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Cambria" w:cs="Cambria" w:eastAsia="Cambria" w:hAnsi="Cambria"/>
          <w:b/>
          <w:bCs/>
          <w:color w:val="1A3C7C"/>
          <w:sz w:val="72"/>
          <w:szCs w:val="72"/>
        </w:rPr>
        <w:t xml:space="preserve">EBook Library</w:t>
      </w:r>
    </w:p>
    <w:p>
      <w:pPr>
        <w:spacing w:after="200"/>
        <w:jc w:val="center"/>
      </w:pPr>
      <w:r>
        <w:rPr>
          <w:rFonts w:ascii="Cambria" w:cs="Cambria" w:eastAsia="Cambria" w:hAnsi="Cambria"/>
          <w:b/>
          <w:bCs/>
          <w:color w:val="B0133A"/>
          <w:sz w:val="44"/>
          <w:szCs w:val="44"/>
        </w:rPr>
        <w:t xml:space="preserve">API Testing Guide</w:t>
      </w:r>
    </w:p>
    <w:p>
      <w:pPr>
        <w:spacing w:after="2400"/>
        <w:jc w:val="center"/>
      </w:pPr>
      <w:r>
        <w:rPr>
          <w:rFonts w:ascii="Calibri" w:cs="Calibri" w:eastAsia="Calibri" w:hAnsi="Calibri"/>
          <w:color w:val="555555"/>
          <w:sz w:val="26"/>
          <w:szCs w:val="26"/>
        </w:rPr>
        <w:t xml:space="preserve">All Endpoints · Request &amp; Response Shapes · Test Cases</w:t>
      </w:r>
    </w:p>
    <w:p>
      <w:pPr>
        <w:jc w:val="center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March 2026</w:t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Conventions &amp; Response Format</w:t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Standard Response Envelope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Every endpoint wraps its payload in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ApiResponse&lt;T&gt;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"isSuccess": true,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"Optional human-readable message",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"data": { /* the actual response payload */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HTTP Status Codes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200 OK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Successful read or action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201 Created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Resource created successfully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204 No Content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Successful delete or update (no body)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 Bad Request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Validation error or invalid input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401 Unauthorized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Missing or invalid JWT token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403 Forbidden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 token but insufficient role (not Admin)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 Not Found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Resource does not exist or is soft-deleted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429 Too Many Requests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Auth rate limit exceeded (10 req/min)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500 Internal Server Error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Unhandled server exception</w:t>
            </w:r>
          </w:p>
        </w:tc>
      </w:tr>
    </w:tbl>
    <w:p>
      <w:r>
        <w:t xml:space="preserve"/>
      </w:r>
    </w:p>
    <w:p>
      <w:pPr>
        <w:pBdr>
          <w:left w:color="B0133A" w:sz="6"/>
        </w:pBdr>
        <w:spacing w:after="160" w:before="80"/>
        <w:ind w:left="3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Base URL: http://localhost:5000/api
Swagger UI: http://localhost:5000/swagger
Authentication: Authorization: Bearer &lt;token&gt;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1. Authentication  —  /api/auth</w:t>
      </w:r>
    </w:p>
    <w:p>
      <w:pPr>
        <w:pBdr>
          <w:left w:color="B0133A" w:sz="6"/>
        </w:pBdr>
        <w:spacing w:after="160" w:before="80"/>
        <w:ind w:left="3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Rate limit: 10 requests per minute per IP on all auth endpoints. Exceeding this returns 429 Too Many Requests.</w:t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3C7C"/>
          <w:sz w:val="20"/>
          <w:szCs w:val="20"/>
          <w:shd w:fill="D0E4FF" w:color="D0E4FF" w:val="solid"/>
        </w:rPr>
        <w:t xml:space="preserve"> POST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/api/auth/register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Register a new user account</w:t>
      </w:r>
    </w:p>
    <w:p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Anonymous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Rate limit: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10 req/min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Request body: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"email": "user@example.com",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"password": "MyPass@123",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"confirmPassword": "MyPass@123",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"firstName": "Jane",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"lastName": "Doe"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string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 email format, unique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password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string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Min 8 chars, uppercase + lowercase + digit + special char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confirmPassword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string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Must match password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firstName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string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Max 100 chars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lastName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string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Max 100 chars</w:t>
            </w:r>
          </w:p>
        </w:tc>
      </w:tr>
    </w:tbl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Response 201 Created: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"isSuccess": true,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"message": "User registered successfully.",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"userId": "3fa85f64-5717-4562-b3fc-2c963f66afa6",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"email": "user@example.com",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"firstName": "Jane",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"lastName": "Doe",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"role": "Regular",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"token": "eyJhbGciOiJIUzI1NiIsInR5cCI6IkpXVCJ9...",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"expiresAt": "2026-03-30T14:00:00Z"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Test cases: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TC-AUTH-01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Successful registration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All fields valid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201, token returned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TC-AUTH-02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Minimal registration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 + password + confirmPassword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201, firstName/lastName null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TC-AUTH-03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Password mismatch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confirmPassword different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400, validation error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TC-AUTH-04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Weak password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password: "12345"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400, validation error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TC-AUTH-05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Invalid email format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email: "notanemail"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400, validation error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TC-AUTH-06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Duplicate email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Already-registered email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400, conflict error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TC-AUTH-07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Empty body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{}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400, required field errors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TC-AUTH-08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Rate limit exceeded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 requests in 1 minute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429 on 11th request</w:t>
            </w:r>
          </w:p>
        </w:tc>
      </w:tr>
    </w:tbl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3C7C"/>
          <w:sz w:val="20"/>
          <w:szCs w:val="20"/>
          <w:shd w:fill="D0E4FF" w:color="D0E4FF" w:val="solid"/>
        </w:rPr>
        <w:t xml:space="preserve"> POST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/api/auth/login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Authenticate with email and password</w:t>
      </w:r>
    </w:p>
    <w:p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Anonymous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Rate limit: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10 req/min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Request body: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"email": "admin@ebooklibrary.com",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"password": "Admin@12345"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Response 200 OK:</w:t>
      </w:r>
      <w:r>
        <w:rPr>
          <w:rFonts w:ascii="Calibri" w:cs="Calibri" w:eastAsia="Calibri" w:hAnsi="Calibri"/>
          <w:sz w:val="22"/>
          <w:szCs w:val="22"/>
        </w:rPr>
        <w:t xml:space="preserve"> Same shape as register response. Role will be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"Admin"</w:t>
      </w:r>
      <w:r>
        <w:rPr>
          <w:rFonts w:ascii="Calibri" w:cs="Calibri" w:eastAsia="Calibri" w:hAnsi="Calibri"/>
          <w:sz w:val="22"/>
          <w:szCs w:val="22"/>
        </w:rPr>
        <w:t xml:space="preserve"> for the seeded account.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TC-AUTH-09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 login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Seeded admin credentials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200, role = "Admin"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TC-AUTH-10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Regular user login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Credentials from registration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200, role = "Regular"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TC-AUTH-11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Wrong password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Correct email, wrong password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400, invalid credentials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TC-AUTH-12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Non-existent email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Unknown email address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400, invalid credentials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TC-AUTH-13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Empty body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{}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400, validation errors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TC-AUTH-14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Rate limit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 requests within 1 minute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429 on 11th request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2. Books  —  /api/books</w:t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6B3C"/>
          <w:sz w:val="20"/>
          <w:szCs w:val="20"/>
          <w:shd w:fill="D4EDDA" w:color="D4EDDA" w:val="solid"/>
        </w:rPr>
        <w:t xml:space="preserve"> GET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/api/books/search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Search the catalog with optional filters</w:t>
      </w:r>
    </w:p>
    <w:p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Anonymous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Query Param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title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string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null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Partial title match (case-insensitive)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authorName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string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null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Partial author name match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genreName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string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null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Exact genre name match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publicationYear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null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Exact year filter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pageNumber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 number (1-based)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pageSize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Results per page (max 100)</w:t>
            </w:r>
          </w:p>
        </w:tc>
      </w:tr>
    </w:tbl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Response 200 OK: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"data": 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"items": [ { "id": "...", "title": "...", "pages": 417, "publicationYear": 1967,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"status": "Available", "hasFile": true, "primaryAuthor": "...", "primaryGenre": "..." } ],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  "totalCount": 42, "pageNumber": 1, "pageSize": 20, "totalPages": 3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Query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TC-BOOK-01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filters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(none)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200, first page of all books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TC-BOOK-02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Filter by title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?title=cien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 containing "cien" in title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TC-BOOK-03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Filter by author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?authorName=garcia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 with matching author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TC-BOOK-04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Filter by genre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?genreName=Novela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 in that genre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TC-BOOK-05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Filter by year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?publicationYear=1967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 from 1967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TC-BOOK-06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Combined filters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?title=amor&amp;genreName=Novela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Books matching both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TC-BOOK-07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Pagination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?pageSize=5&amp;pageNumber=2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 items, page 2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TC-BOOK-08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results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?title=xyznotexist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200, empty items array</w:t>
            </w:r>
          </w:p>
        </w:tc>
      </w:tr>
    </w:tbl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6B3C"/>
          <w:sz w:val="20"/>
          <w:szCs w:val="20"/>
          <w:shd w:fill="D4EDDA" w:color="D4EDDA" w:val="solid"/>
        </w:rPr>
        <w:t xml:space="preserve"> GET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/api/books/{id}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Get full details of a single book</w:t>
      </w:r>
    </w:p>
    <w:p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Anonymous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Response 200 OK: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BookDto</w:t>
      </w:r>
      <w:r>
        <w:rPr>
          <w:rFonts w:ascii="Calibri" w:cs="Calibri" w:eastAsia="Calibri" w:hAnsi="Calibri"/>
          <w:sz w:val="22"/>
          <w:szCs w:val="22"/>
        </w:rPr>
        <w:t xml:space="preserve"> — id, title, pages, publicationYear, isbn, description, coverImageUrl, language, status, hasFile, authors[], genres[]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TC-BOOK-09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 book ID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Existing GUID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200, full book details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TC-BOOK-10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Non-existent ID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Random GUID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 Not Found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TC-BOOK-11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Soft-deleted book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GUID of deleted book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 Not Found</w:t>
            </w:r>
          </w:p>
        </w:tc>
      </w:tr>
    </w:tbl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6B3C"/>
          <w:sz w:val="20"/>
          <w:szCs w:val="20"/>
          <w:shd w:fill="D4EDDA" w:color="D4EDDA" w:val="solid"/>
        </w:rPr>
        <w:t xml:space="preserve"> GET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/api/books/{id}/download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Download the .epub file</w:t>
      </w:r>
    </w:p>
    <w:p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Any authenticated user (Bearer token)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Response on success: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Content-Type: application/epub+zip</w:t>
      </w:r>
      <w:r>
        <w:rPr>
          <w:rFonts w:ascii="Calibri" w:cs="Calibri" w:eastAsia="Calibri" w:hAnsi="Calibri"/>
          <w:sz w:val="22"/>
          <w:szCs w:val="22"/>
        </w:rPr>
        <w:t xml:space="preserve">, binary body.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TC-BOOK-13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Authenticated download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 token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200, epub file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TC-BOOK-14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Unauthenticated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token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401 Unauthorized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TC-BOOK-15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Book has no epub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 token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 Not Found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TC-BOOK-16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Non-existent book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 token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 Not Found</w:t>
            </w:r>
          </w:p>
        </w:tc>
      </w:tr>
    </w:tbl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3C7C"/>
          <w:sz w:val="20"/>
          <w:szCs w:val="20"/>
          <w:shd w:fill="D0E4FF" w:color="D0E4FF" w:val="solid"/>
        </w:rPr>
        <w:t xml:space="preserve"> POST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/api/books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Create a new book record — Admin only</w:t>
      </w:r>
    </w:p>
    <w:p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Request body: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"title": "El amor en los tiempos del cólera",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"pages": 368,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"publicationYear": 1985,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"isbn": "978-0-14-028778-9",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"description": "A novel about love and aging...",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"language": "Spanish",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"authorIds": ["&lt;guid&gt;"],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"genreIds": ["&lt;guid&gt;"]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title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 empty, max 500 chars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Greater than 0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publicationYear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1000–2100 if provided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isbn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Valid ISBN-10 or ISBN-13 if provided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description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Max 2000 chars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language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"Spanish" or "English"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authorIds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 least one valid author GUID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genreIds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 least one valid genre GUID</w:t>
            </w:r>
          </w:p>
        </w:tc>
      </w:tr>
    </w:tbl>
    <w:p>
      <w:r>
        <w:t xml:space="preserve"/>
      </w:r>
    </w:p>
    <w:p>
      <w:pPr>
        <w:pBdr>
          <w:left w:color="B0133A" w:sz="6"/>
        </w:pBdr>
        <w:spacing w:after="160" w:before="80"/>
        <w:ind w:left="3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New books are created with Status = "Unavailable" and HasFile = false. Upload an epub via POST /api/files/books/{id}/upload to activate.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TC-BOOK-17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 full book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201, GUID returned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TC-BOOK-18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 minimal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201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TC-BOOK-19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Invalid authorId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TC-BOOK-20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Invalid genreId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TC-BOOK-21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Empty title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 validation error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TC-BOOK-22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pages = 0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 validation error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TC-BOOK-23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token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401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TC-BOOK-24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Regular user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Regular user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403</w:t>
            </w:r>
          </w:p>
        </w:tc>
      </w:tr>
    </w:tbl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8B6000"/>
          <w:sz w:val="20"/>
          <w:szCs w:val="20"/>
          <w:shd w:fill="FFF3CD" w:color="FFF3CD" w:val="solid"/>
        </w:rPr>
        <w:t xml:space="preserve"> PUT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/api/books/{id}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Update book metadata — Admin only</w:t>
      </w:r>
    </w:p>
    <w:p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Request body: same fields as POST minus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authorIds</w:t>
      </w:r>
      <w:r>
        <w:rPr>
          <w:rFonts w:ascii="Calibri" w:cs="Calibri" w:eastAsia="Calibri" w:hAnsi="Calibri"/>
          <w:sz w:val="22"/>
          <w:szCs w:val="22"/>
        </w:rPr>
        <w:t xml:space="preserve">/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genreIds</w:t>
      </w:r>
      <w:r>
        <w:rPr>
          <w:rFonts w:ascii="Calibri" w:cs="Calibri" w:eastAsia="Calibri" w:hAnsi="Calibri"/>
          <w:sz w:val="22"/>
          <w:szCs w:val="22"/>
        </w:rPr>
        <w:t xml:space="preserve">. Response: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204 No Content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TC-BOOK-25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Update existing book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204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TC-BOOK-26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Non-existent book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TC-BOOK-27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Empty title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TC-BOOK-28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token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401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TC-BOOK-29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Regular user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403</w:t>
            </w:r>
          </w:p>
        </w:tc>
      </w:tr>
    </w:tbl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B0133A"/>
          <w:sz w:val="20"/>
          <w:szCs w:val="20"/>
          <w:shd w:fill="FDDDE6" w:color="FDDDE6" w:val="solid"/>
        </w:rPr>
        <w:t xml:space="preserve"> DELETE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/api/books/{id}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Soft-delete a book — Admin only</w:t>
      </w:r>
    </w:p>
    <w:p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Response: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204 No Content</w:t>
      </w:r>
      <w:r>
        <w:rPr>
          <w:rFonts w:ascii="Calibri" w:cs="Calibri" w:eastAsia="Calibri" w:hAnsi="Calibri"/>
          <w:sz w:val="22"/>
          <w:szCs w:val="22"/>
        </w:rPr>
        <w:t xml:space="preserve">. The book is marked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IsDeleted = true</w:t>
      </w:r>
      <w:r>
        <w:rPr>
          <w:rFonts w:ascii="Calibri" w:cs="Calibri" w:eastAsia="Calibri" w:hAnsi="Calibri"/>
          <w:sz w:val="22"/>
          <w:szCs w:val="22"/>
        </w:rPr>
        <w:t xml:space="preserve"> and disappears from all queries.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TC-BOOK-30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Delete existing book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204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TC-BOOK-31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Non-existent book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TC-BOOK-32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Already-deleted book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TC-BOOK-33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token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401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TC-BOOK-34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Regular user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403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3. Authors  —  /api/authors</w:t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6B3C"/>
          <w:sz w:val="20"/>
          <w:szCs w:val="20"/>
          <w:shd w:fill="D4EDDA" w:color="D4EDDA" w:val="solid"/>
        </w:rPr>
        <w:t xml:space="preserve"> GET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/api/authors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Get paged list of all authors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Anonymous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Query params: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pageNumber</w:t>
      </w:r>
      <w:r>
        <w:rPr>
          <w:rFonts w:ascii="Calibri" w:cs="Calibri" w:eastAsia="Calibri" w:hAnsi="Calibri"/>
          <w:sz w:val="22"/>
          <w:szCs w:val="22"/>
        </w:rPr>
        <w:t xml:space="preserve"> (default 1),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pageSize</w:t>
      </w:r>
      <w:r>
        <w:rPr>
          <w:rFonts w:ascii="Calibri" w:cs="Calibri" w:eastAsia="Calibri" w:hAnsi="Calibri"/>
          <w:sz w:val="22"/>
          <w:szCs w:val="22"/>
        </w:rPr>
        <w:t xml:space="preserve"> (default 20). Response: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PagedResult&lt;AuthorDto&gt;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AuthorDto: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id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name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biography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bookCount</w:t>
      </w:r>
    </w:p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6B3C"/>
          <w:sz w:val="20"/>
          <w:szCs w:val="20"/>
          <w:shd w:fill="D4EDDA" w:color="D4EDDA" w:val="solid"/>
        </w:rPr>
        <w:t xml:space="preserve"> GET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/api/authors/{id}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Get a single author by GUID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Anonymous</w:t>
      </w:r>
    </w:p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3C7C"/>
          <w:sz w:val="20"/>
          <w:szCs w:val="20"/>
          <w:shd w:fill="D0E4FF" w:color="D0E4FF" w:val="solid"/>
        </w:rPr>
        <w:t xml:space="preserve"> POST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/api/authors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Create an author — Admin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r>
        <w:t xml:space="preserve"/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 "name": "Isabel Allende", "biography": "Chilean author..." }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name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 empty, max 300 chars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biography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Max 2000 chars</w:t>
            </w:r>
          </w:p>
        </w:tc>
      </w:tr>
    </w:tbl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8B6000"/>
          <w:sz w:val="20"/>
          <w:szCs w:val="20"/>
          <w:shd w:fill="FFF3CD" w:color="FFF3CD" w:val="solid"/>
        </w:rPr>
        <w:t xml:space="preserve"> PUT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/api/authors/{id}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Update an author — Admin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Same body as POST. Response: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204 No Content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B0133A"/>
          <w:sz w:val="20"/>
          <w:szCs w:val="20"/>
          <w:shd w:fill="FDDDE6" w:color="FDDDE6" w:val="solid"/>
        </w:rPr>
        <w:t xml:space="preserve"> DELETE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/api/authors/{id}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Soft-delete an author — Admin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Response: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204 No Content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4. Genres  —  /api/genres</w:t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6B3C"/>
          <w:sz w:val="20"/>
          <w:szCs w:val="20"/>
          <w:shd w:fill="D4EDDA" w:color="D4EDDA" w:val="solid"/>
        </w:rPr>
        <w:t xml:space="preserve"> GET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/api/genres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Get all genres (no pagination)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Anonymous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Returns full list ordered by name. Response: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ApiResponse&lt;IEnumerable&lt;GenreDto&gt;&gt;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GenreDto: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id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name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description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bookCount</w:t>
      </w:r>
    </w:p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6B3C"/>
          <w:sz w:val="20"/>
          <w:szCs w:val="20"/>
          <w:shd w:fill="D4EDDA" w:color="D4EDDA" w:val="solid"/>
        </w:rPr>
        <w:t xml:space="preserve"> GET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/api/genres/{id}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Get a single genre by GUID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Anonymous</w:t>
      </w:r>
    </w:p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3C7C"/>
          <w:sz w:val="20"/>
          <w:szCs w:val="20"/>
          <w:shd w:fill="D0E4FF" w:color="D0E4FF" w:val="solid"/>
        </w:rPr>
        <w:t xml:space="preserve"> POST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/api/genres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Create a genre — Admin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r>
        <w:t xml:space="preserve"/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 "name": "Ciencia Ficción", "description": "Speculative fiction based on science..." }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name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 empty, max 100 chars, unique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description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Max 500 chars</w:t>
            </w:r>
          </w:p>
        </w:tc>
      </w:tr>
    </w:tbl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8B6000"/>
          <w:sz w:val="20"/>
          <w:szCs w:val="20"/>
          <w:shd w:fill="FFF3CD" w:color="FFF3CD" w:val="solid"/>
        </w:rPr>
        <w:t xml:space="preserve"> PUT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/api/genres/{id}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Update a genre — Admin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Same body as POST. Response: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204 No Content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B0133A"/>
          <w:sz w:val="20"/>
          <w:szCs w:val="20"/>
          <w:shd w:fill="FDDDE6" w:color="FDDDE6" w:val="solid"/>
        </w:rPr>
        <w:t xml:space="preserve"> DELETE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/api/genres/{id}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Soft-delete a genre — Admin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Response: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204 No Content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5. Users  —  /api/users</w:t>
      </w:r>
    </w:p>
    <w:p>
      <w:pPr>
        <w:pBdr>
          <w:left w:color="B0133A" w:sz="6"/>
        </w:pBdr>
        <w:spacing w:after="160" w:before="80"/>
        <w:ind w:left="3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All users endpoints require Admin role.</w:t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6B3C"/>
          <w:sz w:val="20"/>
          <w:szCs w:val="20"/>
          <w:shd w:fill="D4EDDA" w:color="D4EDDA" w:val="solid"/>
        </w:rPr>
        <w:t xml:space="preserve"> GET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/api/users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Get paged list of all users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Query params: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pageNumber</w:t>
      </w:r>
      <w:r>
        <w:rPr>
          <w:rFonts w:ascii="Calibri" w:cs="Calibri" w:eastAsia="Calibri" w:hAnsi="Calibri"/>
          <w:sz w:val="22"/>
          <w:szCs w:val="22"/>
        </w:rPr>
        <w:t xml:space="preserve"> (default 1),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pageSize</w:t>
      </w:r>
      <w:r>
        <w:rPr>
          <w:rFonts w:ascii="Calibri" w:cs="Calibri" w:eastAsia="Calibri" w:hAnsi="Calibri"/>
          <w:sz w:val="22"/>
          <w:szCs w:val="22"/>
        </w:rPr>
        <w:t xml:space="preserve"> (default 20).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UserDto: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id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email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firstName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lastName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role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isActive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createdAt</w:t>
      </w:r>
    </w:p>
    <w:p>
      <w:r>
        <w:t xml:space="preserve"/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5C3A7D"/>
          <w:sz w:val="20"/>
          <w:szCs w:val="20"/>
          <w:shd w:fill="EDE0FF" w:color="EDE0FF" w:val="solid"/>
        </w:rPr>
        <w:t xml:space="preserve"> PATCH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/api/users/{id}/role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Change a user role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r>
        <w:t xml:space="preserve"/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{ "newRole": "Admin" }    // or "Regular"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Response: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204 No Content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TC-USR-04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Promote to 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204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TC-USR-05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Demote to Regular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204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TC-USR-06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Non-existent user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TC-USR-07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Invalid role value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TC-USR-08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token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401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TC-USR-09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Regular user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403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6. Files  —  /api/files</w:t>
      </w:r>
    </w:p>
    <w:p>
      <w:pPr>
        <w:spacing w:after="80" w:before="320"/>
      </w:pPr>
      <w:r>
        <w:rPr>
          <w:rFonts w:ascii="Courier New" w:cs="Courier New" w:eastAsia="Courier New" w:hAnsi="Courier New"/>
          <w:b/>
          <w:bCs/>
          <w:color w:val="1A3C7C"/>
          <w:sz w:val="20"/>
          <w:szCs w:val="20"/>
          <w:shd w:fill="D0E4FF" w:color="D0E4FF" w:val="solid"/>
        </w:rPr>
        <w:t xml:space="preserve"> POST </w:t>
      </w:r>
      <w:r>
        <w:t xml:space="preserve">  </w:t>
      </w:r>
      <w:r>
        <w:rPr>
          <w:rFonts w:ascii="Courier New" w:cs="Courier New" w:eastAsia="Courier New" w:hAnsi="Courier New"/>
          <w:b/>
          <w:bCs/>
          <w:color w:val="333333"/>
          <w:sz w:val="24"/>
          <w:szCs w:val="24"/>
        </w:rPr>
        <w:t xml:space="preserve">/api/files/books/{bookId}/upload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Upload an epub file — Admin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Admin role required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Content-Type: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multipart/form-data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Max file size: </w:t>
      </w:r>
      <w:r>
        <w:rPr>
          <w:rFonts w:ascii="Courier New" w:cs="Courier New" w:eastAsia="Courier New" w:hAnsi="Courier New"/>
          <w:color w:val="B0133A"/>
          <w:sz w:val="20"/>
          <w:szCs w:val="20"/>
        </w:rPr>
        <w:t xml:space="preserve">100 MB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Form field: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file</w:t>
      </w:r>
      <w:r>
        <w:rPr>
          <w:rFonts w:ascii="Calibri" w:cs="Calibri" w:eastAsia="Calibri" w:hAnsi="Calibri"/>
          <w:sz w:val="22"/>
          <w:szCs w:val="22"/>
        </w:rPr>
        <w:t xml:space="preserve"> — select a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.epub</w:t>
      </w:r>
      <w:r>
        <w:rPr>
          <w:rFonts w:ascii="Calibri" w:cs="Calibri" w:eastAsia="Calibri" w:hAnsi="Calibri"/>
          <w:sz w:val="22"/>
          <w:szCs w:val="22"/>
        </w:rPr>
        <w:t xml:space="preserve"> file. Only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.epub</w:t>
      </w:r>
      <w:r>
        <w:rPr>
          <w:rFonts w:ascii="Calibri" w:cs="Calibri" w:eastAsia="Calibri" w:hAnsi="Calibri"/>
          <w:sz w:val="22"/>
          <w:szCs w:val="22"/>
        </w:rPr>
        <w:t xml:space="preserve"> extension is accepted.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curl example: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curl -X POST "http://localhost:5000/api/files/books/{bookId}/upload" \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-H "Authorization: Bearer &lt;token&gt;" \</w:t>
      </w:r>
    </w:p>
    <w:p>
      <w:pPr>
        <w:shd w:fill="F5F5F5" w:color="F5F5F5" w:val="solid"/>
        <w:spacing w:after="30" w:before="30"/>
      </w:pPr>
      <w:r>
        <w:rPr>
          <w:rFonts w:ascii="Courier New" w:cs="Courier New" w:eastAsia="Courier New" w:hAnsi="Courier New"/>
          <w:sz w:val="18"/>
          <w:szCs w:val="18"/>
        </w:rPr>
        <w:t xml:space="preserve">  -F "file=@/path/to/book.epub"</w:t>
      </w:r>
    </w:p>
    <w:p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Response 200 OK: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{ "isSuccess": true, "message": "File uploaded successfully.", "data": "..." }</w:t>
      </w:r>
    </w:p>
    <w:p>
      <w:r>
        <w:t xml:space="preserve"/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TC-FILE-01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Upload valid epub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 token + .epub file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200, success message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TC-FILE-02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Upload .pdf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 token + .pdf file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400, only .epub accepted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TC-FILE-03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Upload .txt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 token + .txt file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TC-FILE-04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file attached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 token, empty request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TC-FILE-05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Non-existent bookId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 token, random GUID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404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TC-FILE-06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authentication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token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401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TC-FILE-07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Regular user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Regular user token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403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7. Suggested Testing Order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Follow this sequence for a complete end-to-end test covering all endpoints: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Phase 1 — Setup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POST /api/auth/login</w:t>
      </w:r>
      <w:r>
        <w:rPr>
          <w:rFonts w:ascii="Calibri" w:cs="Calibri" w:eastAsia="Calibri" w:hAnsi="Calibri"/>
          <w:sz w:val="22"/>
          <w:szCs w:val="22"/>
        </w:rPr>
        <w:t xml:space="preserve"> — login as admin → save token as ADMIN_TOKEN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POST /api/genres</w:t>
      </w:r>
      <w:r>
        <w:rPr>
          <w:rFonts w:ascii="Calibri" w:cs="Calibri" w:eastAsia="Calibri" w:hAnsi="Calibri"/>
          <w:sz w:val="22"/>
          <w:szCs w:val="22"/>
        </w:rPr>
        <w:t xml:space="preserve"> (×2) — create genres → save GUIDs as GENRE_ID_1, GENRE_ID_2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POST /api/authors</w:t>
      </w:r>
      <w:r>
        <w:rPr>
          <w:rFonts w:ascii="Calibri" w:cs="Calibri" w:eastAsia="Calibri" w:hAnsi="Calibri"/>
          <w:sz w:val="22"/>
          <w:szCs w:val="22"/>
        </w:rPr>
        <w:t xml:space="preserve"> (×2) — create authors → save GUIDs as AUTHOR_ID_1, AUTHOR_ID_2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POST /api/books</w:t>
      </w:r>
      <w:r>
        <w:rPr>
          <w:rFonts w:ascii="Calibri" w:cs="Calibri" w:eastAsia="Calibri" w:hAnsi="Calibri"/>
          <w:sz w:val="22"/>
          <w:szCs w:val="22"/>
        </w:rPr>
        <w:t xml:space="preserve"> (×2) — create books using genre and author IDs → save GUIDs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POST /api/files/books/{id}/upload</w:t>
      </w:r>
      <w:r>
        <w:rPr>
          <w:rFonts w:ascii="Calibri" w:cs="Calibri" w:eastAsia="Calibri" w:hAnsi="Calibri"/>
          <w:sz w:val="22"/>
          <w:szCs w:val="22"/>
        </w:rPr>
        <w:t xml:space="preserve"> — upload an epub to one book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Phase 2 — Anonymous Read Operations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GET /api/books/search</w:t>
      </w:r>
      <w:r>
        <w:rPr>
          <w:rFonts w:ascii="Calibri" w:cs="Calibri" w:eastAsia="Calibri" w:hAnsi="Calibri"/>
          <w:sz w:val="22"/>
          <w:szCs w:val="22"/>
        </w:rPr>
        <w:t xml:space="preserve"> — verify catalog is searchable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GET /api/books/{id}</w:t>
      </w:r>
      <w:r>
        <w:rPr>
          <w:rFonts w:ascii="Calibri" w:cs="Calibri" w:eastAsia="Calibri" w:hAnsi="Calibri"/>
          <w:sz w:val="22"/>
          <w:szCs w:val="22"/>
        </w:rPr>
        <w:t xml:space="preserve"> — verify book detail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GET /api/authors</w:t>
      </w:r>
      <w:r>
        <w:rPr>
          <w:rFonts w:ascii="Calibri" w:cs="Calibri" w:eastAsia="Calibri" w:hAnsi="Calibri"/>
          <w:sz w:val="22"/>
          <w:szCs w:val="22"/>
        </w:rPr>
        <w:t xml:space="preserve"> — verify author 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GET /api/genres</w:t>
      </w:r>
      <w:r>
        <w:rPr>
          <w:rFonts w:ascii="Calibri" w:cs="Calibri" w:eastAsia="Calibri" w:hAnsi="Calibri"/>
          <w:sz w:val="22"/>
          <w:szCs w:val="22"/>
        </w:rPr>
        <w:t xml:space="preserve"> — verify genre list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Phase 3 — User Authentication &amp; Features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POST /api/auth/register</w:t>
      </w:r>
      <w:r>
        <w:rPr>
          <w:rFonts w:ascii="Calibri" w:cs="Calibri" w:eastAsia="Calibri" w:hAnsi="Calibri"/>
          <w:sz w:val="22"/>
          <w:szCs w:val="22"/>
        </w:rPr>
        <w:t xml:space="preserve"> — register a regular user → save token as USER_TOKEN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GET /api/books/{id}/download</w:t>
      </w:r>
      <w:r>
        <w:rPr>
          <w:rFonts w:ascii="Calibri" w:cs="Calibri" w:eastAsia="Calibri" w:hAnsi="Calibri"/>
          <w:sz w:val="22"/>
          <w:szCs w:val="22"/>
        </w:rPr>
        <w:t xml:space="preserve"> — download using USER_TOKEN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GET /api/users</w:t>
      </w:r>
      <w:r>
        <w:rPr>
          <w:rFonts w:ascii="Calibri" w:cs="Calibri" w:eastAsia="Calibri" w:hAnsi="Calibri"/>
          <w:sz w:val="22"/>
          <w:szCs w:val="22"/>
        </w:rPr>
        <w:t xml:space="preserve"> using USER_TOKEN → expect 403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Phase 4 — Admin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GET /api/users</w:t>
      </w:r>
      <w:r>
        <w:rPr>
          <w:rFonts w:ascii="Calibri" w:cs="Calibri" w:eastAsia="Calibri" w:hAnsi="Calibri"/>
          <w:sz w:val="22"/>
          <w:szCs w:val="22"/>
        </w:rPr>
        <w:t xml:space="preserve"> using ADMIN_TOKEN → see all users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PATCH /api/users/{userId}/role</w:t>
      </w:r>
      <w:r>
        <w:rPr>
          <w:rFonts w:ascii="Calibri" w:cs="Calibri" w:eastAsia="Calibri" w:hAnsi="Calibri"/>
          <w:sz w:val="22"/>
          <w:szCs w:val="22"/>
        </w:rPr>
        <w:t xml:space="preserve"> → promote the regular user to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PUT /api/books/{id}</w:t>
      </w:r>
      <w:r>
        <w:rPr>
          <w:rFonts w:ascii="Calibri" w:cs="Calibri" w:eastAsia="Calibri" w:hAnsi="Calibri"/>
          <w:sz w:val="22"/>
          <w:szCs w:val="22"/>
        </w:rPr>
        <w:t xml:space="preserve"> → update a book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DELETE /api/genres/{id}</w:t>
      </w:r>
      <w:r>
        <w:rPr>
          <w:rFonts w:ascii="Calibri" w:cs="Calibri" w:eastAsia="Calibri" w:hAnsi="Calibri"/>
          <w:sz w:val="22"/>
          <w:szCs w:val="22"/>
        </w:rPr>
        <w:t xml:space="preserve"> → delete a genre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DELETE /api/authors/{id}</w:t>
      </w:r>
      <w:r>
        <w:rPr>
          <w:rFonts w:ascii="Calibri" w:cs="Calibri" w:eastAsia="Calibri" w:hAnsi="Calibri"/>
          <w:sz w:val="22"/>
          <w:szCs w:val="22"/>
        </w:rPr>
        <w:t xml:space="preserve"> → delete an author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DELETE /api/books/{id}</w:t>
      </w:r>
      <w:r>
        <w:rPr>
          <w:rFonts w:ascii="Calibri" w:cs="Calibri" w:eastAsia="Calibri" w:hAnsi="Calibri"/>
          <w:sz w:val="22"/>
          <w:szCs w:val="22"/>
        </w:rPr>
        <w:t xml:space="preserve"> → delete a book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GET /api/books/{deletedId}</w:t>
      </w:r>
      <w:r>
        <w:rPr>
          <w:rFonts w:ascii="Calibri" w:cs="Calibri" w:eastAsia="Calibri" w:hAnsi="Calibri"/>
          <w:sz w:val="22"/>
          <w:szCs w:val="22"/>
        </w:rPr>
        <w:t xml:space="preserve"> → confirm 404</w:t>
      </w:r>
    </w:p>
    <w:p>
      <w:r>
        <w:t xml:space="preserve"/>
      </w:r>
    </w:p>
    <w:p>
      <w:pPr>
        <w:pStyle w:val="Heading2"/>
        <w:spacing w:after="120" w:before="360"/>
      </w:pPr>
      <w:r>
        <w:rPr>
          <w:rFonts w:ascii="Cambria" w:cs="Cambria" w:eastAsia="Cambria" w:hAnsi="Cambria"/>
          <w:b/>
          <w:bCs/>
          <w:color w:val="B0133A"/>
          <w:sz w:val="28"/>
          <w:szCs w:val="28"/>
        </w:rPr>
        <w:t xml:space="preserve">Phase 5 — Error Scenarios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Call any write endpoint without a token → expect 401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Call admin endpoint with USER_TOKEN → expect 403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Submit 11 login requests under 1 minute → expect 429 on the 11th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8. Testing via Swagger UI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Start the API and navigate to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http://localhost:5000/swagger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Expand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POST /api/auth/login</w:t>
      </w:r>
      <w:r>
        <w:rPr>
          <w:rFonts w:ascii="Calibri" w:cs="Calibri" w:eastAsia="Calibri" w:hAnsi="Calibri"/>
          <w:sz w:val="22"/>
          <w:szCs w:val="22"/>
        </w:rPr>
        <w:t xml:space="preserve"> →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Try it out</w:t>
      </w:r>
      <w:r>
        <w:rPr>
          <w:rFonts w:ascii="Calibri" w:cs="Calibri" w:eastAsia="Calibri" w:hAnsi="Calibri"/>
          <w:sz w:val="22"/>
          <w:szCs w:val="22"/>
        </w:rPr>
        <w:t xml:space="preserve"> → enter admin credentials →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Execute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Copy the </w:t>
      </w:r>
      <w:r>
        <w:rPr>
          <w:rFonts w:ascii="Courier New" w:cs="Courier New" w:eastAsia="Courier New" w:hAnsi="Courier New"/>
          <w:color w:val="B0133A"/>
          <w:sz w:val="20"/>
          <w:szCs w:val="20"/>
          <w:shd w:fill="F0F0F0" w:color="F0F0F0" w:val="solid"/>
        </w:rPr>
        <w:t xml:space="preserve">token</w:t>
      </w:r>
      <w:r>
        <w:rPr>
          <w:rFonts w:ascii="Calibri" w:cs="Calibri" w:eastAsia="Calibri" w:hAnsi="Calibri"/>
          <w:sz w:val="22"/>
          <w:szCs w:val="22"/>
        </w:rPr>
        <w:t xml:space="preserve"> value from the response body.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Click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Authorize</w:t>
      </w:r>
      <w:r>
        <w:rPr>
          <w:rFonts w:ascii="Calibri" w:cs="Calibri" w:eastAsia="Calibri" w:hAnsi="Calibri"/>
          <w:sz w:val="22"/>
          <w:szCs w:val="22"/>
        </w:rPr>
        <w:t xml:space="preserve"> button (lock icon) at the top of the Swagger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Paste the token (without the word "Bearer") →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Authorize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Close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All subsequent Swagger requests will include the Authorization header automatically.</w:t>
      </w:r>
    </w:p>
    <w:p>
      <w:r>
        <w:t xml:space="preserve"/>
      </w:r>
    </w:p>
    <w:p>
      <w:r>
        <w:br w:type="page"/>
      </w:r>
    </w:p>
    <w:p>
      <w:pPr>
        <w:pStyle w:val="Heading1"/>
        <w:pBdr>
          <w:bottom w:color="1A3C7C" w:sz="4"/>
        </w:pBdr>
        <w:spacing w:after="200" w:before="480"/>
      </w:pPr>
      <w:r>
        <w:rPr>
          <w:rFonts w:ascii="Cambria" w:cs="Cambria" w:eastAsia="Cambria" w:hAnsi="Cambria"/>
          <w:b/>
          <w:bCs/>
          <w:color w:val="1A3C7C"/>
          <w:sz w:val="36"/>
          <w:szCs w:val="36"/>
        </w:rPr>
        <w:t xml:space="preserve">9. Quick Reference — All Endpoints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shd w:fill="1A3C7C" w:color="1A3C7C" w:val="solid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/api/auth/register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Anonymous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Register new user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/api/auth/login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Anonymous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Login — get JWT token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/api/books/search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Anonymous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Search book catalog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/api/books/{id}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Anonymous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 book by ID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/api/books/{id}/download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Any auth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Download epub file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/api/books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 book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/api/books/{id}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Update book metadata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DELETE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/api/books/{id}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Soft-delete book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/api/authors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Anonymous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 all authors (paged)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/api/authors/{id}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Anonymous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 author by ID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/api/authors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 author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/api/authors/{id}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Update author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DELETE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/api/authors/{id}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Soft-delete author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/api/genres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Anonymous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 all genres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/api/genres/{id}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Anonymous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 genre by ID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/api/genres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 genre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/api/genres/{id}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Update genre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DELETE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/api/genres/{id}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Soft-delete genre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/api/users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 all users (paged)</w:t>
            </w:r>
          </w:p>
        </w:tc>
      </w:tr>
      <w:tr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PATCH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/api/users/{id}/role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tcPr>
            <w:shd w:fill="EEF2F8" w:color="EEF2F8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Change user role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/api/files/books/{id}/upload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Upload epub file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color="1A3C7C" w:sz="2"/>
      </w:pBdr>
      <w:jc w:val="center"/>
    </w:pPr>
    <w:r>
      <w:rPr>
        <w:rFonts w:ascii="Calibri" w:cs="Calibri" w:eastAsia="Calibri" w:hAnsi="Calibri"/>
        <w:color w:val="1A3C7C"/>
        <w:sz w:val="16"/>
        <w:szCs w:val="16"/>
      </w:rPr>
      <w:t xml:space="preserve">Page </w:t>
    </w:r>
    <w:r>
      <w:rPr>
        <w:rFonts w:ascii="Calibri" w:cs="Calibri" w:eastAsia="Calibri" w:hAnsi="Calibri"/>
        <w:color w:val="1A3C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1A3C7C"/>
        <w:sz w:val="16"/>
        <w:szCs w:val="16"/>
      </w:rPr>
      <w:t xml:space="preserve"> of </w:t>
    </w:r>
    <w:r>
      <w:rPr>
        <w:rFonts w:ascii="Calibri" w:cs="Calibri" w:eastAsia="Calibri" w:hAnsi="Calibri"/>
        <w:color w:val="1A3C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color="1A3C7C" w:sz="2"/>
      </w:pBdr>
      <w:jc w:val="right"/>
    </w:pPr>
    <w:r>
      <w:rPr>
        <w:rFonts w:ascii="Calibri" w:cs="Calibri" w:eastAsia="Calibri" w:hAnsi="Calibri"/>
        <w:color w:val="1A3C7C"/>
        <w:sz w:val="16"/>
        <w:szCs w:val="16"/>
      </w:rPr>
      <w:t xml:space="preserve">API Testing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Testing Guide</dc:title>
  <dc:creator>GitHub Copilot – EBook Library Project</dc:creator>
  <cp:lastModifiedBy>Un-named</cp:lastModifiedBy>
  <cp:revision>1</cp:revision>
  <dcterms:created xsi:type="dcterms:W3CDTF">2026-05-14T20:16:09.993Z</dcterms:created>
  <dcterms:modified xsi:type="dcterms:W3CDTF">2026-05-14T20:16:09.993Z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