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1434813"/>
        <w:docPartObj>
          <w:docPartGallery w:val="Cover Pages"/>
          <w:docPartUnique/>
        </w:docPartObj>
      </w:sdtPr>
      <w:sdtEndPr>
        <w:rPr>
          <w:rFonts w:eastAsia="Times New Roman" w:cstheme="minorHAnsi"/>
          <w:b/>
          <w:bCs/>
          <w:color w:val="000000"/>
        </w:rPr>
      </w:sdtEndPr>
      <w:sdtContent>
        <w:p w14:paraId="0F525E6B" w14:textId="46F886BA" w:rsidR="00FB0204" w:rsidRDefault="00FB0204" w:rsidP="00970F6F">
          <w:pPr>
            <w:pStyle w:val="NoSpacing"/>
            <w:spacing w:line="25" w:lineRule="atLeast"/>
          </w:pPr>
        </w:p>
        <w:p w14:paraId="65FCF23B" w14:textId="77777777" w:rsidR="00FB0204" w:rsidRDefault="00FB0204" w:rsidP="00970F6F">
          <w:pPr>
            <w:pStyle w:val="NoSpacing"/>
            <w:spacing w:line="25" w:lineRule="atLeast"/>
          </w:pPr>
          <w:r>
            <w:rPr>
              <w:noProof/>
            </w:rPr>
            <mc:AlternateContent>
              <mc:Choice Requires="wps">
                <w:drawing>
                  <wp:anchor distT="0" distB="0" distL="114300" distR="114300" simplePos="0" relativeHeight="251661312" behindDoc="0" locked="0" layoutInCell="1" allowOverlap="1" wp14:anchorId="33E5A696" wp14:editId="0C34AA9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8E3D40" w14:textId="603920C5" w:rsidR="008D0116" w:rsidRDefault="008D011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CISC 325 – Project proposal</w:t>
                                    </w:r>
                                  </w:p>
                                </w:sdtContent>
                              </w:sdt>
                              <w:p w14:paraId="59D08795" w14:textId="22EB9B73" w:rsidR="008D0116" w:rsidRDefault="00D951D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D0116">
                                      <w:rPr>
                                        <w:color w:val="4472C4" w:themeColor="accent1"/>
                                        <w:sz w:val="36"/>
                                        <w:szCs w:val="36"/>
                                      </w:rPr>
                                      <w:t>Hands Free Chess</w:t>
                                    </w:r>
                                  </w:sdtContent>
                                </w:sdt>
                                <w:r w:rsidR="008D0116">
                                  <w:rPr>
                                    <w:noProof/>
                                  </w:rPr>
                                  <w:t xml:space="preserve"> </w:t>
                                </w:r>
                              </w:p>
                              <w:p w14:paraId="2FEE35F9" w14:textId="77777777" w:rsidR="008D0116" w:rsidRDefault="008D0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3E5A69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8E3D40" w14:textId="603920C5" w:rsidR="008D0116" w:rsidRDefault="008D011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CISC 325 – Project proposal</w:t>
                              </w:r>
                            </w:p>
                          </w:sdtContent>
                        </w:sdt>
                        <w:p w14:paraId="59D08795" w14:textId="22EB9B73" w:rsidR="008D0116" w:rsidRDefault="00D951D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D0116">
                                <w:rPr>
                                  <w:color w:val="4472C4" w:themeColor="accent1"/>
                                  <w:sz w:val="36"/>
                                  <w:szCs w:val="36"/>
                                </w:rPr>
                                <w:t>Hands Free Chess</w:t>
                              </w:r>
                            </w:sdtContent>
                          </w:sdt>
                          <w:r w:rsidR="008D0116">
                            <w:rPr>
                              <w:noProof/>
                            </w:rPr>
                            <w:t xml:space="preserve"> </w:t>
                          </w:r>
                        </w:p>
                        <w:p w14:paraId="2FEE35F9" w14:textId="77777777" w:rsidR="008D0116" w:rsidRDefault="008D011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B809A53" wp14:editId="6FAD429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C821E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4E04590" wp14:editId="0AD993D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5D3F7" w14:textId="63D2AE8A" w:rsidR="008D0116" w:rsidRDefault="008D0116" w:rsidP="00FB0204">
                                <w:pPr>
                                  <w:pStyle w:val="NoSpacing"/>
                                  <w:jc w:val="right"/>
                                  <w:rPr>
                                    <w:color w:val="4472C4" w:themeColor="accent1"/>
                                    <w:sz w:val="36"/>
                                    <w:szCs w:val="36"/>
                                  </w:rPr>
                                </w:pPr>
                              </w:p>
                              <w:p w14:paraId="0FD96815" w14:textId="0BAC57A2" w:rsidR="008D0116" w:rsidRDefault="008D0116" w:rsidP="00FB0204">
                                <w:pPr>
                                  <w:spacing w:after="0" w:line="240" w:lineRule="auto"/>
                                  <w:jc w:val="right"/>
                                  <w:rPr>
                                    <w:rFonts w:eastAsia="Times New Roman" w:cstheme="minorHAnsi"/>
                                    <w:color w:val="000000"/>
                                  </w:rPr>
                                </w:pPr>
                                <w:r>
                                  <w:rPr>
                                    <w:rFonts w:eastAsia="Times New Roman" w:cstheme="minorHAnsi"/>
                                    <w:color w:val="000000"/>
                                  </w:rPr>
                                  <w:t>Team Name: Queen’s Technical Specialists (QTs)</w:t>
                                </w:r>
                              </w:p>
                              <w:p w14:paraId="111994DF" w14:textId="1F3A04DD" w:rsidR="008D0116" w:rsidRDefault="008D0116" w:rsidP="00FB0204">
                                <w:pPr>
                                  <w:spacing w:after="0" w:line="240" w:lineRule="auto"/>
                                  <w:jc w:val="right"/>
                                  <w:rPr>
                                    <w:rFonts w:eastAsia="Times New Roman" w:cstheme="minorHAnsi"/>
                                    <w:color w:val="000000"/>
                                  </w:rPr>
                                </w:pPr>
                                <w:r>
                                  <w:rPr>
                                    <w:rFonts w:eastAsia="Times New Roman" w:cstheme="minorHAnsi"/>
                                    <w:color w:val="000000"/>
                                  </w:rPr>
                                  <w:t xml:space="preserve">Team Lead: </w:t>
                                </w:r>
                                <w:r w:rsidRPr="00FB0204">
                                  <w:rPr>
                                    <w:rFonts w:eastAsia="Times New Roman" w:cstheme="minorHAnsi"/>
                                    <w:color w:val="000000"/>
                                  </w:rPr>
                                  <w:t xml:space="preserve">Tom Heysel 20000838 </w:t>
                                </w:r>
                              </w:p>
                              <w:p w14:paraId="4DF938FB" w14:textId="1945429F" w:rsidR="008D0116" w:rsidRPr="00FB0204" w:rsidRDefault="008D0116" w:rsidP="00FB0204">
                                <w:pPr>
                                  <w:spacing w:after="0" w:line="240" w:lineRule="auto"/>
                                  <w:jc w:val="right"/>
                                  <w:rPr>
                                    <w:rFonts w:eastAsia="Times New Roman" w:cstheme="minorHAnsi"/>
                                  </w:rPr>
                                </w:pPr>
                                <w:r w:rsidRPr="00FB0204">
                                  <w:rPr>
                                    <w:rFonts w:eastAsia="Times New Roman" w:cstheme="minorHAnsi"/>
                                    <w:color w:val="000000"/>
                                  </w:rPr>
                                  <w:t>Allison Christensen 10211533</w:t>
                                </w:r>
                              </w:p>
                              <w:p w14:paraId="6D0BCAF9" w14:textId="77777777" w:rsidR="008D0116" w:rsidRPr="00FB0204" w:rsidRDefault="008D0116" w:rsidP="00FB0204">
                                <w:pPr>
                                  <w:spacing w:after="0" w:line="240" w:lineRule="auto"/>
                                  <w:jc w:val="right"/>
                                  <w:rPr>
                                    <w:rFonts w:eastAsia="Times New Roman" w:cstheme="minorHAnsi"/>
                                  </w:rPr>
                                </w:pPr>
                                <w:r w:rsidRPr="00FB0204">
                                  <w:rPr>
                                    <w:rFonts w:eastAsia="Times New Roman" w:cstheme="minorHAnsi"/>
                                    <w:color w:val="000000"/>
                                  </w:rPr>
                                  <w:t>Ryan Kinsella 10194574</w:t>
                                </w:r>
                              </w:p>
                              <w:p w14:paraId="7876B1D5" w14:textId="77777777" w:rsidR="008D0116" w:rsidRPr="00FB0204" w:rsidRDefault="008D0116" w:rsidP="00FB0204">
                                <w:pPr>
                                  <w:spacing w:after="0" w:line="240" w:lineRule="auto"/>
                                  <w:jc w:val="right"/>
                                  <w:rPr>
                                    <w:rFonts w:eastAsia="Times New Roman" w:cstheme="minorHAnsi"/>
                                  </w:rPr>
                                </w:pPr>
                                <w:r w:rsidRPr="00FB0204">
                                  <w:rPr>
                                    <w:rFonts w:eastAsia="Times New Roman" w:cstheme="minorHAnsi"/>
                                    <w:color w:val="000000"/>
                                  </w:rPr>
                                  <w:t>Matthieu Roux 20013052</w:t>
                                </w:r>
                              </w:p>
                              <w:p w14:paraId="7C91307C" w14:textId="77777777" w:rsidR="008D0116" w:rsidRPr="00FB0204" w:rsidRDefault="008D0116" w:rsidP="00FB0204">
                                <w:pPr>
                                  <w:spacing w:after="0" w:line="240" w:lineRule="auto"/>
                                  <w:jc w:val="right"/>
                                  <w:rPr>
                                    <w:rFonts w:eastAsia="Times New Roman" w:cstheme="minorHAnsi"/>
                                  </w:rPr>
                                </w:pPr>
                                <w:r w:rsidRPr="00FB0204">
                                  <w:rPr>
                                    <w:rFonts w:eastAsia="Times New Roman" w:cstheme="minorHAnsi"/>
                                    <w:color w:val="000000"/>
                                  </w:rPr>
                                  <w:t xml:space="preserve">Dennis </w:t>
                                </w:r>
                                <w:proofErr w:type="spellStart"/>
                                <w:r w:rsidRPr="00FB0204">
                                  <w:rPr>
                                    <w:rFonts w:eastAsia="Times New Roman" w:cstheme="minorHAnsi"/>
                                    <w:color w:val="000000"/>
                                  </w:rPr>
                                  <w:t>Grajo</w:t>
                                </w:r>
                                <w:proofErr w:type="spellEnd"/>
                                <w:r w:rsidRPr="00FB0204">
                                  <w:rPr>
                                    <w:rFonts w:eastAsia="Times New Roman" w:cstheme="minorHAnsi"/>
                                    <w:color w:val="000000"/>
                                  </w:rPr>
                                  <w:t xml:space="preserve"> 20017666</w:t>
                                </w:r>
                              </w:p>
                              <w:p w14:paraId="72D19055" w14:textId="3A65BF1C" w:rsidR="008D0116" w:rsidRDefault="008D0116" w:rsidP="00FB0204">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4E0459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5F5D3F7" w14:textId="63D2AE8A" w:rsidR="008D0116" w:rsidRDefault="008D0116" w:rsidP="00FB0204">
                          <w:pPr>
                            <w:pStyle w:val="NoSpacing"/>
                            <w:jc w:val="right"/>
                            <w:rPr>
                              <w:color w:val="4472C4" w:themeColor="accent1"/>
                              <w:sz w:val="36"/>
                              <w:szCs w:val="36"/>
                            </w:rPr>
                          </w:pPr>
                        </w:p>
                        <w:p w14:paraId="0FD96815" w14:textId="0BAC57A2" w:rsidR="008D0116" w:rsidRDefault="008D0116" w:rsidP="00FB0204">
                          <w:pPr>
                            <w:spacing w:after="0" w:line="240" w:lineRule="auto"/>
                            <w:jc w:val="right"/>
                            <w:rPr>
                              <w:rFonts w:eastAsia="Times New Roman" w:cstheme="minorHAnsi"/>
                              <w:color w:val="000000"/>
                            </w:rPr>
                          </w:pPr>
                          <w:r>
                            <w:rPr>
                              <w:rFonts w:eastAsia="Times New Roman" w:cstheme="minorHAnsi"/>
                              <w:color w:val="000000"/>
                            </w:rPr>
                            <w:t>Team Name: Queen’s Technical Specialists (QTs)</w:t>
                          </w:r>
                        </w:p>
                        <w:p w14:paraId="111994DF" w14:textId="1F3A04DD" w:rsidR="008D0116" w:rsidRDefault="008D0116" w:rsidP="00FB0204">
                          <w:pPr>
                            <w:spacing w:after="0" w:line="240" w:lineRule="auto"/>
                            <w:jc w:val="right"/>
                            <w:rPr>
                              <w:rFonts w:eastAsia="Times New Roman" w:cstheme="minorHAnsi"/>
                              <w:color w:val="000000"/>
                            </w:rPr>
                          </w:pPr>
                          <w:r>
                            <w:rPr>
                              <w:rFonts w:eastAsia="Times New Roman" w:cstheme="minorHAnsi"/>
                              <w:color w:val="000000"/>
                            </w:rPr>
                            <w:t xml:space="preserve">Team Lead: </w:t>
                          </w:r>
                          <w:r w:rsidRPr="00FB0204">
                            <w:rPr>
                              <w:rFonts w:eastAsia="Times New Roman" w:cstheme="minorHAnsi"/>
                              <w:color w:val="000000"/>
                            </w:rPr>
                            <w:t xml:space="preserve">Tom Heysel 20000838 </w:t>
                          </w:r>
                        </w:p>
                        <w:p w14:paraId="4DF938FB" w14:textId="1945429F" w:rsidR="008D0116" w:rsidRPr="00FB0204" w:rsidRDefault="008D0116" w:rsidP="00FB0204">
                          <w:pPr>
                            <w:spacing w:after="0" w:line="240" w:lineRule="auto"/>
                            <w:jc w:val="right"/>
                            <w:rPr>
                              <w:rFonts w:eastAsia="Times New Roman" w:cstheme="minorHAnsi"/>
                            </w:rPr>
                          </w:pPr>
                          <w:r w:rsidRPr="00FB0204">
                            <w:rPr>
                              <w:rFonts w:eastAsia="Times New Roman" w:cstheme="minorHAnsi"/>
                              <w:color w:val="000000"/>
                            </w:rPr>
                            <w:t>Allison Christensen 10211533</w:t>
                          </w:r>
                        </w:p>
                        <w:p w14:paraId="6D0BCAF9" w14:textId="77777777" w:rsidR="008D0116" w:rsidRPr="00FB0204" w:rsidRDefault="008D0116" w:rsidP="00FB0204">
                          <w:pPr>
                            <w:spacing w:after="0" w:line="240" w:lineRule="auto"/>
                            <w:jc w:val="right"/>
                            <w:rPr>
                              <w:rFonts w:eastAsia="Times New Roman" w:cstheme="minorHAnsi"/>
                            </w:rPr>
                          </w:pPr>
                          <w:r w:rsidRPr="00FB0204">
                            <w:rPr>
                              <w:rFonts w:eastAsia="Times New Roman" w:cstheme="minorHAnsi"/>
                              <w:color w:val="000000"/>
                            </w:rPr>
                            <w:t>Ryan Kinsella 10194574</w:t>
                          </w:r>
                        </w:p>
                        <w:p w14:paraId="7876B1D5" w14:textId="77777777" w:rsidR="008D0116" w:rsidRPr="00FB0204" w:rsidRDefault="008D0116" w:rsidP="00FB0204">
                          <w:pPr>
                            <w:spacing w:after="0" w:line="240" w:lineRule="auto"/>
                            <w:jc w:val="right"/>
                            <w:rPr>
                              <w:rFonts w:eastAsia="Times New Roman" w:cstheme="minorHAnsi"/>
                            </w:rPr>
                          </w:pPr>
                          <w:r w:rsidRPr="00FB0204">
                            <w:rPr>
                              <w:rFonts w:eastAsia="Times New Roman" w:cstheme="minorHAnsi"/>
                              <w:color w:val="000000"/>
                            </w:rPr>
                            <w:t>Matthieu Roux 20013052</w:t>
                          </w:r>
                        </w:p>
                        <w:p w14:paraId="7C91307C" w14:textId="77777777" w:rsidR="008D0116" w:rsidRPr="00FB0204" w:rsidRDefault="008D0116" w:rsidP="00FB0204">
                          <w:pPr>
                            <w:spacing w:after="0" w:line="240" w:lineRule="auto"/>
                            <w:jc w:val="right"/>
                            <w:rPr>
                              <w:rFonts w:eastAsia="Times New Roman" w:cstheme="minorHAnsi"/>
                            </w:rPr>
                          </w:pPr>
                          <w:r w:rsidRPr="00FB0204">
                            <w:rPr>
                              <w:rFonts w:eastAsia="Times New Roman" w:cstheme="minorHAnsi"/>
                              <w:color w:val="000000"/>
                            </w:rPr>
                            <w:t xml:space="preserve">Dennis </w:t>
                          </w:r>
                          <w:proofErr w:type="spellStart"/>
                          <w:r w:rsidRPr="00FB0204">
                            <w:rPr>
                              <w:rFonts w:eastAsia="Times New Roman" w:cstheme="minorHAnsi"/>
                              <w:color w:val="000000"/>
                            </w:rPr>
                            <w:t>Grajo</w:t>
                          </w:r>
                          <w:proofErr w:type="spellEnd"/>
                          <w:r w:rsidRPr="00FB0204">
                            <w:rPr>
                              <w:rFonts w:eastAsia="Times New Roman" w:cstheme="minorHAnsi"/>
                              <w:color w:val="000000"/>
                            </w:rPr>
                            <w:t xml:space="preserve"> 20017666</w:t>
                          </w:r>
                        </w:p>
                        <w:p w14:paraId="72D19055" w14:textId="3A65BF1C" w:rsidR="008D0116" w:rsidRDefault="008D0116" w:rsidP="00FB0204">
                          <w:pPr>
                            <w:pStyle w:val="NoSpacing"/>
                            <w:jc w:val="right"/>
                            <w:rPr>
                              <w:color w:val="4472C4" w:themeColor="accent1"/>
                              <w:sz w:val="36"/>
                              <w:szCs w:val="36"/>
                            </w:rPr>
                          </w:pPr>
                        </w:p>
                      </w:txbxContent>
                    </v:textbox>
                    <w10:wrap anchorx="page" anchory="margin"/>
                  </v:shape>
                </w:pict>
              </mc:Fallback>
            </mc:AlternateContent>
          </w:r>
        </w:p>
        <w:p w14:paraId="496BCCAA" w14:textId="5B4720C6" w:rsidR="00FB0204" w:rsidRPr="00FB0204" w:rsidRDefault="00FB0204" w:rsidP="00970F6F">
          <w:pPr>
            <w:pStyle w:val="NoSpacing"/>
            <w:spacing w:line="25" w:lineRule="atLeast"/>
            <w:rPr>
              <w:rFonts w:eastAsia="Times New Roman" w:cstheme="minorHAnsi"/>
              <w:b/>
              <w:bCs/>
              <w:color w:val="000000"/>
            </w:rPr>
          </w:pPr>
          <w:r>
            <w:rPr>
              <w:rFonts w:eastAsia="Times New Roman" w:cstheme="minorHAnsi"/>
              <w:b/>
              <w:bCs/>
              <w:color w:val="000000"/>
            </w:rPr>
            <w:br w:type="page"/>
          </w:r>
        </w:p>
      </w:sdtContent>
    </w:sdt>
    <w:p w14:paraId="47976615" w14:textId="3075475E" w:rsidR="00FB0204" w:rsidRPr="00FB0204" w:rsidRDefault="00FB0204" w:rsidP="00970F6F">
      <w:pPr>
        <w:pStyle w:val="Heading2"/>
        <w:rPr>
          <w:rFonts w:eastAsia="Times New Roman" w:cstheme="minorHAnsi"/>
          <w:sz w:val="22"/>
        </w:rPr>
      </w:pPr>
      <w:r>
        <w:rPr>
          <w:rFonts w:eastAsia="Times New Roman"/>
        </w:rPr>
        <w:lastRenderedPageBreak/>
        <w:t>Project Overview</w:t>
      </w:r>
    </w:p>
    <w:p w14:paraId="347C1F6D" w14:textId="3BD0753B" w:rsidR="00FB0204" w:rsidRDefault="00FB0204" w:rsidP="00970F6F">
      <w:pPr>
        <w:pStyle w:val="NoSpacing"/>
        <w:spacing w:line="25" w:lineRule="atLeast"/>
        <w:rPr>
          <w:rFonts w:eastAsia="Times New Roman" w:cstheme="minorHAnsi"/>
          <w:color w:val="000000"/>
        </w:rPr>
      </w:pPr>
      <w:r w:rsidRPr="00FB0204">
        <w:rPr>
          <w:rFonts w:eastAsia="Times New Roman" w:cstheme="minorHAnsi"/>
          <w:color w:val="000000"/>
        </w:rPr>
        <w:t>The proposed project is</w:t>
      </w:r>
      <w:r w:rsidR="00B14E3C">
        <w:rPr>
          <w:rFonts w:eastAsia="Times New Roman" w:cstheme="minorHAnsi"/>
          <w:color w:val="000000"/>
        </w:rPr>
        <w:t xml:space="preserve"> a</w:t>
      </w:r>
      <w:r w:rsidRPr="00FB0204">
        <w:rPr>
          <w:rFonts w:eastAsia="Times New Roman" w:cstheme="minorHAnsi"/>
          <w:color w:val="000000"/>
        </w:rPr>
        <w:t xml:space="preserve"> voice operated chess board that allows users to play the classic game, hands free. Rather than manually moving the chess pieces from one square to the next, players will state out-loud which piece they wish to move and to where. As a minimum viable product, users will be able to play one another. As a stretch goal, they will be able to play against an AI opponent.</w:t>
      </w:r>
    </w:p>
    <w:p w14:paraId="06D8F5E2" w14:textId="4C5D93A0" w:rsidR="00FB0204" w:rsidRDefault="00FB0204" w:rsidP="00970F6F">
      <w:pPr>
        <w:pStyle w:val="NoSpacing"/>
        <w:spacing w:line="25" w:lineRule="atLeast"/>
        <w:rPr>
          <w:rFonts w:eastAsia="Times New Roman" w:cstheme="minorHAnsi"/>
        </w:rPr>
      </w:pPr>
    </w:p>
    <w:p w14:paraId="3CF547A1" w14:textId="48957940" w:rsidR="00FB0204" w:rsidRPr="00FB0204" w:rsidRDefault="00FB0204" w:rsidP="00970F6F">
      <w:pPr>
        <w:pStyle w:val="Heading2"/>
        <w:rPr>
          <w:rFonts w:eastAsia="Times New Roman"/>
        </w:rPr>
      </w:pPr>
      <w:r>
        <w:rPr>
          <w:rFonts w:eastAsia="Times New Roman"/>
        </w:rPr>
        <w:t xml:space="preserve">Target Users </w:t>
      </w:r>
    </w:p>
    <w:p w14:paraId="0F9127D7" w14:textId="4857FB0F" w:rsidR="00FB0204" w:rsidRDefault="00FB0204" w:rsidP="00970F6F">
      <w:pPr>
        <w:pStyle w:val="NoSpacing"/>
        <w:spacing w:line="25" w:lineRule="atLeast"/>
        <w:rPr>
          <w:rFonts w:eastAsia="Times New Roman" w:cstheme="minorHAnsi"/>
          <w:color w:val="000000"/>
        </w:rPr>
      </w:pPr>
      <w:r w:rsidRPr="00FB0204">
        <w:rPr>
          <w:rFonts w:eastAsia="Times New Roman" w:cstheme="minorHAnsi"/>
          <w:color w:val="000000"/>
        </w:rPr>
        <w:t>Aside from chess players and Harry Potter Fans, the hands</w:t>
      </w:r>
      <w:r>
        <w:rPr>
          <w:rFonts w:eastAsia="Times New Roman" w:cstheme="minorHAnsi"/>
          <w:color w:val="000000"/>
        </w:rPr>
        <w:t>-</w:t>
      </w:r>
      <w:r w:rsidRPr="00FB0204">
        <w:rPr>
          <w:rFonts w:eastAsia="Times New Roman" w:cstheme="minorHAnsi"/>
          <w:color w:val="000000"/>
        </w:rPr>
        <w:t xml:space="preserve">free nature of a voice operated chess board would allow those with disabilities or limited movement to enjoy the game with ease. </w:t>
      </w:r>
      <w:r>
        <w:rPr>
          <w:rFonts w:eastAsia="Times New Roman" w:cstheme="minorHAnsi"/>
          <w:color w:val="000000"/>
        </w:rPr>
        <w:t>See</w:t>
      </w:r>
      <w:r w:rsidR="00D951D2">
        <w:rPr>
          <w:rFonts w:eastAsia="Times New Roman" w:cstheme="minorHAnsi"/>
          <w:color w:val="000000"/>
        </w:rPr>
        <w:t xml:space="preserve"> </w:t>
      </w:r>
      <w:r>
        <w:rPr>
          <w:rFonts w:eastAsia="Times New Roman" w:cstheme="minorHAnsi"/>
          <w:color w:val="000000"/>
        </w:rPr>
        <w:t>the</w:t>
      </w:r>
      <w:r w:rsidR="008D0116">
        <w:rPr>
          <w:rFonts w:eastAsia="Times New Roman" w:cstheme="minorHAnsi"/>
          <w:color w:val="000000"/>
        </w:rPr>
        <w:t xml:space="preserve"> </w:t>
      </w:r>
      <w:r>
        <w:rPr>
          <w:rFonts w:eastAsia="Times New Roman" w:cstheme="minorHAnsi"/>
          <w:color w:val="000000"/>
        </w:rPr>
        <w:t>Testing Section</w:t>
      </w:r>
      <w:r w:rsidR="00D951D2">
        <w:rPr>
          <w:rFonts w:eastAsia="Times New Roman" w:cstheme="minorHAnsi"/>
          <w:color w:val="000000"/>
        </w:rPr>
        <w:t xml:space="preserve"> for more details</w:t>
      </w:r>
      <w:r>
        <w:rPr>
          <w:rFonts w:eastAsia="Times New Roman" w:cstheme="minorHAnsi"/>
          <w:color w:val="000000"/>
        </w:rPr>
        <w:t>.</w:t>
      </w:r>
    </w:p>
    <w:p w14:paraId="0328C2E2" w14:textId="4DC91C70" w:rsidR="004773C5" w:rsidRDefault="004773C5" w:rsidP="00970F6F">
      <w:pPr>
        <w:pStyle w:val="NoSpacing"/>
        <w:spacing w:line="25" w:lineRule="atLeast"/>
        <w:rPr>
          <w:rFonts w:eastAsia="Times New Roman" w:cstheme="minorHAnsi"/>
        </w:rPr>
      </w:pPr>
    </w:p>
    <w:p w14:paraId="3754C158" w14:textId="76DED629" w:rsidR="004773C5" w:rsidRDefault="004773C5" w:rsidP="0031026B">
      <w:pPr>
        <w:pStyle w:val="Heading2"/>
        <w:rPr>
          <w:rFonts w:eastAsia="Times New Roman"/>
        </w:rPr>
      </w:pPr>
      <w:r>
        <w:rPr>
          <w:rFonts w:eastAsia="Times New Roman"/>
        </w:rPr>
        <w:t>System Design</w:t>
      </w:r>
    </w:p>
    <w:p w14:paraId="4EB221BF" w14:textId="09C13A29" w:rsidR="00FB0204" w:rsidRDefault="004773C5" w:rsidP="00970F6F">
      <w:pPr>
        <w:pStyle w:val="NoSpacing"/>
        <w:spacing w:line="25" w:lineRule="atLeast"/>
      </w:pPr>
      <w:r>
        <w:t xml:space="preserve">The main control of the system will come from a Raspberry Pi, which will </w:t>
      </w:r>
      <w:r w:rsidR="003F7A38">
        <w:t>regulate</w:t>
      </w:r>
      <w:r>
        <w:t xml:space="preserve"> the speech recognition and game logic. Once a move has been processed, the Pi will pass the relevant information to an Arduino which will control the mechanics of moving the piece from its current position to its new position.</w:t>
      </w:r>
    </w:p>
    <w:p w14:paraId="1AF90BE6" w14:textId="77777777" w:rsidR="0031026B" w:rsidRDefault="0031026B" w:rsidP="00970F6F">
      <w:pPr>
        <w:pStyle w:val="NoSpacing"/>
        <w:spacing w:line="25" w:lineRule="atLeast"/>
      </w:pPr>
    </w:p>
    <w:p w14:paraId="3AF8AE96" w14:textId="77777777" w:rsidR="004773C5" w:rsidRPr="00FB0204" w:rsidRDefault="004773C5" w:rsidP="0031026B">
      <w:pPr>
        <w:pStyle w:val="Heading2"/>
        <w:rPr>
          <w:rFonts w:eastAsia="Times New Roman"/>
        </w:rPr>
      </w:pPr>
      <w:r>
        <w:rPr>
          <w:rFonts w:eastAsia="Times New Roman"/>
        </w:rPr>
        <w:t>Software Components</w:t>
      </w:r>
    </w:p>
    <w:p w14:paraId="179D0A2D" w14:textId="2AF8D879" w:rsidR="00970F6F" w:rsidRDefault="004773C5" w:rsidP="00970F6F">
      <w:pPr>
        <w:pStyle w:val="NoSpacing"/>
        <w:spacing w:line="25" w:lineRule="atLeast"/>
      </w:pPr>
      <w:r>
        <w:t>The main software component in use is the speech recognition software. Here there are various choices: Amazon Web Services (AWS), Google Cloud Platform, Microsoft Azure, and IBM Watson are just some of the available technologies. Further decision making will occur in the coming weeks</w:t>
      </w:r>
      <w:r w:rsidR="00970F6F">
        <w:t xml:space="preserve"> based on available documentation, cost of implementation</w:t>
      </w:r>
      <w:r w:rsidR="00D951D2">
        <w:t>,</w:t>
      </w:r>
      <w:r w:rsidR="00970F6F">
        <w:t xml:space="preserve"> and compatibility with existing architecture</w:t>
      </w:r>
      <w:r>
        <w:t>.</w:t>
      </w:r>
      <w:r w:rsidR="00970F6F">
        <w:t xml:space="preserve"> </w:t>
      </w:r>
    </w:p>
    <w:p w14:paraId="0A188904" w14:textId="305C0991" w:rsidR="004773C5" w:rsidRDefault="00970F6F" w:rsidP="00970F6F">
      <w:pPr>
        <w:pStyle w:val="NoSpacing"/>
        <w:spacing w:line="25" w:lineRule="atLeast"/>
      </w:pPr>
      <w:r>
        <w:t xml:space="preserve">Once the speech has been translated to text, the game logic will determine if the move is legal, if so, it will pass the move to Arduino control, if not it will ask the player to repeat the command. </w:t>
      </w:r>
    </w:p>
    <w:p w14:paraId="55E7CECD" w14:textId="77777777" w:rsidR="0031026B" w:rsidRPr="004773C5" w:rsidRDefault="0031026B" w:rsidP="00970F6F">
      <w:pPr>
        <w:pStyle w:val="NoSpacing"/>
        <w:spacing w:line="25" w:lineRule="atLeast"/>
        <w:rPr>
          <w:rFonts w:eastAsiaTheme="minorHAnsi"/>
        </w:rPr>
      </w:pPr>
    </w:p>
    <w:p w14:paraId="53BC9CDA" w14:textId="1F2FBD1B" w:rsidR="008D0116" w:rsidRPr="008D0116" w:rsidRDefault="00FB0204" w:rsidP="0031026B">
      <w:pPr>
        <w:pStyle w:val="Heading2"/>
        <w:rPr>
          <w:rFonts w:eastAsia="Times New Roman"/>
        </w:rPr>
      </w:pPr>
      <w:r>
        <w:rPr>
          <w:rFonts w:eastAsia="Times New Roman"/>
        </w:rPr>
        <w:t>Hardware Component</w:t>
      </w:r>
      <w:r w:rsidR="004773C5">
        <w:rPr>
          <w:rFonts w:eastAsia="Times New Roman"/>
        </w:rPr>
        <w:t>s</w:t>
      </w:r>
    </w:p>
    <w:p w14:paraId="0585C2BA" w14:textId="32315E3B" w:rsidR="00FB0204" w:rsidRPr="00FB0204" w:rsidRDefault="00FB0204" w:rsidP="00970F6F">
      <w:pPr>
        <w:pStyle w:val="NoSpacing"/>
        <w:spacing w:line="25" w:lineRule="atLeast"/>
        <w:rPr>
          <w:rFonts w:eastAsia="Times New Roman" w:cstheme="minorHAnsi"/>
        </w:rPr>
      </w:pPr>
      <w:r w:rsidRPr="00FB0204">
        <w:rPr>
          <w:rFonts w:eastAsia="Times New Roman" w:cstheme="minorHAnsi"/>
          <w:color w:val="000000"/>
        </w:rPr>
        <w:t xml:space="preserve">There are four board design options </w:t>
      </w:r>
      <w:r w:rsidR="003F7A38">
        <w:rPr>
          <w:rFonts w:eastAsia="Times New Roman" w:cstheme="minorHAnsi"/>
          <w:color w:val="000000"/>
        </w:rPr>
        <w:t>under consideration</w:t>
      </w:r>
      <w:r w:rsidRPr="00FB0204">
        <w:rPr>
          <w:rFonts w:eastAsia="Times New Roman" w:cstheme="minorHAnsi"/>
          <w:color w:val="000000"/>
        </w:rPr>
        <w:t xml:space="preserve"> to </w:t>
      </w:r>
      <w:r w:rsidR="003F7A38">
        <w:rPr>
          <w:rFonts w:eastAsia="Times New Roman" w:cstheme="minorHAnsi"/>
          <w:color w:val="000000"/>
        </w:rPr>
        <w:t xml:space="preserve">facilitate </w:t>
      </w:r>
      <w:r w:rsidR="00D951D2">
        <w:rPr>
          <w:rFonts w:eastAsia="Times New Roman" w:cstheme="minorHAnsi"/>
          <w:color w:val="000000"/>
        </w:rPr>
        <w:t xml:space="preserve">the </w:t>
      </w:r>
      <w:r w:rsidR="003F7A38">
        <w:rPr>
          <w:rFonts w:eastAsia="Times New Roman" w:cstheme="minorHAnsi"/>
          <w:color w:val="000000"/>
        </w:rPr>
        <w:t>movement of pieces. Each involve a magnet embedded into the base of every piece, and a second, underneath the board on a moveable track</w:t>
      </w:r>
      <w:r w:rsidR="00957EA0">
        <w:rPr>
          <w:rFonts w:eastAsia="Times New Roman" w:cstheme="minorHAnsi"/>
          <w:color w:val="000000"/>
        </w:rPr>
        <w:t xml:space="preserve"> (the </w:t>
      </w:r>
      <w:r w:rsidR="00D951D2">
        <w:rPr>
          <w:rFonts w:eastAsia="Times New Roman" w:cstheme="minorHAnsi"/>
          <w:color w:val="000000"/>
        </w:rPr>
        <w:t>fourth</w:t>
      </w:r>
      <w:r w:rsidR="00957EA0">
        <w:rPr>
          <w:rFonts w:eastAsia="Times New Roman" w:cstheme="minorHAnsi"/>
          <w:color w:val="000000"/>
        </w:rPr>
        <w:t xml:space="preserve"> idea does not follow this convention)</w:t>
      </w:r>
      <w:r w:rsidR="003F7A38">
        <w:rPr>
          <w:rFonts w:eastAsia="Times New Roman" w:cstheme="minorHAnsi"/>
          <w:color w:val="000000"/>
        </w:rPr>
        <w:t>.</w:t>
      </w:r>
    </w:p>
    <w:p w14:paraId="778C0B52" w14:textId="763CB8C2" w:rsidR="00FB0204" w:rsidRPr="00FB0204" w:rsidRDefault="00FB0204" w:rsidP="0031026B">
      <w:pPr>
        <w:pStyle w:val="NoSpacing"/>
        <w:numPr>
          <w:ilvl w:val="0"/>
          <w:numId w:val="4"/>
        </w:numPr>
        <w:spacing w:line="25" w:lineRule="atLeast"/>
        <w:rPr>
          <w:rFonts w:eastAsia="Times New Roman" w:cstheme="minorHAnsi"/>
          <w:color w:val="000000"/>
        </w:rPr>
      </w:pPr>
      <w:r w:rsidRPr="00FB0204">
        <w:rPr>
          <w:rFonts w:eastAsia="Times New Roman" w:cstheme="minorHAnsi"/>
          <w:color w:val="000000"/>
        </w:rPr>
        <w:t>Us</w:t>
      </w:r>
      <w:r w:rsidR="003F7A38">
        <w:rPr>
          <w:rFonts w:eastAsia="Times New Roman" w:cstheme="minorHAnsi"/>
          <w:color w:val="000000"/>
        </w:rPr>
        <w:t xml:space="preserve">e an </w:t>
      </w:r>
      <w:r w:rsidRPr="00FB0204">
        <w:rPr>
          <w:rFonts w:eastAsia="Times New Roman" w:cstheme="minorHAnsi"/>
          <w:color w:val="000000"/>
        </w:rPr>
        <w:t xml:space="preserve">electromagnet aligned on a 2D track. </w:t>
      </w:r>
      <w:r w:rsidR="00957EA0">
        <w:rPr>
          <w:rFonts w:eastAsia="Times New Roman" w:cstheme="minorHAnsi"/>
          <w:color w:val="000000"/>
        </w:rPr>
        <w:t>Once in place, t</w:t>
      </w:r>
      <w:r w:rsidRPr="00FB0204">
        <w:rPr>
          <w:rFonts w:eastAsia="Times New Roman" w:cstheme="minorHAnsi"/>
          <w:color w:val="000000"/>
        </w:rPr>
        <w:t>he electromagnet will turn on</w:t>
      </w:r>
      <w:r w:rsidR="003F7A38">
        <w:rPr>
          <w:rFonts w:eastAsia="Times New Roman" w:cstheme="minorHAnsi"/>
          <w:color w:val="000000"/>
        </w:rPr>
        <w:t>, move to the new position, and then turn off</w:t>
      </w:r>
      <w:r w:rsidRPr="00FB0204">
        <w:rPr>
          <w:rFonts w:eastAsia="Times New Roman" w:cstheme="minorHAnsi"/>
          <w:color w:val="000000"/>
        </w:rPr>
        <w:t xml:space="preserve">. </w:t>
      </w:r>
    </w:p>
    <w:p w14:paraId="529B3A01" w14:textId="115314F6" w:rsidR="00FB0204" w:rsidRPr="00957EA0" w:rsidRDefault="00FB0204" w:rsidP="00957EA0">
      <w:pPr>
        <w:pStyle w:val="NoSpacing"/>
        <w:numPr>
          <w:ilvl w:val="0"/>
          <w:numId w:val="4"/>
        </w:numPr>
        <w:spacing w:line="25" w:lineRule="atLeast"/>
        <w:rPr>
          <w:rFonts w:eastAsia="Times New Roman" w:cstheme="minorHAnsi"/>
          <w:color w:val="000000"/>
        </w:rPr>
      </w:pPr>
      <w:r w:rsidRPr="00FB0204">
        <w:rPr>
          <w:rFonts w:eastAsia="Times New Roman" w:cstheme="minorHAnsi"/>
          <w:color w:val="000000"/>
        </w:rPr>
        <w:t>Us</w:t>
      </w:r>
      <w:r w:rsidR="003F7A38">
        <w:rPr>
          <w:rFonts w:eastAsia="Times New Roman" w:cstheme="minorHAnsi"/>
          <w:color w:val="000000"/>
        </w:rPr>
        <w:t xml:space="preserve">e </w:t>
      </w:r>
      <w:r w:rsidRPr="00FB0204">
        <w:rPr>
          <w:rFonts w:eastAsia="Times New Roman" w:cstheme="minorHAnsi"/>
          <w:color w:val="000000"/>
        </w:rPr>
        <w:t>a</w:t>
      </w:r>
      <w:r w:rsidR="003F7A38">
        <w:rPr>
          <w:rFonts w:eastAsia="Times New Roman" w:cstheme="minorHAnsi"/>
          <w:color w:val="000000"/>
        </w:rPr>
        <w:t xml:space="preserve"> </w:t>
      </w:r>
      <w:r w:rsidRPr="00FB0204">
        <w:rPr>
          <w:rFonts w:eastAsia="Times New Roman" w:cstheme="minorHAnsi"/>
          <w:color w:val="000000"/>
        </w:rPr>
        <w:t xml:space="preserve">permanent magnet </w:t>
      </w:r>
      <w:r w:rsidR="003F7A38">
        <w:rPr>
          <w:rFonts w:eastAsia="Times New Roman" w:cstheme="minorHAnsi"/>
          <w:color w:val="000000"/>
        </w:rPr>
        <w:t xml:space="preserve">on </w:t>
      </w:r>
      <w:r w:rsidRPr="00FB0204">
        <w:rPr>
          <w:rFonts w:eastAsia="Times New Roman" w:cstheme="minorHAnsi"/>
          <w:color w:val="000000"/>
        </w:rPr>
        <w:t xml:space="preserve">a 2D track. </w:t>
      </w:r>
      <w:r w:rsidR="00970F6F">
        <w:rPr>
          <w:rFonts w:eastAsia="Times New Roman" w:cstheme="minorHAnsi"/>
          <w:color w:val="000000"/>
        </w:rPr>
        <w:t>Once in place, the</w:t>
      </w:r>
      <w:r w:rsidRPr="00FB0204">
        <w:rPr>
          <w:rFonts w:eastAsia="Times New Roman" w:cstheme="minorHAnsi"/>
          <w:color w:val="000000"/>
        </w:rPr>
        <w:t xml:space="preserve"> arm will rotate the magnet 180 degrees</w:t>
      </w:r>
      <w:r w:rsidR="00957EA0">
        <w:rPr>
          <w:rFonts w:eastAsia="Times New Roman" w:cstheme="minorHAnsi"/>
          <w:color w:val="000000"/>
        </w:rPr>
        <w:t xml:space="preserve"> to become flush with the bottom of the board, move to the new position, and then rotate back</w:t>
      </w:r>
      <w:r w:rsidR="00957EA0" w:rsidRPr="00FB0204">
        <w:rPr>
          <w:rFonts w:eastAsia="Times New Roman" w:cstheme="minorHAnsi"/>
          <w:color w:val="000000"/>
        </w:rPr>
        <w:t>.</w:t>
      </w:r>
      <w:r w:rsidRPr="00957EA0">
        <w:rPr>
          <w:rFonts w:eastAsia="Times New Roman" w:cstheme="minorHAnsi"/>
          <w:color w:val="000000"/>
        </w:rPr>
        <w:t xml:space="preserve">  </w:t>
      </w:r>
    </w:p>
    <w:p w14:paraId="280D23E3" w14:textId="4143AE3F" w:rsidR="00FB0204" w:rsidRPr="00FB0204" w:rsidRDefault="00FB0204" w:rsidP="0031026B">
      <w:pPr>
        <w:pStyle w:val="NoSpacing"/>
        <w:numPr>
          <w:ilvl w:val="0"/>
          <w:numId w:val="4"/>
        </w:numPr>
        <w:spacing w:line="25" w:lineRule="atLeast"/>
        <w:rPr>
          <w:rFonts w:eastAsia="Times New Roman" w:cstheme="minorHAnsi"/>
          <w:color w:val="000000"/>
        </w:rPr>
      </w:pPr>
      <w:r w:rsidRPr="00FB0204">
        <w:rPr>
          <w:rFonts w:eastAsia="Times New Roman" w:cstheme="minorHAnsi"/>
          <w:color w:val="000000"/>
        </w:rPr>
        <w:t>Us</w:t>
      </w:r>
      <w:r w:rsidR="00957EA0">
        <w:rPr>
          <w:rFonts w:eastAsia="Times New Roman" w:cstheme="minorHAnsi"/>
          <w:color w:val="000000"/>
        </w:rPr>
        <w:t>e</w:t>
      </w:r>
      <w:r w:rsidRPr="00FB0204">
        <w:rPr>
          <w:rFonts w:eastAsia="Times New Roman" w:cstheme="minorHAnsi"/>
          <w:color w:val="000000"/>
        </w:rPr>
        <w:t xml:space="preserve"> a single permanent magnet </w:t>
      </w:r>
      <w:r w:rsidR="00957EA0">
        <w:rPr>
          <w:rFonts w:eastAsia="Times New Roman" w:cstheme="minorHAnsi"/>
          <w:color w:val="000000"/>
        </w:rPr>
        <w:t>on</w:t>
      </w:r>
      <w:r w:rsidRPr="00FB0204">
        <w:rPr>
          <w:rFonts w:eastAsia="Times New Roman" w:cstheme="minorHAnsi"/>
          <w:color w:val="000000"/>
        </w:rPr>
        <w:t xml:space="preserve"> a </w:t>
      </w:r>
      <w:r w:rsidR="00957EA0">
        <w:rPr>
          <w:rFonts w:eastAsia="Times New Roman" w:cstheme="minorHAnsi"/>
          <w:color w:val="000000"/>
        </w:rPr>
        <w:t>3</w:t>
      </w:r>
      <w:r w:rsidRPr="00FB0204">
        <w:rPr>
          <w:rFonts w:eastAsia="Times New Roman" w:cstheme="minorHAnsi"/>
          <w:color w:val="000000"/>
        </w:rPr>
        <w:t xml:space="preserve">D track. </w:t>
      </w:r>
      <w:r w:rsidR="00957EA0">
        <w:rPr>
          <w:rFonts w:eastAsia="Times New Roman" w:cstheme="minorHAnsi"/>
          <w:color w:val="000000"/>
        </w:rPr>
        <w:t>Once in place, the magnet will extend vertically up to be flush with the bottom of the board, move to the new position, and then retract</w:t>
      </w:r>
      <w:r w:rsidR="00957EA0" w:rsidRPr="00FB0204">
        <w:rPr>
          <w:rFonts w:eastAsia="Times New Roman" w:cstheme="minorHAnsi"/>
          <w:color w:val="000000"/>
        </w:rPr>
        <w:t>.</w:t>
      </w:r>
      <w:r w:rsidR="00957EA0" w:rsidRPr="00957EA0">
        <w:rPr>
          <w:rFonts w:eastAsia="Times New Roman" w:cstheme="minorHAnsi"/>
          <w:color w:val="000000"/>
        </w:rPr>
        <w:t xml:space="preserve">  </w:t>
      </w:r>
      <w:r w:rsidRPr="00FB0204">
        <w:rPr>
          <w:rFonts w:eastAsia="Times New Roman" w:cstheme="minorHAnsi"/>
          <w:color w:val="000000"/>
        </w:rPr>
        <w:t xml:space="preserve"> </w:t>
      </w:r>
    </w:p>
    <w:p w14:paraId="1B26880B" w14:textId="7F38FE33" w:rsidR="00FB0204" w:rsidRPr="00FB0204" w:rsidRDefault="00970F6F" w:rsidP="0031026B">
      <w:pPr>
        <w:pStyle w:val="NoSpacing"/>
        <w:numPr>
          <w:ilvl w:val="0"/>
          <w:numId w:val="4"/>
        </w:numPr>
        <w:spacing w:line="25" w:lineRule="atLeast"/>
        <w:rPr>
          <w:rFonts w:eastAsia="Times New Roman" w:cstheme="minorHAnsi"/>
          <w:color w:val="000000"/>
        </w:rPr>
      </w:pPr>
      <w:r>
        <w:rPr>
          <w:rFonts w:eastAsia="Times New Roman" w:cstheme="minorHAnsi"/>
          <w:color w:val="000000"/>
        </w:rPr>
        <w:t>T</w:t>
      </w:r>
      <w:r w:rsidR="00FB0204" w:rsidRPr="00FB0204">
        <w:rPr>
          <w:rFonts w:eastAsia="Times New Roman" w:cstheme="minorHAnsi"/>
          <w:color w:val="000000"/>
        </w:rPr>
        <w:t>he board is designed using a grid of electromagnets</w:t>
      </w:r>
      <w:r w:rsidR="00957EA0">
        <w:rPr>
          <w:rFonts w:eastAsia="Times New Roman" w:cstheme="minorHAnsi"/>
          <w:color w:val="000000"/>
        </w:rPr>
        <w:t xml:space="preserve"> lying just under the surface</w:t>
      </w:r>
      <w:r>
        <w:rPr>
          <w:rFonts w:eastAsia="Times New Roman" w:cstheme="minorHAnsi"/>
          <w:color w:val="000000"/>
        </w:rPr>
        <w:t>,</w:t>
      </w:r>
      <w:r w:rsidR="00FB0204" w:rsidRPr="00FB0204">
        <w:rPr>
          <w:rFonts w:eastAsia="Times New Roman" w:cstheme="minorHAnsi"/>
          <w:color w:val="000000"/>
        </w:rPr>
        <w:t xml:space="preserve"> with each </w:t>
      </w:r>
      <w:r>
        <w:rPr>
          <w:rFonts w:eastAsia="Times New Roman" w:cstheme="minorHAnsi"/>
          <w:color w:val="000000"/>
        </w:rPr>
        <w:t xml:space="preserve">individual </w:t>
      </w:r>
      <w:r w:rsidR="00FB0204" w:rsidRPr="00FB0204">
        <w:rPr>
          <w:rFonts w:eastAsia="Times New Roman" w:cstheme="minorHAnsi"/>
          <w:color w:val="000000"/>
        </w:rPr>
        <w:t>tile containing multiple magnets. Depending on the piece being moved, the grid will enable and disable</w:t>
      </w:r>
      <w:r w:rsidR="0031026B">
        <w:rPr>
          <w:rFonts w:eastAsia="Times New Roman" w:cstheme="minorHAnsi"/>
          <w:color w:val="000000"/>
        </w:rPr>
        <w:t xml:space="preserve"> key</w:t>
      </w:r>
      <w:r w:rsidR="0031026B" w:rsidRPr="00FB0204">
        <w:rPr>
          <w:rFonts w:eastAsia="Times New Roman" w:cstheme="minorHAnsi"/>
          <w:color w:val="000000"/>
        </w:rPr>
        <w:t xml:space="preserve"> electromagnet</w:t>
      </w:r>
      <w:r w:rsidR="0031026B">
        <w:rPr>
          <w:rFonts w:eastAsia="Times New Roman" w:cstheme="minorHAnsi"/>
          <w:color w:val="000000"/>
        </w:rPr>
        <w:t>s</w:t>
      </w:r>
      <w:r w:rsidR="00FB0204" w:rsidRPr="00FB0204">
        <w:rPr>
          <w:rFonts w:eastAsia="Times New Roman" w:cstheme="minorHAnsi"/>
          <w:color w:val="000000"/>
        </w:rPr>
        <w:t xml:space="preserve"> </w:t>
      </w:r>
      <w:r w:rsidR="00957EA0">
        <w:rPr>
          <w:rFonts w:eastAsia="Times New Roman" w:cstheme="minorHAnsi"/>
          <w:color w:val="000000"/>
        </w:rPr>
        <w:t xml:space="preserve">along the path of the move </w:t>
      </w:r>
      <w:r>
        <w:rPr>
          <w:rFonts w:eastAsia="Times New Roman" w:cstheme="minorHAnsi"/>
          <w:color w:val="000000"/>
        </w:rPr>
        <w:t>to “drag</w:t>
      </w:r>
      <w:r w:rsidR="00957EA0">
        <w:rPr>
          <w:rFonts w:eastAsia="Times New Roman" w:cstheme="minorHAnsi"/>
          <w:color w:val="000000"/>
        </w:rPr>
        <w:t>”</w:t>
      </w:r>
      <w:r>
        <w:rPr>
          <w:rFonts w:eastAsia="Times New Roman" w:cstheme="minorHAnsi"/>
          <w:color w:val="000000"/>
        </w:rPr>
        <w:t xml:space="preserve"> </w:t>
      </w:r>
      <w:r w:rsidR="00957EA0">
        <w:rPr>
          <w:rFonts w:eastAsia="Times New Roman" w:cstheme="minorHAnsi"/>
          <w:color w:val="000000"/>
        </w:rPr>
        <w:t xml:space="preserve">the piece </w:t>
      </w:r>
      <w:r>
        <w:rPr>
          <w:rFonts w:eastAsia="Times New Roman" w:cstheme="minorHAnsi"/>
          <w:color w:val="000000"/>
        </w:rPr>
        <w:t>along</w:t>
      </w:r>
      <w:r w:rsidR="00FB0204" w:rsidRPr="00FB0204">
        <w:rPr>
          <w:rFonts w:eastAsia="Times New Roman" w:cstheme="minorHAnsi"/>
          <w:color w:val="000000"/>
        </w:rPr>
        <w:t xml:space="preserve">. </w:t>
      </w:r>
    </w:p>
    <w:p w14:paraId="640EDB50" w14:textId="77777777" w:rsidR="00970F6F" w:rsidRDefault="00970F6F" w:rsidP="00970F6F">
      <w:pPr>
        <w:pStyle w:val="NoSpacing"/>
        <w:spacing w:line="25" w:lineRule="atLeast"/>
        <w:rPr>
          <w:rFonts w:eastAsia="Times New Roman" w:cstheme="minorHAnsi"/>
          <w:color w:val="000000"/>
        </w:rPr>
      </w:pPr>
    </w:p>
    <w:p w14:paraId="51ED6C43" w14:textId="3285C5D7" w:rsidR="008D0116" w:rsidRDefault="00FB0204" w:rsidP="00970F6F">
      <w:pPr>
        <w:pStyle w:val="NoSpacing"/>
        <w:spacing w:line="25" w:lineRule="atLeast"/>
        <w:rPr>
          <w:rFonts w:eastAsia="Times New Roman" w:cstheme="minorHAnsi"/>
          <w:color w:val="000000"/>
        </w:rPr>
      </w:pPr>
      <w:r w:rsidRPr="00FB0204">
        <w:rPr>
          <w:rFonts w:eastAsia="Times New Roman" w:cstheme="minorHAnsi"/>
          <w:color w:val="000000"/>
        </w:rPr>
        <w:t>The team will evaluate the feasibility of each option using the</w:t>
      </w:r>
      <w:r w:rsidR="00D951D2">
        <w:rPr>
          <w:rFonts w:eastAsia="Times New Roman" w:cstheme="minorHAnsi"/>
          <w:color w:val="000000"/>
        </w:rPr>
        <w:t xml:space="preserve"> following</w:t>
      </w:r>
      <w:r w:rsidRPr="00FB0204">
        <w:rPr>
          <w:rFonts w:eastAsia="Times New Roman" w:cstheme="minorHAnsi"/>
          <w:color w:val="000000"/>
        </w:rPr>
        <w:t xml:space="preserve"> criteria</w:t>
      </w:r>
      <w:r w:rsidR="00D951D2">
        <w:rPr>
          <w:rFonts w:eastAsia="Times New Roman" w:cstheme="minorHAnsi"/>
          <w:color w:val="000000"/>
        </w:rPr>
        <w:t>:</w:t>
      </w:r>
      <w:r w:rsidRPr="00FB0204">
        <w:rPr>
          <w:rFonts w:eastAsia="Times New Roman" w:cstheme="minorHAnsi"/>
          <w:color w:val="000000"/>
        </w:rPr>
        <w:t xml:space="preserve"> the ability to move a singular piece at a time without interfering with other pieces,</w:t>
      </w:r>
      <w:r w:rsidR="00D951D2">
        <w:rPr>
          <w:rFonts w:eastAsia="Times New Roman" w:cstheme="minorHAnsi"/>
          <w:color w:val="000000"/>
        </w:rPr>
        <w:t xml:space="preserve"> the</w:t>
      </w:r>
      <w:r w:rsidRPr="00FB0204">
        <w:rPr>
          <w:rFonts w:eastAsia="Times New Roman" w:cstheme="minorHAnsi"/>
          <w:color w:val="000000"/>
        </w:rPr>
        <w:t xml:space="preserve"> cost, and</w:t>
      </w:r>
      <w:r w:rsidR="00D951D2">
        <w:rPr>
          <w:rFonts w:eastAsia="Times New Roman" w:cstheme="minorHAnsi"/>
          <w:color w:val="000000"/>
        </w:rPr>
        <w:t xml:space="preserve"> the</w:t>
      </w:r>
      <w:r w:rsidRPr="00FB0204">
        <w:rPr>
          <w:rFonts w:eastAsia="Times New Roman" w:cstheme="minorHAnsi"/>
          <w:color w:val="000000"/>
        </w:rPr>
        <w:t xml:space="preserve"> ease of implementation. </w:t>
      </w:r>
    </w:p>
    <w:p w14:paraId="511422E3" w14:textId="77777777" w:rsidR="008D0116" w:rsidRPr="008D0116" w:rsidRDefault="008D0116" w:rsidP="00970F6F">
      <w:pPr>
        <w:pStyle w:val="NoSpacing"/>
        <w:spacing w:line="25" w:lineRule="atLeast"/>
        <w:rPr>
          <w:rFonts w:eastAsia="Times New Roman" w:cstheme="minorHAnsi"/>
        </w:rPr>
      </w:pPr>
    </w:p>
    <w:p w14:paraId="4C19E144" w14:textId="2B2BED66" w:rsidR="00FB0204" w:rsidRPr="00FB0204" w:rsidRDefault="00FB0204" w:rsidP="0031026B">
      <w:pPr>
        <w:pStyle w:val="Heading2"/>
        <w:rPr>
          <w:rFonts w:eastAsia="Times New Roman"/>
        </w:rPr>
      </w:pPr>
      <w:r>
        <w:rPr>
          <w:rFonts w:eastAsia="Times New Roman"/>
        </w:rPr>
        <w:lastRenderedPageBreak/>
        <w:t>Testing</w:t>
      </w:r>
    </w:p>
    <w:p w14:paraId="15E03604" w14:textId="24DB30AB" w:rsidR="00BA388D" w:rsidRDefault="00821EC9" w:rsidP="00970F6F">
      <w:pPr>
        <w:pStyle w:val="NoSpacing"/>
        <w:spacing w:line="25" w:lineRule="atLeast"/>
        <w:rPr>
          <w:rFonts w:eastAsia="Times New Roman" w:cstheme="minorHAnsi"/>
          <w:color w:val="000000"/>
        </w:rPr>
      </w:pPr>
      <w:r>
        <w:rPr>
          <w:rFonts w:eastAsia="Times New Roman" w:cstheme="minorHAnsi"/>
          <w:color w:val="000000"/>
        </w:rPr>
        <w:t>C</w:t>
      </w:r>
      <w:r w:rsidR="00FB0204" w:rsidRPr="00FB0204">
        <w:rPr>
          <w:rFonts w:eastAsia="Times New Roman" w:cstheme="minorHAnsi"/>
          <w:color w:val="000000"/>
        </w:rPr>
        <w:t xml:space="preserve">omponents of this project can be designed in </w:t>
      </w:r>
      <w:r w:rsidR="00BA388D" w:rsidRPr="00FB0204">
        <w:rPr>
          <w:rFonts w:eastAsia="Times New Roman" w:cstheme="minorHAnsi"/>
          <w:color w:val="000000"/>
        </w:rPr>
        <w:t>parallel and</w:t>
      </w:r>
      <w:r w:rsidR="00FB0204" w:rsidRPr="00FB0204">
        <w:rPr>
          <w:rFonts w:eastAsia="Times New Roman" w:cstheme="minorHAnsi"/>
          <w:color w:val="000000"/>
        </w:rPr>
        <w:t xml:space="preserve"> tested independently </w:t>
      </w:r>
      <w:r>
        <w:rPr>
          <w:rFonts w:eastAsia="Times New Roman" w:cstheme="minorHAnsi"/>
          <w:color w:val="000000"/>
        </w:rPr>
        <w:t xml:space="preserve">from each other </w:t>
      </w:r>
      <w:r w:rsidR="00FB0204" w:rsidRPr="00FB0204">
        <w:rPr>
          <w:rFonts w:eastAsia="Times New Roman" w:cstheme="minorHAnsi"/>
          <w:color w:val="000000"/>
        </w:rPr>
        <w:t>before</w:t>
      </w:r>
      <w:r w:rsidR="00BA388D">
        <w:rPr>
          <w:rFonts w:eastAsia="Times New Roman" w:cstheme="minorHAnsi"/>
          <w:color w:val="000000"/>
        </w:rPr>
        <w:t xml:space="preserve"> being c</w:t>
      </w:r>
      <w:r w:rsidR="00FB0204" w:rsidRPr="00FB0204">
        <w:rPr>
          <w:rFonts w:eastAsia="Times New Roman" w:cstheme="minorHAnsi"/>
          <w:color w:val="000000"/>
        </w:rPr>
        <w:t>ombine</w:t>
      </w:r>
      <w:r w:rsidR="00BA388D">
        <w:rPr>
          <w:rFonts w:eastAsia="Times New Roman" w:cstheme="minorHAnsi"/>
          <w:color w:val="000000"/>
        </w:rPr>
        <w:t>d</w:t>
      </w:r>
      <w:r w:rsidR="00FB0204" w:rsidRPr="00FB0204">
        <w:rPr>
          <w:rFonts w:eastAsia="Times New Roman" w:cstheme="minorHAnsi"/>
          <w:color w:val="000000"/>
        </w:rPr>
        <w:t xml:space="preserve"> into a final product. </w:t>
      </w:r>
      <w:r w:rsidR="00BA388D">
        <w:rPr>
          <w:rFonts w:eastAsia="Times New Roman" w:cstheme="minorHAnsi"/>
          <w:color w:val="000000"/>
        </w:rPr>
        <w:t xml:space="preserve">Game logic will be tested using console or </w:t>
      </w:r>
      <w:r w:rsidR="00D951D2">
        <w:rPr>
          <w:rFonts w:eastAsia="Times New Roman" w:cstheme="minorHAnsi"/>
          <w:color w:val="000000"/>
        </w:rPr>
        <w:t>GUI</w:t>
      </w:r>
      <w:r w:rsidR="00BA388D">
        <w:rPr>
          <w:rFonts w:eastAsia="Times New Roman" w:cstheme="minorHAnsi"/>
          <w:color w:val="000000"/>
        </w:rPr>
        <w:t xml:space="preserve"> simulation</w:t>
      </w:r>
      <w:r>
        <w:rPr>
          <w:rFonts w:eastAsia="Times New Roman" w:cstheme="minorHAnsi"/>
          <w:color w:val="000000"/>
        </w:rPr>
        <w:t>.</w:t>
      </w:r>
      <w:r w:rsidR="00BA388D">
        <w:rPr>
          <w:rFonts w:eastAsia="Times New Roman" w:cstheme="minorHAnsi"/>
          <w:color w:val="000000"/>
        </w:rPr>
        <w:t xml:space="preserve"> </w:t>
      </w:r>
      <w:r>
        <w:rPr>
          <w:rFonts w:eastAsia="Times New Roman" w:cstheme="minorHAnsi"/>
          <w:color w:val="000000"/>
        </w:rPr>
        <w:t>S</w:t>
      </w:r>
      <w:r w:rsidR="00BA388D">
        <w:rPr>
          <w:rFonts w:eastAsia="Times New Roman" w:cstheme="minorHAnsi"/>
          <w:color w:val="000000"/>
        </w:rPr>
        <w:t xml:space="preserve">peech recognition and track movement </w:t>
      </w:r>
      <w:r>
        <w:rPr>
          <w:rFonts w:eastAsia="Times New Roman" w:cstheme="minorHAnsi"/>
          <w:color w:val="000000"/>
        </w:rPr>
        <w:t xml:space="preserve">will be assessed using small single-goal test programs. In the case of electromagnets, a “test-and-set” model will be used to ensure the voltage is strong enough to pull the piece but not so strong as to affect the surrounding </w:t>
      </w:r>
      <w:r w:rsidR="00214B7A">
        <w:rPr>
          <w:rFonts w:eastAsia="Times New Roman" w:cstheme="minorHAnsi"/>
          <w:color w:val="000000"/>
        </w:rPr>
        <w:t>pieces.</w:t>
      </w:r>
    </w:p>
    <w:p w14:paraId="4E863C93" w14:textId="77777777" w:rsidR="00821EC9" w:rsidRDefault="00821EC9" w:rsidP="00970F6F">
      <w:pPr>
        <w:pStyle w:val="NoSpacing"/>
        <w:spacing w:line="25" w:lineRule="atLeast"/>
        <w:rPr>
          <w:rFonts w:eastAsia="Times New Roman" w:cstheme="minorHAnsi"/>
          <w:color w:val="000000"/>
        </w:rPr>
      </w:pPr>
    </w:p>
    <w:p w14:paraId="29465BCB" w14:textId="3192A120" w:rsidR="00821EC9" w:rsidRDefault="00821EC9" w:rsidP="00970F6F">
      <w:pPr>
        <w:pStyle w:val="NoSpacing"/>
        <w:spacing w:line="25" w:lineRule="atLeast"/>
        <w:rPr>
          <w:rFonts w:eastAsia="Times New Roman" w:cstheme="minorHAnsi"/>
          <w:color w:val="000000"/>
        </w:rPr>
      </w:pPr>
      <w:r>
        <w:rPr>
          <w:rFonts w:eastAsia="Times New Roman" w:cstheme="minorHAnsi"/>
          <w:color w:val="000000"/>
        </w:rPr>
        <w:t>Testing the final product will involve implementing user studies with the Queen’s Chess Club and the Queen’s Mobility Center.</w:t>
      </w:r>
    </w:p>
    <w:p w14:paraId="3C4B2A98" w14:textId="77777777" w:rsidR="0031026B" w:rsidRDefault="0031026B" w:rsidP="00970F6F">
      <w:pPr>
        <w:pStyle w:val="NoSpacing"/>
        <w:spacing w:line="25" w:lineRule="atLeast"/>
        <w:rPr>
          <w:rFonts w:eastAsia="Times New Roman"/>
        </w:rPr>
      </w:pPr>
    </w:p>
    <w:p w14:paraId="2BDECF58" w14:textId="0FC2B94B" w:rsidR="00FB0204" w:rsidRPr="00FB0204" w:rsidRDefault="00FB0204" w:rsidP="0031026B">
      <w:pPr>
        <w:pStyle w:val="Heading2"/>
        <w:rPr>
          <w:rFonts w:eastAsia="Times New Roman"/>
        </w:rPr>
      </w:pPr>
      <w:r>
        <w:rPr>
          <w:rFonts w:eastAsia="Times New Roman"/>
        </w:rPr>
        <w:t>Cost Estimation</w:t>
      </w:r>
    </w:p>
    <w:p w14:paraId="524CB6E1" w14:textId="07E6DDAE" w:rsidR="00214B7A" w:rsidRDefault="00214B7A" w:rsidP="00970F6F">
      <w:pPr>
        <w:pStyle w:val="NoSpacing"/>
        <w:spacing w:line="25" w:lineRule="atLeast"/>
        <w:rPr>
          <w:rFonts w:eastAsia="Times New Roman" w:cstheme="minorHAnsi"/>
          <w:color w:val="000000"/>
        </w:rPr>
      </w:pPr>
      <w:r>
        <w:rPr>
          <w:rFonts w:eastAsia="Times New Roman" w:cstheme="minorHAnsi"/>
          <w:color w:val="000000"/>
        </w:rPr>
        <w:t>Using a r</w:t>
      </w:r>
      <w:r w:rsidR="00FB0204" w:rsidRPr="00FB0204">
        <w:rPr>
          <w:rFonts w:eastAsia="Times New Roman" w:cstheme="minorHAnsi"/>
          <w:color w:val="000000"/>
        </w:rPr>
        <w:t xml:space="preserve">ough cost </w:t>
      </w:r>
      <w:r>
        <w:rPr>
          <w:rFonts w:eastAsia="Times New Roman" w:cstheme="minorHAnsi"/>
          <w:color w:val="000000"/>
        </w:rPr>
        <w:t xml:space="preserve">estimation (taking the mid-range price in the case of more than one option) the total cost is approximated </w:t>
      </w:r>
      <w:r w:rsidR="00FB0204" w:rsidRPr="00FB0204">
        <w:rPr>
          <w:rFonts w:eastAsia="Times New Roman" w:cstheme="minorHAnsi"/>
          <w:color w:val="000000"/>
        </w:rPr>
        <w:t>to be $90.66</w:t>
      </w:r>
      <w:r>
        <w:rPr>
          <w:rFonts w:eastAsia="Times New Roman" w:cstheme="minorHAnsi"/>
          <w:color w:val="000000"/>
        </w:rPr>
        <w:t xml:space="preserve">. Resulting in </w:t>
      </w:r>
      <w:r w:rsidR="00FB0204" w:rsidRPr="00FB0204">
        <w:rPr>
          <w:rFonts w:eastAsia="Times New Roman" w:cstheme="minorHAnsi"/>
          <w:color w:val="000000"/>
        </w:rPr>
        <w:t xml:space="preserve">$18.13 per team member. </w:t>
      </w:r>
      <w:r>
        <w:rPr>
          <w:rFonts w:eastAsia="Times New Roman" w:cstheme="minorHAnsi"/>
          <w:color w:val="000000"/>
        </w:rPr>
        <w:t>Team members have all agreed that this is a fair price. Additional research into applying for grants or using microcontroller</w:t>
      </w:r>
      <w:r w:rsidR="00D951D2">
        <w:rPr>
          <w:rFonts w:eastAsia="Times New Roman" w:cstheme="minorHAnsi"/>
          <w:color w:val="000000"/>
        </w:rPr>
        <w:t>s</w:t>
      </w:r>
      <w:bookmarkStart w:id="0" w:name="_GoBack"/>
      <w:bookmarkEnd w:id="0"/>
      <w:r>
        <w:rPr>
          <w:rFonts w:eastAsia="Times New Roman" w:cstheme="minorHAnsi"/>
          <w:color w:val="000000"/>
        </w:rPr>
        <w:t xml:space="preserve"> already owned by Queen’s is being conducted. </w:t>
      </w:r>
      <w:r w:rsidR="00FB0204" w:rsidRPr="00FB0204">
        <w:rPr>
          <w:rFonts w:eastAsia="Times New Roman" w:cstheme="minorHAnsi"/>
          <w:color w:val="000000"/>
        </w:rPr>
        <w:t>A proposed list of materials and individual cost estimations is included in</w:t>
      </w:r>
      <w:r>
        <w:rPr>
          <w:rFonts w:eastAsia="Times New Roman" w:cstheme="minorHAnsi"/>
          <w:color w:val="000000"/>
        </w:rPr>
        <w:t xml:space="preserve"> the table below</w:t>
      </w:r>
      <w:r w:rsidR="00FB0204" w:rsidRPr="00FB0204">
        <w:rPr>
          <w:rFonts w:eastAsia="Times New Roman" w:cstheme="minorHAnsi"/>
          <w:color w:val="000000"/>
        </w:rPr>
        <w:t>.</w:t>
      </w:r>
    </w:p>
    <w:p w14:paraId="715D1937" w14:textId="77777777" w:rsidR="00214B7A" w:rsidRDefault="00214B7A" w:rsidP="00970F6F">
      <w:pPr>
        <w:pStyle w:val="NoSpacing"/>
        <w:spacing w:line="25" w:lineRule="atLeast"/>
        <w:rPr>
          <w:rFonts w:eastAsia="Times New Roman" w:cstheme="minorHAnsi"/>
          <w:color w:val="000000"/>
        </w:rPr>
      </w:pPr>
    </w:p>
    <w:tbl>
      <w:tblPr>
        <w:tblW w:w="5652" w:type="dxa"/>
        <w:tblInd w:w="1846" w:type="dxa"/>
        <w:tblCellMar>
          <w:left w:w="0" w:type="dxa"/>
          <w:right w:w="0" w:type="dxa"/>
        </w:tblCellMar>
        <w:tblLook w:val="04A0" w:firstRow="1" w:lastRow="0" w:firstColumn="1" w:lastColumn="0" w:noHBand="0" w:noVBand="1"/>
      </w:tblPr>
      <w:tblGrid>
        <w:gridCol w:w="2774"/>
        <w:gridCol w:w="592"/>
        <w:gridCol w:w="873"/>
        <w:gridCol w:w="1413"/>
      </w:tblGrid>
      <w:tr w:rsidR="00214B7A" w:rsidRPr="00214B7A" w14:paraId="2FC5F755" w14:textId="77777777" w:rsidTr="00214B7A">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4ED71DFD" w14:textId="77777777" w:rsidR="00214B7A" w:rsidRPr="00214B7A" w:rsidRDefault="00214B7A" w:rsidP="00214B7A">
            <w:pPr>
              <w:spacing w:after="0" w:line="240" w:lineRule="auto"/>
              <w:jc w:val="center"/>
              <w:rPr>
                <w:rFonts w:ascii="Calibri" w:eastAsia="Times New Roman" w:hAnsi="Calibri" w:cs="Calibri"/>
                <w:color w:val="000000"/>
              </w:rPr>
            </w:pPr>
            <w:r w:rsidRPr="00214B7A">
              <w:rPr>
                <w:rFonts w:ascii="Calibri" w:eastAsia="Times New Roman" w:hAnsi="Calibri" w:cs="Calibri"/>
                <w:color w:val="000000"/>
              </w:rPr>
              <w:t>Name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DA65717" w14:textId="77777777" w:rsidR="00214B7A" w:rsidRPr="00214B7A" w:rsidRDefault="00214B7A" w:rsidP="00214B7A">
            <w:pPr>
              <w:spacing w:after="0" w:line="240" w:lineRule="auto"/>
              <w:rPr>
                <w:rFonts w:ascii="Calibri" w:eastAsia="Times New Roman" w:hAnsi="Calibri" w:cs="Calibri"/>
                <w:color w:val="000000"/>
              </w:rPr>
            </w:pPr>
            <w:r w:rsidRPr="00214B7A">
              <w:rPr>
                <w:rFonts w:ascii="Calibri" w:eastAsia="Times New Roman" w:hAnsi="Calibri" w:cs="Calibri"/>
                <w:color w:val="000000"/>
              </w:rPr>
              <w:t>Price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167E193" w14:textId="77777777" w:rsidR="00214B7A" w:rsidRPr="00214B7A" w:rsidRDefault="00214B7A" w:rsidP="00214B7A">
            <w:pPr>
              <w:spacing w:after="0" w:line="240" w:lineRule="auto"/>
              <w:rPr>
                <w:rFonts w:ascii="Calibri" w:eastAsia="Times New Roman" w:hAnsi="Calibri" w:cs="Calibri"/>
                <w:color w:val="000000"/>
              </w:rPr>
            </w:pPr>
            <w:r w:rsidRPr="00214B7A">
              <w:rPr>
                <w:rFonts w:ascii="Calibri" w:eastAsia="Times New Roman" w:hAnsi="Calibri" w:cs="Calibri"/>
                <w:color w:val="000000"/>
              </w:rPr>
              <w:t>Quantity</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945A488" w14:textId="77777777" w:rsidR="00214B7A" w:rsidRPr="00214B7A" w:rsidRDefault="00214B7A" w:rsidP="00214B7A">
            <w:pPr>
              <w:spacing w:after="0" w:line="240" w:lineRule="auto"/>
              <w:rPr>
                <w:rFonts w:ascii="Calibri" w:eastAsia="Times New Roman" w:hAnsi="Calibri" w:cs="Calibri"/>
                <w:color w:val="000000"/>
              </w:rPr>
            </w:pPr>
            <w:r w:rsidRPr="00214B7A">
              <w:rPr>
                <w:rFonts w:ascii="Calibri" w:eastAsia="Times New Roman" w:hAnsi="Calibri" w:cs="Calibri"/>
                <w:color w:val="000000"/>
              </w:rPr>
              <w:t>Price per piece</w:t>
            </w:r>
          </w:p>
        </w:tc>
      </w:tr>
      <w:tr w:rsidR="00214B7A" w:rsidRPr="00214B7A" w14:paraId="0536E96E"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AE505E" w14:textId="77777777" w:rsidR="00214B7A" w:rsidRPr="00214B7A" w:rsidRDefault="00214B7A" w:rsidP="00214B7A">
            <w:pPr>
              <w:spacing w:after="0" w:line="240" w:lineRule="auto"/>
              <w:rPr>
                <w:rFonts w:ascii="Calibri" w:eastAsia="Times New Roman" w:hAnsi="Calibri" w:cs="Calibri"/>
                <w:b/>
                <w:bCs/>
                <w:color w:val="000000"/>
              </w:rPr>
            </w:pPr>
            <w:r w:rsidRPr="00214B7A">
              <w:rPr>
                <w:rFonts w:ascii="Calibri" w:eastAsia="Times New Roman" w:hAnsi="Calibri" w:cs="Calibri"/>
                <w:b/>
                <w:bCs/>
                <w:color w:val="000000"/>
              </w:rPr>
              <w:t>Raspberry Pi 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4E13D8" w14:textId="77777777" w:rsidR="00214B7A" w:rsidRPr="00214B7A" w:rsidRDefault="00214B7A" w:rsidP="00214B7A">
            <w:pPr>
              <w:spacing w:after="0" w:line="240" w:lineRule="auto"/>
              <w:rPr>
                <w:rFonts w:ascii="Calibri" w:eastAsia="Times New Roman" w:hAnsi="Calibri" w:cs="Calibri"/>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5C1C4F" w14:textId="77777777" w:rsidR="00214B7A" w:rsidRPr="00214B7A" w:rsidRDefault="00214B7A" w:rsidP="00214B7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B6F08C" w14:textId="77777777" w:rsidR="00214B7A" w:rsidRPr="00214B7A" w:rsidRDefault="00214B7A" w:rsidP="00214B7A">
            <w:pPr>
              <w:spacing w:after="0" w:line="240" w:lineRule="auto"/>
              <w:rPr>
                <w:rFonts w:ascii="Times New Roman" w:eastAsia="Times New Roman" w:hAnsi="Times New Roman" w:cs="Times New Roman"/>
                <w:sz w:val="20"/>
                <w:szCs w:val="20"/>
              </w:rPr>
            </w:pPr>
          </w:p>
        </w:tc>
      </w:tr>
      <w:tr w:rsidR="00214B7A" w:rsidRPr="00214B7A" w14:paraId="09604F1A"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A5C7C7" w14:textId="77777777" w:rsidR="00214B7A" w:rsidRPr="00214B7A" w:rsidRDefault="00214B7A" w:rsidP="00214B7A">
            <w:pPr>
              <w:spacing w:after="0" w:line="240" w:lineRule="auto"/>
              <w:rPr>
                <w:rFonts w:ascii="Calibri" w:eastAsia="Times New Roman" w:hAnsi="Calibri" w:cs="Calibri"/>
              </w:rPr>
            </w:pPr>
            <w:r w:rsidRPr="00214B7A">
              <w:rPr>
                <w:rFonts w:ascii="Calibri" w:eastAsia="Times New Roman" w:hAnsi="Calibri" w:cs="Calibri"/>
              </w:rPr>
              <w:t>Board Only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EDDFB6"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32.95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AC2F70"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A47D1A"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32.95</w:t>
            </w:r>
          </w:p>
        </w:tc>
      </w:tr>
      <w:tr w:rsidR="00214B7A" w:rsidRPr="00214B7A" w14:paraId="08A0F595"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C752AA" w14:textId="77777777" w:rsidR="00214B7A" w:rsidRPr="00214B7A" w:rsidRDefault="00214B7A" w:rsidP="00214B7A">
            <w:pPr>
              <w:spacing w:after="0" w:line="240" w:lineRule="auto"/>
              <w:rPr>
                <w:rFonts w:ascii="Calibri" w:eastAsia="Times New Roman" w:hAnsi="Calibri" w:cs="Calibri"/>
              </w:rPr>
            </w:pPr>
            <w:r w:rsidRPr="00214B7A">
              <w:rPr>
                <w:rFonts w:ascii="Calibri" w:eastAsia="Times New Roman" w:hAnsi="Calibri" w:cs="Calibri"/>
              </w:rPr>
              <w:t>Basic Kit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BB22C4"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49.95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319F54"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BA4975"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49.95</w:t>
            </w:r>
          </w:p>
        </w:tc>
      </w:tr>
      <w:tr w:rsidR="00214B7A" w:rsidRPr="00214B7A" w14:paraId="55EC69C5"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FA1412" w14:textId="77777777" w:rsidR="00214B7A" w:rsidRPr="00214B7A" w:rsidRDefault="00214B7A" w:rsidP="00214B7A">
            <w:pPr>
              <w:spacing w:after="0" w:line="240" w:lineRule="auto"/>
              <w:rPr>
                <w:rFonts w:ascii="Calibri" w:eastAsia="Times New Roman" w:hAnsi="Calibri" w:cs="Calibri"/>
              </w:rPr>
            </w:pPr>
            <w:r w:rsidRPr="00214B7A">
              <w:rPr>
                <w:rFonts w:ascii="Calibri" w:eastAsia="Times New Roman" w:hAnsi="Calibri" w:cs="Calibri"/>
              </w:rPr>
              <w:t>Starter Kit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E0C032"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64.95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3A06D7"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256DA7"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64.95</w:t>
            </w:r>
          </w:p>
        </w:tc>
      </w:tr>
      <w:tr w:rsidR="00214B7A" w:rsidRPr="00214B7A" w14:paraId="46FD0801"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A29D0E" w14:textId="77777777" w:rsidR="00214B7A" w:rsidRPr="00214B7A" w:rsidRDefault="00214B7A" w:rsidP="00214B7A">
            <w:pPr>
              <w:spacing w:after="0" w:line="240" w:lineRule="auto"/>
              <w:rPr>
                <w:rFonts w:ascii="Calibri" w:eastAsia="Times New Roman" w:hAnsi="Calibri" w:cs="Calibri"/>
                <w:b/>
                <w:bCs/>
                <w:color w:val="000000"/>
              </w:rPr>
            </w:pPr>
            <w:r w:rsidRPr="00214B7A">
              <w:rPr>
                <w:rFonts w:ascii="Calibri" w:eastAsia="Times New Roman" w:hAnsi="Calibri" w:cs="Calibri"/>
                <w:b/>
                <w:bCs/>
                <w:color w:val="000000"/>
              </w:rPr>
              <w:t>Raspberry Pi B+</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7010E8" w14:textId="77777777" w:rsidR="00214B7A" w:rsidRPr="00214B7A" w:rsidRDefault="00214B7A" w:rsidP="00214B7A">
            <w:pPr>
              <w:spacing w:after="0" w:line="240" w:lineRule="auto"/>
              <w:rPr>
                <w:rFonts w:ascii="Calibri" w:eastAsia="Times New Roman" w:hAnsi="Calibri" w:cs="Calibri"/>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45608F" w14:textId="77777777" w:rsidR="00214B7A" w:rsidRPr="00214B7A" w:rsidRDefault="00214B7A" w:rsidP="00214B7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962458" w14:textId="77777777" w:rsidR="00214B7A" w:rsidRPr="00214B7A" w:rsidRDefault="00214B7A" w:rsidP="00214B7A">
            <w:pPr>
              <w:spacing w:after="0" w:line="240" w:lineRule="auto"/>
              <w:rPr>
                <w:rFonts w:ascii="Times New Roman" w:eastAsia="Times New Roman" w:hAnsi="Times New Roman" w:cs="Times New Roman"/>
                <w:sz w:val="20"/>
                <w:szCs w:val="20"/>
              </w:rPr>
            </w:pPr>
          </w:p>
        </w:tc>
      </w:tr>
      <w:tr w:rsidR="00214B7A" w:rsidRPr="00214B7A" w14:paraId="599557CC"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28E581" w14:textId="77777777" w:rsidR="00214B7A" w:rsidRPr="00214B7A" w:rsidRDefault="00214B7A" w:rsidP="00214B7A">
            <w:pPr>
              <w:spacing w:after="0" w:line="240" w:lineRule="auto"/>
              <w:rPr>
                <w:rFonts w:ascii="Calibri" w:eastAsia="Times New Roman" w:hAnsi="Calibri" w:cs="Calibri"/>
              </w:rPr>
            </w:pPr>
            <w:r w:rsidRPr="00214B7A">
              <w:rPr>
                <w:rFonts w:ascii="Calibri" w:eastAsia="Times New Roman" w:hAnsi="Calibri" w:cs="Calibri"/>
              </w:rPr>
              <w:t>Board Only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96937"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47.95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465DC9"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88DD0E"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47.95</w:t>
            </w:r>
          </w:p>
        </w:tc>
      </w:tr>
      <w:tr w:rsidR="00214B7A" w:rsidRPr="00214B7A" w14:paraId="07D96BDB"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5614BC" w14:textId="77777777" w:rsidR="00214B7A" w:rsidRPr="00214B7A" w:rsidRDefault="00214B7A" w:rsidP="00214B7A">
            <w:pPr>
              <w:spacing w:after="0" w:line="240" w:lineRule="auto"/>
              <w:rPr>
                <w:rFonts w:ascii="Calibri" w:eastAsia="Times New Roman" w:hAnsi="Calibri" w:cs="Calibri"/>
              </w:rPr>
            </w:pPr>
            <w:r w:rsidRPr="00214B7A">
              <w:rPr>
                <w:rFonts w:ascii="Calibri" w:eastAsia="Times New Roman" w:hAnsi="Calibri" w:cs="Calibri"/>
              </w:rPr>
              <w:t>Basic Kit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665227"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59.95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6A848C"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6BDBBC"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59.95</w:t>
            </w:r>
          </w:p>
        </w:tc>
      </w:tr>
      <w:tr w:rsidR="00214B7A" w:rsidRPr="00214B7A" w14:paraId="5800B8F5"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0B58A5" w14:textId="77777777" w:rsidR="00214B7A" w:rsidRPr="00214B7A" w:rsidRDefault="00214B7A" w:rsidP="00214B7A">
            <w:pPr>
              <w:spacing w:after="0" w:line="240" w:lineRule="auto"/>
              <w:rPr>
                <w:rFonts w:ascii="Calibri" w:eastAsia="Times New Roman" w:hAnsi="Calibri" w:cs="Calibri"/>
              </w:rPr>
            </w:pPr>
            <w:r w:rsidRPr="00214B7A">
              <w:rPr>
                <w:rFonts w:ascii="Calibri" w:eastAsia="Times New Roman" w:hAnsi="Calibri" w:cs="Calibri"/>
              </w:rPr>
              <w:t>Starter Kit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549299"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94.95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88DD8F"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A898F4"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94.95</w:t>
            </w:r>
          </w:p>
        </w:tc>
      </w:tr>
      <w:tr w:rsidR="00214B7A" w:rsidRPr="00214B7A" w14:paraId="4FB51CCF"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C4738F" w14:textId="77777777" w:rsidR="00214B7A" w:rsidRPr="00214B7A" w:rsidRDefault="00214B7A" w:rsidP="00214B7A">
            <w:pPr>
              <w:spacing w:after="0" w:line="240" w:lineRule="auto"/>
              <w:rPr>
                <w:rFonts w:ascii="Calibri" w:eastAsia="Times New Roman" w:hAnsi="Calibri" w:cs="Calibri"/>
                <w:b/>
                <w:bCs/>
                <w:color w:val="000000"/>
              </w:rPr>
            </w:pPr>
            <w:r w:rsidRPr="00214B7A">
              <w:rPr>
                <w:rFonts w:ascii="Calibri" w:eastAsia="Times New Roman" w:hAnsi="Calibri" w:cs="Calibri"/>
                <w:b/>
                <w:bCs/>
                <w:color w:val="000000"/>
              </w:rPr>
              <w:t>Permanent Magnets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9205A6" w14:textId="77777777" w:rsidR="00214B7A" w:rsidRPr="00214B7A" w:rsidRDefault="00214B7A" w:rsidP="00214B7A">
            <w:pPr>
              <w:spacing w:after="0" w:line="240" w:lineRule="auto"/>
              <w:rPr>
                <w:rFonts w:ascii="Calibri" w:eastAsia="Times New Roman" w:hAnsi="Calibri" w:cs="Calibri"/>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EF7CD6" w14:textId="77777777" w:rsidR="00214B7A" w:rsidRPr="00214B7A" w:rsidRDefault="00214B7A" w:rsidP="00214B7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94D4D1" w14:textId="77777777" w:rsidR="00214B7A" w:rsidRPr="00214B7A" w:rsidRDefault="00214B7A" w:rsidP="00214B7A">
            <w:pPr>
              <w:spacing w:after="0" w:line="240" w:lineRule="auto"/>
              <w:rPr>
                <w:rFonts w:ascii="Times New Roman" w:eastAsia="Times New Roman" w:hAnsi="Times New Roman" w:cs="Times New Roman"/>
                <w:sz w:val="20"/>
                <w:szCs w:val="20"/>
              </w:rPr>
            </w:pPr>
          </w:p>
        </w:tc>
      </w:tr>
      <w:tr w:rsidR="00214B7A" w:rsidRPr="00214B7A" w14:paraId="6554FE20"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1F0497" w14:textId="77777777" w:rsidR="00214B7A" w:rsidRPr="00214B7A" w:rsidRDefault="00214B7A" w:rsidP="00214B7A">
            <w:pPr>
              <w:spacing w:after="0" w:line="240" w:lineRule="auto"/>
              <w:rPr>
                <w:rFonts w:ascii="Calibri" w:eastAsia="Times New Roman" w:hAnsi="Calibri" w:cs="Calibri"/>
              </w:rPr>
            </w:pPr>
            <w:r w:rsidRPr="00214B7A">
              <w:rPr>
                <w:rFonts w:ascii="Calibri" w:eastAsia="Times New Roman" w:hAnsi="Calibri" w:cs="Calibri"/>
              </w:rPr>
              <w:t>Rare Earth Magnet (each)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001B6E"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2.39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290721"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03515C"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2.39</w:t>
            </w:r>
          </w:p>
        </w:tc>
      </w:tr>
      <w:tr w:rsidR="00214B7A" w:rsidRPr="00214B7A" w14:paraId="44EBF7AC"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A60B50" w14:textId="77777777" w:rsidR="00214B7A" w:rsidRPr="00214B7A" w:rsidRDefault="00214B7A" w:rsidP="00214B7A">
            <w:pPr>
              <w:spacing w:after="0" w:line="240" w:lineRule="auto"/>
              <w:rPr>
                <w:rFonts w:ascii="Calibri" w:eastAsia="Times New Roman" w:hAnsi="Calibri" w:cs="Calibri"/>
              </w:rPr>
            </w:pPr>
            <w:r w:rsidRPr="00214B7A">
              <w:rPr>
                <w:rFonts w:ascii="Calibri" w:eastAsia="Times New Roman" w:hAnsi="Calibri" w:cs="Calibri"/>
              </w:rPr>
              <w:t>Neodymium Rare Earth (12)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0CAEF0"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24.99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A013D7"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25F31A"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2.0825</w:t>
            </w:r>
          </w:p>
        </w:tc>
      </w:tr>
      <w:tr w:rsidR="00214B7A" w:rsidRPr="00214B7A" w14:paraId="29346BD5"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896969" w14:textId="77777777" w:rsidR="00214B7A" w:rsidRPr="00214B7A" w:rsidRDefault="00214B7A" w:rsidP="00214B7A">
            <w:pPr>
              <w:spacing w:after="0" w:line="240" w:lineRule="auto"/>
              <w:rPr>
                <w:rFonts w:ascii="Calibri" w:eastAsia="Times New Roman" w:hAnsi="Calibri" w:cs="Calibri"/>
                <w:b/>
                <w:bCs/>
                <w:color w:val="000000"/>
              </w:rPr>
            </w:pPr>
            <w:r w:rsidRPr="00214B7A">
              <w:rPr>
                <w:rFonts w:ascii="Calibri" w:eastAsia="Times New Roman" w:hAnsi="Calibri" w:cs="Calibri"/>
                <w:b/>
                <w:bCs/>
                <w:color w:val="000000"/>
              </w:rPr>
              <w:t>Electromagnet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9DB883" w14:textId="77777777" w:rsidR="00214B7A" w:rsidRPr="00214B7A" w:rsidRDefault="00214B7A" w:rsidP="00214B7A">
            <w:pPr>
              <w:spacing w:after="0" w:line="240" w:lineRule="auto"/>
              <w:rPr>
                <w:rFonts w:ascii="Calibri" w:eastAsia="Times New Roman" w:hAnsi="Calibri" w:cs="Calibri"/>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BC4B7D" w14:textId="77777777" w:rsidR="00214B7A" w:rsidRPr="00214B7A" w:rsidRDefault="00214B7A" w:rsidP="00214B7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A8C258" w14:textId="77777777" w:rsidR="00214B7A" w:rsidRPr="00214B7A" w:rsidRDefault="00214B7A" w:rsidP="00214B7A">
            <w:pPr>
              <w:spacing w:after="0" w:line="240" w:lineRule="auto"/>
              <w:rPr>
                <w:rFonts w:ascii="Times New Roman" w:eastAsia="Times New Roman" w:hAnsi="Times New Roman" w:cs="Times New Roman"/>
                <w:sz w:val="20"/>
                <w:szCs w:val="20"/>
              </w:rPr>
            </w:pPr>
          </w:p>
        </w:tc>
      </w:tr>
      <w:tr w:rsidR="00214B7A" w:rsidRPr="00214B7A" w14:paraId="39A45D95"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199741" w14:textId="77777777" w:rsidR="00214B7A" w:rsidRPr="00214B7A" w:rsidRDefault="00214B7A" w:rsidP="00214B7A">
            <w:pPr>
              <w:spacing w:after="0" w:line="240" w:lineRule="auto"/>
              <w:rPr>
                <w:rFonts w:ascii="Calibri" w:eastAsia="Times New Roman" w:hAnsi="Calibri" w:cs="Calibri"/>
              </w:rPr>
            </w:pPr>
            <w:r w:rsidRPr="00214B7A">
              <w:rPr>
                <w:rFonts w:ascii="Calibri" w:eastAsia="Times New Roman" w:hAnsi="Calibri" w:cs="Calibri"/>
              </w:rPr>
              <w:t xml:space="preserve">DC 12V </w:t>
            </w:r>
            <w:proofErr w:type="spellStart"/>
            <w:r w:rsidRPr="00214B7A">
              <w:rPr>
                <w:rFonts w:ascii="Calibri" w:eastAsia="Times New Roman" w:hAnsi="Calibri" w:cs="Calibri"/>
              </w:rPr>
              <w:t>Emag</w:t>
            </w:r>
            <w:proofErr w:type="spellEnd"/>
            <w:r w:rsidRPr="00214B7A">
              <w:rPr>
                <w:rFonts w:ascii="Calibri" w:eastAsia="Times New Roman" w:hAnsi="Calibri" w:cs="Calibri"/>
              </w:rPr>
              <w:t xml:space="preserve"> </w:t>
            </w:r>
            <w:proofErr w:type="spellStart"/>
            <w:r w:rsidRPr="00214B7A">
              <w:rPr>
                <w:rFonts w:ascii="Calibri" w:eastAsia="Times New Roman" w:hAnsi="Calibri" w:cs="Calibri"/>
              </w:rPr>
              <w:t>Ebay</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CC8063"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2.95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6645C2"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8EFD9D"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2.95</w:t>
            </w:r>
          </w:p>
        </w:tc>
      </w:tr>
      <w:tr w:rsidR="00214B7A" w:rsidRPr="00214B7A" w14:paraId="580395C6"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A6E608" w14:textId="77777777" w:rsidR="00214B7A" w:rsidRPr="00214B7A" w:rsidRDefault="00214B7A" w:rsidP="00214B7A">
            <w:pPr>
              <w:spacing w:after="0" w:line="240" w:lineRule="auto"/>
              <w:rPr>
                <w:rFonts w:ascii="Calibri" w:eastAsia="Times New Roman" w:hAnsi="Calibri" w:cs="Calibri"/>
                <w:b/>
                <w:bCs/>
                <w:color w:val="000000"/>
              </w:rPr>
            </w:pPr>
            <w:r w:rsidRPr="00214B7A">
              <w:rPr>
                <w:rFonts w:ascii="Calibri" w:eastAsia="Times New Roman" w:hAnsi="Calibri" w:cs="Calibri"/>
                <w:b/>
                <w:bCs/>
                <w:color w:val="000000"/>
              </w:rPr>
              <w:t>Wires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D3B6FF" w14:textId="77777777" w:rsidR="00214B7A" w:rsidRPr="00214B7A" w:rsidRDefault="00214B7A" w:rsidP="00214B7A">
            <w:pPr>
              <w:spacing w:after="0" w:line="240" w:lineRule="auto"/>
              <w:rPr>
                <w:rFonts w:ascii="Calibri" w:eastAsia="Times New Roman" w:hAnsi="Calibri" w:cs="Calibri"/>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20124E" w14:textId="77777777" w:rsidR="00214B7A" w:rsidRPr="00214B7A" w:rsidRDefault="00214B7A" w:rsidP="00214B7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6B009E" w14:textId="77777777" w:rsidR="00214B7A" w:rsidRPr="00214B7A" w:rsidRDefault="00214B7A" w:rsidP="00214B7A">
            <w:pPr>
              <w:spacing w:after="0" w:line="240" w:lineRule="auto"/>
              <w:rPr>
                <w:rFonts w:ascii="Times New Roman" w:eastAsia="Times New Roman" w:hAnsi="Times New Roman" w:cs="Times New Roman"/>
                <w:sz w:val="20"/>
                <w:szCs w:val="20"/>
              </w:rPr>
            </w:pPr>
          </w:p>
        </w:tc>
      </w:tr>
      <w:tr w:rsidR="00214B7A" w:rsidRPr="00214B7A" w14:paraId="35E5A854"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95A7BF" w14:textId="77777777" w:rsidR="00214B7A" w:rsidRPr="00214B7A" w:rsidRDefault="00214B7A" w:rsidP="00214B7A">
            <w:pPr>
              <w:spacing w:after="0" w:line="240" w:lineRule="auto"/>
              <w:rPr>
                <w:rFonts w:ascii="Calibri" w:eastAsia="Times New Roman" w:hAnsi="Calibri" w:cs="Calibri"/>
              </w:rPr>
            </w:pPr>
            <w:r w:rsidRPr="00214B7A">
              <w:rPr>
                <w:rFonts w:ascii="Calibri" w:eastAsia="Times New Roman" w:hAnsi="Calibri" w:cs="Calibri"/>
              </w:rPr>
              <w:t>Silicone Wire Electric Wire (5)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51038F"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12.99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024F21"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A27816"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2.598</w:t>
            </w:r>
          </w:p>
        </w:tc>
      </w:tr>
      <w:tr w:rsidR="00214B7A" w:rsidRPr="00214B7A" w14:paraId="6B98FCEA"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776B2B" w14:textId="77777777" w:rsidR="00214B7A" w:rsidRPr="00214B7A" w:rsidRDefault="00214B7A" w:rsidP="00214B7A">
            <w:pPr>
              <w:spacing w:after="0" w:line="240" w:lineRule="auto"/>
              <w:rPr>
                <w:rFonts w:ascii="Calibri" w:eastAsia="Times New Roman" w:hAnsi="Calibri" w:cs="Calibri"/>
              </w:rPr>
            </w:pPr>
            <w:r w:rsidRPr="00214B7A">
              <w:rPr>
                <w:rFonts w:ascii="Calibri" w:eastAsia="Times New Roman" w:hAnsi="Calibri" w:cs="Calibri"/>
              </w:rPr>
              <w:t>Tinned Copper Wire (6)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57237D"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15.99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F96E92"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1389C4"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2.665</w:t>
            </w:r>
          </w:p>
        </w:tc>
      </w:tr>
      <w:tr w:rsidR="00214B7A" w:rsidRPr="00214B7A" w14:paraId="10579DCC"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2B9F9B" w14:textId="77777777" w:rsidR="00214B7A" w:rsidRPr="00214B7A" w:rsidRDefault="00214B7A" w:rsidP="00214B7A">
            <w:pPr>
              <w:spacing w:after="0" w:line="240" w:lineRule="auto"/>
              <w:rPr>
                <w:rFonts w:ascii="Calibri" w:eastAsia="Times New Roman" w:hAnsi="Calibri" w:cs="Calibri"/>
              </w:rPr>
            </w:pPr>
            <w:r w:rsidRPr="00214B7A">
              <w:rPr>
                <w:rFonts w:ascii="Calibri" w:eastAsia="Times New Roman" w:hAnsi="Calibri" w:cs="Calibri"/>
              </w:rPr>
              <w:t>17 Gauge Spool Aluminum (1)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96EE3B"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4.67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3DF6A5"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2BEE08"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4.67</w:t>
            </w:r>
          </w:p>
        </w:tc>
      </w:tr>
      <w:tr w:rsidR="00214B7A" w:rsidRPr="00214B7A" w14:paraId="376A9D0E"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4D5C60" w14:textId="77777777" w:rsidR="00214B7A" w:rsidRPr="00214B7A" w:rsidRDefault="00214B7A" w:rsidP="00214B7A">
            <w:pPr>
              <w:spacing w:after="0" w:line="240" w:lineRule="auto"/>
              <w:rPr>
                <w:rFonts w:ascii="Calibri" w:eastAsia="Times New Roman" w:hAnsi="Calibri" w:cs="Calibri"/>
                <w:b/>
                <w:bCs/>
                <w:color w:val="000000"/>
              </w:rPr>
            </w:pPr>
            <w:r w:rsidRPr="00214B7A">
              <w:rPr>
                <w:rFonts w:ascii="Calibri" w:eastAsia="Times New Roman" w:hAnsi="Calibri" w:cs="Calibri"/>
                <w:b/>
                <w:bCs/>
                <w:color w:val="000000"/>
              </w:rPr>
              <w:t>Power Supply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DD8A5F" w14:textId="77777777" w:rsidR="00214B7A" w:rsidRPr="00214B7A" w:rsidRDefault="00214B7A" w:rsidP="00214B7A">
            <w:pPr>
              <w:spacing w:after="0" w:line="240" w:lineRule="auto"/>
              <w:rPr>
                <w:rFonts w:ascii="Calibri" w:eastAsia="Times New Roman" w:hAnsi="Calibri" w:cs="Calibri"/>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121A87" w14:textId="77777777" w:rsidR="00214B7A" w:rsidRPr="00214B7A" w:rsidRDefault="00214B7A" w:rsidP="00214B7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9099D7" w14:textId="77777777" w:rsidR="00214B7A" w:rsidRPr="00214B7A" w:rsidRDefault="00214B7A" w:rsidP="00214B7A">
            <w:pPr>
              <w:spacing w:after="0" w:line="240" w:lineRule="auto"/>
              <w:rPr>
                <w:rFonts w:ascii="Times New Roman" w:eastAsia="Times New Roman" w:hAnsi="Times New Roman" w:cs="Times New Roman"/>
                <w:sz w:val="20"/>
                <w:szCs w:val="20"/>
              </w:rPr>
            </w:pPr>
          </w:p>
        </w:tc>
      </w:tr>
      <w:tr w:rsidR="00214B7A" w:rsidRPr="00214B7A" w14:paraId="1373D266" w14:textId="77777777" w:rsidTr="00214B7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17F4A9" w14:textId="77777777" w:rsidR="00214B7A" w:rsidRPr="00214B7A" w:rsidRDefault="00214B7A" w:rsidP="00214B7A">
            <w:pPr>
              <w:spacing w:after="0" w:line="240" w:lineRule="auto"/>
              <w:rPr>
                <w:rFonts w:ascii="Calibri" w:eastAsia="Times New Roman" w:hAnsi="Calibri" w:cs="Calibri"/>
              </w:rPr>
            </w:pPr>
            <w:r w:rsidRPr="00214B7A">
              <w:rPr>
                <w:rFonts w:ascii="Calibri" w:eastAsia="Times New Roman" w:hAnsi="Calibri" w:cs="Calibri"/>
              </w:rPr>
              <w:t>Power supply for Raspberry Pi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11B151"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10.5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CC338F"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E2EB90"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10.5</w:t>
            </w:r>
          </w:p>
        </w:tc>
      </w:tr>
      <w:tr w:rsidR="00214B7A" w:rsidRPr="00214B7A" w14:paraId="0DB1D191" w14:textId="77777777" w:rsidTr="00214B7A">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5B59C9" w14:textId="77777777" w:rsidR="00214B7A" w:rsidRPr="00214B7A" w:rsidRDefault="00214B7A" w:rsidP="00214B7A">
            <w:pPr>
              <w:spacing w:after="0" w:line="240" w:lineRule="auto"/>
              <w:rPr>
                <w:rFonts w:ascii="Calibri" w:eastAsia="Times New Roman" w:hAnsi="Calibri" w:cs="Calibri"/>
                <w:b/>
                <w:bCs/>
                <w:color w:val="000000"/>
              </w:rPr>
            </w:pPr>
            <w:r w:rsidRPr="00214B7A">
              <w:rPr>
                <w:rFonts w:ascii="Calibri" w:eastAsia="Times New Roman" w:hAnsi="Calibri" w:cs="Calibri"/>
                <w:b/>
                <w:bCs/>
                <w:color w:val="000000"/>
              </w:rPr>
              <w:t>Audio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905FD8" w14:textId="77777777" w:rsidR="00214B7A" w:rsidRPr="00214B7A" w:rsidRDefault="00214B7A" w:rsidP="00214B7A">
            <w:pPr>
              <w:spacing w:after="0" w:line="240" w:lineRule="auto"/>
              <w:rPr>
                <w:rFonts w:ascii="Calibri" w:eastAsia="Times New Roman" w:hAnsi="Calibri" w:cs="Calibri"/>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B9A38F" w14:textId="77777777" w:rsidR="00214B7A" w:rsidRPr="00214B7A" w:rsidRDefault="00214B7A" w:rsidP="00214B7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C4605E" w14:textId="77777777" w:rsidR="00214B7A" w:rsidRPr="00214B7A" w:rsidRDefault="00214B7A" w:rsidP="00214B7A">
            <w:pPr>
              <w:spacing w:after="0" w:line="240" w:lineRule="auto"/>
              <w:rPr>
                <w:rFonts w:ascii="Times New Roman" w:eastAsia="Times New Roman" w:hAnsi="Times New Roman" w:cs="Times New Roman"/>
                <w:sz w:val="20"/>
                <w:szCs w:val="20"/>
              </w:rPr>
            </w:pPr>
          </w:p>
        </w:tc>
      </w:tr>
      <w:tr w:rsidR="00214B7A" w:rsidRPr="00214B7A" w14:paraId="0C397B70" w14:textId="77777777" w:rsidTr="00214B7A">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C162DE" w14:textId="77777777" w:rsidR="00214B7A" w:rsidRPr="00214B7A" w:rsidRDefault="00214B7A" w:rsidP="00214B7A">
            <w:pPr>
              <w:spacing w:after="0" w:line="240" w:lineRule="auto"/>
              <w:rPr>
                <w:rFonts w:ascii="Calibri" w:eastAsia="Times New Roman" w:hAnsi="Calibri" w:cs="Calibri"/>
              </w:rPr>
            </w:pPr>
            <w:r w:rsidRPr="00214B7A">
              <w:rPr>
                <w:rFonts w:ascii="Calibri" w:eastAsia="Times New Roman" w:hAnsi="Calibri" w:cs="Calibri"/>
              </w:rPr>
              <w:t>Microphone USB</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FACB86"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4.88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5E844F"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06A01F"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4.88</w:t>
            </w:r>
          </w:p>
        </w:tc>
      </w:tr>
      <w:tr w:rsidR="00214B7A" w:rsidRPr="00214B7A" w14:paraId="1F12F09D" w14:textId="77777777" w:rsidTr="00214B7A">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4137AE" w14:textId="77777777" w:rsidR="00214B7A" w:rsidRPr="00214B7A" w:rsidRDefault="00214B7A" w:rsidP="00214B7A">
            <w:pPr>
              <w:spacing w:after="0" w:line="240" w:lineRule="auto"/>
              <w:rPr>
                <w:rFonts w:ascii="Calibri" w:eastAsia="Times New Roman" w:hAnsi="Calibri" w:cs="Calibri"/>
              </w:rPr>
            </w:pPr>
            <w:r w:rsidRPr="00214B7A">
              <w:rPr>
                <w:rFonts w:ascii="Calibri" w:eastAsia="Times New Roman" w:hAnsi="Calibri" w:cs="Calibri"/>
              </w:rPr>
              <w:t>Speaker for the Pi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01C656"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11.95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228697"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923548" w14:textId="77777777" w:rsidR="00214B7A" w:rsidRPr="00214B7A" w:rsidRDefault="00214B7A" w:rsidP="00214B7A">
            <w:pPr>
              <w:spacing w:after="0" w:line="240" w:lineRule="auto"/>
              <w:jc w:val="right"/>
              <w:rPr>
                <w:rFonts w:ascii="Calibri" w:eastAsia="Times New Roman" w:hAnsi="Calibri" w:cs="Calibri"/>
              </w:rPr>
            </w:pPr>
            <w:r w:rsidRPr="00214B7A">
              <w:rPr>
                <w:rFonts w:ascii="Calibri" w:eastAsia="Times New Roman" w:hAnsi="Calibri" w:cs="Calibri"/>
              </w:rPr>
              <w:t>11.95</w:t>
            </w:r>
          </w:p>
        </w:tc>
      </w:tr>
    </w:tbl>
    <w:p w14:paraId="30451F32" w14:textId="6410BE30" w:rsidR="00FB0204" w:rsidRPr="00FB0204" w:rsidRDefault="00FB0204" w:rsidP="00970F6F">
      <w:pPr>
        <w:pStyle w:val="NoSpacing"/>
        <w:spacing w:line="25" w:lineRule="atLeast"/>
        <w:rPr>
          <w:rFonts w:eastAsia="Times New Roman" w:cstheme="minorHAnsi"/>
        </w:rPr>
      </w:pPr>
      <w:r w:rsidRPr="00FB0204">
        <w:rPr>
          <w:rFonts w:eastAsia="Times New Roman" w:cstheme="minorHAnsi"/>
          <w:color w:val="000000"/>
        </w:rPr>
        <w:t xml:space="preserve">  </w:t>
      </w:r>
    </w:p>
    <w:p w14:paraId="7713BC55" w14:textId="666C59B9" w:rsidR="008D3D73" w:rsidRPr="00FB0204" w:rsidRDefault="008D3D73" w:rsidP="00970F6F">
      <w:pPr>
        <w:pStyle w:val="NoSpacing"/>
        <w:spacing w:line="25" w:lineRule="atLeast"/>
        <w:rPr>
          <w:rFonts w:cstheme="minorHAnsi"/>
        </w:rPr>
      </w:pPr>
    </w:p>
    <w:sectPr w:rsidR="008D3D73" w:rsidRPr="00FB0204" w:rsidSect="00FB02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C750B"/>
    <w:multiLevelType w:val="multilevel"/>
    <w:tmpl w:val="C6926A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5612E"/>
    <w:multiLevelType w:val="multilevel"/>
    <w:tmpl w:val="C6926A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B1DEF"/>
    <w:multiLevelType w:val="multilevel"/>
    <w:tmpl w:val="18F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85817"/>
    <w:multiLevelType w:val="multilevel"/>
    <w:tmpl w:val="6CEE6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04"/>
    <w:rsid w:val="000E2029"/>
    <w:rsid w:val="00214B7A"/>
    <w:rsid w:val="0031026B"/>
    <w:rsid w:val="003F7A38"/>
    <w:rsid w:val="004773C5"/>
    <w:rsid w:val="00821EC9"/>
    <w:rsid w:val="008D0116"/>
    <w:rsid w:val="008D3D73"/>
    <w:rsid w:val="00957EA0"/>
    <w:rsid w:val="00970F6F"/>
    <w:rsid w:val="00A740A8"/>
    <w:rsid w:val="00B14E3C"/>
    <w:rsid w:val="00BA388D"/>
    <w:rsid w:val="00D951D2"/>
    <w:rsid w:val="00F6082C"/>
    <w:rsid w:val="00FB0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454D"/>
  <w15:chartTrackingRefBased/>
  <w15:docId w15:val="{51964EE5-AF31-4C59-8FB0-DBE8718D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40A8"/>
    <w:pPr>
      <w:spacing w:line="360" w:lineRule="auto"/>
    </w:pPr>
  </w:style>
  <w:style w:type="paragraph" w:styleId="Heading2">
    <w:name w:val="heading 2"/>
    <w:basedOn w:val="Normal"/>
    <w:next w:val="Normal"/>
    <w:link w:val="Heading2Char"/>
    <w:uiPriority w:val="9"/>
    <w:unhideWhenUsed/>
    <w:qFormat/>
    <w:rsid w:val="00FB0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2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20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FB0204"/>
    <w:pPr>
      <w:spacing w:after="0" w:line="240" w:lineRule="auto"/>
    </w:pPr>
    <w:rPr>
      <w:rFonts w:eastAsiaTheme="minorEastAsia"/>
    </w:rPr>
  </w:style>
  <w:style w:type="character" w:customStyle="1" w:styleId="NoSpacingChar">
    <w:name w:val="No Spacing Char"/>
    <w:basedOn w:val="DefaultParagraphFont"/>
    <w:link w:val="NoSpacing"/>
    <w:uiPriority w:val="1"/>
    <w:rsid w:val="00FB0204"/>
    <w:rPr>
      <w:rFonts w:eastAsiaTheme="minorEastAsia"/>
    </w:rPr>
  </w:style>
  <w:style w:type="character" w:customStyle="1" w:styleId="Heading2Char">
    <w:name w:val="Heading 2 Char"/>
    <w:basedOn w:val="DefaultParagraphFont"/>
    <w:link w:val="Heading2"/>
    <w:uiPriority w:val="9"/>
    <w:rsid w:val="00FB02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02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616382">
      <w:bodyDiv w:val="1"/>
      <w:marLeft w:val="0"/>
      <w:marRight w:val="0"/>
      <w:marTop w:val="0"/>
      <w:marBottom w:val="0"/>
      <w:divBdr>
        <w:top w:val="none" w:sz="0" w:space="0" w:color="auto"/>
        <w:left w:val="none" w:sz="0" w:space="0" w:color="auto"/>
        <w:bottom w:val="none" w:sz="0" w:space="0" w:color="auto"/>
        <w:right w:val="none" w:sz="0" w:space="0" w:color="auto"/>
      </w:divBdr>
    </w:div>
    <w:div w:id="2004384232">
      <w:bodyDiv w:val="1"/>
      <w:marLeft w:val="0"/>
      <w:marRight w:val="0"/>
      <w:marTop w:val="0"/>
      <w:marBottom w:val="0"/>
      <w:divBdr>
        <w:top w:val="none" w:sz="0" w:space="0" w:color="auto"/>
        <w:left w:val="none" w:sz="0" w:space="0" w:color="auto"/>
        <w:bottom w:val="none" w:sz="0" w:space="0" w:color="auto"/>
        <w:right w:val="none" w:sz="0" w:space="0" w:color="auto"/>
      </w:divBdr>
    </w:div>
    <w:div w:id="201171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2193</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CISC 325 – Project proposal</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 325 – Project proposal</dc:title>
  <dc:subject>Hands Free Chess</dc:subject>
  <dc:creator>Thomas Heysel</dc:creator>
  <cp:keywords/>
  <dc:description/>
  <cp:lastModifiedBy>Thomas Heysel</cp:lastModifiedBy>
  <cp:revision>5</cp:revision>
  <dcterms:created xsi:type="dcterms:W3CDTF">2019-01-17T21:26:00Z</dcterms:created>
  <dcterms:modified xsi:type="dcterms:W3CDTF">2019-01-20T00:16:00Z</dcterms:modified>
</cp:coreProperties>
</file>