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9C0871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2B5155D6" w14:textId="6A56CC5B" w:rsidR="001F1B5C" w:rsidRDefault="001F1B5C" w:rsidP="00F20C20"/>
    <w:p w14:paraId="17262AC5" w14:textId="77777777" w:rsidR="001F1B5C" w:rsidRPr="001F1B5C" w:rsidRDefault="001F1B5C" w:rsidP="001F1B5C"/>
    <w:sectPr w:rsidR="001F1B5C" w:rsidRPr="001F1B5C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9967B5" w14:textId="25D5D211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B558C5" w14:textId="081DC490" w:rsidR="00FF6C7D" w:rsidRDefault="001D6158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39A3DF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FF880E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E5E1E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C6C04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2CAAF0AE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1B5C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5CDB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0619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9EE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22F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087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3436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60619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82022F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7D09EE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9C0871"/>
    <w:pPr>
      <w:tabs>
        <w:tab w:val="left" w:pos="1276"/>
        <w:tab w:val="right" w:leader="dot" w:pos="9072"/>
      </w:tabs>
      <w:spacing w:before="40" w:after="40" w:line="240" w:lineRule="atLeast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58</cp:revision>
  <cp:lastPrinted>2020-03-27T11:19:00Z</cp:lastPrinted>
  <dcterms:created xsi:type="dcterms:W3CDTF">2019-08-03T10:19:00Z</dcterms:created>
  <dcterms:modified xsi:type="dcterms:W3CDTF">2021-10-12T16:50:00Z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