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DD8403" w14:textId="3B834D39" w:rsidR="00160766" w:rsidRDefault="00160766" w:rsidP="00160766">
      <w:pPr>
        <w:pStyle w:val="berschriftohneIndex"/>
      </w:pPr>
      <w:bookmarkStart w:id="0" w:name="_Hlk96344153"/>
      <w:r>
        <w:t>Prozessbereich</w:t>
      </w:r>
    </w:p>
    <w:p w14:paraId="37364EF0" w14:textId="77777777" w:rsidR="00160766" w:rsidRDefault="00160766" w:rsidP="00160766"/>
    <w:bookmarkEnd w:id="0"/>
    <w:p w14:paraId="0406586A" w14:textId="39BD8D2B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571B1F58" w14:textId="77777777" w:rsidR="00D04571" w:rsidRDefault="00D04571" w:rsidP="00D04571">
      <w:pPr>
        <w:sectPr w:rsidR="00D0457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3C4145B5" w:rsidR="008F2302" w:rsidRDefault="008F2302" w:rsidP="00160766"/>
    <w:p w14:paraId="2F1C07E6" w14:textId="77777777" w:rsidR="00445FD1" w:rsidRPr="009A0336" w:rsidRDefault="00445FD1" w:rsidP="00160766"/>
    <w:p w14:paraId="3563322B" w14:textId="77777777" w:rsidR="00230B8F" w:rsidRDefault="00230B8F" w:rsidP="00160766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Pr="00873E2B" w:rsidRDefault="00891C8E" w:rsidP="00873E2B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49CC33D5" w:rsidR="00891C8E" w:rsidRDefault="00A15724">
          <w:r>
            <w:fldChar w:fldCharType="begin"/>
          </w:r>
          <w:r>
            <w:instrText xml:space="preserve"> TOC \h \z \t "Überschrift 1;1" </w:instrText>
          </w:r>
          <w:r>
            <w:fldChar w:fldCharType="separate"/>
          </w:r>
          <w:r w:rsidR="009A4C4B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sectPr w:rsidR="004647DF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version" o:sp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issuingDate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2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110AC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0680D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8FAD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11AB3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5A242DE"/>
    <w:multiLevelType w:val="multilevel"/>
    <w:tmpl w:val="CB7CFA54"/>
    <w:lvl w:ilvl="0">
      <w:start w:val="1"/>
      <w:numFmt w:val="decimal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0A8E2166"/>
    <w:multiLevelType w:val="multilevel"/>
    <w:tmpl w:val="3DD6C6D4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0"/>
  </w:num>
  <w:num w:numId="2">
    <w:abstractNumId w:val="15"/>
  </w:num>
  <w:num w:numId="3">
    <w:abstractNumId w:val="19"/>
  </w:num>
  <w:num w:numId="4">
    <w:abstractNumId w:val="20"/>
  </w:num>
  <w:num w:numId="5">
    <w:abstractNumId w:val="11"/>
  </w:num>
  <w:num w:numId="6">
    <w:abstractNumId w:val="13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2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0F74AD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076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45FD1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4A4"/>
    <w:rsid w:val="00583632"/>
    <w:rsid w:val="00583CEA"/>
    <w:rsid w:val="00583EB7"/>
    <w:rsid w:val="005846F9"/>
    <w:rsid w:val="00596018"/>
    <w:rsid w:val="0059672F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3970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55C35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3E5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3E2B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A4C4B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5724"/>
    <w:rsid w:val="00A16064"/>
    <w:rsid w:val="00A173CF"/>
    <w:rsid w:val="00A23B80"/>
    <w:rsid w:val="00A25CFE"/>
    <w:rsid w:val="00A27F08"/>
    <w:rsid w:val="00A309C7"/>
    <w:rsid w:val="00A4110B"/>
    <w:rsid w:val="00A4179F"/>
    <w:rsid w:val="00A4519D"/>
    <w:rsid w:val="00A47242"/>
    <w:rsid w:val="00A5109F"/>
    <w:rsid w:val="00A529D7"/>
    <w:rsid w:val="00A52B6C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765"/>
    <w:rsid w:val="00BA687D"/>
    <w:rsid w:val="00BB13DE"/>
    <w:rsid w:val="00BB1BD6"/>
    <w:rsid w:val="00BB798A"/>
    <w:rsid w:val="00BC36C3"/>
    <w:rsid w:val="00BC7288"/>
    <w:rsid w:val="00BD0D8E"/>
    <w:rsid w:val="00BD152D"/>
    <w:rsid w:val="00BD3C1E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57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84588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01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73E2B"/>
    <w:pPr>
      <w:keepNext/>
      <w:pageBreakBefore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873E2B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873E2B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873E2B"/>
    <w:pPr>
      <w:pageBreakBefore w:val="0"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71</cp:revision>
  <cp:lastPrinted>2020-03-27T11:19:00Z</cp:lastPrinted>
  <dcterms:created xsi:type="dcterms:W3CDTF">2019-08-03T10:19:00Z</dcterms:created>
  <dcterms:modified xsi:type="dcterms:W3CDTF">2022-02-22T08:40:00Z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