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毕业打算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我的本科毕业打算是就业。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首先，我要叙述的是我的就业动机，有以下几点：</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前提：我们专业本科毕业能找到工作。计算机和软件专业人才，需求量大，本科生出去能够找到令自己满意的工作，此外，工资方面，也会比绝大部分专业本科毕业工资高，有了这个能找到工作的前提，才能有选择就业的机会。</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目的：就业。无论是读研还是出国，对于我自己来说，到最后都只有一个目的——就业，可能这里会有个疑惑，不是还有条科研的道路？对此，我自己的看法是：把别人的科研成果用来造福全人类，依然是一项艰巨而又光荣的职责或者使命。既然，最后都是要工作，那为什么不直接去那个职场磨练磨练。</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自信。我一直都这样认为：我工作两年不一定就比我读两年研究生差。工作同样能够学习，能学习到更有针对性的知识，更对自己有显著帮助的知识。此外，工作还能学习到一些在学校里不能了解的知识，举个简单的例子——如何与客户打交道。</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压力。有压力才有动力，有动力才能更好的塑造自己，才能让自己变得更加优秀。读研和出国你始终离不开两个东西——学校和家长，这两个东西能给你安全感，能帮你抵挡住部分外面世界的风险，相当于投资买了个风险基金，他们能让你放心，那么所能感受到的压力很小，有的人甚至不会觉得有压力，这样自己就会懈怠，不愿意以自己的全力去发展自己，那也就是绝对不可能使出超越自己目前最大努力的努力程度去打造一个优秀的自己。但是，就业不一样，你能清清楚楚地感受到那股压力，离开父母、离开学校，没有人能够再来照顾你，所有的一切都要靠自己努力换来，例如生活费和零花钱。</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经验：工作、处事、生活的经验。这一点就业是独特的，因为步入职场后，整个生活和人际关系，将会发生天翻地覆的变化，所接触到的大多与利益相关，自己又该如何去处理这些事情，这都是待在学校的圈子里，所不能了解到的事。举个简单的例子：每个月工资如何处理？存、用还是理财呢？学校里自己包里的钱只有一种用途，花光，要么这次花光，要么下次，要么下下次……总之一点，你不用担心，但工作不一样，你的工资何去何从呢？不断的与社会打交道，不断地采用各种方式灵活的处理自己的工资，这就会积累经验，使得自己更加有效、合理地开支自己的金钱。</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性格：吃苦耐劳、能静下心。这很关键，应该是最关键的一点，这能够就是我自信的原因，无论到哪儿，我都能静下心学习，我不怕苦，不怕累，始终坚信一点：人能忍人所不能忍，必能成人所不能成。无论本科毕业出去有多么的狼狈，什么起点比研究生低之类的，只要默默地做，努力的学习，不断丰富自己的实力水平，总有一天，能发光，被其他人所接纳。</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紧接着，来谈谈我对就业风险和困难的认知：</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找不到一份好工作。第一份工作很关键，有可能影响后面几十年，如果是一份好的工作，无疑对自己的发展将是大大有力的，但是，万一它不好，它的影响也是很直接的，甚至今后就要过那种不如意的人生生活。</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职场复杂度远远超过自己的预估，导致自己不能够融入和正确处理职场关系。如果自己再怎么的有自信，但是有一点不可否认的事实，职场于我而言，就是一张白纸，我一无所知，我只能在那张白纸上，凭借自己的认知，添上线条和颜色，如果前后出入太大，就会存在一定的风险。</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压力过于庞大，超过自己承受能力。就业之后，一切靠自己，房租、玩耍、交友等等一切，这就相当于无形的大掌，把你压着。这有多大，不得而知，甚至你都不确定自己到底能被多少东西压着。一旦这包袱重了，自己就会一步也动不了。所以，要规避这样的风险。</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lang w:val="en-US" w:eastAsia="zh-CN"/>
        </w:rPr>
      </w:pPr>
      <w:r>
        <w:rPr>
          <w:rFonts w:hint="eastAsia"/>
          <w:lang w:val="en-US" w:eastAsia="zh-CN"/>
        </w:rPr>
        <w:t>未知。这一点其实想想也蛮吓人的，但是侧面也能让人很有兴趣。你考研、你出国，至少还能有个大概的意识，自己今后的生活是怎么样的，但是找工作呢？完全不知道额，进入公司，公司会如何培养你，是否与你目前掌握的知识冲突？自己是否愿意接受这种改变？等等之类的，一切都是未知数。</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以上，就是我对毕业打算自己的看法，全是心中所想，最后祝愿自己能找到一份好的工作，加油、加油、加油！！！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FEEB0"/>
    <w:multiLevelType w:val="singleLevel"/>
    <w:tmpl w:val="89DFEEB0"/>
    <w:lvl w:ilvl="0" w:tentative="0">
      <w:start w:val="1"/>
      <w:numFmt w:val="decimalEnclosedCircleChinese"/>
      <w:suff w:val="nothing"/>
      <w:lvlText w:val="%1　"/>
      <w:lvlJc w:val="left"/>
      <w:pPr>
        <w:ind w:left="0" w:firstLine="400"/>
      </w:pPr>
      <w:rPr>
        <w:rFonts w:hint="eastAsia"/>
      </w:rPr>
    </w:lvl>
  </w:abstractNum>
  <w:abstractNum w:abstractNumId="1">
    <w:nsid w:val="A7FA6995"/>
    <w:multiLevelType w:val="singleLevel"/>
    <w:tmpl w:val="A7FA6995"/>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24F81C8"/>
    <w:rsid w:val="DEDFE267"/>
    <w:rsid w:val="FC632387"/>
    <w:rsid w:val="FFE5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苦花</cp:lastModifiedBy>
  <dcterms:modified xsi:type="dcterms:W3CDTF">2020-04-06T11:39:03Z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