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7CC7" w:rsidRDefault="00DB6F24" w:rsidP="00DB6F24">
      <w:pPr>
        <w:pStyle w:val="a3"/>
        <w:numPr>
          <w:ilvl w:val="0"/>
          <w:numId w:val="1"/>
        </w:numPr>
        <w:ind w:firstLineChars="0"/>
      </w:pPr>
      <w:r>
        <w:rPr>
          <w:rFonts w:hint="eastAsia"/>
        </w:rPr>
        <w:t>名词解释</w:t>
      </w:r>
      <w:r>
        <w:br/>
      </w:r>
      <w:r>
        <w:rPr>
          <w:rFonts w:hint="eastAsia"/>
        </w:rPr>
        <w:t>1.</w:t>
      </w:r>
      <w:r>
        <w:t xml:space="preserve"> </w:t>
      </w:r>
      <w:r>
        <w:rPr>
          <w:rFonts w:hint="eastAsia"/>
        </w:rPr>
        <w:t>机器语言</w:t>
      </w:r>
      <w:r w:rsidR="00D44AFB">
        <w:rPr>
          <w:rFonts w:hint="eastAsia"/>
        </w:rPr>
        <w:t>：机器语言是用二进制代码表示的计算机能直接识别和执行的一种机器指令的集合。</w:t>
      </w:r>
      <w:r>
        <w:br/>
      </w:r>
      <w:r>
        <w:rPr>
          <w:rFonts w:hint="eastAsia"/>
        </w:rPr>
        <w:t>2.</w:t>
      </w:r>
      <w:r>
        <w:t xml:space="preserve"> </w:t>
      </w:r>
      <w:r>
        <w:rPr>
          <w:rFonts w:hint="eastAsia"/>
        </w:rPr>
        <w:t>汇编语言</w:t>
      </w:r>
      <w:r w:rsidR="00D44AFB">
        <w:rPr>
          <w:rFonts w:hint="eastAsia"/>
        </w:rPr>
        <w:t>：汇编语言是一种用助记符表示的仍然面向机器的计算机语言。</w:t>
      </w:r>
      <w:r>
        <w:br/>
      </w:r>
      <w:r>
        <w:rPr>
          <w:rFonts w:hint="eastAsia"/>
        </w:rPr>
        <w:t>3.</w:t>
      </w:r>
      <w:r>
        <w:t xml:space="preserve"> </w:t>
      </w:r>
      <w:r>
        <w:rPr>
          <w:rFonts w:hint="eastAsia"/>
        </w:rPr>
        <w:t>高级语言</w:t>
      </w:r>
      <w:r w:rsidR="00D44AFB">
        <w:rPr>
          <w:rFonts w:hint="eastAsia"/>
        </w:rPr>
        <w:t>：高级语言是与自然语言相近并为计算机所接受和执行的计算机语言。</w:t>
      </w:r>
    </w:p>
    <w:p w:rsidR="00DB6F24" w:rsidRDefault="00DB6F24" w:rsidP="00DB6F24">
      <w:pPr>
        <w:pStyle w:val="a3"/>
        <w:numPr>
          <w:ilvl w:val="0"/>
          <w:numId w:val="1"/>
        </w:numPr>
        <w:ind w:firstLineChars="0"/>
      </w:pPr>
      <w:r>
        <w:rPr>
          <w:rFonts w:hint="eastAsia"/>
        </w:rPr>
        <w:t>简答题</w:t>
      </w:r>
      <w:r>
        <w:br/>
      </w:r>
      <w:r>
        <w:rPr>
          <w:rFonts w:hint="eastAsia"/>
        </w:rPr>
        <w:t>1.</w:t>
      </w:r>
      <w:r>
        <w:t xml:space="preserve"> </w:t>
      </w:r>
      <w:r>
        <w:rPr>
          <w:rFonts w:hint="eastAsia"/>
        </w:rPr>
        <w:t>简述4GL语言的特点</w:t>
      </w:r>
      <w:r w:rsidR="00D44AFB">
        <w:br/>
      </w:r>
      <w:r w:rsidR="00D44AFB">
        <w:rPr>
          <w:rFonts w:hint="eastAsia"/>
        </w:rPr>
        <w:t>4GL语言具有简单易学，用户界面良好、非过程化程度高、面向问题的特点。4GL编程代码量少，可成倍提高软件生产率。过程化语句和非过程化语句交织并存，提高对问题的表达能力和语言的使用效率。</w:t>
      </w:r>
      <w:r>
        <w:br/>
      </w:r>
      <w:r>
        <w:rPr>
          <w:rFonts w:hint="eastAsia"/>
        </w:rPr>
        <w:t>2.</w:t>
      </w:r>
      <w:r>
        <w:t xml:space="preserve"> </w:t>
      </w:r>
      <w:r>
        <w:rPr>
          <w:rFonts w:hint="eastAsia"/>
        </w:rPr>
        <w:t>介绍一种你熟悉的高级语言</w:t>
      </w:r>
      <w:r w:rsidR="00D44AFB">
        <w:br/>
      </w:r>
      <w:r w:rsidR="00D44AFB">
        <w:rPr>
          <w:rFonts w:hint="eastAsia"/>
        </w:rPr>
        <w:t>Java是一种功能强大的语言，是在c++的基础上开发的</w:t>
      </w:r>
      <w:r w:rsidR="00986BEC">
        <w:rPr>
          <w:rFonts w:hint="eastAsia"/>
        </w:rPr>
        <w:t>，继承c/c++优点，并增加实用功能；摒弃c/c++的缺点，增加Java安全性，也更易被接受和学习。尤其注意的是，Java不是c++的加强版，也不是用来取代c++的。Java是独立于平台的、面向Internet的分布式编程语言，是计算机语言多年来演变的结果。Java具备平台无关性、安全性、分布式、健壮性等优点，但同时也有一些缺点：</w:t>
      </w:r>
      <w:r w:rsidR="00986BEC">
        <w:br/>
      </w:r>
      <w:r w:rsidR="00986BEC">
        <w:rPr>
          <w:rFonts w:hint="eastAsia"/>
        </w:rPr>
        <w:t>指针：摒弃指针虽然有利于安全性、使用和学习，但这个在C中相当重要，因为其能够对内存直接进行操作，由于Java摒弃了它，这就完整地限制了对内存的直接操作。</w:t>
      </w:r>
      <w:r w:rsidR="00986BEC">
        <w:br/>
      </w:r>
      <w:r w:rsidR="00986BEC">
        <w:rPr>
          <w:rFonts w:hint="eastAsia"/>
        </w:rPr>
        <w:t>垃圾回收：虽然这解放了程序员的手脚，但是由于这个机制，导致Java程序员对内存几乎没有概念，甚至有的Java程序员对于内存泄漏这类的问题连概念都没有。</w:t>
      </w:r>
      <w:bookmarkStart w:id="0" w:name="_GoBack"/>
      <w:bookmarkEnd w:id="0"/>
    </w:p>
    <w:sectPr w:rsidR="00DB6F2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B67CFD"/>
    <w:multiLevelType w:val="hybridMultilevel"/>
    <w:tmpl w:val="82D48176"/>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F24"/>
    <w:rsid w:val="005B7CC7"/>
    <w:rsid w:val="00986BEC"/>
    <w:rsid w:val="00D44AFB"/>
    <w:rsid w:val="00DB6F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6E3AB"/>
  <w15:chartTrackingRefBased/>
  <w15:docId w15:val="{A1AB3B50-1567-4893-889E-CAD9FB156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B6F2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89</Words>
  <Characters>510</Characters>
  <Application>Microsoft Office Word</Application>
  <DocSecurity>0</DocSecurity>
  <Lines>4</Lines>
  <Paragraphs>1</Paragraphs>
  <ScaleCrop>false</ScaleCrop>
  <Company/>
  <LinksUpToDate>false</LinksUpToDate>
  <CharactersWithSpaces>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龙 行超</dc:creator>
  <cp:keywords/>
  <dc:description/>
  <cp:lastModifiedBy>龙 行超</cp:lastModifiedBy>
  <cp:revision>2</cp:revision>
  <dcterms:created xsi:type="dcterms:W3CDTF">2019-04-17T05:53:00Z</dcterms:created>
  <dcterms:modified xsi:type="dcterms:W3CDTF">2019-04-17T07:24:00Z</dcterms:modified>
</cp:coreProperties>
</file>