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MON32</w:t>
      </w:r>
      <w:r>
        <w:rPr>
          <w:rFonts w:hint="eastAsia"/>
          <w:b/>
          <w:bCs/>
          <w:sz w:val="32"/>
          <w:szCs w:val="32"/>
          <w:lang w:val="en-US" w:eastAsia="zh-CN"/>
        </w:rPr>
        <w:t>模块参数表格式（内部定义）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存储格式定义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地址分配：0x0000~0x</w:t>
      </w:r>
      <w:r>
        <w:rPr>
          <w:rFonts w:hint="eastAsia"/>
          <w:lang w:val="en-US" w:eastAsia="zh-CN"/>
        </w:rPr>
        <w:t>0FFF</w:t>
      </w:r>
      <w:r>
        <w:rPr>
          <w:rFonts w:hint="eastAsia"/>
        </w:rPr>
        <w:t>存放模块电子标签信息，0x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~0x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FFF</w:t>
      </w:r>
      <w:r>
        <w:rPr>
          <w:rFonts w:hint="eastAsia"/>
        </w:rPr>
        <w:t>存放参数表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3FFF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FW内部使用数据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表格中的数据存储，采用大字节优先方式。比如存储数据为0x12345678，则地址（Addr）填0x12，地址（Addr+1）填0x34，地址（Addr+2）填0x56，地址（Addr+3）填0x78。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光开关标定数据</w:t>
      </w:r>
      <w:r>
        <w:rPr>
          <w:rFonts w:hint="eastAsia"/>
        </w:rPr>
        <w:t>为负时，使用补码表示，例如-7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，表示为0xFFFFFFBA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模块电子标签格式定义如下：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分为5项内容，每项内容以字符串表示（</w:t>
      </w:r>
      <w:r>
        <w:rPr>
          <w:rFonts w:hint="eastAsia"/>
          <w:lang w:val="en-US" w:eastAsia="zh-CN"/>
        </w:rPr>
        <w:t>无内容填充0x20</w:t>
      </w:r>
      <w:r>
        <w:rPr>
          <w:rFonts w:hint="eastAsia"/>
        </w:rPr>
        <w:t>）: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模块SN信息，</w:t>
      </w:r>
      <w:r>
        <w:rPr>
          <w:rFonts w:hint="eastAsia"/>
        </w:rPr>
        <w:t>地址0x00~0x</w:t>
      </w:r>
      <w:r>
        <w:rPr>
          <w:rFonts w:hint="eastAsia"/>
          <w:lang w:val="en-US" w:eastAsia="zh-CN"/>
        </w:rPr>
        <w:t>0F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模块生产日期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地址0x10~0x1F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模块PN信息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地址0x20~0x2F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厂家名称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地址0x30~0x3F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硬件版本号，地址0x40~0x4F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both"/>
        <w:textAlignment w:val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915"/>
        <w:gridCol w:w="915"/>
        <w:gridCol w:w="915"/>
        <w:gridCol w:w="915"/>
        <w:gridCol w:w="914"/>
        <w:gridCol w:w="915"/>
        <w:gridCol w:w="915"/>
        <w:gridCol w:w="915"/>
        <w:gridCol w:w="916"/>
        <w:gridCol w:w="916"/>
        <w:gridCol w:w="916"/>
        <w:gridCol w:w="918"/>
        <w:gridCol w:w="917"/>
        <w:gridCol w:w="917"/>
        <w:gridCol w:w="917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偏移地址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</w:rPr>
              <w:t>数字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</w:rPr>
              <w:t>～</w:t>
            </w:r>
            <w:r>
              <w:rPr>
                <w:rFonts w:cs="Times New Roman"/>
                <w:sz w:val="21"/>
                <w:szCs w:val="21"/>
              </w:rPr>
              <w:t>F</w:t>
            </w:r>
            <w:r>
              <w:rPr>
                <w:rFonts w:hint="eastAsia" w:cs="Times New Roman"/>
                <w:sz w:val="21"/>
                <w:szCs w:val="21"/>
              </w:rPr>
              <w:t>表示</w:t>
            </w: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地址的最后一位，</w:t>
            </w:r>
            <w:r>
              <w:rPr>
                <w:rFonts w:hint="eastAsia" w:cs="Times New Roman"/>
                <w:color w:val="0000FF"/>
                <w:sz w:val="21"/>
                <w:szCs w:val="21"/>
              </w:rPr>
              <w:t>用X表示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SW1输入1输出1通道的X值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SW1输入1输出通道1的Y值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SW2，依次填充到SW4，每个SW有11通道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SW3标定数据地址范围：0x1090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SW5输入1输出1通道的X值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SW5输入1输出通道1的Y值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SW6，依次填充到SW8，每个SW有11通道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SW7标定数据地址范围：0x11D0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122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SW8标定数据地址范围：0x1230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128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参数表：TOSA标定数据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2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2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2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3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3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3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4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4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4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5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5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5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6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6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6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7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7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7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8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8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8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9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9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9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10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10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10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参数表：光开关插损标定数据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2x32第1路插损值，依次填充到第60路插损值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2x32第62路插损值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2x32第63路插损值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1x32第2路插损值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1x32第3路插损值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1x32第1路插损值，依次填充到第28路插损值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4C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2x32第29路插损值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2x32第30路插损值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2x32第31路插损值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2x32第32路插损值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CX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环回插损值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0x14DX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0x14EX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0x14FX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参数表：接收PD标定数据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51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52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53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56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FW内部使用数据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5489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升级功能使用</w:t>
            </w:r>
          </w:p>
        </w:tc>
        <w:tc>
          <w:tcPr>
            <w:tcW w:w="9164" w:type="dxa"/>
            <w:gridSpan w:val="10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10985" w:type="dxa"/>
            <w:gridSpan w:val="1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3B5"/>
    <w:multiLevelType w:val="singleLevel"/>
    <w:tmpl w:val="86D773B5"/>
    <w:lvl w:ilvl="0" w:tentative="0">
      <w:start w:val="1"/>
      <w:numFmt w:val="decimal"/>
      <w:lvlText w:val="%1."/>
      <w:lvlJc w:val="left"/>
    </w:lvl>
  </w:abstractNum>
  <w:abstractNum w:abstractNumId="1">
    <w:nsid w:val="32D46426"/>
    <w:multiLevelType w:val="singleLevel"/>
    <w:tmpl w:val="32D4642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43B6"/>
    <w:rsid w:val="018217BC"/>
    <w:rsid w:val="01BA0F6A"/>
    <w:rsid w:val="03D11D72"/>
    <w:rsid w:val="043E61BF"/>
    <w:rsid w:val="052518FF"/>
    <w:rsid w:val="05B60E97"/>
    <w:rsid w:val="05CC5EDE"/>
    <w:rsid w:val="063F5335"/>
    <w:rsid w:val="068358F4"/>
    <w:rsid w:val="077E1803"/>
    <w:rsid w:val="07967E3B"/>
    <w:rsid w:val="07BF07D6"/>
    <w:rsid w:val="07D960AD"/>
    <w:rsid w:val="07E278A4"/>
    <w:rsid w:val="08277E17"/>
    <w:rsid w:val="0870612E"/>
    <w:rsid w:val="087321C2"/>
    <w:rsid w:val="08AA07C7"/>
    <w:rsid w:val="08AB670C"/>
    <w:rsid w:val="08B32BCB"/>
    <w:rsid w:val="08E61852"/>
    <w:rsid w:val="093D776A"/>
    <w:rsid w:val="095373B6"/>
    <w:rsid w:val="097B6A54"/>
    <w:rsid w:val="09D53B55"/>
    <w:rsid w:val="0A4A5786"/>
    <w:rsid w:val="0A4C6DBF"/>
    <w:rsid w:val="0A567DF7"/>
    <w:rsid w:val="0B1544FF"/>
    <w:rsid w:val="0B5479D5"/>
    <w:rsid w:val="0BD30045"/>
    <w:rsid w:val="0C9E5C5B"/>
    <w:rsid w:val="0D520DD4"/>
    <w:rsid w:val="0D851773"/>
    <w:rsid w:val="0DCA1FF4"/>
    <w:rsid w:val="0DDA28A4"/>
    <w:rsid w:val="0E606068"/>
    <w:rsid w:val="0E7E4761"/>
    <w:rsid w:val="0EEB3EB5"/>
    <w:rsid w:val="0FCD6835"/>
    <w:rsid w:val="0FCE36AA"/>
    <w:rsid w:val="1057516D"/>
    <w:rsid w:val="10756C9B"/>
    <w:rsid w:val="11625862"/>
    <w:rsid w:val="117019F5"/>
    <w:rsid w:val="11A605FD"/>
    <w:rsid w:val="11FA6093"/>
    <w:rsid w:val="12222E05"/>
    <w:rsid w:val="124E76B2"/>
    <w:rsid w:val="12922AC6"/>
    <w:rsid w:val="12AD219D"/>
    <w:rsid w:val="12CA3B5E"/>
    <w:rsid w:val="12CC1B78"/>
    <w:rsid w:val="12FA720E"/>
    <w:rsid w:val="148D00DF"/>
    <w:rsid w:val="14BD2752"/>
    <w:rsid w:val="14D1079C"/>
    <w:rsid w:val="151938E5"/>
    <w:rsid w:val="151B79D6"/>
    <w:rsid w:val="15C02EEF"/>
    <w:rsid w:val="16E35CE8"/>
    <w:rsid w:val="197B04BA"/>
    <w:rsid w:val="19F85F91"/>
    <w:rsid w:val="1A1941D4"/>
    <w:rsid w:val="1A3155AD"/>
    <w:rsid w:val="1A73503C"/>
    <w:rsid w:val="1A854C3F"/>
    <w:rsid w:val="1AA62B62"/>
    <w:rsid w:val="1AFD6664"/>
    <w:rsid w:val="1B2F0E1E"/>
    <w:rsid w:val="1B3A589F"/>
    <w:rsid w:val="1B5C06B0"/>
    <w:rsid w:val="1BD7705A"/>
    <w:rsid w:val="1CEB4E0C"/>
    <w:rsid w:val="1D3434A6"/>
    <w:rsid w:val="1D580C7C"/>
    <w:rsid w:val="1D63082F"/>
    <w:rsid w:val="1D6E04ED"/>
    <w:rsid w:val="1F602A26"/>
    <w:rsid w:val="20264CDF"/>
    <w:rsid w:val="2091012F"/>
    <w:rsid w:val="20B56588"/>
    <w:rsid w:val="20D154B7"/>
    <w:rsid w:val="20E23D60"/>
    <w:rsid w:val="21520ACC"/>
    <w:rsid w:val="21CB2841"/>
    <w:rsid w:val="22454FCC"/>
    <w:rsid w:val="23355CF5"/>
    <w:rsid w:val="23807938"/>
    <w:rsid w:val="26531B0D"/>
    <w:rsid w:val="265403C9"/>
    <w:rsid w:val="267F21CB"/>
    <w:rsid w:val="26BB58F7"/>
    <w:rsid w:val="27D75726"/>
    <w:rsid w:val="27DA14D6"/>
    <w:rsid w:val="27F64572"/>
    <w:rsid w:val="283B6F27"/>
    <w:rsid w:val="28B7505D"/>
    <w:rsid w:val="296E3F76"/>
    <w:rsid w:val="299D72D6"/>
    <w:rsid w:val="29DD1704"/>
    <w:rsid w:val="2AB35AF3"/>
    <w:rsid w:val="2ABA0A48"/>
    <w:rsid w:val="2BC20795"/>
    <w:rsid w:val="2C0708D9"/>
    <w:rsid w:val="2C1E6EA9"/>
    <w:rsid w:val="2CDF1F61"/>
    <w:rsid w:val="2D6E6307"/>
    <w:rsid w:val="2E9A0B04"/>
    <w:rsid w:val="2F0B6A77"/>
    <w:rsid w:val="2F204D3F"/>
    <w:rsid w:val="2F497367"/>
    <w:rsid w:val="2F7D7E46"/>
    <w:rsid w:val="2F981995"/>
    <w:rsid w:val="2FB10B00"/>
    <w:rsid w:val="2FB5116E"/>
    <w:rsid w:val="2FC17BDC"/>
    <w:rsid w:val="30065DA5"/>
    <w:rsid w:val="308F6724"/>
    <w:rsid w:val="312E4530"/>
    <w:rsid w:val="31AD5577"/>
    <w:rsid w:val="326958BB"/>
    <w:rsid w:val="32E77FB5"/>
    <w:rsid w:val="337E0D69"/>
    <w:rsid w:val="34325199"/>
    <w:rsid w:val="343D4265"/>
    <w:rsid w:val="34B65593"/>
    <w:rsid w:val="34ED0B6F"/>
    <w:rsid w:val="357A4AA7"/>
    <w:rsid w:val="36120207"/>
    <w:rsid w:val="364712B8"/>
    <w:rsid w:val="36495CA5"/>
    <w:rsid w:val="364D5B40"/>
    <w:rsid w:val="39AF76E7"/>
    <w:rsid w:val="3A1357BD"/>
    <w:rsid w:val="3A2479D9"/>
    <w:rsid w:val="3A4D5AAF"/>
    <w:rsid w:val="3AE03CA0"/>
    <w:rsid w:val="3AE341A3"/>
    <w:rsid w:val="3BCA20E8"/>
    <w:rsid w:val="3C3854DA"/>
    <w:rsid w:val="3C597E6B"/>
    <w:rsid w:val="3DCB5ADD"/>
    <w:rsid w:val="3DDA3493"/>
    <w:rsid w:val="3DF719FF"/>
    <w:rsid w:val="3E2C67D0"/>
    <w:rsid w:val="3EAC7294"/>
    <w:rsid w:val="3EFB5AD0"/>
    <w:rsid w:val="3FBA5F2B"/>
    <w:rsid w:val="40420379"/>
    <w:rsid w:val="40837246"/>
    <w:rsid w:val="40F33447"/>
    <w:rsid w:val="411D30FC"/>
    <w:rsid w:val="41277A5B"/>
    <w:rsid w:val="41427E73"/>
    <w:rsid w:val="418A465A"/>
    <w:rsid w:val="42494DB1"/>
    <w:rsid w:val="42A00D80"/>
    <w:rsid w:val="42AB0267"/>
    <w:rsid w:val="42C11AD6"/>
    <w:rsid w:val="42E552A8"/>
    <w:rsid w:val="43C72D43"/>
    <w:rsid w:val="43CF017D"/>
    <w:rsid w:val="4479509F"/>
    <w:rsid w:val="44C9710D"/>
    <w:rsid w:val="457A6B22"/>
    <w:rsid w:val="46813BEC"/>
    <w:rsid w:val="47087E8B"/>
    <w:rsid w:val="475D71A5"/>
    <w:rsid w:val="477C01BC"/>
    <w:rsid w:val="47817E1B"/>
    <w:rsid w:val="47EC27FF"/>
    <w:rsid w:val="48A00A56"/>
    <w:rsid w:val="48A75958"/>
    <w:rsid w:val="48AD2829"/>
    <w:rsid w:val="48BF5999"/>
    <w:rsid w:val="48D14E06"/>
    <w:rsid w:val="493A31A3"/>
    <w:rsid w:val="4A38238A"/>
    <w:rsid w:val="4ABC165B"/>
    <w:rsid w:val="4BF458B0"/>
    <w:rsid w:val="4E105D4A"/>
    <w:rsid w:val="4E4B783E"/>
    <w:rsid w:val="4E5C6127"/>
    <w:rsid w:val="4E661DA6"/>
    <w:rsid w:val="4EC23478"/>
    <w:rsid w:val="4EDB20A2"/>
    <w:rsid w:val="4F0C2378"/>
    <w:rsid w:val="4FBC4316"/>
    <w:rsid w:val="4FEF6A6C"/>
    <w:rsid w:val="4FFB1532"/>
    <w:rsid w:val="50705DD1"/>
    <w:rsid w:val="50803A70"/>
    <w:rsid w:val="50E21D3B"/>
    <w:rsid w:val="51472D97"/>
    <w:rsid w:val="514A7958"/>
    <w:rsid w:val="518753E3"/>
    <w:rsid w:val="52011BFF"/>
    <w:rsid w:val="53FC79A6"/>
    <w:rsid w:val="543C05BC"/>
    <w:rsid w:val="548C531F"/>
    <w:rsid w:val="55EE741F"/>
    <w:rsid w:val="576E757B"/>
    <w:rsid w:val="5771373C"/>
    <w:rsid w:val="57F1512F"/>
    <w:rsid w:val="58715B15"/>
    <w:rsid w:val="587B0181"/>
    <w:rsid w:val="58E6105B"/>
    <w:rsid w:val="5914018F"/>
    <w:rsid w:val="59473AFA"/>
    <w:rsid w:val="59827A04"/>
    <w:rsid w:val="599F7B60"/>
    <w:rsid w:val="59E27EA4"/>
    <w:rsid w:val="5A563383"/>
    <w:rsid w:val="5A7B44AB"/>
    <w:rsid w:val="5B5973D0"/>
    <w:rsid w:val="5BB46555"/>
    <w:rsid w:val="5BE53443"/>
    <w:rsid w:val="5C09647C"/>
    <w:rsid w:val="5C79708F"/>
    <w:rsid w:val="5D1F38AF"/>
    <w:rsid w:val="5F367EAE"/>
    <w:rsid w:val="5F655B8C"/>
    <w:rsid w:val="604B48B3"/>
    <w:rsid w:val="60757F1A"/>
    <w:rsid w:val="610D716A"/>
    <w:rsid w:val="61E57235"/>
    <w:rsid w:val="629855CD"/>
    <w:rsid w:val="62AD1494"/>
    <w:rsid w:val="63804F33"/>
    <w:rsid w:val="63857D77"/>
    <w:rsid w:val="64D21CCE"/>
    <w:rsid w:val="6511726F"/>
    <w:rsid w:val="663005EF"/>
    <w:rsid w:val="6643249C"/>
    <w:rsid w:val="66510FD5"/>
    <w:rsid w:val="66C021BE"/>
    <w:rsid w:val="66DC2E6B"/>
    <w:rsid w:val="66F84DC8"/>
    <w:rsid w:val="670B0A3D"/>
    <w:rsid w:val="67A9609A"/>
    <w:rsid w:val="68770F7F"/>
    <w:rsid w:val="68963AA8"/>
    <w:rsid w:val="689A37CD"/>
    <w:rsid w:val="68FE64C4"/>
    <w:rsid w:val="69101F4E"/>
    <w:rsid w:val="69B124BC"/>
    <w:rsid w:val="69DC39B4"/>
    <w:rsid w:val="69FD675A"/>
    <w:rsid w:val="6ABA0D64"/>
    <w:rsid w:val="6B817CED"/>
    <w:rsid w:val="6C513AA0"/>
    <w:rsid w:val="6D0A1E67"/>
    <w:rsid w:val="6DAD448A"/>
    <w:rsid w:val="6DB6087B"/>
    <w:rsid w:val="6E2E4277"/>
    <w:rsid w:val="6E63450C"/>
    <w:rsid w:val="6E833085"/>
    <w:rsid w:val="6EDB51BA"/>
    <w:rsid w:val="6F0B7627"/>
    <w:rsid w:val="6F48779B"/>
    <w:rsid w:val="6FA573DC"/>
    <w:rsid w:val="6FB608EF"/>
    <w:rsid w:val="71023DB1"/>
    <w:rsid w:val="729E2F65"/>
    <w:rsid w:val="7301137B"/>
    <w:rsid w:val="73017520"/>
    <w:rsid w:val="73C30491"/>
    <w:rsid w:val="74596E53"/>
    <w:rsid w:val="74CF38C7"/>
    <w:rsid w:val="74E403F4"/>
    <w:rsid w:val="755C445F"/>
    <w:rsid w:val="756B6BE2"/>
    <w:rsid w:val="757F73EC"/>
    <w:rsid w:val="77073A92"/>
    <w:rsid w:val="777C28C5"/>
    <w:rsid w:val="787A056C"/>
    <w:rsid w:val="79612E3D"/>
    <w:rsid w:val="7A1D239E"/>
    <w:rsid w:val="7A792D6F"/>
    <w:rsid w:val="7AB27AEE"/>
    <w:rsid w:val="7B112221"/>
    <w:rsid w:val="7B70419A"/>
    <w:rsid w:val="7BA57545"/>
    <w:rsid w:val="7BCE4F92"/>
    <w:rsid w:val="7C9C12F4"/>
    <w:rsid w:val="7CFF713D"/>
    <w:rsid w:val="7D173BFF"/>
    <w:rsid w:val="7D457406"/>
    <w:rsid w:val="7DA419C7"/>
    <w:rsid w:val="7EC87E93"/>
    <w:rsid w:val="7ECA11E7"/>
    <w:rsid w:val="7F9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2020-09-11T03:23:44Z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