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43BCC" w14:textId="570E040D" w:rsidR="00424980" w:rsidRDefault="00540744">
      <w:r>
        <w:t>Midterm 2</w:t>
      </w:r>
    </w:p>
    <w:p w14:paraId="4FBE5CA9" w14:textId="54F5957C" w:rsidR="00540744" w:rsidRDefault="00540744"/>
    <w:p w14:paraId="33F0548B" w14:textId="1A8BCC04" w:rsidR="00950E58" w:rsidRDefault="00950E58" w:rsidP="00950E58">
      <w:pPr>
        <w:pStyle w:val="ListParagraph"/>
        <w:numPr>
          <w:ilvl w:val="0"/>
          <w:numId w:val="1"/>
        </w:numPr>
      </w:pPr>
      <w:r>
        <w:t>Explain in one</w:t>
      </w:r>
      <w:r w:rsidR="00522101">
        <w:t xml:space="preserve"> or two</w:t>
      </w:r>
      <w:r>
        <w:t xml:space="preserve"> sentence</w:t>
      </w:r>
      <w:r w:rsidR="00522101">
        <w:t>s</w:t>
      </w:r>
      <w:r>
        <w:t xml:space="preserve"> how </w:t>
      </w:r>
      <w:r>
        <w:t xml:space="preserve">assigning an intervention on </w:t>
      </w:r>
      <w:r w:rsidRPr="002625EE">
        <w:rPr>
          <w:b/>
        </w:rPr>
        <w:t xml:space="preserve">the basis of </w:t>
      </w:r>
      <w:r w:rsidR="00522101" w:rsidRPr="002625EE">
        <w:rPr>
          <w:b/>
        </w:rPr>
        <w:t xml:space="preserve">who </w:t>
      </w:r>
      <w:r w:rsidRPr="002625EE">
        <w:rPr>
          <w:b/>
        </w:rPr>
        <w:t>need</w:t>
      </w:r>
      <w:r w:rsidR="00522101" w:rsidRPr="002625EE">
        <w:rPr>
          <w:b/>
        </w:rPr>
        <w:t>s it most</w:t>
      </w:r>
      <w:r w:rsidRPr="002625EE">
        <w:rPr>
          <w:b/>
        </w:rPr>
        <w:t xml:space="preserve"> </w:t>
      </w:r>
      <w:r w:rsidRPr="002625EE">
        <w:rPr>
          <w:b/>
        </w:rPr>
        <w:t>would</w:t>
      </w:r>
      <w:r>
        <w:t xml:space="preserve"> </w:t>
      </w:r>
      <w:r w:rsidRPr="002625EE">
        <w:rPr>
          <w:b/>
          <w:u w:val="single"/>
        </w:rPr>
        <w:t xml:space="preserve">not </w:t>
      </w:r>
      <w:r w:rsidRPr="002625EE">
        <w:rPr>
          <w:b/>
          <w:u w:val="single"/>
        </w:rPr>
        <w:t>solve</w:t>
      </w:r>
      <w:r>
        <w:t xml:space="preserve"> the selection bias problem</w:t>
      </w:r>
      <w:r>
        <w:t xml:space="preserve"> (and example</w:t>
      </w:r>
      <w:r w:rsidR="002625EE">
        <w:t xml:space="preserve"> of need-based assignment</w:t>
      </w:r>
      <w:r>
        <w:t xml:space="preserve"> would be to assign health insurance to the people that have worst health, or are poorer, first)</w:t>
      </w:r>
      <w:r>
        <w:t xml:space="preserve">. </w:t>
      </w:r>
    </w:p>
    <w:p w14:paraId="028D79D4" w14:textId="6E1E372B" w:rsidR="00950E58" w:rsidRDefault="00950E58" w:rsidP="00950E58">
      <w:pPr>
        <w:pStyle w:val="ListParagraph"/>
        <w:numPr>
          <w:ilvl w:val="0"/>
          <w:numId w:val="1"/>
        </w:numPr>
      </w:pPr>
      <w:r>
        <w:t xml:space="preserve">For the </w:t>
      </w:r>
      <w:r w:rsidR="00522101">
        <w:t>Oregon Health Plan Experiment</w:t>
      </w:r>
      <w:r w:rsidR="00522101">
        <w:t xml:space="preserve"> (OHP)</w:t>
      </w:r>
      <w:r>
        <w:t xml:space="preserve">, describe in one sentence, </w:t>
      </w:r>
      <w:r w:rsidR="00522101">
        <w:t xml:space="preserve">one of the two </w:t>
      </w:r>
      <w:r>
        <w:t>key policy question</w:t>
      </w:r>
      <w:r w:rsidR="00522101">
        <w:t>s</w:t>
      </w:r>
      <w:r>
        <w:t xml:space="preserve"> that the experiment </w:t>
      </w:r>
      <w:r w:rsidR="00522101">
        <w:t>shed light on (considered only as relevant information from Ch1).</w:t>
      </w:r>
    </w:p>
    <w:p w14:paraId="4FD65D0F" w14:textId="193A343D" w:rsidR="00950E58" w:rsidRDefault="00950E58" w:rsidP="00950E58">
      <w:pPr>
        <w:pStyle w:val="ListParagraph"/>
        <w:numPr>
          <w:ilvl w:val="0"/>
          <w:numId w:val="1"/>
        </w:numPr>
      </w:pPr>
      <w:r>
        <w:t xml:space="preserve">What is the main difference between the </w:t>
      </w:r>
      <w:r w:rsidR="00522101" w:rsidRPr="002625EE">
        <w:rPr>
          <w:b/>
        </w:rPr>
        <w:t>populations</w:t>
      </w:r>
      <w:r>
        <w:t>, as discussed in class, of the HIE and the Oregon Health Plan Experiment (OHP)?</w:t>
      </w:r>
    </w:p>
    <w:p w14:paraId="4220D8E1" w14:textId="77777777" w:rsidR="00522101" w:rsidRDefault="00522101" w:rsidP="00522101">
      <w:pPr>
        <w:pStyle w:val="ListParagraph"/>
        <w:numPr>
          <w:ilvl w:val="0"/>
          <w:numId w:val="1"/>
        </w:numPr>
      </w:pPr>
      <w:r>
        <w:t>RCTs are simple in logic, but difficult in logistics. In the RAND Health Insurance Experiment (HIE) discussed in class, the original design had a total of 14 treatments, but when preforming the analysis, this 14 were groups into 4 broader categories. The researchers did this to address which of the following concepts discussed in class</w:t>
      </w:r>
    </w:p>
    <w:p w14:paraId="254E34FE" w14:textId="77777777" w:rsidR="002625EE" w:rsidRDefault="002625EE" w:rsidP="002625EE">
      <w:pPr>
        <w:pStyle w:val="ListParagraph"/>
        <w:numPr>
          <w:ilvl w:val="1"/>
          <w:numId w:val="1"/>
        </w:numPr>
      </w:pPr>
      <w:r>
        <w:t>Increase sample size to address the fundamental problem of identification</w:t>
      </w:r>
    </w:p>
    <w:p w14:paraId="52769168" w14:textId="1DD389A2" w:rsidR="00522101" w:rsidRDefault="00522101" w:rsidP="002625EE">
      <w:pPr>
        <w:pStyle w:val="ListParagraph"/>
        <w:numPr>
          <w:ilvl w:val="1"/>
          <w:numId w:val="1"/>
        </w:numPr>
      </w:pPr>
      <w:r>
        <w:t xml:space="preserve">Reduce the logistical burden of tracking individuals </w:t>
      </w:r>
      <w:r w:rsidR="002625EE">
        <w:t xml:space="preserve">over 14 different insurance services. </w:t>
      </w:r>
    </w:p>
    <w:p w14:paraId="757D078D" w14:textId="7287340F" w:rsidR="002625EE" w:rsidRDefault="002625EE" w:rsidP="002625EE">
      <w:pPr>
        <w:pStyle w:val="ListParagraph"/>
        <w:numPr>
          <w:ilvl w:val="1"/>
          <w:numId w:val="1"/>
        </w:numPr>
      </w:pPr>
      <w:r>
        <w:t>Increase sample size so the estimate</w:t>
      </w:r>
      <w:r>
        <w:t>d coefficients</w:t>
      </w:r>
      <w:r>
        <w:t xml:space="preserve"> can be approximated by well-known distributions.</w:t>
      </w:r>
    </w:p>
    <w:p w14:paraId="437B0434" w14:textId="4AE16D0F" w:rsidR="002625EE" w:rsidRDefault="002625EE" w:rsidP="002625EE">
      <w:pPr>
        <w:pStyle w:val="ListParagraph"/>
        <w:numPr>
          <w:ilvl w:val="1"/>
          <w:numId w:val="1"/>
        </w:numPr>
      </w:pPr>
      <w:r>
        <w:t xml:space="preserve">Reduce variation in the error term. </w:t>
      </w:r>
    </w:p>
    <w:p w14:paraId="68F2B544" w14:textId="1A989187" w:rsidR="00522101" w:rsidRDefault="00522101" w:rsidP="002625EE"/>
    <w:p w14:paraId="42068DB2" w14:textId="320970C2" w:rsidR="00D45DD0" w:rsidRDefault="00D45DD0" w:rsidP="00D45DD0">
      <w:pPr>
        <w:pStyle w:val="ListParagraph"/>
        <w:numPr>
          <w:ilvl w:val="0"/>
          <w:numId w:val="1"/>
        </w:numPr>
      </w:pPr>
      <w:r>
        <w:t>When conducting a hypothesis test</w:t>
      </w:r>
      <w:r>
        <w:t xml:space="preserve"> in a regression analysis</w:t>
      </w:r>
      <w:r>
        <w:t xml:space="preserve"> our main goal is: </w:t>
      </w:r>
    </w:p>
    <w:p w14:paraId="30FF2E39" w14:textId="283A18F7" w:rsidR="00D45DD0" w:rsidRPr="006C32B4" w:rsidRDefault="00D45DD0" w:rsidP="00D45DD0">
      <w:pPr>
        <w:pStyle w:val="ListParagraph"/>
        <w:numPr>
          <w:ilvl w:val="1"/>
          <w:numId w:val="1"/>
        </w:numPr>
      </w:pPr>
      <w:r w:rsidRPr="0025435E">
        <w:t xml:space="preserve">Check if the </w:t>
      </w:r>
      <w:r>
        <w:t>estimated coefficient</w:t>
      </w:r>
      <w:r w:rsidRPr="0025435E">
        <w:t xml:space="preserve"> is</w:t>
      </w:r>
      <w:r w:rsidRPr="0025435E">
        <w:t xml:space="preserve"> consistent with some </w:t>
      </w:r>
      <w:r>
        <w:t>population parameter</w:t>
      </w:r>
    </w:p>
    <w:p w14:paraId="1076C6C6" w14:textId="223E8D19" w:rsidR="00D45DD0" w:rsidRDefault="00D45DD0" w:rsidP="00D45DD0">
      <w:pPr>
        <w:pStyle w:val="ListParagraph"/>
        <w:numPr>
          <w:ilvl w:val="1"/>
          <w:numId w:val="1"/>
        </w:numPr>
      </w:pPr>
      <w:r>
        <w:t xml:space="preserve">Check if an observed statistic is </w:t>
      </w:r>
      <w:r>
        <w:t>large in magnitude</w:t>
      </w:r>
    </w:p>
    <w:p w14:paraId="3D780FE5" w14:textId="0DB9FB49" w:rsidR="00D45DD0" w:rsidRDefault="00D45DD0" w:rsidP="002625EE">
      <w:pPr>
        <w:pStyle w:val="ListParagraph"/>
        <w:numPr>
          <w:ilvl w:val="1"/>
          <w:numId w:val="1"/>
        </w:numPr>
      </w:pPr>
      <w:r>
        <w:t>Check if t</w:t>
      </w:r>
      <w:r w:rsidR="00EC58B8">
        <w:t xml:space="preserve"> our t-statistic larger than 2 or smaller than -2</w:t>
      </w:r>
    </w:p>
    <w:p w14:paraId="4DF481F5" w14:textId="5A78C6DE" w:rsidR="00EC58B8" w:rsidRDefault="00EC58B8" w:rsidP="00EC58B8">
      <w:pPr>
        <w:pStyle w:val="ListParagraph"/>
        <w:numPr>
          <w:ilvl w:val="1"/>
          <w:numId w:val="1"/>
        </w:numPr>
      </w:pPr>
      <w:r w:rsidRPr="0025435E">
        <w:t xml:space="preserve">Check if the </w:t>
      </w:r>
      <w:r>
        <w:t>population</w:t>
      </w:r>
      <w:r>
        <w:t xml:space="preserve"> coefficient</w:t>
      </w:r>
      <w:r w:rsidRPr="0025435E">
        <w:t xml:space="preserve"> is consistent </w:t>
      </w:r>
      <w:r>
        <w:t>a range around our estimated parameter.</w:t>
      </w:r>
    </w:p>
    <w:p w14:paraId="2DA37AED" w14:textId="77777777" w:rsidR="00EC58B8" w:rsidRDefault="00EC58B8" w:rsidP="00EC58B8">
      <w:pPr>
        <w:pStyle w:val="ListParagraph"/>
        <w:numPr>
          <w:ilvl w:val="0"/>
          <w:numId w:val="1"/>
        </w:numPr>
      </w:pPr>
      <w:r w:rsidRPr="00EC58B8">
        <w:t xml:space="preserve">Consider the following table displaying average undergraduate GPA from a random sample of </w:t>
      </w:r>
      <w:r>
        <w:t>Penn</w:t>
      </w:r>
      <w:r w:rsidRPr="00EC58B8">
        <w:t xml:space="preserve"> State</w:t>
      </w:r>
      <w:r>
        <w:t xml:space="preserve">: </w:t>
      </w:r>
      <w:r w:rsidRPr="00EC58B8">
        <w:br/>
        <w:t>University students.</w:t>
      </w:r>
      <w:r w:rsidRPr="00EC58B8">
        <w:br/>
      </w:r>
      <w:r>
        <w:t xml:space="preserve">                       </w:t>
      </w:r>
      <w:r w:rsidRPr="00EC58B8">
        <w:t xml:space="preserve">Mean </w:t>
      </w:r>
      <w:r>
        <w:t xml:space="preserve">   </w:t>
      </w:r>
      <w:r w:rsidRPr="00EC58B8">
        <w:t xml:space="preserve">SD </w:t>
      </w:r>
      <w:r>
        <w:t xml:space="preserve">   </w:t>
      </w:r>
      <w:r w:rsidRPr="00EC58B8">
        <w:t>N</w:t>
      </w:r>
      <w:r w:rsidRPr="00EC58B8">
        <w:br/>
      </w:r>
      <w:r>
        <w:t xml:space="preserve">         </w:t>
      </w:r>
      <w:r w:rsidRPr="00EC58B8">
        <w:t xml:space="preserve">GPA </w:t>
      </w:r>
      <w:r>
        <w:t xml:space="preserve">      3</w:t>
      </w:r>
      <w:r w:rsidRPr="00EC58B8">
        <w:t>.</w:t>
      </w:r>
      <w:r>
        <w:t>10</w:t>
      </w:r>
      <w:r w:rsidRPr="00EC58B8">
        <w:t xml:space="preserve"> </w:t>
      </w:r>
      <w:r>
        <w:t xml:space="preserve">    </w:t>
      </w:r>
      <w:r w:rsidRPr="00EC58B8">
        <w:t>.</w:t>
      </w:r>
      <w:r>
        <w:t>4</w:t>
      </w:r>
      <w:r w:rsidRPr="00EC58B8">
        <w:t xml:space="preserve"> </w:t>
      </w:r>
      <w:r>
        <w:t xml:space="preserve">     400</w:t>
      </w:r>
    </w:p>
    <w:p w14:paraId="092EA3C3" w14:textId="2A646006" w:rsidR="00EC58B8" w:rsidRDefault="00EC58B8" w:rsidP="00EC58B8">
      <w:pPr>
        <w:pStyle w:val="ListParagraph"/>
        <w:numPr>
          <w:ilvl w:val="1"/>
          <w:numId w:val="1"/>
        </w:numPr>
      </w:pPr>
      <w:r w:rsidRPr="00EC58B8">
        <w:t xml:space="preserve">Construct the 95% confidence interval for the </w:t>
      </w:r>
      <w:r>
        <w:t xml:space="preserve">sample mean </w:t>
      </w:r>
      <w:r w:rsidRPr="00EC58B8">
        <w:t xml:space="preserve">GPA at </w:t>
      </w:r>
      <w:r>
        <w:t>Penn State</w:t>
      </w:r>
      <w:r w:rsidRPr="00EC58B8">
        <w:t xml:space="preserve"> and interpre</w:t>
      </w:r>
      <w:r>
        <w:t xml:space="preserve">t. </w:t>
      </w:r>
    </w:p>
    <w:p w14:paraId="576A8873" w14:textId="77777777" w:rsidR="00530BFD" w:rsidRDefault="00530BFD" w:rsidP="00530BFD">
      <w:pPr>
        <w:pStyle w:val="ListParagraph"/>
        <w:numPr>
          <w:ilvl w:val="1"/>
          <w:numId w:val="1"/>
        </w:numPr>
      </w:pPr>
      <w:r w:rsidRPr="00530BFD">
        <w:t xml:space="preserve">Calculate the t-statistic and interpret significance </w:t>
      </w:r>
      <w:r>
        <w:t>for the null hypothesis that</w:t>
      </w:r>
      <w:r w:rsidRPr="00530BFD">
        <w:t xml:space="preserve"> population average GPA is </w:t>
      </w:r>
      <w:r>
        <w:t>4</w:t>
      </w:r>
      <w:r w:rsidRPr="00530BFD">
        <w:t>.</w:t>
      </w:r>
      <w:r>
        <w:t>1</w:t>
      </w:r>
      <w:r w:rsidRPr="00530BFD">
        <w:t>. Repeat for a</w:t>
      </w:r>
      <w:r w:rsidRPr="00530BFD">
        <w:br/>
        <w:t xml:space="preserve">population average GPA of </w:t>
      </w:r>
      <w:r>
        <w:t>3.09</w:t>
      </w:r>
      <w:r w:rsidRPr="00530BFD">
        <w:t xml:space="preserve">. </w:t>
      </w:r>
    </w:p>
    <w:p w14:paraId="0DE7D1FB" w14:textId="77777777" w:rsidR="00530BFD" w:rsidRDefault="00530BFD" w:rsidP="00530BFD">
      <w:pPr>
        <w:pStyle w:val="ListParagraph"/>
        <w:numPr>
          <w:ilvl w:val="1"/>
          <w:numId w:val="1"/>
        </w:numPr>
      </w:pPr>
      <w:r>
        <w:t>Provide approximate p-values for the two t-statistics in (b)</w:t>
      </w:r>
    </w:p>
    <w:p w14:paraId="04CB13EB" w14:textId="080DA10B" w:rsidR="00530BFD" w:rsidRPr="00530BFD" w:rsidRDefault="00530BFD" w:rsidP="00530BFD">
      <w:pPr>
        <w:pStyle w:val="ListParagraph"/>
        <w:numPr>
          <w:ilvl w:val="1"/>
          <w:numId w:val="1"/>
        </w:numPr>
      </w:pPr>
      <w:r w:rsidRPr="00530BFD">
        <w:t>Compare these two results.</w:t>
      </w:r>
    </w:p>
    <w:p w14:paraId="72F9756F" w14:textId="099BE3D0" w:rsidR="00530BFD" w:rsidRPr="00530BFD" w:rsidRDefault="00530BFD" w:rsidP="00530BFD">
      <w:pPr>
        <w:pStyle w:val="ListParagraph"/>
        <w:numPr>
          <w:ilvl w:val="0"/>
          <w:numId w:val="1"/>
        </w:numPr>
      </w:pPr>
      <w:r w:rsidRPr="00530BFD">
        <w:t xml:space="preserve">A t-statistic that test an intervention had </w:t>
      </w:r>
      <w:r>
        <w:t xml:space="preserve">an effect of 1.5 </w:t>
      </w:r>
      <w:r w:rsidRPr="00530BFD">
        <w:t>is -3.</w:t>
      </w:r>
      <w:r>
        <w:t>2</w:t>
      </w:r>
      <w:r w:rsidRPr="00530BFD">
        <w:t xml:space="preserve">, the standard deviation for the outcome variable is </w:t>
      </w:r>
      <w:r>
        <w:t>5</w:t>
      </w:r>
      <w:r w:rsidRPr="00530BFD">
        <w:t xml:space="preserve">, and the study had </w:t>
      </w:r>
      <w:r>
        <w:t>1</w:t>
      </w:r>
      <w:r w:rsidRPr="00530BFD">
        <w:t>00 observations. What is estimated effect of the intervention (using a simple difference in groups)?</w:t>
      </w:r>
    </w:p>
    <w:p w14:paraId="667215DA" w14:textId="58E3B7AF" w:rsidR="00EC58B8" w:rsidRDefault="007C28F9" w:rsidP="00EC58B8">
      <w:pPr>
        <w:pStyle w:val="ListParagraph"/>
        <w:numPr>
          <w:ilvl w:val="0"/>
          <w:numId w:val="1"/>
        </w:numPr>
      </w:pPr>
      <w:r>
        <w:t>The 95% confidence interval of an estimated coefficient is [1.34, 5.74]. What is the corresponding standard error of this coefficient? (hint: approximately how many times standard error can fit in this 95% confidence interval?)</w:t>
      </w:r>
    </w:p>
    <w:p w14:paraId="73592CC0" w14:textId="423770AA" w:rsidR="007C28F9" w:rsidRDefault="007C28F9" w:rsidP="007C28F9">
      <w:pPr>
        <w:pStyle w:val="ListParagraph"/>
        <w:numPr>
          <w:ilvl w:val="0"/>
          <w:numId w:val="1"/>
        </w:numPr>
      </w:pPr>
      <w:r>
        <w:lastRenderedPageBreak/>
        <w:t>The 95% confidence interval for a sample mean [-</w:t>
      </w:r>
      <w:r>
        <w:t>2</w:t>
      </w:r>
      <w:r>
        <w:t xml:space="preserve">, </w:t>
      </w:r>
      <w:r>
        <w:t>4</w:t>
      </w:r>
      <w:r>
        <w:t xml:space="preserve">]: </w:t>
      </w:r>
    </w:p>
    <w:p w14:paraId="3F16C71F" w14:textId="77777777" w:rsidR="007C28F9" w:rsidRDefault="007C28F9" w:rsidP="007C28F9">
      <w:pPr>
        <w:pStyle w:val="ListParagraph"/>
        <w:numPr>
          <w:ilvl w:val="1"/>
          <w:numId w:val="1"/>
        </w:numPr>
      </w:pPr>
      <w:r>
        <w:t>Will contain the estimated sample mean 95% of the time</w:t>
      </w:r>
    </w:p>
    <w:p w14:paraId="67E1D663" w14:textId="456E0431" w:rsidR="007C28F9" w:rsidRDefault="007C28F9" w:rsidP="007C28F9">
      <w:pPr>
        <w:pStyle w:val="ListParagraph"/>
        <w:numPr>
          <w:ilvl w:val="1"/>
          <w:numId w:val="1"/>
        </w:numPr>
      </w:pPr>
      <w:r>
        <w:t xml:space="preserve">Is </w:t>
      </w:r>
      <w:r>
        <w:t>less</w:t>
      </w:r>
      <w:r>
        <w:t xml:space="preserve"> likely to contain the population value in the [-1,1] range than in the [</w:t>
      </w:r>
      <w:r>
        <w:t>1</w:t>
      </w:r>
      <w:r>
        <w:t xml:space="preserve">, </w:t>
      </w:r>
      <w:r>
        <w:t>4</w:t>
      </w:r>
      <w:r>
        <w:t>] range</w:t>
      </w:r>
    </w:p>
    <w:p w14:paraId="5DEA83E8" w14:textId="359C0622" w:rsidR="007C28F9" w:rsidRDefault="007C28F9" w:rsidP="007C28F9">
      <w:pPr>
        <w:pStyle w:val="ListParagraph"/>
        <w:numPr>
          <w:ilvl w:val="1"/>
          <w:numId w:val="1"/>
        </w:numPr>
      </w:pPr>
      <w:r>
        <w:t xml:space="preserve">Will contain the </w:t>
      </w:r>
      <w:r w:rsidR="00C3570A">
        <w:t>true</w:t>
      </w:r>
      <w:r>
        <w:t xml:space="preserve"> mean 95% of the time</w:t>
      </w:r>
    </w:p>
    <w:p w14:paraId="08D3435C" w14:textId="0F63D956" w:rsidR="007C28F9" w:rsidRDefault="007C28F9" w:rsidP="007C28F9">
      <w:pPr>
        <w:pStyle w:val="ListParagraph"/>
        <w:numPr>
          <w:ilvl w:val="1"/>
          <w:numId w:val="1"/>
        </w:numPr>
      </w:pPr>
      <w:r>
        <w:t xml:space="preserve">Is </w:t>
      </w:r>
      <w:r>
        <w:t xml:space="preserve">equally </w:t>
      </w:r>
      <w:r>
        <w:t>likely to contain the population value in the [</w:t>
      </w:r>
      <w:r>
        <w:t>0</w:t>
      </w:r>
      <w:r>
        <w:t>,1] range than in the [</w:t>
      </w:r>
      <w:r>
        <w:t>0</w:t>
      </w:r>
      <w:r>
        <w:t xml:space="preserve">, </w:t>
      </w:r>
      <w:r>
        <w:t>4</w:t>
      </w:r>
      <w:r>
        <w:t>] range</w:t>
      </w:r>
    </w:p>
    <w:p w14:paraId="5AB08B3E" w14:textId="77777777" w:rsidR="007D4BDD" w:rsidRDefault="007D4BDD" w:rsidP="007D4BDD">
      <w:pPr>
        <w:pStyle w:val="ListParagraph"/>
        <w:numPr>
          <w:ilvl w:val="0"/>
          <w:numId w:val="1"/>
        </w:numPr>
      </w:pPr>
      <w:r>
        <w:t xml:space="preserve">P-Hacking: </w:t>
      </w:r>
    </w:p>
    <w:p w14:paraId="7B9D39BF" w14:textId="77777777" w:rsidR="007D4BDD" w:rsidRDefault="00C3570A" w:rsidP="007D4BDD">
      <w:pPr>
        <w:pStyle w:val="ListParagraph"/>
        <w:numPr>
          <w:ilvl w:val="1"/>
          <w:numId w:val="1"/>
        </w:numPr>
      </w:pPr>
      <w:r>
        <w:t xml:space="preserve">Define the problem of p-hacking. </w:t>
      </w:r>
    </w:p>
    <w:p w14:paraId="4AA22D73" w14:textId="757023DF" w:rsidR="007C28F9" w:rsidRDefault="007D4BDD" w:rsidP="007D4BDD">
      <w:pPr>
        <w:pStyle w:val="ListParagraph"/>
        <w:numPr>
          <w:ilvl w:val="1"/>
          <w:numId w:val="1"/>
        </w:numPr>
      </w:pPr>
      <w:r>
        <w:t>In the Dale and Krueger example covered in class we have seen many regression (18 if you count tables 1-3!). Could you think of additional methodological choices that could generate another set of 18 (or more) regressions (there are many ways in you can answer this, for example you can use material from nonlinearities, regression inference an even from before</w:t>
      </w:r>
      <w:r w:rsidR="00FC69FB">
        <w:t>, if it helps you can also assume that you have other variables that you can include in your regression</w:t>
      </w:r>
      <w:r>
        <w:t>)?</w:t>
      </w:r>
    </w:p>
    <w:p w14:paraId="6A1D2356" w14:textId="7F632207" w:rsidR="00C7550A" w:rsidRDefault="00C7550A" w:rsidP="00C7550A">
      <w:r>
        <w:t>Regression</w:t>
      </w:r>
    </w:p>
    <w:p w14:paraId="38E7321A" w14:textId="77777777" w:rsidR="00FC69FB" w:rsidRDefault="00FC69FB" w:rsidP="00FC69FB">
      <w:pPr>
        <w:pStyle w:val="ListParagraph"/>
        <w:numPr>
          <w:ilvl w:val="0"/>
          <w:numId w:val="1"/>
        </w:numPr>
      </w:pPr>
      <w:r>
        <w:t xml:space="preserve">We discuss the Table below while learning about RCTs, but now we can look with more detail at the notes: is says that this are regression coefficients. </w:t>
      </w:r>
    </w:p>
    <w:p w14:paraId="14CCCBAA" w14:textId="77777777" w:rsidR="00FC69FB" w:rsidRDefault="00FC69FB" w:rsidP="00FC69FB">
      <w:pPr>
        <w:pStyle w:val="ListParagraph"/>
        <w:numPr>
          <w:ilvl w:val="1"/>
          <w:numId w:val="1"/>
        </w:numPr>
      </w:pPr>
      <w:r>
        <w:t xml:space="preserve">How many regressions are in </w:t>
      </w:r>
      <w:r w:rsidRPr="00FC69FB">
        <w:rPr>
          <w:b/>
        </w:rPr>
        <w:t>panel A of this</w:t>
      </w:r>
      <w:r w:rsidRPr="00FC69FB">
        <w:rPr>
          <w:b/>
        </w:rPr>
        <w:t xml:space="preserve"> table</w:t>
      </w:r>
      <w:r>
        <w:t xml:space="preserve">? </w:t>
      </w:r>
    </w:p>
    <w:p w14:paraId="2129668C" w14:textId="77777777" w:rsidR="00FC69FB" w:rsidRDefault="00FC69FB" w:rsidP="00FC69FB">
      <w:pPr>
        <w:pStyle w:val="ListParagraph"/>
        <w:numPr>
          <w:ilvl w:val="1"/>
          <w:numId w:val="1"/>
        </w:numPr>
      </w:pPr>
      <w:r>
        <w:t xml:space="preserve">Write down the regression equation for the </w:t>
      </w:r>
      <w:r w:rsidRPr="00FC69FB">
        <w:rPr>
          <w:b/>
        </w:rPr>
        <w:t>Physical Health index</w:t>
      </w:r>
      <w:r>
        <w:t xml:space="preserve"> (assume that the regression uses only the treatment variable as a regressor). </w:t>
      </w:r>
    </w:p>
    <w:p w14:paraId="26311C8B" w14:textId="5BD63104" w:rsidR="00FC69FB" w:rsidRDefault="00FC69FB" w:rsidP="00FC69FB">
      <w:pPr>
        <w:pStyle w:val="ListParagraph"/>
        <w:numPr>
          <w:ilvl w:val="1"/>
          <w:numId w:val="1"/>
        </w:numPr>
      </w:pPr>
      <w:r>
        <w:t>Is it statistically significant? Why?</w:t>
      </w:r>
    </w:p>
    <w:p w14:paraId="51F22325" w14:textId="513B184F" w:rsidR="00FC69FB" w:rsidRPr="006C32B4" w:rsidRDefault="00FC69FB" w:rsidP="00FC69FB">
      <w:r>
        <w:rPr>
          <w:noProof/>
        </w:rPr>
        <w:lastRenderedPageBreak/>
        <w:drawing>
          <wp:inline distT="0" distB="0" distL="0" distR="0" wp14:anchorId="63206EAE" wp14:editId="3CECCFA1">
            <wp:extent cx="3335604" cy="4391166"/>
            <wp:effectExtent l="0" t="0" r="508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Mtbl16.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39527" cy="4396330"/>
                    </a:xfrm>
                    <a:prstGeom prst="rect">
                      <a:avLst/>
                    </a:prstGeom>
                  </pic:spPr>
                </pic:pic>
              </a:graphicData>
            </a:graphic>
          </wp:inline>
        </w:drawing>
      </w:r>
    </w:p>
    <w:p w14:paraId="15F056AC" w14:textId="37D5391B" w:rsidR="00C7550A" w:rsidRDefault="00432E78" w:rsidP="00C7550A">
      <w:pPr>
        <w:pStyle w:val="ListParagraph"/>
        <w:numPr>
          <w:ilvl w:val="0"/>
          <w:numId w:val="1"/>
        </w:numPr>
        <w:tabs>
          <w:tab w:val="left" w:pos="-1440"/>
        </w:tabs>
        <w:spacing w:line="276" w:lineRule="auto"/>
      </w:pPr>
      <w:r>
        <w:t>Under which conditions you could convincingly argue that regression is a good research resign tool to answer a causal question?</w:t>
      </w:r>
    </w:p>
    <w:p w14:paraId="6662C136" w14:textId="35F47DA7" w:rsidR="00432E78" w:rsidRDefault="00432E78" w:rsidP="00432E78">
      <w:pPr>
        <w:pStyle w:val="ListParagraph"/>
        <w:numPr>
          <w:ilvl w:val="0"/>
          <w:numId w:val="1"/>
        </w:numPr>
        <w:tabs>
          <w:tab w:val="left" w:pos="-1440"/>
        </w:tabs>
        <w:spacing w:line="276" w:lineRule="auto"/>
      </w:pPr>
      <w:r>
        <w:t>Question 1.3 from section 7 (“</w:t>
      </w:r>
      <w:r w:rsidRPr="00432E78">
        <w:t>The gender gap in Canadian federal election…”</w:t>
      </w:r>
      <w:r>
        <w:t xml:space="preserve">), but ask the following questions: </w:t>
      </w:r>
    </w:p>
    <w:p w14:paraId="7F854977" w14:textId="6C85E972" w:rsidR="00432E78" w:rsidRPr="00432E78" w:rsidRDefault="00432E78" w:rsidP="00432E78">
      <w:pPr>
        <w:pStyle w:val="ListParagraph"/>
        <w:numPr>
          <w:ilvl w:val="1"/>
          <w:numId w:val="1"/>
        </w:numPr>
        <w:tabs>
          <w:tab w:val="left" w:pos="-1440"/>
        </w:tabs>
        <w:spacing w:line="276" w:lineRule="auto"/>
      </w:pPr>
      <w:r>
        <w:t xml:space="preserve">What is the corresponding equation for </w:t>
      </w:r>
      <w:r w:rsidRPr="00432E78">
        <w:rPr>
          <w:b/>
        </w:rPr>
        <w:t>Model 2</w:t>
      </w:r>
      <w:r>
        <w:rPr>
          <w:b/>
        </w:rPr>
        <w:t>?</w:t>
      </w:r>
    </w:p>
    <w:p w14:paraId="6859B153" w14:textId="303D7AB9" w:rsidR="00432E78" w:rsidRDefault="00432E78" w:rsidP="00432E78">
      <w:pPr>
        <w:pStyle w:val="ListParagraph"/>
        <w:numPr>
          <w:ilvl w:val="1"/>
          <w:numId w:val="1"/>
        </w:numPr>
        <w:tabs>
          <w:tab w:val="left" w:pos="-1440"/>
        </w:tabs>
        <w:spacing w:line="276" w:lineRule="auto"/>
      </w:pPr>
      <w:r>
        <w:t>What is the estimated equation for Model 2?</w:t>
      </w:r>
    </w:p>
    <w:p w14:paraId="4199DCCE" w14:textId="79C2A8E8" w:rsidR="00C7550A" w:rsidRDefault="00C7550A" w:rsidP="00432E78">
      <w:pPr>
        <w:pStyle w:val="ListParagraph"/>
        <w:numPr>
          <w:ilvl w:val="1"/>
          <w:numId w:val="1"/>
        </w:numPr>
        <w:tabs>
          <w:tab w:val="left" w:pos="-1440"/>
        </w:tabs>
        <w:spacing w:line="276" w:lineRule="auto"/>
      </w:pPr>
      <w:r>
        <w:t>Provide an interpretation of this coefficient using the idea of regression at matching.</w:t>
      </w:r>
    </w:p>
    <w:p w14:paraId="64DB1921" w14:textId="2C532BCE" w:rsidR="00432E78" w:rsidRDefault="00432E78" w:rsidP="00432E78">
      <w:pPr>
        <w:pStyle w:val="ListParagraph"/>
        <w:numPr>
          <w:ilvl w:val="1"/>
          <w:numId w:val="1"/>
        </w:numPr>
        <w:tabs>
          <w:tab w:val="left" w:pos="-1440"/>
        </w:tabs>
        <w:spacing w:line="276" w:lineRule="auto"/>
      </w:pPr>
      <w:r>
        <w:t>Provide an interpretation in plain English for the coefficient for the variable Women in model 2</w:t>
      </w:r>
    </w:p>
    <w:p w14:paraId="38615F86" w14:textId="18FC1910" w:rsidR="00C7550A" w:rsidRDefault="00432E78" w:rsidP="00C7550A">
      <w:pPr>
        <w:pStyle w:val="ListParagraph"/>
        <w:numPr>
          <w:ilvl w:val="1"/>
          <w:numId w:val="1"/>
        </w:numPr>
        <w:tabs>
          <w:tab w:val="left" w:pos="-1440"/>
        </w:tabs>
        <w:spacing w:line="276" w:lineRule="auto"/>
      </w:pPr>
      <w:r>
        <w:t>Compute the t-statistic, for standard the null of a zero coefficient, for the coefficient of the variable “</w:t>
      </w:r>
      <w:r w:rsidRPr="00432E78">
        <w:t>Distance from contention” in model 2</w:t>
      </w:r>
      <w:r>
        <w:t xml:space="preserve">. </w:t>
      </w:r>
      <w:r w:rsidR="00C7550A">
        <w:t xml:space="preserve">Give a rough estimate of the corresponding p-value. </w:t>
      </w:r>
    </w:p>
    <w:p w14:paraId="14E18729" w14:textId="7EF863C9" w:rsidR="00B45DED" w:rsidRDefault="00B45DED" w:rsidP="00B45DED">
      <w:pPr>
        <w:pStyle w:val="Level1"/>
        <w:numPr>
          <w:ilvl w:val="0"/>
          <w:numId w:val="1"/>
        </w:numPr>
        <w:tabs>
          <w:tab w:val="left" w:pos="-1440"/>
        </w:tabs>
        <w:rPr>
          <w:sz w:val="24"/>
        </w:rPr>
      </w:pPr>
      <w:r>
        <w:rPr>
          <w:sz w:val="24"/>
        </w:rPr>
        <w:t xml:space="preserve">The </w:t>
      </w:r>
      <w:r w:rsidR="00D44AAF">
        <w:rPr>
          <w:sz w:val="24"/>
        </w:rPr>
        <w:t>regression</w:t>
      </w:r>
      <w:r>
        <w:rPr>
          <w:sz w:val="24"/>
        </w:rPr>
        <w:t xml:space="preserve"> residuals </w:t>
      </w:r>
    </w:p>
    <w:p w14:paraId="5F761A81" w14:textId="397BFE35" w:rsidR="00B45DED" w:rsidRDefault="00B45DED" w:rsidP="00B45DED">
      <w:pPr>
        <w:pStyle w:val="Level2"/>
        <w:numPr>
          <w:ilvl w:val="0"/>
          <w:numId w:val="11"/>
        </w:numPr>
        <w:tabs>
          <w:tab w:val="clear" w:pos="360"/>
          <w:tab w:val="left" w:pos="-1440"/>
        </w:tabs>
        <w:ind w:left="1440"/>
        <w:rPr>
          <w:sz w:val="24"/>
        </w:rPr>
      </w:pPr>
      <w:r>
        <w:rPr>
          <w:sz w:val="24"/>
        </w:rPr>
        <w:t xml:space="preserve">Are aggregated in a sum to solve the regression minimization problem. </w:t>
      </w:r>
    </w:p>
    <w:p w14:paraId="50E3B562" w14:textId="370252FF" w:rsidR="00B45DED" w:rsidRDefault="00B45DED" w:rsidP="00B45DED">
      <w:pPr>
        <w:pStyle w:val="Level2"/>
        <w:numPr>
          <w:ilvl w:val="0"/>
          <w:numId w:val="11"/>
        </w:numPr>
        <w:tabs>
          <w:tab w:val="clear" w:pos="360"/>
          <w:tab w:val="left" w:pos="-1440"/>
        </w:tabs>
        <w:ind w:left="1440"/>
        <w:rPr>
          <w:sz w:val="24"/>
        </w:rPr>
      </w:pPr>
      <w:r>
        <w:rPr>
          <w:sz w:val="24"/>
        </w:rPr>
        <w:t>are unknown since we do not know the population regression function.</w:t>
      </w:r>
    </w:p>
    <w:p w14:paraId="6F36C0FF" w14:textId="3C6DFAF1" w:rsidR="00B45DED" w:rsidRDefault="00B45DED" w:rsidP="00B45DED">
      <w:pPr>
        <w:pStyle w:val="Level2"/>
        <w:numPr>
          <w:ilvl w:val="0"/>
          <w:numId w:val="11"/>
        </w:numPr>
        <w:tabs>
          <w:tab w:val="clear" w:pos="360"/>
          <w:tab w:val="left" w:pos="-1440"/>
        </w:tabs>
        <w:ind w:left="1440"/>
        <w:rPr>
          <w:sz w:val="24"/>
        </w:rPr>
      </w:pPr>
      <w:r>
        <w:rPr>
          <w:sz w:val="24"/>
        </w:rPr>
        <w:t xml:space="preserve">Are aggregated in a </w:t>
      </w:r>
      <w:r w:rsidR="00D44AAF">
        <w:rPr>
          <w:sz w:val="24"/>
        </w:rPr>
        <w:t xml:space="preserve">squared </w:t>
      </w:r>
      <w:r>
        <w:rPr>
          <w:sz w:val="24"/>
        </w:rPr>
        <w:t xml:space="preserve">sum </w:t>
      </w:r>
      <w:r w:rsidR="00D44AAF">
        <w:rPr>
          <w:sz w:val="24"/>
        </w:rPr>
        <w:t xml:space="preserve">to solve the regression minimization problem. </w:t>
      </w:r>
    </w:p>
    <w:p w14:paraId="4AB2475E" w14:textId="77777777" w:rsidR="00B45DED" w:rsidRDefault="00B45DED" w:rsidP="00B45DED">
      <w:pPr>
        <w:pStyle w:val="Level2"/>
        <w:numPr>
          <w:ilvl w:val="0"/>
          <w:numId w:val="11"/>
        </w:numPr>
        <w:tabs>
          <w:tab w:val="clear" w:pos="360"/>
          <w:tab w:val="left" w:pos="-1440"/>
        </w:tabs>
        <w:ind w:left="1440"/>
        <w:rPr>
          <w:sz w:val="24"/>
        </w:rPr>
      </w:pPr>
      <w:r>
        <w:rPr>
          <w:sz w:val="24"/>
        </w:rPr>
        <w:t>should not be used in practice since they indicate that your regression does not run through all your observations.</w:t>
      </w:r>
    </w:p>
    <w:p w14:paraId="1A5A278C" w14:textId="77777777" w:rsidR="00B45DED" w:rsidRDefault="00B45DED" w:rsidP="00B45DED">
      <w:pPr>
        <w:tabs>
          <w:tab w:val="left" w:pos="-1440"/>
        </w:tabs>
        <w:spacing w:line="276" w:lineRule="auto"/>
      </w:pPr>
    </w:p>
    <w:p w14:paraId="3A0C3D03" w14:textId="05D87989" w:rsidR="00950E58" w:rsidRDefault="00C7550A" w:rsidP="00B45DED">
      <w:pPr>
        <w:tabs>
          <w:tab w:val="left" w:pos="-1440"/>
        </w:tabs>
        <w:spacing w:line="276" w:lineRule="auto"/>
      </w:pPr>
      <w:r>
        <w:t>OVB</w:t>
      </w:r>
    </w:p>
    <w:p w14:paraId="5CBB3437" w14:textId="77777777" w:rsidR="00B45DED" w:rsidRDefault="00B45DED" w:rsidP="00B45DED">
      <w:pPr>
        <w:tabs>
          <w:tab w:val="left" w:pos="-1440"/>
        </w:tabs>
        <w:spacing w:line="276" w:lineRule="auto"/>
      </w:pPr>
    </w:p>
    <w:p w14:paraId="6600DD8B" w14:textId="04DE6349" w:rsidR="00B45DED" w:rsidRDefault="00B45DED" w:rsidP="009375AA">
      <w:pPr>
        <w:pStyle w:val="ListParagraph"/>
        <w:numPr>
          <w:ilvl w:val="0"/>
          <w:numId w:val="1"/>
        </w:numPr>
        <w:tabs>
          <w:tab w:val="left" w:pos="-1440"/>
        </w:tabs>
        <w:spacing w:line="276" w:lineRule="auto"/>
      </w:pPr>
      <w:r>
        <w:t xml:space="preserve">Describe the OVB formula in one </w:t>
      </w:r>
      <w:r w:rsidR="00D44AAF">
        <w:t>sentence</w:t>
      </w:r>
      <w:r>
        <w:t xml:space="preserve"> (all English, no symbols)</w:t>
      </w:r>
    </w:p>
    <w:p w14:paraId="44BC247C" w14:textId="14CF0BB5" w:rsidR="006F2B9B" w:rsidRPr="009375AA" w:rsidRDefault="006F2B9B" w:rsidP="009375AA">
      <w:pPr>
        <w:pStyle w:val="ListParagraph"/>
        <w:numPr>
          <w:ilvl w:val="0"/>
          <w:numId w:val="1"/>
        </w:numPr>
        <w:tabs>
          <w:tab w:val="left" w:pos="-1440"/>
        </w:tabs>
        <w:spacing w:line="276" w:lineRule="auto"/>
      </w:pPr>
      <w:r w:rsidRPr="009375AA">
        <w:t>I</w:t>
      </w:r>
      <w:r w:rsidRPr="009375AA">
        <w:t>n a video watched on lecture one, an interviewer brings up the point that the gender pay gap in the UK is 9% as evidence that modern society is still primarily dominated by men. Her point is that gender causes a wage differential. </w:t>
      </w:r>
    </w:p>
    <w:p w14:paraId="1EE9E588" w14:textId="77777777" w:rsidR="009375AA" w:rsidRDefault="006F2B9B" w:rsidP="009375AA">
      <w:pPr>
        <w:pStyle w:val="ListParagraph"/>
        <w:numPr>
          <w:ilvl w:val="1"/>
          <w:numId w:val="1"/>
        </w:numPr>
        <w:tabs>
          <w:tab w:val="left" w:pos="-1440"/>
        </w:tabs>
        <w:spacing w:line="276" w:lineRule="auto"/>
      </w:pPr>
      <w:r w:rsidRPr="009375AA">
        <w:t>Write down the underlying regression that corresponds to interviewers' claim that women earn 9% less than men on average in the UK</w:t>
      </w:r>
      <w:r w:rsidR="009375AA">
        <w:t>?</w:t>
      </w:r>
    </w:p>
    <w:p w14:paraId="0FAC7196" w14:textId="77777777" w:rsidR="00B45DED" w:rsidRPr="00D44AAF" w:rsidRDefault="009375AA" w:rsidP="00B45DED">
      <w:pPr>
        <w:tabs>
          <w:tab w:val="left" w:pos="-1440"/>
        </w:tabs>
        <w:spacing w:line="276" w:lineRule="auto"/>
        <w:ind w:left="1080"/>
        <w:rPr>
          <w:rFonts w:ascii="Times New Roman" w:hAnsi="Times New Roman" w:cs="Times New Roman"/>
        </w:rPr>
      </w:pPr>
      <w:r w:rsidRPr="00D44AAF">
        <w:rPr>
          <w:rFonts w:ascii="Times New Roman" w:hAnsi="Times New Roman" w:cs="Times New Roman"/>
        </w:rPr>
        <w:t>Let’s assume that another (new) commentator jumps in</w:t>
      </w:r>
      <w:r w:rsidR="00B45DED" w:rsidRPr="00D44AAF">
        <w:rPr>
          <w:rFonts w:ascii="Times New Roman" w:hAnsi="Times New Roman" w:cs="Times New Roman"/>
        </w:rPr>
        <w:t>to</w:t>
      </w:r>
      <w:r w:rsidRPr="00D44AAF">
        <w:rPr>
          <w:rFonts w:ascii="Times New Roman" w:hAnsi="Times New Roman" w:cs="Times New Roman"/>
        </w:rPr>
        <w:t xml:space="preserve"> the conversation and says “That’s probably an underestimate once you take into account that women stay away from industries that have a bad record in the treatment of women, and that those industries tend to have lower earnings on average”</w:t>
      </w:r>
      <w:r w:rsidR="00B45DED" w:rsidRPr="00D44AAF">
        <w:rPr>
          <w:rFonts w:ascii="Times New Roman" w:hAnsi="Times New Roman" w:cs="Times New Roman"/>
        </w:rPr>
        <w:t xml:space="preserve"> </w:t>
      </w:r>
    </w:p>
    <w:p w14:paraId="7BB06E1A" w14:textId="77EB0F07" w:rsidR="00B45DED" w:rsidRDefault="006F2B9B" w:rsidP="00B45DED">
      <w:pPr>
        <w:pStyle w:val="ListParagraph"/>
        <w:numPr>
          <w:ilvl w:val="1"/>
          <w:numId w:val="1"/>
        </w:numPr>
        <w:tabs>
          <w:tab w:val="left" w:pos="-1440"/>
        </w:tabs>
        <w:spacing w:line="276" w:lineRule="auto"/>
      </w:pPr>
      <w:r w:rsidRPr="00B45DED">
        <w:t xml:space="preserve">Write down the underlying regression that corresponds to the </w:t>
      </w:r>
      <w:r w:rsidR="00B45DED">
        <w:t xml:space="preserve">new </w:t>
      </w:r>
      <w:r w:rsidRPr="00B45DED">
        <w:t xml:space="preserve">commentator’s </w:t>
      </w:r>
      <w:r w:rsidR="00B45DED">
        <w:t xml:space="preserve">argument (hint: think of an Industry Machismo Index (IMI), where 0 means no machismo in the industry and 100 means maximum machismo). </w:t>
      </w:r>
    </w:p>
    <w:p w14:paraId="6F172480" w14:textId="56DB66E5" w:rsidR="006F2B9B" w:rsidRDefault="006F2B9B" w:rsidP="00D44AAF">
      <w:pPr>
        <w:pStyle w:val="ListParagraph"/>
        <w:numPr>
          <w:ilvl w:val="1"/>
          <w:numId w:val="1"/>
        </w:numPr>
        <w:tabs>
          <w:tab w:val="left" w:pos="-1440"/>
        </w:tabs>
        <w:spacing w:line="276" w:lineRule="auto"/>
      </w:pPr>
      <w:r w:rsidRPr="009375AA">
        <w:t>Discuss how the OVB formula could help us understand the effect of including a variable like “</w:t>
      </w:r>
      <w:r w:rsidR="00B45DED">
        <w:t>an industry machismo index</w:t>
      </w:r>
      <w:r w:rsidRPr="009375AA">
        <w:t xml:space="preserve">” on the effect of gender on wages. Write down the long, short and auxiliary equations and interpret the OVB formula (the right hand side, not the </w:t>
      </w:r>
      <w:proofErr w:type="spellStart"/>
      <w:r w:rsidRPr="009375AA">
        <w:t>beta_l</w:t>
      </w:r>
      <w:proofErr w:type="spellEnd"/>
      <w:r w:rsidRPr="009375AA">
        <w:t xml:space="preserve"> </w:t>
      </w:r>
      <w:proofErr w:type="gramStart"/>
      <w:r w:rsidRPr="009375AA">
        <w:t xml:space="preserve">-  </w:t>
      </w:r>
      <w:proofErr w:type="spellStart"/>
      <w:r w:rsidRPr="009375AA">
        <w:t>beta</w:t>
      </w:r>
      <w:proofErr w:type="gramEnd"/>
      <w:r w:rsidRPr="009375AA">
        <w:t>_s</w:t>
      </w:r>
      <w:proofErr w:type="spellEnd"/>
      <w:r w:rsidRPr="009375AA">
        <w:t xml:space="preserve"> part)</w:t>
      </w:r>
    </w:p>
    <w:p w14:paraId="3A07368F" w14:textId="491A4E5A" w:rsidR="00476D74" w:rsidRPr="00476D74" w:rsidRDefault="00476D74" w:rsidP="00476D74">
      <w:pPr>
        <w:pStyle w:val="Level1"/>
        <w:numPr>
          <w:ilvl w:val="0"/>
          <w:numId w:val="1"/>
        </w:numPr>
        <w:tabs>
          <w:tab w:val="left" w:pos="-1440"/>
        </w:tabs>
        <w:rPr>
          <w:sz w:val="24"/>
        </w:rPr>
      </w:pPr>
      <w:r>
        <w:rPr>
          <w:sz w:val="24"/>
        </w:rPr>
        <w:t xml:space="preserve">When discussing OVB we argue that robustness of a coefficient of interest to inclusion/exclusion of additional variables was suggestive evidence that OVB was not a threat. Using the OVB formula, and assuming that </w:t>
      </w:r>
      <w:r>
        <w:rPr>
          <w:sz w:val="24"/>
        </w:rPr>
        <w:t>strong relationship remains between the included/excluded variable and the treatment</w:t>
      </w:r>
      <w:r>
        <w:rPr>
          <w:sz w:val="24"/>
        </w:rPr>
        <w:t xml:space="preserve">, what must be happening for bias to be absent? </w:t>
      </w:r>
    </w:p>
    <w:p w14:paraId="52725041" w14:textId="6236E8FA" w:rsidR="006D04E3" w:rsidRDefault="006D04E3" w:rsidP="006D04E3">
      <w:pPr>
        <w:tabs>
          <w:tab w:val="left" w:pos="-1440"/>
        </w:tabs>
        <w:spacing w:line="276" w:lineRule="auto"/>
      </w:pPr>
      <w:r>
        <w:t>(Table 4 is used in questions 17 and 18 below)</w:t>
      </w:r>
    </w:p>
    <w:p w14:paraId="142FEFF7" w14:textId="77777777" w:rsidR="00D44AAF" w:rsidRPr="00A462E4" w:rsidRDefault="00D44AAF" w:rsidP="000D4FED">
      <w:pPr>
        <w:pStyle w:val="Level1"/>
        <w:numPr>
          <w:ilvl w:val="0"/>
          <w:numId w:val="0"/>
        </w:numPr>
        <w:tabs>
          <w:tab w:val="left" w:pos="-1440"/>
        </w:tabs>
        <w:ind w:left="720"/>
        <w:rPr>
          <w:sz w:val="24"/>
        </w:rPr>
      </w:pPr>
      <w:r>
        <w:rPr>
          <w:sz w:val="24"/>
        </w:rPr>
        <w:t xml:space="preserve">Table 4: Regression results for a representative sample of 100,000 individuals ages between 40 and 50 years old in the US. </w:t>
      </w:r>
      <w:r w:rsidRPr="00A462E4">
        <w:rPr>
          <w:sz w:val="24"/>
        </w:rPr>
        <w:tab/>
      </w:r>
      <w:r w:rsidRPr="00A462E4">
        <w:rPr>
          <w:sz w:val="24"/>
        </w:rPr>
        <w:tab/>
      </w:r>
    </w:p>
    <w:tbl>
      <w:tblPr>
        <w:tblStyle w:val="TableGrid"/>
        <w:tblW w:w="0" w:type="auto"/>
        <w:tblInd w:w="720" w:type="dxa"/>
        <w:tblLook w:val="04A0" w:firstRow="1" w:lastRow="0" w:firstColumn="1" w:lastColumn="0" w:noHBand="0" w:noVBand="1"/>
      </w:tblPr>
      <w:tblGrid>
        <w:gridCol w:w="1628"/>
        <w:gridCol w:w="1454"/>
        <w:gridCol w:w="1453"/>
        <w:gridCol w:w="1228"/>
        <w:gridCol w:w="1414"/>
        <w:gridCol w:w="1453"/>
      </w:tblGrid>
      <w:tr w:rsidR="00D44AAF" w14:paraId="5C39BF22" w14:textId="77777777" w:rsidTr="0075083E">
        <w:tc>
          <w:tcPr>
            <w:tcW w:w="1628" w:type="dxa"/>
          </w:tcPr>
          <w:p w14:paraId="0E158770" w14:textId="77777777" w:rsidR="00D44AAF" w:rsidRDefault="00D44AAF" w:rsidP="0075083E">
            <w:pPr>
              <w:pStyle w:val="Level1"/>
              <w:numPr>
                <w:ilvl w:val="0"/>
                <w:numId w:val="0"/>
              </w:numPr>
              <w:tabs>
                <w:tab w:val="left" w:pos="-1440"/>
              </w:tabs>
              <w:rPr>
                <w:sz w:val="24"/>
              </w:rPr>
            </w:pPr>
          </w:p>
        </w:tc>
        <w:tc>
          <w:tcPr>
            <w:tcW w:w="1454" w:type="dxa"/>
          </w:tcPr>
          <w:p w14:paraId="6AF989B5" w14:textId="77777777" w:rsidR="00D44AAF" w:rsidRDefault="00D44AAF" w:rsidP="0075083E">
            <w:pPr>
              <w:pStyle w:val="Level1"/>
              <w:numPr>
                <w:ilvl w:val="0"/>
                <w:numId w:val="0"/>
              </w:numPr>
              <w:tabs>
                <w:tab w:val="left" w:pos="-1440"/>
              </w:tabs>
              <w:jc w:val="center"/>
              <w:rPr>
                <w:sz w:val="24"/>
              </w:rPr>
            </w:pPr>
          </w:p>
        </w:tc>
        <w:tc>
          <w:tcPr>
            <w:tcW w:w="5548" w:type="dxa"/>
            <w:gridSpan w:val="4"/>
          </w:tcPr>
          <w:p w14:paraId="0224E389" w14:textId="77777777" w:rsidR="00D44AAF" w:rsidRDefault="00D44AAF" w:rsidP="0075083E">
            <w:pPr>
              <w:pStyle w:val="Level1"/>
              <w:numPr>
                <w:ilvl w:val="0"/>
                <w:numId w:val="0"/>
              </w:numPr>
              <w:tabs>
                <w:tab w:val="left" w:pos="-1440"/>
              </w:tabs>
              <w:jc w:val="center"/>
              <w:rPr>
                <w:sz w:val="24"/>
              </w:rPr>
            </w:pPr>
            <w:proofErr w:type="gramStart"/>
            <w:r>
              <w:rPr>
                <w:sz w:val="24"/>
              </w:rPr>
              <w:t>Log(</w:t>
            </w:r>
            <w:proofErr w:type="gramEnd"/>
            <w:r>
              <w:rPr>
                <w:sz w:val="24"/>
              </w:rPr>
              <w:t>Salaries)</w:t>
            </w:r>
          </w:p>
        </w:tc>
      </w:tr>
      <w:tr w:rsidR="00D44AAF" w14:paraId="3057A8A0" w14:textId="77777777" w:rsidTr="0075083E">
        <w:tc>
          <w:tcPr>
            <w:tcW w:w="1628" w:type="dxa"/>
          </w:tcPr>
          <w:p w14:paraId="2E665651" w14:textId="77777777" w:rsidR="00D44AAF" w:rsidRDefault="00D44AAF" w:rsidP="0075083E">
            <w:pPr>
              <w:pStyle w:val="Level1"/>
              <w:numPr>
                <w:ilvl w:val="0"/>
                <w:numId w:val="0"/>
              </w:numPr>
              <w:tabs>
                <w:tab w:val="left" w:pos="-1440"/>
              </w:tabs>
              <w:rPr>
                <w:sz w:val="24"/>
              </w:rPr>
            </w:pPr>
          </w:p>
        </w:tc>
        <w:tc>
          <w:tcPr>
            <w:tcW w:w="1454" w:type="dxa"/>
          </w:tcPr>
          <w:p w14:paraId="270A3F8A" w14:textId="77777777" w:rsidR="00D44AAF" w:rsidRDefault="00D44AAF" w:rsidP="0075083E">
            <w:pPr>
              <w:pStyle w:val="Level1"/>
              <w:numPr>
                <w:ilvl w:val="0"/>
                <w:numId w:val="0"/>
              </w:numPr>
              <w:tabs>
                <w:tab w:val="left" w:pos="-1440"/>
              </w:tabs>
              <w:rPr>
                <w:sz w:val="24"/>
              </w:rPr>
            </w:pPr>
            <w:r>
              <w:rPr>
                <w:sz w:val="24"/>
              </w:rPr>
              <w:t>(1)</w:t>
            </w:r>
          </w:p>
        </w:tc>
        <w:tc>
          <w:tcPr>
            <w:tcW w:w="1453" w:type="dxa"/>
          </w:tcPr>
          <w:p w14:paraId="4F344A01" w14:textId="77777777" w:rsidR="00D44AAF" w:rsidRDefault="00D44AAF" w:rsidP="0075083E">
            <w:pPr>
              <w:pStyle w:val="Level1"/>
              <w:numPr>
                <w:ilvl w:val="0"/>
                <w:numId w:val="0"/>
              </w:numPr>
              <w:tabs>
                <w:tab w:val="left" w:pos="-1440"/>
              </w:tabs>
              <w:rPr>
                <w:sz w:val="24"/>
              </w:rPr>
            </w:pPr>
            <w:r>
              <w:rPr>
                <w:sz w:val="24"/>
              </w:rPr>
              <w:t>(2)</w:t>
            </w:r>
          </w:p>
        </w:tc>
        <w:tc>
          <w:tcPr>
            <w:tcW w:w="1228" w:type="dxa"/>
          </w:tcPr>
          <w:p w14:paraId="2407DD09" w14:textId="77777777" w:rsidR="00D44AAF" w:rsidRDefault="00D44AAF" w:rsidP="0075083E">
            <w:pPr>
              <w:pStyle w:val="Level1"/>
              <w:numPr>
                <w:ilvl w:val="0"/>
                <w:numId w:val="0"/>
              </w:numPr>
              <w:tabs>
                <w:tab w:val="left" w:pos="-1440"/>
              </w:tabs>
              <w:rPr>
                <w:sz w:val="24"/>
              </w:rPr>
            </w:pPr>
            <w:r>
              <w:rPr>
                <w:sz w:val="24"/>
              </w:rPr>
              <w:t>(3)</w:t>
            </w:r>
          </w:p>
        </w:tc>
        <w:tc>
          <w:tcPr>
            <w:tcW w:w="1414" w:type="dxa"/>
          </w:tcPr>
          <w:p w14:paraId="5CB75F7C" w14:textId="77777777" w:rsidR="00D44AAF" w:rsidRDefault="00D44AAF" w:rsidP="0075083E">
            <w:pPr>
              <w:pStyle w:val="Level1"/>
              <w:numPr>
                <w:ilvl w:val="0"/>
                <w:numId w:val="0"/>
              </w:numPr>
              <w:tabs>
                <w:tab w:val="left" w:pos="-1440"/>
              </w:tabs>
              <w:rPr>
                <w:sz w:val="24"/>
              </w:rPr>
            </w:pPr>
            <w:r>
              <w:rPr>
                <w:sz w:val="24"/>
              </w:rPr>
              <w:t>(4)</w:t>
            </w:r>
          </w:p>
        </w:tc>
        <w:tc>
          <w:tcPr>
            <w:tcW w:w="1453" w:type="dxa"/>
          </w:tcPr>
          <w:p w14:paraId="01D70140" w14:textId="77777777" w:rsidR="00D44AAF" w:rsidRDefault="00D44AAF" w:rsidP="0075083E">
            <w:pPr>
              <w:pStyle w:val="Level1"/>
              <w:numPr>
                <w:ilvl w:val="0"/>
                <w:numId w:val="0"/>
              </w:numPr>
              <w:tabs>
                <w:tab w:val="left" w:pos="-1440"/>
              </w:tabs>
              <w:rPr>
                <w:sz w:val="24"/>
              </w:rPr>
            </w:pPr>
            <w:r>
              <w:rPr>
                <w:sz w:val="24"/>
              </w:rPr>
              <w:t>(5)</w:t>
            </w:r>
          </w:p>
        </w:tc>
      </w:tr>
      <w:tr w:rsidR="00D44AAF" w14:paraId="35427F57" w14:textId="77777777" w:rsidTr="0075083E">
        <w:tc>
          <w:tcPr>
            <w:tcW w:w="1628" w:type="dxa"/>
          </w:tcPr>
          <w:p w14:paraId="2DECDAB2" w14:textId="77777777" w:rsidR="00D44AAF" w:rsidRDefault="00D44AAF" w:rsidP="0075083E">
            <w:pPr>
              <w:pStyle w:val="Level1"/>
              <w:numPr>
                <w:ilvl w:val="0"/>
                <w:numId w:val="0"/>
              </w:numPr>
              <w:tabs>
                <w:tab w:val="left" w:pos="-1440"/>
              </w:tabs>
              <w:rPr>
                <w:sz w:val="24"/>
              </w:rPr>
            </w:pPr>
            <w:r>
              <w:rPr>
                <w:sz w:val="24"/>
              </w:rPr>
              <w:t>Years of education (</w:t>
            </w:r>
            <w:proofErr w:type="spellStart"/>
            <w:r>
              <w:rPr>
                <w:sz w:val="24"/>
              </w:rPr>
              <w:t>S_i</w:t>
            </w:r>
            <w:proofErr w:type="spellEnd"/>
            <w:r>
              <w:rPr>
                <w:sz w:val="24"/>
              </w:rPr>
              <w:t>)</w:t>
            </w:r>
          </w:p>
        </w:tc>
        <w:tc>
          <w:tcPr>
            <w:tcW w:w="1454" w:type="dxa"/>
          </w:tcPr>
          <w:p w14:paraId="728E9D9A" w14:textId="77777777" w:rsidR="00D44AAF" w:rsidRDefault="00D44AAF" w:rsidP="0075083E">
            <w:pPr>
              <w:pStyle w:val="Level1"/>
              <w:numPr>
                <w:ilvl w:val="0"/>
                <w:numId w:val="0"/>
              </w:numPr>
              <w:tabs>
                <w:tab w:val="left" w:pos="-1440"/>
              </w:tabs>
              <w:rPr>
                <w:sz w:val="24"/>
              </w:rPr>
            </w:pPr>
            <w:r>
              <w:rPr>
                <w:sz w:val="24"/>
              </w:rPr>
              <w:t>0.135</w:t>
            </w:r>
          </w:p>
          <w:p w14:paraId="64410CF6" w14:textId="77777777" w:rsidR="00D44AAF" w:rsidRDefault="00D44AAF" w:rsidP="0075083E">
            <w:pPr>
              <w:pStyle w:val="Level1"/>
              <w:numPr>
                <w:ilvl w:val="0"/>
                <w:numId w:val="0"/>
              </w:numPr>
              <w:tabs>
                <w:tab w:val="left" w:pos="-1440"/>
              </w:tabs>
              <w:rPr>
                <w:sz w:val="24"/>
              </w:rPr>
            </w:pPr>
            <w:r>
              <w:rPr>
                <w:sz w:val="24"/>
              </w:rPr>
              <w:t>(0.051)</w:t>
            </w:r>
          </w:p>
        </w:tc>
        <w:tc>
          <w:tcPr>
            <w:tcW w:w="1453" w:type="dxa"/>
          </w:tcPr>
          <w:p w14:paraId="2E9B287D" w14:textId="77777777" w:rsidR="00D44AAF" w:rsidRDefault="00D44AAF" w:rsidP="0075083E">
            <w:pPr>
              <w:pStyle w:val="Level1"/>
              <w:numPr>
                <w:ilvl w:val="0"/>
                <w:numId w:val="0"/>
              </w:numPr>
              <w:tabs>
                <w:tab w:val="left" w:pos="-1440"/>
              </w:tabs>
              <w:rPr>
                <w:sz w:val="24"/>
              </w:rPr>
            </w:pPr>
            <w:r>
              <w:rPr>
                <w:sz w:val="24"/>
              </w:rPr>
              <w:t>0.133</w:t>
            </w:r>
          </w:p>
          <w:p w14:paraId="116D0533" w14:textId="77777777" w:rsidR="00D44AAF" w:rsidRDefault="00D44AAF" w:rsidP="0075083E">
            <w:pPr>
              <w:pStyle w:val="Level1"/>
              <w:numPr>
                <w:ilvl w:val="0"/>
                <w:numId w:val="0"/>
              </w:numPr>
              <w:tabs>
                <w:tab w:val="left" w:pos="-1440"/>
              </w:tabs>
              <w:rPr>
                <w:sz w:val="24"/>
              </w:rPr>
            </w:pPr>
            <w:r>
              <w:rPr>
                <w:sz w:val="24"/>
              </w:rPr>
              <w:t>(0.05)</w:t>
            </w:r>
          </w:p>
        </w:tc>
        <w:tc>
          <w:tcPr>
            <w:tcW w:w="1228" w:type="dxa"/>
          </w:tcPr>
          <w:p w14:paraId="1E6D3B70" w14:textId="77777777" w:rsidR="00D44AAF" w:rsidRDefault="00D44AAF" w:rsidP="0075083E">
            <w:pPr>
              <w:pStyle w:val="Level1"/>
              <w:numPr>
                <w:ilvl w:val="0"/>
                <w:numId w:val="0"/>
              </w:numPr>
              <w:tabs>
                <w:tab w:val="left" w:pos="-1440"/>
              </w:tabs>
              <w:rPr>
                <w:sz w:val="24"/>
              </w:rPr>
            </w:pPr>
            <w:r>
              <w:rPr>
                <w:sz w:val="24"/>
              </w:rPr>
              <w:t>0.122</w:t>
            </w:r>
          </w:p>
          <w:p w14:paraId="5F8DFD38" w14:textId="77777777" w:rsidR="00D44AAF" w:rsidRDefault="00D44AAF" w:rsidP="0075083E">
            <w:pPr>
              <w:pStyle w:val="Level1"/>
              <w:numPr>
                <w:ilvl w:val="0"/>
                <w:numId w:val="0"/>
              </w:numPr>
              <w:tabs>
                <w:tab w:val="left" w:pos="-1440"/>
              </w:tabs>
              <w:rPr>
                <w:sz w:val="24"/>
              </w:rPr>
            </w:pPr>
            <w:r>
              <w:rPr>
                <w:sz w:val="24"/>
              </w:rPr>
              <w:t>(0.064)</w:t>
            </w:r>
          </w:p>
        </w:tc>
        <w:tc>
          <w:tcPr>
            <w:tcW w:w="1414" w:type="dxa"/>
          </w:tcPr>
          <w:p w14:paraId="65383CC3" w14:textId="77777777" w:rsidR="00D44AAF" w:rsidRDefault="00D44AAF" w:rsidP="0075083E">
            <w:pPr>
              <w:pStyle w:val="Level1"/>
              <w:numPr>
                <w:ilvl w:val="0"/>
                <w:numId w:val="0"/>
              </w:numPr>
              <w:tabs>
                <w:tab w:val="left" w:pos="-1440"/>
              </w:tabs>
              <w:rPr>
                <w:sz w:val="24"/>
              </w:rPr>
            </w:pPr>
            <w:r>
              <w:rPr>
                <w:sz w:val="24"/>
              </w:rPr>
              <w:t>0.092</w:t>
            </w:r>
          </w:p>
          <w:p w14:paraId="397FE280" w14:textId="77777777" w:rsidR="00D44AAF" w:rsidRDefault="00D44AAF" w:rsidP="0075083E">
            <w:pPr>
              <w:pStyle w:val="Level1"/>
              <w:numPr>
                <w:ilvl w:val="0"/>
                <w:numId w:val="0"/>
              </w:numPr>
              <w:tabs>
                <w:tab w:val="left" w:pos="-1440"/>
              </w:tabs>
              <w:rPr>
                <w:sz w:val="24"/>
              </w:rPr>
            </w:pPr>
            <w:r>
              <w:rPr>
                <w:sz w:val="24"/>
              </w:rPr>
              <w:t>(0.09)</w:t>
            </w:r>
          </w:p>
        </w:tc>
        <w:tc>
          <w:tcPr>
            <w:tcW w:w="1453" w:type="dxa"/>
          </w:tcPr>
          <w:p w14:paraId="7A212449" w14:textId="77777777" w:rsidR="00D44AAF" w:rsidRDefault="00D44AAF" w:rsidP="0075083E">
            <w:pPr>
              <w:pStyle w:val="Level1"/>
              <w:numPr>
                <w:ilvl w:val="0"/>
                <w:numId w:val="0"/>
              </w:numPr>
              <w:tabs>
                <w:tab w:val="left" w:pos="-1440"/>
              </w:tabs>
              <w:rPr>
                <w:sz w:val="24"/>
              </w:rPr>
            </w:pPr>
            <w:r>
              <w:rPr>
                <w:sz w:val="24"/>
              </w:rPr>
              <w:t>0.097</w:t>
            </w:r>
          </w:p>
          <w:p w14:paraId="6479F1EA" w14:textId="77777777" w:rsidR="00D44AAF" w:rsidRDefault="00D44AAF" w:rsidP="0075083E">
            <w:pPr>
              <w:pStyle w:val="Level1"/>
              <w:numPr>
                <w:ilvl w:val="0"/>
                <w:numId w:val="0"/>
              </w:numPr>
              <w:tabs>
                <w:tab w:val="left" w:pos="-1440"/>
              </w:tabs>
              <w:rPr>
                <w:sz w:val="24"/>
              </w:rPr>
            </w:pPr>
            <w:r>
              <w:rPr>
                <w:sz w:val="24"/>
              </w:rPr>
              <w:t>(0.065)</w:t>
            </w:r>
          </w:p>
        </w:tc>
      </w:tr>
      <w:tr w:rsidR="00D44AAF" w14:paraId="0AF23430" w14:textId="77777777" w:rsidTr="0075083E">
        <w:tc>
          <w:tcPr>
            <w:tcW w:w="1628" w:type="dxa"/>
          </w:tcPr>
          <w:p w14:paraId="531C0492" w14:textId="77777777" w:rsidR="00D44AAF" w:rsidRDefault="00D44AAF" w:rsidP="0075083E">
            <w:pPr>
              <w:pStyle w:val="Level1"/>
              <w:numPr>
                <w:ilvl w:val="0"/>
                <w:numId w:val="0"/>
              </w:numPr>
              <w:tabs>
                <w:tab w:val="left" w:pos="-1440"/>
              </w:tabs>
              <w:rPr>
                <w:sz w:val="24"/>
              </w:rPr>
            </w:pPr>
            <w:r>
              <w:rPr>
                <w:sz w:val="24"/>
              </w:rPr>
              <w:t>Entered labor marked in recession year (</w:t>
            </w:r>
            <w:proofErr w:type="spellStart"/>
            <w:r>
              <w:rPr>
                <w:sz w:val="24"/>
              </w:rPr>
              <w:t>R_i</w:t>
            </w:r>
            <w:proofErr w:type="spellEnd"/>
            <w:r>
              <w:rPr>
                <w:sz w:val="24"/>
              </w:rPr>
              <w:t>)</w:t>
            </w:r>
          </w:p>
        </w:tc>
        <w:tc>
          <w:tcPr>
            <w:tcW w:w="1454" w:type="dxa"/>
          </w:tcPr>
          <w:p w14:paraId="74E83851" w14:textId="77777777" w:rsidR="00D44AAF" w:rsidRDefault="00D44AAF" w:rsidP="0075083E">
            <w:pPr>
              <w:pStyle w:val="Level1"/>
              <w:numPr>
                <w:ilvl w:val="0"/>
                <w:numId w:val="0"/>
              </w:numPr>
              <w:tabs>
                <w:tab w:val="left" w:pos="-1440"/>
              </w:tabs>
              <w:rPr>
                <w:sz w:val="24"/>
              </w:rPr>
            </w:pPr>
          </w:p>
        </w:tc>
        <w:tc>
          <w:tcPr>
            <w:tcW w:w="1453" w:type="dxa"/>
          </w:tcPr>
          <w:p w14:paraId="0BC56F1E" w14:textId="77777777" w:rsidR="00D44AAF" w:rsidRDefault="00D44AAF" w:rsidP="0075083E">
            <w:pPr>
              <w:pStyle w:val="Level1"/>
              <w:numPr>
                <w:ilvl w:val="0"/>
                <w:numId w:val="0"/>
              </w:numPr>
              <w:tabs>
                <w:tab w:val="left" w:pos="-1440"/>
              </w:tabs>
              <w:rPr>
                <w:sz w:val="24"/>
              </w:rPr>
            </w:pPr>
            <w:r>
              <w:rPr>
                <w:sz w:val="24"/>
              </w:rPr>
              <w:t>-0.05</w:t>
            </w:r>
          </w:p>
          <w:p w14:paraId="304496C2" w14:textId="77777777" w:rsidR="00D44AAF" w:rsidRDefault="00D44AAF" w:rsidP="0075083E">
            <w:pPr>
              <w:pStyle w:val="Level1"/>
              <w:numPr>
                <w:ilvl w:val="0"/>
                <w:numId w:val="0"/>
              </w:numPr>
              <w:tabs>
                <w:tab w:val="left" w:pos="-1440"/>
              </w:tabs>
              <w:rPr>
                <w:sz w:val="24"/>
              </w:rPr>
            </w:pPr>
            <w:r>
              <w:rPr>
                <w:sz w:val="24"/>
              </w:rPr>
              <w:t>(0.02)</w:t>
            </w:r>
          </w:p>
        </w:tc>
        <w:tc>
          <w:tcPr>
            <w:tcW w:w="1228" w:type="dxa"/>
          </w:tcPr>
          <w:p w14:paraId="5258678B" w14:textId="77777777" w:rsidR="00D44AAF" w:rsidRDefault="00D44AAF" w:rsidP="0075083E">
            <w:pPr>
              <w:pStyle w:val="Level1"/>
              <w:numPr>
                <w:ilvl w:val="0"/>
                <w:numId w:val="0"/>
              </w:numPr>
              <w:tabs>
                <w:tab w:val="left" w:pos="-1440"/>
              </w:tabs>
              <w:rPr>
                <w:sz w:val="24"/>
              </w:rPr>
            </w:pPr>
            <w:r>
              <w:rPr>
                <w:sz w:val="24"/>
              </w:rPr>
              <w:t>-0.052</w:t>
            </w:r>
          </w:p>
          <w:p w14:paraId="24891BE2" w14:textId="77777777" w:rsidR="00D44AAF" w:rsidRDefault="00D44AAF" w:rsidP="0075083E">
            <w:pPr>
              <w:pStyle w:val="Level1"/>
              <w:numPr>
                <w:ilvl w:val="0"/>
                <w:numId w:val="0"/>
              </w:numPr>
              <w:tabs>
                <w:tab w:val="left" w:pos="-1440"/>
              </w:tabs>
              <w:rPr>
                <w:sz w:val="24"/>
              </w:rPr>
            </w:pPr>
            <w:r>
              <w:rPr>
                <w:sz w:val="24"/>
              </w:rPr>
              <w:t>(0.022)</w:t>
            </w:r>
          </w:p>
        </w:tc>
        <w:tc>
          <w:tcPr>
            <w:tcW w:w="1414" w:type="dxa"/>
          </w:tcPr>
          <w:p w14:paraId="3AFF8585" w14:textId="77777777" w:rsidR="00D44AAF" w:rsidRDefault="00D44AAF" w:rsidP="0075083E">
            <w:pPr>
              <w:pStyle w:val="Level1"/>
              <w:numPr>
                <w:ilvl w:val="0"/>
                <w:numId w:val="0"/>
              </w:numPr>
              <w:tabs>
                <w:tab w:val="left" w:pos="-1440"/>
              </w:tabs>
              <w:rPr>
                <w:sz w:val="24"/>
              </w:rPr>
            </w:pPr>
            <w:r>
              <w:rPr>
                <w:sz w:val="24"/>
              </w:rPr>
              <w:t>-0.045</w:t>
            </w:r>
          </w:p>
          <w:p w14:paraId="77B1FFAD" w14:textId="77777777" w:rsidR="00D44AAF" w:rsidRDefault="00D44AAF" w:rsidP="0075083E">
            <w:pPr>
              <w:pStyle w:val="Level1"/>
              <w:numPr>
                <w:ilvl w:val="0"/>
                <w:numId w:val="0"/>
              </w:numPr>
              <w:tabs>
                <w:tab w:val="left" w:pos="-1440"/>
              </w:tabs>
              <w:rPr>
                <w:sz w:val="24"/>
              </w:rPr>
            </w:pPr>
            <w:r>
              <w:rPr>
                <w:sz w:val="24"/>
              </w:rPr>
              <w:t>(0.018)</w:t>
            </w:r>
          </w:p>
        </w:tc>
        <w:tc>
          <w:tcPr>
            <w:tcW w:w="1453" w:type="dxa"/>
          </w:tcPr>
          <w:p w14:paraId="02AA912E" w14:textId="77777777" w:rsidR="00D44AAF" w:rsidRDefault="00D44AAF" w:rsidP="0075083E">
            <w:pPr>
              <w:pStyle w:val="Level1"/>
              <w:numPr>
                <w:ilvl w:val="0"/>
                <w:numId w:val="0"/>
              </w:numPr>
              <w:tabs>
                <w:tab w:val="left" w:pos="-1440"/>
              </w:tabs>
              <w:rPr>
                <w:sz w:val="24"/>
              </w:rPr>
            </w:pPr>
            <w:r>
              <w:rPr>
                <w:sz w:val="24"/>
              </w:rPr>
              <w:t>-0.051</w:t>
            </w:r>
          </w:p>
          <w:p w14:paraId="6490329A" w14:textId="77777777" w:rsidR="00D44AAF" w:rsidRDefault="00D44AAF" w:rsidP="0075083E">
            <w:pPr>
              <w:pStyle w:val="Level1"/>
              <w:numPr>
                <w:ilvl w:val="0"/>
                <w:numId w:val="0"/>
              </w:numPr>
              <w:tabs>
                <w:tab w:val="left" w:pos="-1440"/>
              </w:tabs>
              <w:rPr>
                <w:sz w:val="24"/>
              </w:rPr>
            </w:pPr>
            <w:r>
              <w:rPr>
                <w:sz w:val="24"/>
              </w:rPr>
              <w:t>(0.01)</w:t>
            </w:r>
          </w:p>
        </w:tc>
      </w:tr>
      <w:tr w:rsidR="00D44AAF" w14:paraId="478C7AF7" w14:textId="77777777" w:rsidTr="0075083E">
        <w:tc>
          <w:tcPr>
            <w:tcW w:w="1628" w:type="dxa"/>
          </w:tcPr>
          <w:p w14:paraId="08C8D1AF" w14:textId="77777777" w:rsidR="00D44AAF" w:rsidRDefault="00D44AAF" w:rsidP="0075083E">
            <w:pPr>
              <w:pStyle w:val="Level1"/>
              <w:numPr>
                <w:ilvl w:val="0"/>
                <w:numId w:val="0"/>
              </w:numPr>
              <w:tabs>
                <w:tab w:val="left" w:pos="-1440"/>
              </w:tabs>
              <w:rPr>
                <w:sz w:val="24"/>
              </w:rPr>
            </w:pPr>
            <w:r>
              <w:rPr>
                <w:sz w:val="24"/>
              </w:rPr>
              <w:t>Age</w:t>
            </w:r>
          </w:p>
          <w:p w14:paraId="1B20DB8D" w14:textId="77777777" w:rsidR="00D44AAF" w:rsidRDefault="00D44AAF" w:rsidP="0075083E">
            <w:pPr>
              <w:pStyle w:val="Level1"/>
              <w:numPr>
                <w:ilvl w:val="0"/>
                <w:numId w:val="0"/>
              </w:numPr>
              <w:tabs>
                <w:tab w:val="left" w:pos="-1440"/>
              </w:tabs>
              <w:rPr>
                <w:sz w:val="24"/>
              </w:rPr>
            </w:pPr>
            <w:r>
              <w:rPr>
                <w:sz w:val="24"/>
              </w:rPr>
              <w:t>(</w:t>
            </w:r>
            <w:proofErr w:type="spellStart"/>
            <w:r>
              <w:rPr>
                <w:sz w:val="24"/>
              </w:rPr>
              <w:t>A_i</w:t>
            </w:r>
            <w:proofErr w:type="spellEnd"/>
            <w:r>
              <w:rPr>
                <w:sz w:val="24"/>
              </w:rPr>
              <w:t>)</w:t>
            </w:r>
          </w:p>
        </w:tc>
        <w:tc>
          <w:tcPr>
            <w:tcW w:w="1454" w:type="dxa"/>
          </w:tcPr>
          <w:p w14:paraId="569373CF" w14:textId="77777777" w:rsidR="00D44AAF" w:rsidRDefault="00D44AAF" w:rsidP="0075083E">
            <w:pPr>
              <w:pStyle w:val="Level1"/>
              <w:numPr>
                <w:ilvl w:val="0"/>
                <w:numId w:val="0"/>
              </w:numPr>
              <w:tabs>
                <w:tab w:val="left" w:pos="-1440"/>
              </w:tabs>
              <w:rPr>
                <w:sz w:val="24"/>
              </w:rPr>
            </w:pPr>
          </w:p>
        </w:tc>
        <w:tc>
          <w:tcPr>
            <w:tcW w:w="1453" w:type="dxa"/>
          </w:tcPr>
          <w:p w14:paraId="71CE9FE4" w14:textId="77777777" w:rsidR="00D44AAF" w:rsidRDefault="00D44AAF" w:rsidP="0075083E">
            <w:pPr>
              <w:pStyle w:val="Level1"/>
              <w:numPr>
                <w:ilvl w:val="0"/>
                <w:numId w:val="0"/>
              </w:numPr>
              <w:tabs>
                <w:tab w:val="left" w:pos="-1440"/>
              </w:tabs>
              <w:rPr>
                <w:sz w:val="24"/>
              </w:rPr>
            </w:pPr>
          </w:p>
        </w:tc>
        <w:tc>
          <w:tcPr>
            <w:tcW w:w="1228" w:type="dxa"/>
          </w:tcPr>
          <w:p w14:paraId="1ED8E9E9" w14:textId="77777777" w:rsidR="00D44AAF" w:rsidRDefault="00D44AAF" w:rsidP="0075083E">
            <w:pPr>
              <w:pStyle w:val="Level1"/>
              <w:numPr>
                <w:ilvl w:val="0"/>
                <w:numId w:val="0"/>
              </w:numPr>
              <w:tabs>
                <w:tab w:val="left" w:pos="-1440"/>
              </w:tabs>
              <w:rPr>
                <w:sz w:val="24"/>
              </w:rPr>
            </w:pPr>
            <w:r>
              <w:rPr>
                <w:sz w:val="24"/>
              </w:rPr>
              <w:t>0.02</w:t>
            </w:r>
          </w:p>
          <w:p w14:paraId="029261B2" w14:textId="77777777" w:rsidR="00D44AAF" w:rsidRDefault="00D44AAF" w:rsidP="0075083E">
            <w:pPr>
              <w:pStyle w:val="Level1"/>
              <w:numPr>
                <w:ilvl w:val="0"/>
                <w:numId w:val="0"/>
              </w:numPr>
              <w:tabs>
                <w:tab w:val="left" w:pos="-1440"/>
              </w:tabs>
              <w:rPr>
                <w:sz w:val="24"/>
              </w:rPr>
            </w:pPr>
            <w:r>
              <w:rPr>
                <w:sz w:val="24"/>
              </w:rPr>
              <w:t>(0.05)</w:t>
            </w:r>
          </w:p>
        </w:tc>
        <w:tc>
          <w:tcPr>
            <w:tcW w:w="1414" w:type="dxa"/>
          </w:tcPr>
          <w:p w14:paraId="44BA992B" w14:textId="77777777" w:rsidR="00D44AAF" w:rsidRDefault="00D44AAF" w:rsidP="0075083E">
            <w:pPr>
              <w:pStyle w:val="Level1"/>
              <w:numPr>
                <w:ilvl w:val="0"/>
                <w:numId w:val="0"/>
              </w:numPr>
              <w:tabs>
                <w:tab w:val="left" w:pos="-1440"/>
              </w:tabs>
              <w:rPr>
                <w:sz w:val="24"/>
              </w:rPr>
            </w:pPr>
            <w:r>
              <w:rPr>
                <w:sz w:val="24"/>
              </w:rPr>
              <w:t>0.012</w:t>
            </w:r>
          </w:p>
          <w:p w14:paraId="4592E69B" w14:textId="77777777" w:rsidR="00D44AAF" w:rsidRDefault="00D44AAF" w:rsidP="0075083E">
            <w:pPr>
              <w:pStyle w:val="Level1"/>
              <w:numPr>
                <w:ilvl w:val="0"/>
                <w:numId w:val="0"/>
              </w:numPr>
              <w:tabs>
                <w:tab w:val="left" w:pos="-1440"/>
              </w:tabs>
              <w:rPr>
                <w:sz w:val="24"/>
              </w:rPr>
            </w:pPr>
            <w:r>
              <w:rPr>
                <w:sz w:val="24"/>
              </w:rPr>
              <w:t>(0.002)</w:t>
            </w:r>
          </w:p>
        </w:tc>
        <w:tc>
          <w:tcPr>
            <w:tcW w:w="1453" w:type="dxa"/>
          </w:tcPr>
          <w:p w14:paraId="2FA5ACF0" w14:textId="77777777" w:rsidR="00D44AAF" w:rsidRDefault="00D44AAF" w:rsidP="0075083E">
            <w:pPr>
              <w:pStyle w:val="Level1"/>
              <w:numPr>
                <w:ilvl w:val="0"/>
                <w:numId w:val="0"/>
              </w:numPr>
              <w:tabs>
                <w:tab w:val="left" w:pos="-1440"/>
              </w:tabs>
              <w:rPr>
                <w:sz w:val="24"/>
              </w:rPr>
            </w:pPr>
            <w:r>
              <w:rPr>
                <w:sz w:val="24"/>
              </w:rPr>
              <w:t>0.014</w:t>
            </w:r>
          </w:p>
          <w:p w14:paraId="01E84ADC" w14:textId="77777777" w:rsidR="00D44AAF" w:rsidRDefault="00D44AAF" w:rsidP="0075083E">
            <w:pPr>
              <w:pStyle w:val="Level1"/>
              <w:numPr>
                <w:ilvl w:val="0"/>
                <w:numId w:val="0"/>
              </w:numPr>
              <w:tabs>
                <w:tab w:val="left" w:pos="-1440"/>
              </w:tabs>
              <w:rPr>
                <w:sz w:val="24"/>
              </w:rPr>
            </w:pPr>
            <w:r>
              <w:rPr>
                <w:sz w:val="24"/>
              </w:rPr>
              <w:t>(0.1)</w:t>
            </w:r>
          </w:p>
        </w:tc>
      </w:tr>
      <w:tr w:rsidR="00D44AAF" w14:paraId="6C55523B" w14:textId="77777777" w:rsidTr="0075083E">
        <w:tc>
          <w:tcPr>
            <w:tcW w:w="1628" w:type="dxa"/>
          </w:tcPr>
          <w:p w14:paraId="7356338A" w14:textId="77777777" w:rsidR="00D44AAF" w:rsidRDefault="00D44AAF" w:rsidP="0075083E">
            <w:pPr>
              <w:pStyle w:val="Level1"/>
              <w:numPr>
                <w:ilvl w:val="0"/>
                <w:numId w:val="0"/>
              </w:numPr>
              <w:tabs>
                <w:tab w:val="left" w:pos="-1440"/>
              </w:tabs>
              <w:rPr>
                <w:sz w:val="24"/>
              </w:rPr>
            </w:pPr>
            <w:r>
              <w:rPr>
                <w:sz w:val="24"/>
              </w:rPr>
              <w:t>Distance to wealthiest zip code in county (</w:t>
            </w:r>
            <w:proofErr w:type="spellStart"/>
            <w:r>
              <w:rPr>
                <w:sz w:val="24"/>
              </w:rPr>
              <w:t>D_i</w:t>
            </w:r>
            <w:proofErr w:type="spellEnd"/>
            <w:r>
              <w:rPr>
                <w:sz w:val="24"/>
              </w:rPr>
              <w:t>)</w:t>
            </w:r>
          </w:p>
        </w:tc>
        <w:tc>
          <w:tcPr>
            <w:tcW w:w="1454" w:type="dxa"/>
          </w:tcPr>
          <w:p w14:paraId="4D0435DC" w14:textId="77777777" w:rsidR="00D44AAF" w:rsidRPr="00B14844" w:rsidRDefault="00D44AAF" w:rsidP="0075083E">
            <w:pPr>
              <w:pStyle w:val="Level1"/>
              <w:numPr>
                <w:ilvl w:val="0"/>
                <w:numId w:val="0"/>
              </w:numPr>
              <w:tabs>
                <w:tab w:val="left" w:pos="-1440"/>
              </w:tabs>
            </w:pPr>
          </w:p>
        </w:tc>
        <w:tc>
          <w:tcPr>
            <w:tcW w:w="1453" w:type="dxa"/>
          </w:tcPr>
          <w:p w14:paraId="35931529" w14:textId="77777777" w:rsidR="00D44AAF" w:rsidRDefault="00D44AAF" w:rsidP="0075083E">
            <w:pPr>
              <w:pStyle w:val="Level1"/>
              <w:numPr>
                <w:ilvl w:val="0"/>
                <w:numId w:val="0"/>
              </w:numPr>
              <w:tabs>
                <w:tab w:val="left" w:pos="-1440"/>
              </w:tabs>
              <w:rPr>
                <w:sz w:val="24"/>
              </w:rPr>
            </w:pPr>
          </w:p>
        </w:tc>
        <w:tc>
          <w:tcPr>
            <w:tcW w:w="1228" w:type="dxa"/>
          </w:tcPr>
          <w:p w14:paraId="669F905F" w14:textId="77777777" w:rsidR="00D44AAF" w:rsidRDefault="00D44AAF" w:rsidP="0075083E">
            <w:pPr>
              <w:pStyle w:val="Level1"/>
              <w:numPr>
                <w:ilvl w:val="0"/>
                <w:numId w:val="0"/>
              </w:numPr>
              <w:tabs>
                <w:tab w:val="left" w:pos="-1440"/>
              </w:tabs>
              <w:rPr>
                <w:sz w:val="24"/>
              </w:rPr>
            </w:pPr>
          </w:p>
        </w:tc>
        <w:tc>
          <w:tcPr>
            <w:tcW w:w="1414" w:type="dxa"/>
          </w:tcPr>
          <w:p w14:paraId="12727B7C" w14:textId="77777777" w:rsidR="00D44AAF" w:rsidRDefault="00D44AAF" w:rsidP="0075083E">
            <w:pPr>
              <w:pStyle w:val="Level1"/>
              <w:numPr>
                <w:ilvl w:val="0"/>
                <w:numId w:val="0"/>
              </w:numPr>
              <w:tabs>
                <w:tab w:val="left" w:pos="-1440"/>
              </w:tabs>
              <w:rPr>
                <w:sz w:val="24"/>
              </w:rPr>
            </w:pPr>
            <w:r>
              <w:rPr>
                <w:sz w:val="24"/>
              </w:rPr>
              <w:t>-0.005</w:t>
            </w:r>
          </w:p>
          <w:p w14:paraId="4CF7F7E6" w14:textId="77777777" w:rsidR="00D44AAF" w:rsidRPr="00B14844" w:rsidRDefault="00D44AAF" w:rsidP="0075083E">
            <w:pPr>
              <w:pStyle w:val="Level1"/>
              <w:numPr>
                <w:ilvl w:val="0"/>
                <w:numId w:val="0"/>
              </w:numPr>
              <w:tabs>
                <w:tab w:val="left" w:pos="-1440"/>
              </w:tabs>
              <w:rPr>
                <w:sz w:val="24"/>
              </w:rPr>
            </w:pPr>
            <w:r>
              <w:rPr>
                <w:sz w:val="24"/>
              </w:rPr>
              <w:t>(0.0001)</w:t>
            </w:r>
          </w:p>
        </w:tc>
        <w:tc>
          <w:tcPr>
            <w:tcW w:w="1453" w:type="dxa"/>
          </w:tcPr>
          <w:p w14:paraId="5FEE00B4" w14:textId="77777777" w:rsidR="00D44AAF" w:rsidRDefault="00D44AAF" w:rsidP="0075083E">
            <w:pPr>
              <w:pStyle w:val="Level1"/>
              <w:numPr>
                <w:ilvl w:val="0"/>
                <w:numId w:val="0"/>
              </w:numPr>
              <w:tabs>
                <w:tab w:val="left" w:pos="-1440"/>
              </w:tabs>
              <w:rPr>
                <w:sz w:val="24"/>
              </w:rPr>
            </w:pPr>
            <w:r>
              <w:rPr>
                <w:sz w:val="24"/>
              </w:rPr>
              <w:t>-0.0046</w:t>
            </w:r>
          </w:p>
          <w:p w14:paraId="489DE48A" w14:textId="77777777" w:rsidR="00D44AAF" w:rsidRDefault="00D44AAF" w:rsidP="0075083E">
            <w:pPr>
              <w:pStyle w:val="Level1"/>
              <w:numPr>
                <w:ilvl w:val="0"/>
                <w:numId w:val="0"/>
              </w:numPr>
              <w:tabs>
                <w:tab w:val="left" w:pos="-1440"/>
              </w:tabs>
              <w:rPr>
                <w:sz w:val="24"/>
              </w:rPr>
            </w:pPr>
            <w:r>
              <w:rPr>
                <w:sz w:val="24"/>
              </w:rPr>
              <w:t>(0.00025)</w:t>
            </w:r>
          </w:p>
        </w:tc>
      </w:tr>
      <w:tr w:rsidR="00D44AAF" w14:paraId="5A045281" w14:textId="77777777" w:rsidTr="0075083E">
        <w:tc>
          <w:tcPr>
            <w:tcW w:w="1628" w:type="dxa"/>
          </w:tcPr>
          <w:p w14:paraId="204081F2" w14:textId="77777777" w:rsidR="00D44AAF" w:rsidRDefault="00D44AAF" w:rsidP="0075083E">
            <w:pPr>
              <w:pStyle w:val="Level1"/>
              <w:numPr>
                <w:ilvl w:val="0"/>
                <w:numId w:val="0"/>
              </w:numPr>
              <w:tabs>
                <w:tab w:val="left" w:pos="-1440"/>
              </w:tabs>
              <w:rPr>
                <w:sz w:val="24"/>
              </w:rPr>
            </w:pPr>
            <w:r>
              <w:rPr>
                <w:sz w:val="24"/>
              </w:rPr>
              <w:lastRenderedPageBreak/>
              <w:t>Experience (years of work)</w:t>
            </w:r>
          </w:p>
        </w:tc>
        <w:tc>
          <w:tcPr>
            <w:tcW w:w="1454" w:type="dxa"/>
          </w:tcPr>
          <w:p w14:paraId="65C5D297" w14:textId="77777777" w:rsidR="00D44AAF" w:rsidRDefault="00D44AAF" w:rsidP="0075083E">
            <w:pPr>
              <w:pStyle w:val="Level1"/>
              <w:numPr>
                <w:ilvl w:val="0"/>
                <w:numId w:val="0"/>
              </w:numPr>
              <w:tabs>
                <w:tab w:val="left" w:pos="-1440"/>
              </w:tabs>
              <w:rPr>
                <w:sz w:val="24"/>
              </w:rPr>
            </w:pPr>
          </w:p>
        </w:tc>
        <w:tc>
          <w:tcPr>
            <w:tcW w:w="1453" w:type="dxa"/>
          </w:tcPr>
          <w:p w14:paraId="712CD51A" w14:textId="77777777" w:rsidR="00D44AAF" w:rsidRDefault="00D44AAF" w:rsidP="0075083E">
            <w:pPr>
              <w:pStyle w:val="Level1"/>
              <w:numPr>
                <w:ilvl w:val="0"/>
                <w:numId w:val="0"/>
              </w:numPr>
              <w:tabs>
                <w:tab w:val="left" w:pos="-1440"/>
              </w:tabs>
              <w:rPr>
                <w:sz w:val="24"/>
              </w:rPr>
            </w:pPr>
          </w:p>
        </w:tc>
        <w:tc>
          <w:tcPr>
            <w:tcW w:w="1228" w:type="dxa"/>
          </w:tcPr>
          <w:p w14:paraId="5FF83603" w14:textId="77777777" w:rsidR="00D44AAF" w:rsidRDefault="00D44AAF" w:rsidP="0075083E">
            <w:pPr>
              <w:pStyle w:val="Level1"/>
              <w:numPr>
                <w:ilvl w:val="0"/>
                <w:numId w:val="0"/>
              </w:numPr>
              <w:tabs>
                <w:tab w:val="left" w:pos="-1440"/>
              </w:tabs>
              <w:rPr>
                <w:sz w:val="24"/>
              </w:rPr>
            </w:pPr>
          </w:p>
        </w:tc>
        <w:tc>
          <w:tcPr>
            <w:tcW w:w="1414" w:type="dxa"/>
          </w:tcPr>
          <w:p w14:paraId="503CFCC3" w14:textId="77777777" w:rsidR="00D44AAF" w:rsidRDefault="00D44AAF" w:rsidP="0075083E">
            <w:pPr>
              <w:pStyle w:val="Level1"/>
              <w:numPr>
                <w:ilvl w:val="0"/>
                <w:numId w:val="0"/>
              </w:numPr>
              <w:tabs>
                <w:tab w:val="left" w:pos="-1440"/>
              </w:tabs>
              <w:rPr>
                <w:sz w:val="24"/>
              </w:rPr>
            </w:pPr>
          </w:p>
        </w:tc>
        <w:tc>
          <w:tcPr>
            <w:tcW w:w="1453" w:type="dxa"/>
          </w:tcPr>
          <w:p w14:paraId="4EB99F5A" w14:textId="77777777" w:rsidR="00D44AAF" w:rsidRDefault="00D44AAF" w:rsidP="0075083E">
            <w:pPr>
              <w:pStyle w:val="Level1"/>
              <w:numPr>
                <w:ilvl w:val="0"/>
                <w:numId w:val="0"/>
              </w:numPr>
              <w:tabs>
                <w:tab w:val="left" w:pos="-1440"/>
              </w:tabs>
              <w:rPr>
                <w:sz w:val="24"/>
              </w:rPr>
            </w:pPr>
            <w:r>
              <w:rPr>
                <w:sz w:val="24"/>
              </w:rPr>
              <w:t>0.02</w:t>
            </w:r>
          </w:p>
          <w:p w14:paraId="422329B8" w14:textId="77777777" w:rsidR="00D44AAF" w:rsidRDefault="00D44AAF" w:rsidP="0075083E">
            <w:pPr>
              <w:pStyle w:val="Level1"/>
              <w:numPr>
                <w:ilvl w:val="0"/>
                <w:numId w:val="0"/>
              </w:numPr>
              <w:tabs>
                <w:tab w:val="left" w:pos="-1440"/>
              </w:tabs>
              <w:rPr>
                <w:sz w:val="24"/>
              </w:rPr>
            </w:pPr>
            <w:r>
              <w:rPr>
                <w:sz w:val="24"/>
              </w:rPr>
              <w:t>(0.06)</w:t>
            </w:r>
          </w:p>
        </w:tc>
      </w:tr>
      <w:tr w:rsidR="00D44AAF" w14:paraId="4D1E6F13" w14:textId="77777777" w:rsidTr="0075083E">
        <w:tc>
          <w:tcPr>
            <w:tcW w:w="8630" w:type="dxa"/>
            <w:gridSpan w:val="6"/>
          </w:tcPr>
          <w:p w14:paraId="72DE16D2" w14:textId="77777777" w:rsidR="00D44AAF" w:rsidRPr="00B831D0" w:rsidRDefault="00D44AAF" w:rsidP="0075083E">
            <w:pPr>
              <w:pStyle w:val="Level1"/>
              <w:numPr>
                <w:ilvl w:val="0"/>
                <w:numId w:val="0"/>
              </w:numPr>
              <w:tabs>
                <w:tab w:val="left" w:pos="-1440"/>
              </w:tabs>
              <w:rPr>
                <w:szCs w:val="20"/>
              </w:rPr>
            </w:pPr>
            <w:r w:rsidRPr="00B831D0">
              <w:rPr>
                <w:szCs w:val="20"/>
              </w:rPr>
              <w:t xml:space="preserve">Note: </w:t>
            </w:r>
            <w:r w:rsidRPr="00367497">
              <w:rPr>
                <w:szCs w:val="20"/>
              </w:rPr>
              <w:t>Distance to wealthiest zip code in county</w:t>
            </w:r>
            <w:r>
              <w:rPr>
                <w:szCs w:val="20"/>
              </w:rPr>
              <w:t xml:space="preserve"> is a variable that measure the distance (in miles) of the zip code of birth to the wealthiest zip code in the county. So, if an individual was born far away from wealthy zip code, D will take a large vale (20-40 miles), on the other hand if the individual was born very close to the wealthiest zip code in their county D, would take small values (say 0-5)</w:t>
            </w:r>
            <w:r w:rsidRPr="00B831D0">
              <w:rPr>
                <w:szCs w:val="20"/>
              </w:rPr>
              <w:t xml:space="preserve">. </w:t>
            </w:r>
            <w:r>
              <w:rPr>
                <w:szCs w:val="20"/>
              </w:rPr>
              <w:t xml:space="preserve">Enter labor market, takes the value of 1 if individual enter the labor market during a recession year, and zero otherwise. </w:t>
            </w:r>
          </w:p>
        </w:tc>
      </w:tr>
    </w:tbl>
    <w:p w14:paraId="7C2AF4AA" w14:textId="77777777" w:rsidR="000D4FED" w:rsidRPr="000D4FED" w:rsidRDefault="000D4FED" w:rsidP="000D4FED">
      <w:pPr>
        <w:pStyle w:val="Level1"/>
        <w:numPr>
          <w:ilvl w:val="0"/>
          <w:numId w:val="0"/>
        </w:numPr>
        <w:tabs>
          <w:tab w:val="left" w:pos="-1440"/>
        </w:tabs>
        <w:ind w:left="720"/>
        <w:rPr>
          <w:sz w:val="24"/>
        </w:rPr>
      </w:pPr>
    </w:p>
    <w:p w14:paraId="04143BCC" w14:textId="1A990A40" w:rsidR="00D44AAF" w:rsidRPr="000D4FED" w:rsidRDefault="000D4FED" w:rsidP="000D4FED">
      <w:pPr>
        <w:pStyle w:val="Level1"/>
        <w:numPr>
          <w:ilvl w:val="0"/>
          <w:numId w:val="1"/>
        </w:numPr>
        <w:tabs>
          <w:tab w:val="left" w:pos="-1440"/>
        </w:tabs>
        <w:rPr>
          <w:sz w:val="24"/>
        </w:rPr>
      </w:pPr>
      <w:r w:rsidRPr="000D4FED">
        <w:rPr>
          <w:sz w:val="24"/>
        </w:rPr>
        <w:t xml:space="preserve">Based on OVB. </w:t>
      </w:r>
      <w:r w:rsidRPr="000D4FED">
        <w:rPr>
          <w:sz w:val="24"/>
        </w:rPr>
        <w:t xml:space="preserve">Answer the following questions related to table 4: </w:t>
      </w:r>
    </w:p>
    <w:p w14:paraId="1A03CA82" w14:textId="64170CA9" w:rsidR="00D44AAF" w:rsidRPr="00D44AAF" w:rsidRDefault="00D44AAF" w:rsidP="000D4FED">
      <w:pPr>
        <w:pStyle w:val="ListParagraph"/>
        <w:numPr>
          <w:ilvl w:val="1"/>
          <w:numId w:val="16"/>
        </w:numPr>
        <w:tabs>
          <w:tab w:val="left" w:pos="-1440"/>
        </w:tabs>
        <w:spacing w:line="276" w:lineRule="auto"/>
      </w:pPr>
      <w:r w:rsidRPr="000D4FED">
        <w:t>I</w:t>
      </w:r>
      <w:r w:rsidRPr="000D4FED">
        <w:t xml:space="preserve">nterpret the coefficient for years of education in the </w:t>
      </w:r>
      <w:r w:rsidRPr="000D4FED">
        <w:t>second</w:t>
      </w:r>
      <w:r w:rsidRPr="000D4FED">
        <w:t xml:space="preserve"> column using</w:t>
      </w:r>
      <w:r w:rsidRPr="00D44AAF">
        <w:t xml:space="preserve"> the idea of regression as matching. </w:t>
      </w:r>
    </w:p>
    <w:p w14:paraId="1E7C9B7F" w14:textId="6C6E31BB" w:rsidR="00D44AAF" w:rsidRDefault="00D44AAF" w:rsidP="000D4FED">
      <w:pPr>
        <w:pStyle w:val="Level1"/>
        <w:numPr>
          <w:ilvl w:val="1"/>
          <w:numId w:val="16"/>
        </w:numPr>
        <w:tabs>
          <w:tab w:val="left" w:pos="-1440"/>
        </w:tabs>
        <w:rPr>
          <w:sz w:val="24"/>
        </w:rPr>
      </w:pPr>
      <w:r>
        <w:rPr>
          <w:sz w:val="24"/>
        </w:rPr>
        <w:t>Write down the regression equation for column (</w:t>
      </w:r>
      <w:r>
        <w:rPr>
          <w:sz w:val="24"/>
        </w:rPr>
        <w:t>3</w:t>
      </w:r>
      <w:r>
        <w:rPr>
          <w:sz w:val="24"/>
        </w:rPr>
        <w:t>)</w:t>
      </w:r>
    </w:p>
    <w:p w14:paraId="2D660871" w14:textId="032D218E" w:rsidR="00D44AAF" w:rsidRDefault="00D44AAF" w:rsidP="000D4FED">
      <w:pPr>
        <w:pStyle w:val="Level1"/>
        <w:numPr>
          <w:ilvl w:val="1"/>
          <w:numId w:val="16"/>
        </w:numPr>
        <w:tabs>
          <w:tab w:val="left" w:pos="-1440"/>
        </w:tabs>
        <w:rPr>
          <w:sz w:val="24"/>
        </w:rPr>
      </w:pPr>
      <w:r>
        <w:rPr>
          <w:sz w:val="24"/>
        </w:rPr>
        <w:t>Using the OVB formula, explain what is going on with the coefficient on years of education, when we move from 1 to 2, and from 3 to 4. Be explicit about the auxiliary equation that you would need in each case.  (Note: by OVB formula, we mean the right-hand side, not “beta long – beta short)</w:t>
      </w:r>
    </w:p>
    <w:p w14:paraId="3E5E9E75" w14:textId="48BA09A9" w:rsidR="00D44AAF" w:rsidRDefault="00D44AAF" w:rsidP="000D4FED">
      <w:pPr>
        <w:pStyle w:val="Level1"/>
        <w:numPr>
          <w:ilvl w:val="1"/>
          <w:numId w:val="16"/>
        </w:numPr>
        <w:tabs>
          <w:tab w:val="left" w:pos="-1440"/>
        </w:tabs>
        <w:rPr>
          <w:sz w:val="24"/>
        </w:rPr>
      </w:pPr>
      <w:r>
        <w:rPr>
          <w:sz w:val="24"/>
        </w:rPr>
        <w:t>In order to capture the true causal effect, it would be helpful to have some measure of “ability” (think something like general score of “skills and talents”) and of “privilege” (think something like a general score for additional support received during upbringing and in labor market) both unobservable. Using the OVB formula (again, not the difference between beta long and beta short, but the other side of the equation), argue about the sign of the bias each of this two unobservable will generate.</w:t>
      </w:r>
    </w:p>
    <w:p w14:paraId="24116D97" w14:textId="1550D05C" w:rsidR="006D04E3" w:rsidRDefault="006D04E3" w:rsidP="006D04E3">
      <w:pPr>
        <w:pStyle w:val="Level1"/>
        <w:numPr>
          <w:ilvl w:val="0"/>
          <w:numId w:val="0"/>
        </w:numPr>
        <w:tabs>
          <w:tab w:val="left" w:pos="-1440"/>
        </w:tabs>
        <w:rPr>
          <w:sz w:val="24"/>
        </w:rPr>
      </w:pPr>
      <w:r>
        <w:rPr>
          <w:sz w:val="24"/>
        </w:rPr>
        <w:t>All things regression</w:t>
      </w:r>
    </w:p>
    <w:p w14:paraId="6E620A49" w14:textId="6EE1DEA2" w:rsidR="000D4FED" w:rsidRDefault="000D4FED" w:rsidP="000D4FED">
      <w:pPr>
        <w:pStyle w:val="Level1"/>
        <w:numPr>
          <w:ilvl w:val="0"/>
          <w:numId w:val="1"/>
        </w:numPr>
        <w:tabs>
          <w:tab w:val="left" w:pos="-1440"/>
        </w:tabs>
        <w:rPr>
          <w:sz w:val="24"/>
        </w:rPr>
      </w:pPr>
      <w:r>
        <w:rPr>
          <w:sz w:val="24"/>
        </w:rPr>
        <w:t xml:space="preserve">Based on All Things Regression (Anatomy and others): Answer the following questions related to table 4: </w:t>
      </w:r>
    </w:p>
    <w:p w14:paraId="2F92FCBA" w14:textId="77777777" w:rsidR="000D4FED" w:rsidRDefault="000D4FED" w:rsidP="000D4FED">
      <w:pPr>
        <w:pStyle w:val="Level1"/>
        <w:numPr>
          <w:ilvl w:val="1"/>
          <w:numId w:val="16"/>
        </w:numPr>
        <w:tabs>
          <w:tab w:val="left" w:pos="-1440"/>
        </w:tabs>
        <w:rPr>
          <w:sz w:val="24"/>
        </w:rPr>
      </w:pPr>
      <w:r>
        <w:rPr>
          <w:sz w:val="24"/>
        </w:rPr>
        <w:t>W</w:t>
      </w:r>
      <w:r w:rsidR="00D44AAF">
        <w:rPr>
          <w:sz w:val="24"/>
        </w:rPr>
        <w:t>rite down the two-regression</w:t>
      </w:r>
      <w:r>
        <w:rPr>
          <w:sz w:val="24"/>
        </w:rPr>
        <w:t>s</w:t>
      </w:r>
      <w:r w:rsidR="00D44AAF">
        <w:rPr>
          <w:sz w:val="24"/>
        </w:rPr>
        <w:t xml:space="preserve"> required to generate the coefficient of education in column 5 as the coefficient of </w:t>
      </w:r>
      <w:r>
        <w:rPr>
          <w:sz w:val="24"/>
        </w:rPr>
        <w:t xml:space="preserve">a </w:t>
      </w:r>
      <w:r w:rsidR="00D44AAF">
        <w:rPr>
          <w:sz w:val="24"/>
        </w:rPr>
        <w:t xml:space="preserve">bivariate regression equation. </w:t>
      </w:r>
    </w:p>
    <w:p w14:paraId="473D944E" w14:textId="77777777" w:rsidR="000D4FED" w:rsidRDefault="00D44AAF" w:rsidP="000D4FED">
      <w:pPr>
        <w:pStyle w:val="Level1"/>
        <w:numPr>
          <w:ilvl w:val="1"/>
          <w:numId w:val="16"/>
        </w:numPr>
        <w:tabs>
          <w:tab w:val="left" w:pos="-1440"/>
        </w:tabs>
        <w:rPr>
          <w:sz w:val="24"/>
        </w:rPr>
      </w:pPr>
      <w:r w:rsidRPr="000D4FED">
        <w:rPr>
          <w:sz w:val="24"/>
        </w:rPr>
        <w:t xml:space="preserve">What is the t-statistic, for a null of zero association, for the coefficient on age on columns (4) and (5)? What happened with the coefficient themselves?  Can you think of a possible explanation (hint: think of regression anatomy)? </w:t>
      </w:r>
    </w:p>
    <w:p w14:paraId="70CA3FF0" w14:textId="4F326258" w:rsidR="00D44AAF" w:rsidRPr="006D04E3" w:rsidRDefault="00D44AAF" w:rsidP="006D04E3">
      <w:pPr>
        <w:pStyle w:val="Level1"/>
        <w:numPr>
          <w:ilvl w:val="1"/>
          <w:numId w:val="16"/>
        </w:numPr>
        <w:tabs>
          <w:tab w:val="left" w:pos="-1440"/>
        </w:tabs>
        <w:rPr>
          <w:sz w:val="24"/>
        </w:rPr>
      </w:pPr>
      <w:r w:rsidRPr="000D4FED">
        <w:rPr>
          <w:sz w:val="24"/>
        </w:rPr>
        <w:t xml:space="preserve">Assume that the person that gives you the regression outputs tells you “I forgot to mentioned that the variable for years of education was actually in logs”, how should you re-interpret this coefficient? </w:t>
      </w:r>
    </w:p>
    <w:p w14:paraId="3DAE05F5" w14:textId="18375683" w:rsidR="006D04E3" w:rsidRDefault="006D04E3" w:rsidP="006D04E3">
      <w:pPr>
        <w:pStyle w:val="Level1"/>
        <w:numPr>
          <w:ilvl w:val="0"/>
          <w:numId w:val="1"/>
        </w:numPr>
        <w:tabs>
          <w:tab w:val="left" w:pos="-1440"/>
        </w:tabs>
        <w:rPr>
          <w:sz w:val="24"/>
        </w:rPr>
      </w:pPr>
      <w:r>
        <w:rPr>
          <w:sz w:val="24"/>
        </w:rPr>
        <w:t xml:space="preserve">High variation in ____ increases the </w:t>
      </w:r>
      <w:r>
        <w:rPr>
          <w:sz w:val="24"/>
        </w:rPr>
        <w:t>t-statistics</w:t>
      </w:r>
      <w:r>
        <w:rPr>
          <w:sz w:val="24"/>
        </w:rPr>
        <w:t xml:space="preserve"> regression coefficients</w:t>
      </w:r>
      <w:r>
        <w:rPr>
          <w:sz w:val="24"/>
        </w:rPr>
        <w:t xml:space="preserve"> (for 0 null hypothesis)</w:t>
      </w:r>
      <w:r>
        <w:rPr>
          <w:sz w:val="24"/>
        </w:rPr>
        <w:t xml:space="preserve">, while high variation in ___ reduces it. </w:t>
      </w:r>
    </w:p>
    <w:p w14:paraId="58276DC1" w14:textId="77777777" w:rsidR="006D04E3" w:rsidRDefault="006D04E3" w:rsidP="006D04E3">
      <w:pPr>
        <w:pStyle w:val="Level1"/>
        <w:numPr>
          <w:ilvl w:val="1"/>
          <w:numId w:val="1"/>
        </w:numPr>
        <w:tabs>
          <w:tab w:val="left" w:pos="-1440"/>
        </w:tabs>
        <w:rPr>
          <w:sz w:val="24"/>
        </w:rPr>
      </w:pPr>
      <w:r>
        <w:rPr>
          <w:sz w:val="24"/>
        </w:rPr>
        <w:t>the sample size; the residuals</w:t>
      </w:r>
    </w:p>
    <w:p w14:paraId="7BAA7893" w14:textId="77777777" w:rsidR="006D04E3" w:rsidRDefault="006D04E3" w:rsidP="006D04E3">
      <w:pPr>
        <w:pStyle w:val="Level1"/>
        <w:numPr>
          <w:ilvl w:val="1"/>
          <w:numId w:val="1"/>
        </w:numPr>
        <w:tabs>
          <w:tab w:val="left" w:pos="-1440"/>
        </w:tabs>
        <w:rPr>
          <w:sz w:val="24"/>
        </w:rPr>
      </w:pPr>
      <w:r>
        <w:rPr>
          <w:sz w:val="24"/>
        </w:rPr>
        <w:t>the residual; the sample size</w:t>
      </w:r>
    </w:p>
    <w:p w14:paraId="55E09C15" w14:textId="77777777" w:rsidR="006D04E3" w:rsidRDefault="006D04E3" w:rsidP="006D04E3">
      <w:pPr>
        <w:pStyle w:val="Level1"/>
        <w:numPr>
          <w:ilvl w:val="1"/>
          <w:numId w:val="1"/>
        </w:numPr>
        <w:tabs>
          <w:tab w:val="left" w:pos="-1440"/>
        </w:tabs>
        <w:rPr>
          <w:sz w:val="24"/>
        </w:rPr>
      </w:pPr>
      <w:r>
        <w:rPr>
          <w:sz w:val="24"/>
        </w:rPr>
        <w:t>the regressor; the residual</w:t>
      </w:r>
    </w:p>
    <w:p w14:paraId="24D0B510" w14:textId="77777777" w:rsidR="006D04E3" w:rsidRDefault="006D04E3" w:rsidP="006D04E3">
      <w:pPr>
        <w:pStyle w:val="Level1"/>
        <w:numPr>
          <w:ilvl w:val="1"/>
          <w:numId w:val="1"/>
        </w:numPr>
        <w:tabs>
          <w:tab w:val="left" w:pos="-1440"/>
        </w:tabs>
        <w:rPr>
          <w:sz w:val="24"/>
        </w:rPr>
      </w:pPr>
      <w:r>
        <w:rPr>
          <w:sz w:val="24"/>
        </w:rPr>
        <w:t xml:space="preserve">the residual; the regressor. </w:t>
      </w:r>
    </w:p>
    <w:p w14:paraId="179B58E5" w14:textId="77777777" w:rsidR="006D04E3" w:rsidRDefault="006D04E3" w:rsidP="00D44AAF">
      <w:pPr>
        <w:tabs>
          <w:tab w:val="left" w:pos="-1440"/>
        </w:tabs>
        <w:spacing w:line="276" w:lineRule="auto"/>
      </w:pPr>
      <w:bookmarkStart w:id="0" w:name="_GoBack"/>
      <w:bookmarkEnd w:id="0"/>
    </w:p>
    <w:sectPr w:rsidR="006D04E3" w:rsidSect="00DF1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7"/>
    <w:multiLevelType w:val="multilevel"/>
    <w:tmpl w:val="00000000"/>
    <w:lvl w:ilvl="0">
      <w:start w:val="1"/>
      <w:numFmt w:val="lowerLetter"/>
      <w:pStyle w:val="Level1"/>
      <w:lvlText w:val="(%1)"/>
      <w:lvlJc w:val="left"/>
      <w:pPr>
        <w:tabs>
          <w:tab w:val="num" w:pos="720"/>
        </w:tabs>
        <w:ind w:left="720" w:hanging="720"/>
      </w:pPr>
    </w:lvl>
    <w:lvl w:ilvl="1">
      <w:start w:val="1"/>
      <w:numFmt w:val="lowerLetter"/>
      <w:lvlText w:val="%2"/>
      <w:lvlJc w:val="left"/>
    </w:lvl>
    <w:lvl w:ilvl="2">
      <w:start w:val="1"/>
      <w:numFmt w:val="lowerLetter"/>
      <w:lvlText w:val="%3"/>
      <w:lvlJc w:val="left"/>
    </w:lvl>
    <w:lvl w:ilvl="3">
      <w:start w:val="1"/>
      <w:numFmt w:val="lowerLetter"/>
      <w:lvlText w:val="%4"/>
      <w:lvlJc w:val="left"/>
    </w:lvl>
    <w:lvl w:ilvl="4">
      <w:start w:val="1"/>
      <w:numFmt w:val="lowerLetter"/>
      <w:lvlText w:val="%5"/>
      <w:lvlJc w:val="left"/>
    </w:lvl>
    <w:lvl w:ilvl="5">
      <w:start w:val="1"/>
      <w:numFmt w:val="lowerLetter"/>
      <w:lvlText w:val="%6"/>
      <w:lvlJc w:val="left"/>
    </w:lvl>
    <w:lvl w:ilvl="6">
      <w:start w:val="1"/>
      <w:numFmt w:val="lowerLetter"/>
      <w:lvlText w:val="%7"/>
      <w:lvlJc w:val="left"/>
    </w:lvl>
    <w:lvl w:ilvl="7">
      <w:start w:val="1"/>
      <w:numFmt w:val="lowerLetter"/>
      <w:lvlText w:val="%8"/>
      <w:lvlJc w:val="left"/>
    </w:lvl>
    <w:lvl w:ilvl="8">
      <w:numFmt w:val="decimal"/>
      <w:lvlText w:val=""/>
      <w:lvlJc w:val="left"/>
    </w:lvl>
  </w:abstractNum>
  <w:abstractNum w:abstractNumId="1" w15:restartNumberingAfterBreak="0">
    <w:nsid w:val="159A5EB2"/>
    <w:multiLevelType w:val="hybridMultilevel"/>
    <w:tmpl w:val="60BEBABC"/>
    <w:lvl w:ilvl="0" w:tplc="541E6566">
      <w:start w:val="2"/>
      <w:numFmt w:val="lowerLetter"/>
      <w:lvlText w:val="%1."/>
      <w:lvlJc w:val="left"/>
      <w:pPr>
        <w:tabs>
          <w:tab w:val="num" w:pos="720"/>
        </w:tabs>
        <w:ind w:left="720" w:hanging="360"/>
      </w:pPr>
    </w:lvl>
    <w:lvl w:ilvl="1" w:tplc="542C6CA6" w:tentative="1">
      <w:start w:val="1"/>
      <w:numFmt w:val="decimal"/>
      <w:lvlText w:val="%2."/>
      <w:lvlJc w:val="left"/>
      <w:pPr>
        <w:tabs>
          <w:tab w:val="num" w:pos="1440"/>
        </w:tabs>
        <w:ind w:left="1440" w:hanging="360"/>
      </w:pPr>
    </w:lvl>
    <w:lvl w:ilvl="2" w:tplc="8654D594" w:tentative="1">
      <w:start w:val="1"/>
      <w:numFmt w:val="decimal"/>
      <w:lvlText w:val="%3."/>
      <w:lvlJc w:val="left"/>
      <w:pPr>
        <w:tabs>
          <w:tab w:val="num" w:pos="2160"/>
        </w:tabs>
        <w:ind w:left="2160" w:hanging="360"/>
      </w:pPr>
    </w:lvl>
    <w:lvl w:ilvl="3" w:tplc="06368F3C" w:tentative="1">
      <w:start w:val="1"/>
      <w:numFmt w:val="decimal"/>
      <w:lvlText w:val="%4."/>
      <w:lvlJc w:val="left"/>
      <w:pPr>
        <w:tabs>
          <w:tab w:val="num" w:pos="2880"/>
        </w:tabs>
        <w:ind w:left="2880" w:hanging="360"/>
      </w:pPr>
    </w:lvl>
    <w:lvl w:ilvl="4" w:tplc="6FB863EE" w:tentative="1">
      <w:start w:val="1"/>
      <w:numFmt w:val="decimal"/>
      <w:lvlText w:val="%5."/>
      <w:lvlJc w:val="left"/>
      <w:pPr>
        <w:tabs>
          <w:tab w:val="num" w:pos="3600"/>
        </w:tabs>
        <w:ind w:left="3600" w:hanging="360"/>
      </w:pPr>
    </w:lvl>
    <w:lvl w:ilvl="5" w:tplc="34146CAA" w:tentative="1">
      <w:start w:val="1"/>
      <w:numFmt w:val="decimal"/>
      <w:lvlText w:val="%6."/>
      <w:lvlJc w:val="left"/>
      <w:pPr>
        <w:tabs>
          <w:tab w:val="num" w:pos="4320"/>
        </w:tabs>
        <w:ind w:left="4320" w:hanging="360"/>
      </w:pPr>
    </w:lvl>
    <w:lvl w:ilvl="6" w:tplc="126893EA" w:tentative="1">
      <w:start w:val="1"/>
      <w:numFmt w:val="decimal"/>
      <w:lvlText w:val="%7."/>
      <w:lvlJc w:val="left"/>
      <w:pPr>
        <w:tabs>
          <w:tab w:val="num" w:pos="5040"/>
        </w:tabs>
        <w:ind w:left="5040" w:hanging="360"/>
      </w:pPr>
    </w:lvl>
    <w:lvl w:ilvl="7" w:tplc="F3A6ABB4" w:tentative="1">
      <w:start w:val="1"/>
      <w:numFmt w:val="decimal"/>
      <w:lvlText w:val="%8."/>
      <w:lvlJc w:val="left"/>
      <w:pPr>
        <w:tabs>
          <w:tab w:val="num" w:pos="5760"/>
        </w:tabs>
        <w:ind w:left="5760" w:hanging="360"/>
      </w:pPr>
    </w:lvl>
    <w:lvl w:ilvl="8" w:tplc="AFB2F28E" w:tentative="1">
      <w:start w:val="1"/>
      <w:numFmt w:val="decimal"/>
      <w:lvlText w:val="%9."/>
      <w:lvlJc w:val="left"/>
      <w:pPr>
        <w:tabs>
          <w:tab w:val="num" w:pos="6480"/>
        </w:tabs>
        <w:ind w:left="6480" w:hanging="360"/>
      </w:pPr>
    </w:lvl>
  </w:abstractNum>
  <w:abstractNum w:abstractNumId="2" w15:restartNumberingAfterBreak="0">
    <w:nsid w:val="27E94F27"/>
    <w:multiLevelType w:val="hybridMultilevel"/>
    <w:tmpl w:val="D44056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4678A4"/>
    <w:multiLevelType w:val="hybridMultilevel"/>
    <w:tmpl w:val="F28EFB4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B51CAA"/>
    <w:multiLevelType w:val="hybridMultilevel"/>
    <w:tmpl w:val="CB1A3E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BF31A0"/>
    <w:multiLevelType w:val="hybridMultilevel"/>
    <w:tmpl w:val="CB1A3E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53589B"/>
    <w:multiLevelType w:val="hybridMultilevel"/>
    <w:tmpl w:val="FA6832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C5527B9"/>
    <w:multiLevelType w:val="singleLevel"/>
    <w:tmpl w:val="E466C6E6"/>
    <w:lvl w:ilvl="0">
      <w:start w:val="1"/>
      <w:numFmt w:val="lowerLetter"/>
      <w:lvlText w:val="%1."/>
      <w:lvlJc w:val="left"/>
      <w:pPr>
        <w:tabs>
          <w:tab w:val="num" w:pos="360"/>
        </w:tabs>
        <w:ind w:left="360" w:hanging="360"/>
      </w:pPr>
    </w:lvl>
  </w:abstractNum>
  <w:abstractNum w:abstractNumId="8" w15:restartNumberingAfterBreak="0">
    <w:nsid w:val="546F74D5"/>
    <w:multiLevelType w:val="hybridMultilevel"/>
    <w:tmpl w:val="2DF0DC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381E8A"/>
    <w:multiLevelType w:val="multilevel"/>
    <w:tmpl w:val="83CCA6A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665466AD"/>
    <w:multiLevelType w:val="hybridMultilevel"/>
    <w:tmpl w:val="7BBC37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C90599"/>
    <w:multiLevelType w:val="hybridMultilevel"/>
    <w:tmpl w:val="D7D4809A"/>
    <w:lvl w:ilvl="0" w:tplc="1916BEDC">
      <w:start w:val="1"/>
      <w:numFmt w:val="lowerLetter"/>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6"/>
  </w:num>
  <w:num w:numId="3">
    <w:abstractNumId w:val="10"/>
  </w:num>
  <w:num w:numId="4">
    <w:abstractNumId w:val="9"/>
  </w:num>
  <w:num w:numId="5">
    <w:abstractNumId w:val="9"/>
    <w:lvlOverride w:ilvl="1">
      <w:lvl w:ilvl="1">
        <w:numFmt w:val="lowerLetter"/>
        <w:lvlText w:val="%2."/>
        <w:lvlJc w:val="left"/>
      </w:lvl>
    </w:lvlOverride>
  </w:num>
  <w:num w:numId="6">
    <w:abstractNumId w:val="1"/>
  </w:num>
  <w:num w:numId="7">
    <w:abstractNumId w:val="1"/>
    <w:lvlOverride w:ilvl="0">
      <w:lvl w:ilvl="0" w:tplc="541E6566">
        <w:numFmt w:val="lowerLetter"/>
        <w:lvlText w:val="%1."/>
        <w:lvlJc w:val="left"/>
      </w:lvl>
    </w:lvlOverride>
  </w:num>
  <w:num w:numId="8">
    <w:abstractNumId w:val="1"/>
    <w:lvlOverride w:ilvl="0">
      <w:lvl w:ilvl="0" w:tplc="541E6566">
        <w:numFmt w:val="lowerLetter"/>
        <w:lvlText w:val="%1."/>
        <w:lvlJc w:val="left"/>
      </w:lvl>
    </w:lvlOverride>
  </w:num>
  <w:num w:numId="9">
    <w:abstractNumId w:val="1"/>
    <w:lvlOverride w:ilvl="0">
      <w:lvl w:ilvl="0" w:tplc="541E6566">
        <w:numFmt w:val="lowerLetter"/>
        <w:lvlText w:val="%1."/>
        <w:lvlJc w:val="left"/>
      </w:lvl>
    </w:lvlOverride>
  </w:num>
  <w:num w:numId="10">
    <w:abstractNumId w:val="0"/>
    <w:lvlOverride w:ilvl="0">
      <w:startOverride w:val="1"/>
      <w:lvl w:ilvl="0">
        <w:start w:val="1"/>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1">
    <w:abstractNumId w:val="7"/>
  </w:num>
  <w:num w:numId="12">
    <w:abstractNumId w:val="11"/>
  </w:num>
  <w:num w:numId="13">
    <w:abstractNumId w:val="5"/>
  </w:num>
  <w:num w:numId="14">
    <w:abstractNumId w:val="4"/>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08C"/>
    <w:rsid w:val="000D4FED"/>
    <w:rsid w:val="002625EE"/>
    <w:rsid w:val="00367E5E"/>
    <w:rsid w:val="00424980"/>
    <w:rsid w:val="00432E78"/>
    <w:rsid w:val="00476D74"/>
    <w:rsid w:val="004B66AF"/>
    <w:rsid w:val="00522101"/>
    <w:rsid w:val="00530BFD"/>
    <w:rsid w:val="00540744"/>
    <w:rsid w:val="0062208C"/>
    <w:rsid w:val="006D04E3"/>
    <w:rsid w:val="006F2B9B"/>
    <w:rsid w:val="007C28F9"/>
    <w:rsid w:val="007D4BDD"/>
    <w:rsid w:val="009375AA"/>
    <w:rsid w:val="00950E58"/>
    <w:rsid w:val="00A47D3B"/>
    <w:rsid w:val="00B45DED"/>
    <w:rsid w:val="00C3570A"/>
    <w:rsid w:val="00C650EF"/>
    <w:rsid w:val="00C7550A"/>
    <w:rsid w:val="00D44AAF"/>
    <w:rsid w:val="00D45DD0"/>
    <w:rsid w:val="00DF187D"/>
    <w:rsid w:val="00EC58B8"/>
    <w:rsid w:val="00F07CA8"/>
    <w:rsid w:val="00FC6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76291"/>
  <w14:defaultImageDpi w14:val="32767"/>
  <w15:chartTrackingRefBased/>
  <w15:docId w15:val="{B848C5E0-3DC3-AB4B-9792-3A8CB534C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E58"/>
    <w:pPr>
      <w:ind w:left="720"/>
      <w:contextualSpacing/>
    </w:pPr>
    <w:rPr>
      <w:rFonts w:ascii="Times New Roman" w:eastAsia="Times New Roman" w:hAnsi="Times New Roman" w:cs="Times New Roman"/>
    </w:rPr>
  </w:style>
  <w:style w:type="paragraph" w:styleId="NormalWeb">
    <w:name w:val="Normal (Web)"/>
    <w:basedOn w:val="Normal"/>
    <w:uiPriority w:val="99"/>
    <w:semiHidden/>
    <w:unhideWhenUsed/>
    <w:rsid w:val="006F2B9B"/>
    <w:pPr>
      <w:spacing w:before="100" w:beforeAutospacing="1" w:after="100" w:afterAutospacing="1"/>
    </w:pPr>
    <w:rPr>
      <w:rFonts w:ascii="Times New Roman" w:eastAsia="Times New Roman" w:hAnsi="Times New Roman" w:cs="Times New Roman"/>
    </w:rPr>
  </w:style>
  <w:style w:type="paragraph" w:customStyle="1" w:styleId="Level1">
    <w:name w:val="Level 1"/>
    <w:basedOn w:val="Normal"/>
    <w:rsid w:val="00B45DED"/>
    <w:pPr>
      <w:widowControl w:val="0"/>
      <w:numPr>
        <w:numId w:val="10"/>
      </w:numPr>
      <w:autoSpaceDE w:val="0"/>
      <w:autoSpaceDN w:val="0"/>
      <w:adjustRightInd w:val="0"/>
      <w:outlineLvl w:val="0"/>
    </w:pPr>
    <w:rPr>
      <w:rFonts w:ascii="Times New Roman" w:eastAsia="Times New Roman" w:hAnsi="Times New Roman" w:cs="Times New Roman"/>
      <w:sz w:val="20"/>
    </w:rPr>
  </w:style>
  <w:style w:type="paragraph" w:customStyle="1" w:styleId="Level2">
    <w:name w:val="Level 2"/>
    <w:basedOn w:val="Normal"/>
    <w:rsid w:val="00B45DED"/>
    <w:pPr>
      <w:widowControl w:val="0"/>
      <w:numPr>
        <w:ilvl w:val="1"/>
        <w:numId w:val="7"/>
      </w:numPr>
      <w:autoSpaceDE w:val="0"/>
      <w:autoSpaceDN w:val="0"/>
      <w:adjustRightInd w:val="0"/>
      <w:ind w:hanging="720"/>
      <w:outlineLvl w:val="1"/>
    </w:pPr>
    <w:rPr>
      <w:rFonts w:ascii="Times New Roman" w:eastAsia="Times New Roman" w:hAnsi="Times New Roman" w:cs="Times New Roman"/>
      <w:sz w:val="20"/>
    </w:rPr>
  </w:style>
  <w:style w:type="table" w:styleId="TableGrid">
    <w:name w:val="Table Grid"/>
    <w:basedOn w:val="TableNormal"/>
    <w:uiPriority w:val="39"/>
    <w:rsid w:val="00D44AAF"/>
    <w:rPr>
      <w:rFonts w:ascii="Arial" w:eastAsia="Arial" w:hAnsi="Arial" w:cs="Arial"/>
      <w:sz w:val="22"/>
      <w:szCs w:val="22"/>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72941">
      <w:bodyDiv w:val="1"/>
      <w:marLeft w:val="0"/>
      <w:marRight w:val="0"/>
      <w:marTop w:val="0"/>
      <w:marBottom w:val="0"/>
      <w:divBdr>
        <w:top w:val="none" w:sz="0" w:space="0" w:color="auto"/>
        <w:left w:val="none" w:sz="0" w:space="0" w:color="auto"/>
        <w:bottom w:val="none" w:sz="0" w:space="0" w:color="auto"/>
        <w:right w:val="none" w:sz="0" w:space="0" w:color="auto"/>
      </w:divBdr>
    </w:div>
    <w:div w:id="541291871">
      <w:bodyDiv w:val="1"/>
      <w:marLeft w:val="0"/>
      <w:marRight w:val="0"/>
      <w:marTop w:val="0"/>
      <w:marBottom w:val="0"/>
      <w:divBdr>
        <w:top w:val="none" w:sz="0" w:space="0" w:color="auto"/>
        <w:left w:val="none" w:sz="0" w:space="0" w:color="auto"/>
        <w:bottom w:val="none" w:sz="0" w:space="0" w:color="auto"/>
        <w:right w:val="none" w:sz="0" w:space="0" w:color="auto"/>
      </w:divBdr>
    </w:div>
    <w:div w:id="601495943">
      <w:bodyDiv w:val="1"/>
      <w:marLeft w:val="0"/>
      <w:marRight w:val="0"/>
      <w:marTop w:val="0"/>
      <w:marBottom w:val="0"/>
      <w:divBdr>
        <w:top w:val="none" w:sz="0" w:space="0" w:color="auto"/>
        <w:left w:val="none" w:sz="0" w:space="0" w:color="auto"/>
        <w:bottom w:val="none" w:sz="0" w:space="0" w:color="auto"/>
        <w:right w:val="none" w:sz="0" w:space="0" w:color="auto"/>
      </w:divBdr>
    </w:div>
    <w:div w:id="863136032">
      <w:bodyDiv w:val="1"/>
      <w:marLeft w:val="0"/>
      <w:marRight w:val="0"/>
      <w:marTop w:val="0"/>
      <w:marBottom w:val="0"/>
      <w:divBdr>
        <w:top w:val="none" w:sz="0" w:space="0" w:color="auto"/>
        <w:left w:val="none" w:sz="0" w:space="0" w:color="auto"/>
        <w:bottom w:val="none" w:sz="0" w:space="0" w:color="auto"/>
        <w:right w:val="none" w:sz="0" w:space="0" w:color="auto"/>
      </w:divBdr>
    </w:div>
    <w:div w:id="1266041375">
      <w:bodyDiv w:val="1"/>
      <w:marLeft w:val="0"/>
      <w:marRight w:val="0"/>
      <w:marTop w:val="0"/>
      <w:marBottom w:val="0"/>
      <w:divBdr>
        <w:top w:val="none" w:sz="0" w:space="0" w:color="auto"/>
        <w:left w:val="none" w:sz="0" w:space="0" w:color="auto"/>
        <w:bottom w:val="none" w:sz="0" w:space="0" w:color="auto"/>
        <w:right w:val="none" w:sz="0" w:space="0" w:color="auto"/>
      </w:divBdr>
    </w:div>
    <w:div w:id="1441488692">
      <w:bodyDiv w:val="1"/>
      <w:marLeft w:val="0"/>
      <w:marRight w:val="0"/>
      <w:marTop w:val="0"/>
      <w:marBottom w:val="0"/>
      <w:divBdr>
        <w:top w:val="none" w:sz="0" w:space="0" w:color="auto"/>
        <w:left w:val="none" w:sz="0" w:space="0" w:color="auto"/>
        <w:bottom w:val="none" w:sz="0" w:space="0" w:color="auto"/>
        <w:right w:val="none" w:sz="0" w:space="0" w:color="auto"/>
      </w:divBdr>
    </w:div>
    <w:div w:id="1495221448">
      <w:bodyDiv w:val="1"/>
      <w:marLeft w:val="0"/>
      <w:marRight w:val="0"/>
      <w:marTop w:val="0"/>
      <w:marBottom w:val="0"/>
      <w:divBdr>
        <w:top w:val="none" w:sz="0" w:space="0" w:color="auto"/>
        <w:left w:val="none" w:sz="0" w:space="0" w:color="auto"/>
        <w:bottom w:val="none" w:sz="0" w:space="0" w:color="auto"/>
        <w:right w:val="none" w:sz="0" w:space="0" w:color="auto"/>
      </w:divBdr>
    </w:div>
    <w:div w:id="194684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5</Pages>
  <Words>1442</Words>
  <Characters>8221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Hoces de la Guardia</dc:creator>
  <cp:keywords/>
  <dc:description/>
  <cp:lastModifiedBy>Fernando Hoces de la Guardia</cp:lastModifiedBy>
  <cp:revision>4</cp:revision>
  <dcterms:created xsi:type="dcterms:W3CDTF">2022-07-22T17:50:00Z</dcterms:created>
  <dcterms:modified xsi:type="dcterms:W3CDTF">2022-07-22T22:00:00Z</dcterms:modified>
</cp:coreProperties>
</file>