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C326" w14:textId="3883EB7B" w:rsidR="008115C2" w:rsidRPr="008B55C5" w:rsidRDefault="008115C2" w:rsidP="008115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B55C5">
        <w:rPr>
          <w:b/>
          <w:bCs/>
        </w:rPr>
        <w:t>Introducción</w:t>
      </w:r>
      <w:proofErr w:type="spellEnd"/>
    </w:p>
    <w:p w14:paraId="4612F40C" w14:textId="77777777" w:rsidR="00D22CD9" w:rsidRDefault="008115C2" w:rsidP="008115C2">
      <w:pPr>
        <w:rPr>
          <w:lang w:val="es-UY"/>
        </w:rPr>
      </w:pPr>
      <w:r w:rsidRPr="008115C2">
        <w:rPr>
          <w:lang w:val="es-UY"/>
        </w:rPr>
        <w:t>"</w:t>
      </w:r>
      <w:proofErr w:type="spellStart"/>
      <w:r w:rsidRPr="008115C2">
        <w:rPr>
          <w:lang w:val="es-UY"/>
        </w:rPr>
        <w:t>Inside</w:t>
      </w:r>
      <w:proofErr w:type="spellEnd"/>
      <w:r w:rsidRPr="008115C2">
        <w:rPr>
          <w:lang w:val="es-UY"/>
        </w:rPr>
        <w:t xml:space="preserve"> Airbnb" es un sitio web que publica información sobre los alojamientos que se encuentran rentados bajo la plataforma de plataforma Airbnb. </w:t>
      </w:r>
    </w:p>
    <w:p w14:paraId="6EF2AED7" w14:textId="0470D2C1" w:rsidR="008115C2" w:rsidRDefault="00D22CD9" w:rsidP="008115C2">
      <w:pPr>
        <w:rPr>
          <w:lang w:val="es-UY"/>
        </w:rPr>
      </w:pPr>
      <w:r>
        <w:rPr>
          <w:lang w:val="es-UY"/>
        </w:rPr>
        <w:t xml:space="preserve">Este sitio </w:t>
      </w:r>
      <w:r w:rsidR="008115C2" w:rsidRPr="008115C2">
        <w:rPr>
          <w:lang w:val="es-UY"/>
        </w:rPr>
        <w:t>web busca mostrar el impacto que tiene esta plataforma en el mercado de la vivienda para cada ciudad.</w:t>
      </w:r>
    </w:p>
    <w:p w14:paraId="7AE33F5F" w14:textId="620D1BEE" w:rsidR="00322463" w:rsidRPr="0083496A" w:rsidRDefault="00322463" w:rsidP="00322463">
      <w:pPr>
        <w:rPr>
          <w:lang w:val="es-UY"/>
        </w:rPr>
      </w:pPr>
      <w:r>
        <w:rPr>
          <w:lang w:val="es-UY"/>
        </w:rPr>
        <w:t xml:space="preserve">Se seleccionó la ciudad de </w:t>
      </w:r>
      <w:r w:rsidR="008115C2" w:rsidRPr="008115C2">
        <w:rPr>
          <w:lang w:val="es-UY"/>
        </w:rPr>
        <w:t>Estambul</w:t>
      </w:r>
      <w:r w:rsidR="00D556F0">
        <w:rPr>
          <w:lang w:val="es-UY"/>
        </w:rPr>
        <w:t xml:space="preserve"> por ser una ciudad con mucha historia, cultura y además de su cultura gastronómica.</w:t>
      </w:r>
      <w:r>
        <w:rPr>
          <w:lang w:val="es-UY"/>
        </w:rPr>
        <w:t xml:space="preserve"> E</w:t>
      </w:r>
      <w:r>
        <w:rPr>
          <w:lang w:val="es-UY"/>
        </w:rPr>
        <w:t xml:space="preserve">s conocida por ser </w:t>
      </w:r>
      <w:r w:rsidRPr="0083496A">
        <w:rPr>
          <w:lang w:val="es-UY"/>
        </w:rPr>
        <w:t>La ciudad de las mil mezquitas</w:t>
      </w:r>
      <w:r>
        <w:rPr>
          <w:lang w:val="es-UY"/>
        </w:rPr>
        <w:t>.</w:t>
      </w:r>
      <w:r>
        <w:rPr>
          <w:lang w:val="es-UY"/>
        </w:rPr>
        <w:t xml:space="preserve"> Por lo que su cultura es muy atractiva.</w:t>
      </w:r>
    </w:p>
    <w:p w14:paraId="12AA183D" w14:textId="13017D37" w:rsidR="008115C2" w:rsidRDefault="00D556F0" w:rsidP="008115C2">
      <w:pPr>
        <w:rPr>
          <w:lang w:val="es-UY"/>
        </w:rPr>
      </w:pPr>
      <w:r>
        <w:rPr>
          <w:lang w:val="es-UY"/>
        </w:rPr>
        <w:t xml:space="preserve">¿Sabías que es la única ciudad del mundo que se encuentra entre dos continentes, Asia y Europa? </w:t>
      </w:r>
    </w:p>
    <w:p w14:paraId="2E5134F2" w14:textId="4E49263F" w:rsidR="008115C2" w:rsidRDefault="008B55C5" w:rsidP="008115C2">
      <w:pPr>
        <w:rPr>
          <w:b/>
          <w:bCs/>
          <w:lang w:val="es-UY"/>
        </w:rPr>
      </w:pPr>
      <w:r w:rsidRPr="008B55C5">
        <w:rPr>
          <w:b/>
          <w:bCs/>
          <w:lang w:val="es-UY"/>
        </w:rPr>
        <w:t>Objetivo:</w:t>
      </w:r>
    </w:p>
    <w:p w14:paraId="4B7F5EA9" w14:textId="11BD8F20" w:rsidR="008B55C5" w:rsidRDefault="008B55C5" w:rsidP="008115C2">
      <w:pPr>
        <w:rPr>
          <w:lang w:val="es-UY"/>
        </w:rPr>
      </w:pPr>
      <w:r w:rsidRPr="008B55C5">
        <w:rPr>
          <w:lang w:val="es-UY"/>
        </w:rPr>
        <w:t xml:space="preserve">El objetivo de este </w:t>
      </w:r>
      <w:r>
        <w:rPr>
          <w:lang w:val="es-UY"/>
        </w:rPr>
        <w:t xml:space="preserve">análisis es ver cómo es la oferta de alojamientos en esta ciudad </w:t>
      </w:r>
      <w:r w:rsidR="00322463">
        <w:rPr>
          <w:lang w:val="es-UY"/>
        </w:rPr>
        <w:t>y para ello se realizaron diferentes planteamientos:</w:t>
      </w:r>
    </w:p>
    <w:p w14:paraId="7F4CCE56" w14:textId="7E63C0C6" w:rsidR="00322463" w:rsidRDefault="00322463" w:rsidP="008115C2">
      <w:pPr>
        <w:rPr>
          <w:lang w:val="es-UY"/>
        </w:rPr>
      </w:pPr>
      <w:r>
        <w:rPr>
          <w:lang w:val="es-UY"/>
        </w:rPr>
        <w:t>¿Cómo es la distribución de los alojamientos?</w:t>
      </w:r>
    </w:p>
    <w:p w14:paraId="47D78A9D" w14:textId="5D1A43A3" w:rsidR="00322463" w:rsidRDefault="00322463" w:rsidP="008115C2">
      <w:pPr>
        <w:rPr>
          <w:lang w:val="es-UY"/>
        </w:rPr>
      </w:pPr>
      <w:r>
        <w:rPr>
          <w:lang w:val="es-UY"/>
        </w:rPr>
        <w:t>¿Cómo es el precio de los alojamientos?</w:t>
      </w:r>
    </w:p>
    <w:p w14:paraId="78FF3128" w14:textId="3A4D6C1B" w:rsidR="00322463" w:rsidRDefault="00322463" w:rsidP="008115C2">
      <w:pPr>
        <w:rPr>
          <w:lang w:val="es-UY"/>
        </w:rPr>
      </w:pPr>
      <w:r>
        <w:rPr>
          <w:lang w:val="es-UY"/>
        </w:rPr>
        <w:t>¿Qué tipos de alojamientos se ofrecen?</w:t>
      </w:r>
    </w:p>
    <w:p w14:paraId="624FA56D" w14:textId="75C9CF1A" w:rsidR="0004360F" w:rsidRPr="008115C2" w:rsidRDefault="00322463" w:rsidP="0004360F">
      <w:pPr>
        <w:rPr>
          <w:lang w:val="es-UY"/>
        </w:rPr>
      </w:pPr>
      <w:r>
        <w:rPr>
          <w:lang w:val="es-UY"/>
        </w:rPr>
        <w:t>¿Cómo son los propietarios?</w:t>
      </w:r>
    </w:p>
    <w:p w14:paraId="619E8E5F" w14:textId="0185A8EE" w:rsidR="008115C2" w:rsidRDefault="0004360F" w:rsidP="0004360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4360F">
        <w:rPr>
          <w:b/>
          <w:bCs/>
        </w:rPr>
        <w:t>Limpieza</w:t>
      </w:r>
      <w:proofErr w:type="spellEnd"/>
      <w:r w:rsidRPr="0004360F">
        <w:rPr>
          <w:b/>
          <w:bCs/>
        </w:rPr>
        <w:t xml:space="preserve"> de </w:t>
      </w:r>
      <w:proofErr w:type="spellStart"/>
      <w:r w:rsidRPr="0004360F">
        <w:rPr>
          <w:b/>
          <w:bCs/>
        </w:rPr>
        <w:t>Datos</w:t>
      </w:r>
      <w:proofErr w:type="spellEnd"/>
    </w:p>
    <w:p w14:paraId="1A5AFECA" w14:textId="77777777" w:rsidR="00086F60" w:rsidRDefault="00086F60">
      <w:pPr>
        <w:rPr>
          <w:lang w:val="es-UY"/>
        </w:rPr>
      </w:pPr>
      <w:r w:rsidRPr="00086F60">
        <w:rPr>
          <w:lang w:val="es-UY"/>
        </w:rPr>
        <w:t xml:space="preserve">Fuente: </w:t>
      </w:r>
      <w:hyperlink r:id="rId5" w:history="1">
        <w:r w:rsidRPr="0067549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UY"/>
          </w:rPr>
          <w:t>http://insideairbnb.com/get-the-data.html</w:t>
        </w:r>
      </w:hyperlink>
      <w:r w:rsidRPr="00086F6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 </w:t>
      </w:r>
    </w:p>
    <w:p w14:paraId="7A61A613" w14:textId="2FED4514" w:rsidR="0004360F" w:rsidRDefault="00ED6DE3">
      <w:pPr>
        <w:rPr>
          <w:lang w:val="es-UY"/>
        </w:rPr>
      </w:pPr>
      <w:r w:rsidRPr="00ED6DE3">
        <w:rPr>
          <w:lang w:val="es-UY"/>
        </w:rPr>
        <w:t xml:space="preserve">En la web </w:t>
      </w:r>
      <w:r>
        <w:rPr>
          <w:lang w:val="es-UY"/>
        </w:rPr>
        <w:t>p</w:t>
      </w:r>
      <w:r w:rsidRPr="00ED6DE3">
        <w:rPr>
          <w:lang w:val="es-UY"/>
        </w:rPr>
        <w:t>odemos e</w:t>
      </w:r>
      <w:r>
        <w:rPr>
          <w:lang w:val="es-UY"/>
        </w:rPr>
        <w:t>ncontrarnos con 7 documentos:</w:t>
      </w:r>
    </w:p>
    <w:p w14:paraId="7F986C42" w14:textId="3784CCC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listings.cvs</w:t>
      </w:r>
      <w:proofErr w:type="spellEnd"/>
      <w:r>
        <w:rPr>
          <w:lang w:val="es-UY"/>
        </w:rPr>
        <w:t xml:space="preserve"> </w:t>
      </w:r>
    </w:p>
    <w:p w14:paraId="3F9D71E8" w14:textId="5670A442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listings_details.cvs</w:t>
      </w:r>
      <w:proofErr w:type="spellEnd"/>
    </w:p>
    <w:p w14:paraId="361E4F4E" w14:textId="4E3937E5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calendar.csv</w:t>
      </w:r>
    </w:p>
    <w:p w14:paraId="59A1CDA4" w14:textId="4A2023A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</w:t>
      </w:r>
      <w:r>
        <w:rPr>
          <w:lang w:val="es-UY"/>
        </w:rPr>
        <w:t>.csv</w:t>
      </w:r>
    </w:p>
    <w:p w14:paraId="3F9E2342" w14:textId="16109793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reviews_details</w:t>
      </w:r>
      <w:r>
        <w:rPr>
          <w:lang w:val="es-UY"/>
        </w:rPr>
        <w:t>.csv</w:t>
      </w:r>
    </w:p>
    <w:p w14:paraId="2D75CE71" w14:textId="6F94EEE8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neighbourhoods</w:t>
      </w:r>
      <w:r>
        <w:rPr>
          <w:lang w:val="es-UY"/>
        </w:rPr>
        <w:t>.csv</w:t>
      </w:r>
    </w:p>
    <w:p w14:paraId="7C39EAF0" w14:textId="26F8457C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 w:rsidRPr="00ED6DE3">
        <w:rPr>
          <w:lang w:val="es-UY"/>
        </w:rPr>
        <w:t>neighbourhoods</w:t>
      </w:r>
      <w:r>
        <w:rPr>
          <w:lang w:val="es-UY"/>
        </w:rPr>
        <w:t>.geojson</w:t>
      </w:r>
      <w:proofErr w:type="spellEnd"/>
    </w:p>
    <w:p w14:paraId="0200E590" w14:textId="44F33D88" w:rsidR="00ED6DE3" w:rsidRDefault="00ED6DE3" w:rsidP="00ED6DE3">
      <w:pPr>
        <w:rPr>
          <w:lang w:val="es-UY"/>
        </w:rPr>
      </w:pPr>
      <w:r>
        <w:rPr>
          <w:lang w:val="es-UY"/>
        </w:rPr>
        <w:t>Se utilizaron</w:t>
      </w:r>
      <w:r w:rsidRPr="00ED6DE3">
        <w:rPr>
          <w:lang w:val="es-UY"/>
        </w:rPr>
        <w:t xml:space="preserve"> los </w:t>
      </w:r>
      <w:proofErr w:type="spellStart"/>
      <w:r w:rsidRPr="00ED6DE3">
        <w:rPr>
          <w:lang w:val="es-UY"/>
        </w:rPr>
        <w:t>datasets</w:t>
      </w:r>
      <w:proofErr w:type="spellEnd"/>
      <w:r w:rsidRPr="00ED6DE3">
        <w:rPr>
          <w:lang w:val="es-UY"/>
        </w:rPr>
        <w:t xml:space="preserve">: </w:t>
      </w:r>
      <w:proofErr w:type="spellStart"/>
      <w:r w:rsidRPr="00ED6DE3">
        <w:rPr>
          <w:lang w:val="es-UY"/>
        </w:rPr>
        <w:t>listings.cvs</w:t>
      </w:r>
      <w:proofErr w:type="spellEnd"/>
      <w:r w:rsidRPr="00ED6DE3">
        <w:rPr>
          <w:lang w:val="es-UY"/>
        </w:rPr>
        <w:t xml:space="preserve"> y </w:t>
      </w:r>
      <w:proofErr w:type="spellStart"/>
      <w:r w:rsidRPr="00ED6DE3">
        <w:rPr>
          <w:lang w:val="es-UY"/>
        </w:rPr>
        <w:t>listings_details.cvs</w:t>
      </w:r>
      <w:proofErr w:type="spellEnd"/>
      <w:r w:rsidRPr="00ED6DE3">
        <w:rPr>
          <w:lang w:val="es-UY"/>
        </w:rPr>
        <w:t xml:space="preserve"> para real</w:t>
      </w:r>
      <w:r>
        <w:rPr>
          <w:lang w:val="es-UY"/>
        </w:rPr>
        <w:t>i</w:t>
      </w:r>
      <w:r w:rsidRPr="00ED6DE3">
        <w:rPr>
          <w:lang w:val="es-UY"/>
        </w:rPr>
        <w:t xml:space="preserve">zar </w:t>
      </w:r>
      <w:r>
        <w:rPr>
          <w:lang w:val="es-UY"/>
        </w:rPr>
        <w:t xml:space="preserve">los </w:t>
      </w:r>
      <w:r w:rsidRPr="00ED6DE3">
        <w:rPr>
          <w:lang w:val="es-UY"/>
        </w:rPr>
        <w:t>análisis</w:t>
      </w:r>
      <w:r>
        <w:rPr>
          <w:lang w:val="es-UY"/>
        </w:rPr>
        <w:t xml:space="preserve"> y el modelo predictivo. Y </w:t>
      </w:r>
      <w:r w:rsidRPr="00ED6DE3">
        <w:rPr>
          <w:lang w:val="es-UY"/>
        </w:rPr>
        <w:t xml:space="preserve">el documento </w:t>
      </w:r>
      <w:proofErr w:type="spellStart"/>
      <w:r w:rsidRPr="00ED6DE3">
        <w:rPr>
          <w:lang w:val="es-UY"/>
        </w:rPr>
        <w:t>neighbourhoods.geojson</w:t>
      </w:r>
      <w:proofErr w:type="spellEnd"/>
      <w:r w:rsidRPr="00ED6DE3">
        <w:rPr>
          <w:lang w:val="es-UY"/>
        </w:rPr>
        <w:t xml:space="preserve"> para realizar los mapas</w:t>
      </w:r>
      <w:r>
        <w:rPr>
          <w:lang w:val="es-UY"/>
        </w:rPr>
        <w:t>.</w:t>
      </w:r>
    </w:p>
    <w:p w14:paraId="1FE5CB70" w14:textId="0A02F864" w:rsidR="0021792C" w:rsidRDefault="007213E2" w:rsidP="00AC0038">
      <w:pPr>
        <w:rPr>
          <w:lang w:val="es-UY"/>
        </w:rPr>
      </w:pPr>
      <w:r>
        <w:rPr>
          <w:lang w:val="es-UY"/>
        </w:rPr>
        <w:t>Los pasos que se realizaron son</w:t>
      </w:r>
      <w:r w:rsidR="0021792C">
        <w:rPr>
          <w:lang w:val="es-UY"/>
        </w:rPr>
        <w:t>:</w:t>
      </w:r>
    </w:p>
    <w:p w14:paraId="23726BE8" w14:textId="353C232A" w:rsidR="0021792C" w:rsidRP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Selección de columnas:</w:t>
      </w:r>
    </w:p>
    <w:p w14:paraId="258059EA" w14:textId="14AD2FA0" w:rsidR="00AC0038" w:rsidRDefault="00AC0038" w:rsidP="00AC0038">
      <w:pPr>
        <w:rPr>
          <w:lang w:val="es-UY"/>
        </w:rPr>
      </w:pPr>
      <w:r w:rsidRPr="00AC0038">
        <w:rPr>
          <w:lang w:val="es-UY"/>
        </w:rPr>
        <w:t xml:space="preserve">Dado que el este </w:t>
      </w:r>
      <w:proofErr w:type="spellStart"/>
      <w:r w:rsidRPr="00AC0038">
        <w:rPr>
          <w:lang w:val="es-UY"/>
        </w:rPr>
        <w:t>data</w:t>
      </w:r>
      <w:r>
        <w:rPr>
          <w:lang w:val="es-UY"/>
        </w:rPr>
        <w:t>frame</w:t>
      </w:r>
      <w:proofErr w:type="spellEnd"/>
      <w:r w:rsidRPr="00AC0038">
        <w:rPr>
          <w:lang w:val="es-UY"/>
        </w:rPr>
        <w:t xml:space="preserve"> </w:t>
      </w:r>
      <w:proofErr w:type="spellStart"/>
      <w:r>
        <w:rPr>
          <w:lang w:val="es-UY"/>
        </w:rPr>
        <w:t>listings_details</w:t>
      </w:r>
      <w:proofErr w:type="spellEnd"/>
      <w:r w:rsidRPr="00AC0038">
        <w:rPr>
          <w:lang w:val="es-UY"/>
        </w:rPr>
        <w:t xml:space="preserve"> tiene 74 columnas </w:t>
      </w:r>
      <w:r w:rsidR="0021792C">
        <w:rPr>
          <w:lang w:val="es-UY"/>
        </w:rPr>
        <w:t xml:space="preserve">se </w:t>
      </w:r>
      <w:proofErr w:type="spellStart"/>
      <w:r w:rsidR="0021792C">
        <w:rPr>
          <w:lang w:val="es-UY"/>
        </w:rPr>
        <w:t>selccionaron</w:t>
      </w:r>
      <w:proofErr w:type="spellEnd"/>
      <w:r w:rsidRPr="00AC0038">
        <w:rPr>
          <w:lang w:val="es-UY"/>
        </w:rPr>
        <w:t xml:space="preserve"> las columnas que </w:t>
      </w:r>
      <w:r w:rsidR="0021792C">
        <w:rPr>
          <w:lang w:val="es-UY"/>
        </w:rPr>
        <w:t xml:space="preserve">serán necesario para el </w:t>
      </w:r>
      <w:r w:rsidRPr="00AC0038">
        <w:rPr>
          <w:lang w:val="es-UY"/>
        </w:rPr>
        <w:t xml:space="preserve"> </w:t>
      </w:r>
      <w:r>
        <w:rPr>
          <w:lang w:val="es-UY"/>
        </w:rPr>
        <w:t>análisis:</w:t>
      </w:r>
    </w:p>
    <w:p w14:paraId="3142334B" w14:textId="77777777" w:rsidR="00AC0038" w:rsidRPr="00AC0038" w:rsidRDefault="00AC0038" w:rsidP="00AC0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0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columns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0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"accommodates"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first_review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review_scores_value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review_scores_cleanliness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review_scores_location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review_scores_accuracy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review_scores_communication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review_scores_checkin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review_scores_rating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maximum_nights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listing_url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host_is_superhost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host_about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host_response_time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host_response_rate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"host_listings_count"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"number_of_reviews_ltm"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"reviews_per_month"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2C0C57" w14:textId="77777777" w:rsidR="00E023E3" w:rsidRDefault="00E023E3" w:rsidP="00ED6DE3"/>
    <w:p w14:paraId="1438E34C" w14:textId="348C5F07" w:rsid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proofErr w:type="spellStart"/>
      <w:r>
        <w:rPr>
          <w:lang w:val="es-UY"/>
        </w:rPr>
        <w:t>Merge</w:t>
      </w:r>
      <w:proofErr w:type="spellEnd"/>
      <w:r>
        <w:rPr>
          <w:lang w:val="es-UY"/>
        </w:rPr>
        <w:t xml:space="preserve">: </w:t>
      </w:r>
      <w:proofErr w:type="spellStart"/>
      <w:r w:rsidRPr="0021792C">
        <w:rPr>
          <w:lang w:val="es-UY"/>
        </w:rPr>
        <w:t>listings</w:t>
      </w:r>
      <w:proofErr w:type="spellEnd"/>
      <w:r w:rsidRPr="0021792C">
        <w:rPr>
          <w:lang w:val="es-UY"/>
        </w:rPr>
        <w:t xml:space="preserve"> &amp; </w:t>
      </w:r>
      <w:proofErr w:type="spellStart"/>
      <w:r w:rsidRPr="0021792C">
        <w:rPr>
          <w:lang w:val="es-UY"/>
        </w:rPr>
        <w:t>listings_details</w:t>
      </w:r>
      <w:proofErr w:type="spellEnd"/>
    </w:p>
    <w:p w14:paraId="42F0B9EE" w14:textId="079BC4AB" w:rsidR="0021792C" w:rsidRPr="00D95C4F" w:rsidRDefault="0021792C" w:rsidP="0021792C">
      <w:pPr>
        <w:rPr>
          <w:lang w:val="es-UY"/>
        </w:rPr>
      </w:pPr>
      <w:r w:rsidRPr="00D95C4F">
        <w:rPr>
          <w:lang w:val="es-UY"/>
        </w:rPr>
        <w:t xml:space="preserve">Luego se procede a realizar un </w:t>
      </w:r>
      <w:proofErr w:type="spellStart"/>
      <w:r w:rsidRPr="00D95C4F">
        <w:rPr>
          <w:lang w:val="es-UY"/>
        </w:rPr>
        <w:t>merge</w:t>
      </w:r>
      <w:proofErr w:type="spellEnd"/>
      <w:r w:rsidRPr="00D95C4F">
        <w:rPr>
          <w:lang w:val="es-UY"/>
        </w:rPr>
        <w:t xml:space="preserve"> entre los listados </w:t>
      </w:r>
      <w:proofErr w:type="spellStart"/>
      <w:r w:rsidRPr="00D95C4F">
        <w:rPr>
          <w:lang w:val="es-UY"/>
        </w:rPr>
        <w:t>listing</w:t>
      </w:r>
      <w:proofErr w:type="spellEnd"/>
      <w:r w:rsidRPr="00D95C4F">
        <w:rPr>
          <w:lang w:val="es-UY"/>
        </w:rPr>
        <w:t xml:space="preserve"> y </w:t>
      </w:r>
      <w:proofErr w:type="spellStart"/>
      <w:r w:rsidRPr="00D95C4F">
        <w:rPr>
          <w:lang w:val="es-UY"/>
        </w:rPr>
        <w:t>listings_details</w:t>
      </w:r>
      <w:proofErr w:type="spellEnd"/>
      <w:r w:rsidRPr="00D95C4F">
        <w:rPr>
          <w:lang w:val="es-UY"/>
        </w:rPr>
        <w:t xml:space="preserve">. </w:t>
      </w:r>
    </w:p>
    <w:p w14:paraId="21155986" w14:textId="77777777" w:rsidR="0021792C" w:rsidRPr="00A92C52" w:rsidRDefault="0021792C" w:rsidP="0021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2C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2C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listings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listings_details</w:t>
      </w:r>
      <w:proofErr w:type="spellEnd"/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2C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A92C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C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A92C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66C30A" w14:textId="77777777" w:rsidR="0021792C" w:rsidRPr="00A92C52" w:rsidRDefault="0021792C" w:rsidP="0021792C"/>
    <w:p w14:paraId="051FBE25" w14:textId="74F46E14" w:rsidR="00D95C4F" w:rsidRPr="00C46231" w:rsidRDefault="00D95C4F" w:rsidP="00C46231">
      <w:pPr>
        <w:pStyle w:val="ListParagraph"/>
        <w:numPr>
          <w:ilvl w:val="0"/>
          <w:numId w:val="1"/>
        </w:numPr>
        <w:rPr>
          <w:b/>
          <w:bCs/>
          <w:lang w:val="es-UY"/>
        </w:rPr>
      </w:pPr>
      <w:r w:rsidRPr="00C46231">
        <w:rPr>
          <w:b/>
          <w:bCs/>
          <w:lang w:val="es-UY"/>
        </w:rPr>
        <w:t>Identificación de duplicados</w:t>
      </w:r>
    </w:p>
    <w:p w14:paraId="19D7C14F" w14:textId="2BA604A6" w:rsidR="00D95C4F" w:rsidRPr="00D95C4F" w:rsidRDefault="00D95C4F" w:rsidP="0021792C">
      <w:pPr>
        <w:rPr>
          <w:lang w:val="es-UY"/>
        </w:rPr>
      </w:pPr>
      <w:r w:rsidRPr="00D95C4F">
        <w:rPr>
          <w:lang w:val="es-UY"/>
        </w:rPr>
        <w:t>No se identificaron valores nulos</w:t>
      </w:r>
    </w:p>
    <w:p w14:paraId="1EEB6530" w14:textId="2F6FAE23" w:rsidR="0021792C" w:rsidRPr="001B6962" w:rsidRDefault="001D13A3" w:rsidP="00C46231">
      <w:pPr>
        <w:pStyle w:val="ListParagraph"/>
        <w:numPr>
          <w:ilvl w:val="0"/>
          <w:numId w:val="1"/>
        </w:numPr>
        <w:rPr>
          <w:b/>
          <w:bCs/>
          <w:lang w:val="es-UY"/>
        </w:rPr>
      </w:pPr>
      <w:r w:rsidRPr="001B6962">
        <w:rPr>
          <w:b/>
          <w:bCs/>
          <w:lang w:val="es-UY"/>
        </w:rPr>
        <w:t>Identificación de valores nulos</w:t>
      </w:r>
    </w:p>
    <w:p w14:paraId="74FD1BD8" w14:textId="01E6586A" w:rsidR="001D13A3" w:rsidRPr="00D95C4F" w:rsidRDefault="001D13A3" w:rsidP="001D13A3">
      <w:pPr>
        <w:rPr>
          <w:lang w:val="es-UY"/>
        </w:rPr>
      </w:pPr>
      <w:r w:rsidRPr="00C46231">
        <w:rPr>
          <w:highlight w:val="yellow"/>
          <w:lang w:val="es-UY"/>
        </w:rPr>
        <w:t xml:space="preserve">(poner </w:t>
      </w:r>
      <w:r w:rsidR="00C46231" w:rsidRPr="00C46231">
        <w:rPr>
          <w:highlight w:val="yellow"/>
          <w:lang w:val="es-UY"/>
        </w:rPr>
        <w:t>aquí</w:t>
      </w:r>
      <w:r w:rsidRPr="00C46231">
        <w:rPr>
          <w:highlight w:val="yellow"/>
          <w:lang w:val="es-UY"/>
        </w:rPr>
        <w:t xml:space="preserve"> el reporte de los valores nulos)</w:t>
      </w:r>
    </w:p>
    <w:p w14:paraId="67854497" w14:textId="55A05AC9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Las columnas: </w:t>
      </w:r>
      <w:proofErr w:type="spellStart"/>
      <w:r w:rsidRPr="001B6962">
        <w:rPr>
          <w:b/>
          <w:bCs/>
          <w:lang w:val="es-UY"/>
        </w:rPr>
        <w:t>neighbourhood_group</w:t>
      </w:r>
      <w:proofErr w:type="spellEnd"/>
      <w:r w:rsidR="00D95C4F" w:rsidRPr="001B6962">
        <w:rPr>
          <w:b/>
          <w:bCs/>
          <w:lang w:val="es-UY"/>
        </w:rPr>
        <w:t xml:space="preserve"> </w:t>
      </w:r>
      <w:r w:rsidR="00D95C4F" w:rsidRPr="001B6962">
        <w:rPr>
          <w:lang w:val="es-UY"/>
        </w:rPr>
        <w:t>y</w:t>
      </w:r>
      <w:r w:rsidR="00D95C4F"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license</w:t>
      </w:r>
      <w:proofErr w:type="spellEnd"/>
      <w:r w:rsidRPr="001B6962">
        <w:rPr>
          <w:lang w:val="es-UY"/>
        </w:rPr>
        <w:t xml:space="preserve"> no contienen datos por lo que </w:t>
      </w:r>
      <w:r w:rsidR="00DC79C4">
        <w:rPr>
          <w:lang w:val="es-UY"/>
        </w:rPr>
        <w:t>eliminan</w:t>
      </w:r>
      <w:r w:rsidRPr="001B6962">
        <w:rPr>
          <w:lang w:val="es-UY"/>
        </w:rPr>
        <w:t>.</w:t>
      </w:r>
    </w:p>
    <w:p w14:paraId="53E08498" w14:textId="3B7527C6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>La columna:</w:t>
      </w:r>
      <w:r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host_about</w:t>
      </w:r>
      <w:proofErr w:type="spellEnd"/>
      <w:r w:rsidRPr="001B6962">
        <w:rPr>
          <w:b/>
          <w:bCs/>
          <w:lang w:val="es-UY"/>
        </w:rPr>
        <w:t xml:space="preserve"> </w:t>
      </w:r>
      <w:r w:rsidRPr="001B6962">
        <w:rPr>
          <w:lang w:val="es-UY"/>
        </w:rPr>
        <w:t xml:space="preserve">se </w:t>
      </w:r>
      <w:r w:rsidR="00C46231">
        <w:rPr>
          <w:lang w:val="es-UY"/>
        </w:rPr>
        <w:t>elimina</w:t>
      </w:r>
      <w:r w:rsidRPr="001B6962">
        <w:rPr>
          <w:lang w:val="es-UY"/>
        </w:rPr>
        <w:t xml:space="preserve"> ya que contiene la descripción que hace el host para presentarse en la plataforma por lo que no se considera necesaria para el análisis.</w:t>
      </w:r>
    </w:p>
    <w:p w14:paraId="1885B351" w14:textId="6AED9607" w:rsidR="00D95C4F" w:rsidRPr="001B6962" w:rsidRDefault="00D95C4F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 columna: </w:t>
      </w:r>
      <w:proofErr w:type="spellStart"/>
      <w:r w:rsidRPr="001B6962">
        <w:rPr>
          <w:b/>
          <w:bCs/>
          <w:lang w:val="es-UY"/>
        </w:rPr>
        <w:t>name</w:t>
      </w:r>
      <w:proofErr w:type="spellEnd"/>
      <w:r w:rsidRPr="001B6962">
        <w:rPr>
          <w:lang w:val="es-UY"/>
        </w:rPr>
        <w:t xml:space="preserve"> aplicamos la función </w:t>
      </w:r>
      <w:proofErr w:type="spellStart"/>
      <w:r w:rsidRPr="001B6962">
        <w:rPr>
          <w:b/>
          <w:bCs/>
          <w:lang w:val="es-UY"/>
        </w:rPr>
        <w:t>fillna</w:t>
      </w:r>
      <w:proofErr w:type="spellEnd"/>
      <w:r w:rsidRPr="001B6962">
        <w:rPr>
          <w:lang w:val="es-UY"/>
        </w:rPr>
        <w:t xml:space="preserve"> para reemplazar los valores nulos por la palabra: “no </w:t>
      </w:r>
      <w:proofErr w:type="spellStart"/>
      <w:r w:rsidRPr="001B6962">
        <w:rPr>
          <w:lang w:val="es-UY"/>
        </w:rPr>
        <w:t>name</w:t>
      </w:r>
      <w:proofErr w:type="spellEnd"/>
      <w:r w:rsidRPr="001B6962">
        <w:rPr>
          <w:lang w:val="es-UY"/>
        </w:rPr>
        <w:t>”.</w:t>
      </w:r>
    </w:p>
    <w:p w14:paraId="4473CB56" w14:textId="3A156783" w:rsidR="001B6962" w:rsidRPr="001B6962" w:rsidRDefault="001B6962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El resto de las columnas que presentan valores nulos </w:t>
      </w:r>
      <w:r w:rsidR="00DC79C4">
        <w:rPr>
          <w:lang w:val="es-UY"/>
        </w:rPr>
        <w:t>se reemplazan</w:t>
      </w:r>
      <w:r w:rsidRPr="001B6962">
        <w:rPr>
          <w:lang w:val="es-UY"/>
        </w:rPr>
        <w:t xml:space="preserve"> ya que corresponden a variables relacionadas con la </w:t>
      </w:r>
      <w:proofErr w:type="spellStart"/>
      <w:r w:rsidRPr="001B6962">
        <w:rPr>
          <w:lang w:val="es-UY"/>
        </w:rPr>
        <w:t>reviews</w:t>
      </w:r>
      <w:proofErr w:type="spellEnd"/>
      <w:r w:rsidRPr="001B6962">
        <w:rPr>
          <w:lang w:val="es-UY"/>
        </w:rPr>
        <w:t xml:space="preserve"> y se utilizarán</w:t>
      </w:r>
      <w:r w:rsidR="00DC79C4">
        <w:rPr>
          <w:lang w:val="es-UY"/>
        </w:rPr>
        <w:t xml:space="preserve"> de esta manera</w:t>
      </w:r>
      <w:r w:rsidRPr="001B6962">
        <w:rPr>
          <w:lang w:val="es-UY"/>
        </w:rPr>
        <w:t xml:space="preserve"> ya que </w:t>
      </w:r>
      <w:r w:rsidRPr="001B6962">
        <w:rPr>
          <w:rFonts w:ascii="Calibri" w:hAnsi="Calibri" w:cs="Calibri"/>
          <w:color w:val="000000"/>
          <w:shd w:val="clear" w:color="auto" w:fill="FFFFFF"/>
          <w:lang w:val="es-UY"/>
        </w:rPr>
        <w:t>es una métrica opcional, no absoluta</w:t>
      </w:r>
      <w:r>
        <w:rPr>
          <w:rFonts w:ascii="Calibri" w:hAnsi="Calibri" w:cs="Calibri"/>
          <w:color w:val="000000"/>
          <w:shd w:val="clear" w:color="auto" w:fill="FFFFFF"/>
          <w:lang w:val="es-UY"/>
        </w:rPr>
        <w:t>.</w:t>
      </w:r>
    </w:p>
    <w:p w14:paraId="20934F95" w14:textId="77777777" w:rsidR="001B6962" w:rsidRPr="001B6962" w:rsidRDefault="001B6962" w:rsidP="001B6962">
      <w:pPr>
        <w:rPr>
          <w:lang w:val="es-UY"/>
        </w:rPr>
      </w:pPr>
    </w:p>
    <w:p w14:paraId="03CA2E03" w14:textId="762781E5" w:rsidR="001D13A3" w:rsidRPr="001B6962" w:rsidRDefault="001D13A3" w:rsidP="00C4623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B6962">
        <w:rPr>
          <w:b/>
          <w:bCs/>
        </w:rPr>
        <w:t>Transformación</w:t>
      </w:r>
      <w:proofErr w:type="spellEnd"/>
      <w:r w:rsidRPr="001B6962">
        <w:rPr>
          <w:b/>
          <w:bCs/>
        </w:rPr>
        <w:t xml:space="preserve"> de </w:t>
      </w:r>
      <w:proofErr w:type="spellStart"/>
      <w:r w:rsidRPr="001B6962">
        <w:rPr>
          <w:b/>
          <w:bCs/>
        </w:rPr>
        <w:t>columnas</w:t>
      </w:r>
      <w:proofErr w:type="spellEnd"/>
    </w:p>
    <w:p w14:paraId="7C2697A7" w14:textId="6F611CEE" w:rsidR="00ED6DE3" w:rsidRPr="001B6962" w:rsidRDefault="00D95C4F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host_response_rate</w:t>
      </w:r>
      <w:proofErr w:type="spellEnd"/>
      <w:r w:rsidRPr="001B6962">
        <w:rPr>
          <w:lang w:val="es-UY"/>
        </w:rPr>
        <w:t xml:space="preserve">: </w:t>
      </w:r>
      <w:r w:rsidR="001B6962" w:rsidRPr="001B6962">
        <w:rPr>
          <w:lang w:val="es-UY"/>
        </w:rPr>
        <w:t>se convierte</w:t>
      </w:r>
      <w:r w:rsidRPr="001B6962">
        <w:rPr>
          <w:lang w:val="es-UY"/>
        </w:rPr>
        <w:t xml:space="preserve"> a numérica con la función </w:t>
      </w:r>
      <w:proofErr w:type="spellStart"/>
      <w:r w:rsidRPr="001B6962">
        <w:rPr>
          <w:lang w:val="es-UY"/>
        </w:rPr>
        <w:t>t</w:t>
      </w:r>
      <w:r w:rsidR="001B6962" w:rsidRPr="001B6962">
        <w:rPr>
          <w:lang w:val="es-UY"/>
        </w:rPr>
        <w:t>o_numeric</w:t>
      </w:r>
      <w:proofErr w:type="spellEnd"/>
      <w:r w:rsidR="001B6962" w:rsidRPr="001B6962">
        <w:rPr>
          <w:lang w:val="es-UY"/>
        </w:rPr>
        <w:t>.</w:t>
      </w:r>
    </w:p>
    <w:p w14:paraId="1BEDEE24" w14:textId="596B9F03" w:rsidR="001B6962" w:rsidRPr="001B6962" w:rsidRDefault="001B6962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price_euro</w:t>
      </w:r>
      <w:proofErr w:type="spellEnd"/>
      <w:r w:rsidRPr="001B6962">
        <w:rPr>
          <w:lang w:val="es-UY"/>
        </w:rPr>
        <w:t xml:space="preserve">: se crea una nueva variable con la columna </w:t>
      </w:r>
      <w:proofErr w:type="spellStart"/>
      <w:r w:rsidRPr="001B6962">
        <w:rPr>
          <w:lang w:val="es-UY"/>
        </w:rPr>
        <w:t>price</w:t>
      </w:r>
      <w:proofErr w:type="spellEnd"/>
      <w:r w:rsidRPr="001B6962">
        <w:rPr>
          <w:lang w:val="es-UY"/>
        </w:rPr>
        <w:t xml:space="preserve"> convertida a euro ya que esta columna viene en moneda local (Lira turca) y así poder tener una mejor comprensión y percepción. </w:t>
      </w:r>
    </w:p>
    <w:p w14:paraId="1DA557CA" w14:textId="4311405F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El tipo de cambio utilizado es de la web de la unión europea:</w:t>
      </w:r>
    </w:p>
    <w:p w14:paraId="1262C8AB" w14:textId="09036B44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https://commission.europa.eu/funding-tenders/procedures-guidelines-tenders/information-contractors-and-beneficiaries/exchange-rate-inforeuro_es</w:t>
      </w:r>
    </w:p>
    <w:p w14:paraId="1C799DF5" w14:textId="08CC0038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 xml:space="preserve">El tipo de cambio a la fecha </w:t>
      </w:r>
      <w:proofErr w:type="spellStart"/>
      <w:r w:rsidRPr="001B6962">
        <w:rPr>
          <w:lang w:val="es-UY"/>
        </w:rPr>
        <w:t>fecha</w:t>
      </w:r>
      <w:proofErr w:type="spellEnd"/>
      <w:r w:rsidRPr="001B6962">
        <w:rPr>
          <w:lang w:val="es-UY"/>
        </w:rPr>
        <w:t>: 26/06/2023 es 1 TRY = 0.04564 EUR</w:t>
      </w:r>
    </w:p>
    <w:p w14:paraId="34F3B9E9" w14:textId="77777777" w:rsidR="00ED6DE3" w:rsidRPr="00D95C4F" w:rsidRDefault="00ED6DE3">
      <w:pPr>
        <w:rPr>
          <w:lang w:val="es-UY"/>
        </w:rPr>
      </w:pPr>
    </w:p>
    <w:p w14:paraId="1F74AB46" w14:textId="77777777" w:rsidR="008115C2" w:rsidRDefault="008115C2">
      <w:pPr>
        <w:rPr>
          <w:lang w:val="es-UY"/>
        </w:rPr>
      </w:pPr>
    </w:p>
    <w:p w14:paraId="1B924F56" w14:textId="77777777" w:rsidR="001B6962" w:rsidRDefault="001B6962">
      <w:pPr>
        <w:rPr>
          <w:lang w:val="es-UY"/>
        </w:rPr>
      </w:pPr>
    </w:p>
    <w:p w14:paraId="3B0B2A24" w14:textId="5F908BDE" w:rsidR="00D54E14" w:rsidRDefault="00D54E14" w:rsidP="00D54E1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Exploratorio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datos</w:t>
      </w:r>
      <w:proofErr w:type="spellEnd"/>
      <w:r>
        <w:rPr>
          <w:b/>
          <w:bCs/>
        </w:rPr>
        <w:t>:</w:t>
      </w:r>
    </w:p>
    <w:p w14:paraId="2D9935BA" w14:textId="1DCD39C3" w:rsidR="00D54E14" w:rsidRDefault="009C647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r w:rsidRPr="009C6473">
        <w:rPr>
          <w:b/>
          <w:bCs/>
          <w:lang w:val="es-UY"/>
        </w:rPr>
        <w:t>Distritos:</w:t>
      </w:r>
      <w:r>
        <w:rPr>
          <w:b/>
          <w:bCs/>
          <w:lang w:val="es-UY"/>
        </w:rPr>
        <w:t xml:space="preserve"> </w:t>
      </w:r>
      <w:r w:rsidRPr="009C6473">
        <w:rPr>
          <w:lang w:val="es-UY"/>
        </w:rPr>
        <w:t>Estambul esta</w:t>
      </w:r>
      <w:r>
        <w:rPr>
          <w:b/>
          <w:bCs/>
          <w:lang w:val="es-UY"/>
        </w:rPr>
        <w:t xml:space="preserve"> </w:t>
      </w:r>
      <w:r w:rsidRPr="009C6473">
        <w:rPr>
          <w:lang w:val="es-UY"/>
        </w:rPr>
        <w:t>dividida por 39 distritos</w:t>
      </w:r>
      <w:r>
        <w:rPr>
          <w:lang w:val="es-UY"/>
        </w:rPr>
        <w:t xml:space="preserve"> en los cuales podemos ver según la gráfica y en el mapa que la mayoría d</w:t>
      </w:r>
      <w:r w:rsidR="00D54E14" w:rsidRP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los</w:t>
      </w:r>
      <w:r w:rsidR="00D54E14" w:rsidRP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hospedajes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se encuentran en</w:t>
      </w:r>
      <w:r w:rsidR="00D54E1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los distritos de: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</w:t>
      </w:r>
      <w:proofErr w:type="spellStart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</w:t>
      </w:r>
    </w:p>
    <w:p w14:paraId="515E9BDE" w14:textId="571B494B" w:rsidR="00D54E14" w:rsidRPr="0083496A" w:rsidRDefault="00D54E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</w:t>
      </w:r>
      <w:r w:rsidR="0083496A" w:rsidRP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 la zona donde las comunidades extranjeras establecieron las embajadas y las iglesias, y donde en el siglo XX se levantaron grandes hoteles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</w:t>
      </w:r>
      <w:r w:rsidR="0083496A" w:rsidRPr="0083496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tiendas más lujosas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</w:t>
      </w:r>
    </w:p>
    <w:p w14:paraId="0B8461CD" w14:textId="63CB579E" w:rsidR="0083496A" w:rsidRPr="006B6FB3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es el d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istrito de cines y lugares de ocio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. Aquí se encuentra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n 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entre otras cosas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sala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de conciertos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t</w:t>
      </w:r>
      <w:r w:rsidR="006B6FB3" w:rsidRP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eatro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s.</w:t>
      </w:r>
    </w:p>
    <w:p w14:paraId="3A944489" w14:textId="49F5FAB8" w:rsidR="0083496A" w:rsidRPr="008554CB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s un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distrito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residencial</w:t>
      </w:r>
      <w:r w:rsidR="006B6FB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y 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es conocid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o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por su mercado de pescado y productos agrícolas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y por lo general los turistas y locales aprovecha a 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comprar especias, tés o frutos secos.</w:t>
      </w:r>
    </w:p>
    <w:p w14:paraId="4697781E" w14:textId="4B252C18" w:rsidR="00D54E14" w:rsidRPr="008554CB" w:rsidRDefault="0083496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es el distrito donde se encuentra su barrio histórico, aquí se encuentra L</w:t>
      </w:r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a mezquita de </w:t>
      </w:r>
      <w:proofErr w:type="spellStart"/>
      <w:r w:rsidR="008554CB" w:rsidRP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, que es una de las mas grandes de la ciudad, </w:t>
      </w:r>
      <w:r w:rsidR="00E107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así</w:t>
      </w:r>
      <w:r w:rsidR="008554C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como también el acueducto romano</w:t>
      </w:r>
      <w:r w:rsidR="00E1076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ente otras tantos edificios y monumentos históricos.</w:t>
      </w:r>
    </w:p>
    <w:p w14:paraId="592F91BB" w14:textId="77777777" w:rsidR="007853D5" w:rsidRDefault="007853D5">
      <w:pPr>
        <w:rPr>
          <w:b/>
          <w:bCs/>
          <w:lang w:val="es-UY"/>
        </w:rPr>
      </w:pPr>
    </w:p>
    <w:p w14:paraId="5DFC8679" w14:textId="2B0984F2" w:rsidR="00270164" w:rsidRDefault="007853D5">
      <w:pPr>
        <w:rPr>
          <w:lang w:val="es-UY"/>
        </w:rPr>
      </w:pPr>
      <w:r w:rsidRPr="007853D5">
        <w:rPr>
          <w:b/>
          <w:bCs/>
          <w:lang w:val="es-UY"/>
        </w:rPr>
        <w:t>Precios</w:t>
      </w:r>
      <w:r>
        <w:rPr>
          <w:lang w:val="es-UY"/>
        </w:rPr>
        <w:t xml:space="preserve">: </w:t>
      </w:r>
      <w:r w:rsidR="00270164">
        <w:rPr>
          <w:lang w:val="es-UY"/>
        </w:rPr>
        <w:t xml:space="preserve">Este gráfico </w:t>
      </w:r>
      <w:r w:rsidR="00270164">
        <w:rPr>
          <w:lang w:val="es-UY"/>
        </w:rPr>
        <w:t>se muestran los valores</w:t>
      </w:r>
      <w:r w:rsidR="00270164">
        <w:rPr>
          <w:lang w:val="es-UY"/>
        </w:rPr>
        <w:t xml:space="preserve"> en euros para mejor entendimiento y dimensión. </w:t>
      </w:r>
    </w:p>
    <w:p w14:paraId="4B33BE08" w14:textId="7CB70B3A" w:rsidR="00D54E14" w:rsidRDefault="00375075">
      <w:pPr>
        <w:rPr>
          <w:lang w:val="es-UY"/>
        </w:rPr>
      </w:pPr>
      <w:r>
        <w:rPr>
          <w:lang w:val="es-UY"/>
        </w:rPr>
        <w:t>El precio medio de alojamientos en Estambul es</w:t>
      </w:r>
      <w:r w:rsidR="007853D5">
        <w:rPr>
          <w:lang w:val="es-UY"/>
        </w:rPr>
        <w:t xml:space="preserve"> </w:t>
      </w:r>
      <w:r w:rsidR="007853D5" w:rsidRPr="007853D5">
        <w:rPr>
          <w:lang w:val="es-UY"/>
        </w:rPr>
        <w:t>₺2</w:t>
      </w:r>
      <w:r w:rsidR="007853D5">
        <w:rPr>
          <w:lang w:val="es-UY"/>
        </w:rPr>
        <w:t>.</w:t>
      </w:r>
      <w:r w:rsidR="007853D5" w:rsidRPr="007853D5">
        <w:rPr>
          <w:lang w:val="es-UY"/>
        </w:rPr>
        <w:t>007</w:t>
      </w:r>
      <w:r w:rsidR="007853D5">
        <w:rPr>
          <w:lang w:val="es-UY"/>
        </w:rPr>
        <w:t>,</w:t>
      </w:r>
      <w:r w:rsidR="007853D5" w:rsidRPr="007853D5">
        <w:rPr>
          <w:lang w:val="es-UY"/>
        </w:rPr>
        <w:t>34</w:t>
      </w:r>
      <w:r w:rsidR="007853D5">
        <w:rPr>
          <w:lang w:val="es-UY"/>
        </w:rPr>
        <w:t xml:space="preserve"> (l</w:t>
      </w:r>
      <w:r w:rsidR="007853D5">
        <w:rPr>
          <w:lang w:val="es-UY"/>
        </w:rPr>
        <w:t xml:space="preserve">iras </w:t>
      </w:r>
      <w:r w:rsidR="007853D5">
        <w:rPr>
          <w:lang w:val="es-UY"/>
        </w:rPr>
        <w:t>t</w:t>
      </w:r>
      <w:r w:rsidR="007853D5">
        <w:rPr>
          <w:lang w:val="es-UY"/>
        </w:rPr>
        <w:t>urcas</w:t>
      </w:r>
      <w:r w:rsidR="007853D5">
        <w:rPr>
          <w:lang w:val="es-UY"/>
        </w:rPr>
        <w:t xml:space="preserve">) que equivalen a </w:t>
      </w:r>
      <w:r w:rsidR="007853D5" w:rsidRPr="007853D5">
        <w:rPr>
          <w:lang w:val="es-UY"/>
        </w:rPr>
        <w:t>€</w:t>
      </w:r>
      <w:r w:rsidR="007853D5">
        <w:rPr>
          <w:lang w:val="es-UY"/>
        </w:rPr>
        <w:t>91,12 euros al tipo de cambio del 26/06/23.</w:t>
      </w:r>
    </w:p>
    <w:p w14:paraId="6D04CD0B" w14:textId="7CFD1C84" w:rsidR="00375075" w:rsidRDefault="00375075">
      <w:pPr>
        <w:rPr>
          <w:lang w:val="es-UY"/>
        </w:rPr>
      </w:pPr>
      <w:r>
        <w:rPr>
          <w:lang w:val="es-UY"/>
        </w:rPr>
        <w:t xml:space="preserve">El distrito con mayor valor de media es el distrito de </w:t>
      </w:r>
      <w:proofErr w:type="spellStart"/>
      <w:r>
        <w:rPr>
          <w:lang w:val="es-UY"/>
        </w:rPr>
        <w:t>Beylikduzu</w:t>
      </w:r>
      <w:proofErr w:type="spellEnd"/>
      <w:r>
        <w:rPr>
          <w:lang w:val="es-UY"/>
        </w:rPr>
        <w:t xml:space="preserve"> con </w:t>
      </w:r>
      <w:r w:rsidRPr="007853D5">
        <w:rPr>
          <w:lang w:val="es-UY"/>
        </w:rPr>
        <w:t>€</w:t>
      </w:r>
      <w:r>
        <w:rPr>
          <w:lang w:val="es-UY"/>
        </w:rPr>
        <w:t xml:space="preserve"> 344,29</w:t>
      </w:r>
    </w:p>
    <w:p w14:paraId="1DAA16E5" w14:textId="630829C7" w:rsidR="00A1099F" w:rsidRDefault="00270164">
      <w:pPr>
        <w:rPr>
          <w:lang w:val="es-UY"/>
        </w:rPr>
      </w:pPr>
      <w:r>
        <w:rPr>
          <w:lang w:val="es-UY"/>
        </w:rPr>
        <w:t>Para los distritos con mayor distribución son:</w:t>
      </w:r>
    </w:p>
    <w:p w14:paraId="35733213" w14:textId="328F8038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Beyoglu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88,11</w:t>
      </w:r>
    </w:p>
    <w:p w14:paraId="7B2C5CCC" w14:textId="36129C69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Sisli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82,55</w:t>
      </w:r>
    </w:p>
    <w:p w14:paraId="689D9A15" w14:textId="4636A3F5" w:rsidR="00270164" w:rsidRDefault="002701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Kadikoy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 xml:space="preserve"> </w:t>
      </w:r>
      <w:r w:rsidR="00375075" w:rsidRPr="007853D5">
        <w:rPr>
          <w:lang w:val="es-UY"/>
        </w:rPr>
        <w:t>€</w:t>
      </w:r>
      <w:r w:rsidR="00375075">
        <w:rPr>
          <w:lang w:val="es-UY"/>
        </w:rPr>
        <w:t xml:space="preserve"> </w:t>
      </w:r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108,3</w:t>
      </w:r>
    </w:p>
    <w:p w14:paraId="60FC6F68" w14:textId="42727172" w:rsidR="00270164" w:rsidRDefault="00270164">
      <w:pPr>
        <w:rPr>
          <w:lang w:val="es-UY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Fatih</w:t>
      </w:r>
      <w:proofErr w:type="spellEnd"/>
      <w:r w:rsidR="0037507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: 91,03</w:t>
      </w:r>
    </w:p>
    <w:p w14:paraId="2EAD8CAE" w14:textId="77777777" w:rsidR="00270164" w:rsidRDefault="00270164">
      <w:pPr>
        <w:rPr>
          <w:lang w:val="es-UY"/>
        </w:rPr>
      </w:pPr>
    </w:p>
    <w:p w14:paraId="54FA4B0D" w14:textId="31ACF0BA" w:rsidR="00EE542F" w:rsidRPr="00EE542F" w:rsidRDefault="006A623E" w:rsidP="00EE542F">
      <w:pPr>
        <w:rPr>
          <w:lang w:val="es-UY"/>
        </w:rPr>
      </w:pPr>
      <w:r w:rsidRPr="006A623E">
        <w:rPr>
          <w:b/>
          <w:bCs/>
          <w:lang w:val="es-UY"/>
        </w:rPr>
        <w:t>Alojamientos</w:t>
      </w:r>
      <w:r>
        <w:rPr>
          <w:lang w:val="es-UY"/>
        </w:rPr>
        <w:t>:</w:t>
      </w:r>
      <w:r w:rsidR="00EE542F">
        <w:rPr>
          <w:lang w:val="es-UY"/>
        </w:rPr>
        <w:t xml:space="preserve"> </w:t>
      </w:r>
      <w:r w:rsidR="00EE542F" w:rsidRPr="00EE542F">
        <w:rPr>
          <w:lang w:val="es-UY"/>
        </w:rPr>
        <w:t>Con este gráfico podemos ver los diferentes alojamientos ofrecidos.</w:t>
      </w:r>
    </w:p>
    <w:p w14:paraId="17A5F0E3" w14:textId="3C50488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Por un lado, están diferentes ***tipos de habitación***: </w:t>
      </w:r>
    </w:p>
    <w:p w14:paraId="5416E2FF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Entire</w:t>
      </w:r>
      <w:proofErr w:type="spellEnd"/>
      <w:r w:rsidRPr="00EE542F">
        <w:rPr>
          <w:lang w:val="es-UY"/>
        </w:rPr>
        <w:t xml:space="preserve"> home/</w:t>
      </w:r>
      <w:proofErr w:type="spellStart"/>
      <w:r w:rsidRPr="00EE542F">
        <w:rPr>
          <w:lang w:val="es-UY"/>
        </w:rPr>
        <w:t>apt</w:t>
      </w:r>
      <w:proofErr w:type="spellEnd"/>
      <w:r w:rsidRPr="00EE542F">
        <w:rPr>
          <w:lang w:val="es-UY"/>
        </w:rPr>
        <w:t xml:space="preserve"> - (**Casa/apartamento completo**)</w:t>
      </w:r>
    </w:p>
    <w:p w14:paraId="0D0F22C3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Private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privada**)</w:t>
      </w:r>
    </w:p>
    <w:p w14:paraId="18B54951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Hotel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de hotel**)</w:t>
      </w:r>
    </w:p>
    <w:p w14:paraId="7DCA5DEC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* </w:t>
      </w:r>
      <w:proofErr w:type="spellStart"/>
      <w:r w:rsidRPr="00EE542F">
        <w:rPr>
          <w:lang w:val="es-UY"/>
        </w:rPr>
        <w:t>Shared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- (**Habitación compartida**)</w:t>
      </w:r>
    </w:p>
    <w:p w14:paraId="57821B19" w14:textId="77777777" w:rsidR="00EE542F" w:rsidRPr="00EE542F" w:rsidRDefault="00EE542F" w:rsidP="00EE542F">
      <w:pPr>
        <w:rPr>
          <w:lang w:val="es-UY"/>
        </w:rPr>
      </w:pPr>
    </w:p>
    <w:p w14:paraId="4F61D475" w14:textId="2210398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Luego están los diferentes ***tipos de propiedad***: en los que se pueden diferenciar 109 diferentes tipos.</w:t>
      </w:r>
    </w:p>
    <w:p w14:paraId="77206823" w14:textId="77777777" w:rsidR="00EE542F" w:rsidRPr="00EE542F" w:rsidRDefault="00EE542F" w:rsidP="00EE542F">
      <w:pPr>
        <w:rPr>
          <w:lang w:val="es-UY"/>
        </w:rPr>
      </w:pPr>
      <w:r w:rsidRPr="00EE542F">
        <w:rPr>
          <w:lang w:val="es-UY"/>
        </w:rPr>
        <w:lastRenderedPageBreak/>
        <w:t xml:space="preserve">        Por lo que podemos tener: “</w:t>
      </w:r>
      <w:proofErr w:type="spellStart"/>
      <w:r w:rsidRPr="00EE542F">
        <w:rPr>
          <w:lang w:val="es-UY"/>
        </w:rPr>
        <w:t>Entire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serviced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apartment</w:t>
      </w:r>
      <w:proofErr w:type="spellEnd"/>
      <w:r w:rsidRPr="00EE542F">
        <w:rPr>
          <w:lang w:val="es-UY"/>
        </w:rPr>
        <w:t>”, que corresponden a apartamento completo con servicio hasta “</w:t>
      </w:r>
      <w:proofErr w:type="spellStart"/>
      <w:r w:rsidRPr="00EE542F">
        <w:rPr>
          <w:lang w:val="es-UY"/>
        </w:rPr>
        <w:t>Private</w:t>
      </w:r>
      <w:proofErr w:type="spellEnd"/>
      <w:r w:rsidRPr="00EE542F">
        <w:rPr>
          <w:lang w:val="es-UY"/>
        </w:rPr>
        <w:t xml:space="preserve"> </w:t>
      </w:r>
      <w:proofErr w:type="spellStart"/>
      <w:r w:rsidRPr="00EE542F">
        <w:rPr>
          <w:lang w:val="es-UY"/>
        </w:rPr>
        <w:t>room</w:t>
      </w:r>
      <w:proofErr w:type="spellEnd"/>
      <w:r w:rsidRPr="00EE542F">
        <w:rPr>
          <w:lang w:val="es-UY"/>
        </w:rPr>
        <w:t xml:space="preserve"> in </w:t>
      </w:r>
      <w:proofErr w:type="spellStart"/>
      <w:r w:rsidRPr="00EE542F">
        <w:rPr>
          <w:lang w:val="es-UY"/>
        </w:rPr>
        <w:t>tent</w:t>
      </w:r>
      <w:proofErr w:type="spellEnd"/>
      <w:r w:rsidRPr="00EE542F">
        <w:rPr>
          <w:lang w:val="es-UY"/>
        </w:rPr>
        <w:t>” que son Habitación privada en tienda de campaña.</w:t>
      </w:r>
    </w:p>
    <w:p w14:paraId="496B3D7F" w14:textId="7855D8E4" w:rsidR="006A623E" w:rsidRDefault="00EE542F" w:rsidP="00EE542F">
      <w:pPr>
        <w:rPr>
          <w:lang w:val="es-UY"/>
        </w:rPr>
      </w:pPr>
      <w:r w:rsidRPr="00EE542F">
        <w:rPr>
          <w:lang w:val="es-UY"/>
        </w:rPr>
        <w:t xml:space="preserve">        Lo que se puede ver que lo que m</w:t>
      </w:r>
      <w:r w:rsidR="0063138D">
        <w:rPr>
          <w:lang w:val="es-UY"/>
        </w:rPr>
        <w:t>á</w:t>
      </w:r>
      <w:r w:rsidRPr="00EE542F">
        <w:rPr>
          <w:lang w:val="es-UY"/>
        </w:rPr>
        <w:t xml:space="preserve">s se predomina es Casa/apartamento completo con </w:t>
      </w:r>
      <w:proofErr w:type="spellStart"/>
      <w:r w:rsidRPr="00EE542F">
        <w:rPr>
          <w:lang w:val="es-UY"/>
        </w:rPr>
        <w:t>mas</w:t>
      </w:r>
      <w:proofErr w:type="spellEnd"/>
      <w:r w:rsidRPr="00EE542F">
        <w:rPr>
          <w:lang w:val="es-UY"/>
        </w:rPr>
        <w:t xml:space="preserve"> de la mitad de los datos.</w:t>
      </w:r>
    </w:p>
    <w:p w14:paraId="1EBCB30A" w14:textId="77777777" w:rsidR="0063138D" w:rsidRPr="006A623E" w:rsidRDefault="0063138D" w:rsidP="00EE542F">
      <w:pPr>
        <w:rPr>
          <w:lang w:val="es-UY"/>
        </w:rPr>
      </w:pPr>
    </w:p>
    <w:p w14:paraId="232E47BE" w14:textId="790B0444" w:rsidR="007853D5" w:rsidRPr="0063138D" w:rsidRDefault="0063138D">
      <w:pPr>
        <w:rPr>
          <w:b/>
          <w:bCs/>
          <w:lang w:val="es-UY"/>
        </w:rPr>
      </w:pPr>
      <w:r w:rsidRPr="0063138D">
        <w:rPr>
          <w:b/>
          <w:bCs/>
          <w:lang w:val="es-UY"/>
        </w:rPr>
        <w:t>CONCLUSIÓN</w:t>
      </w:r>
    </w:p>
    <w:p w14:paraId="08F4C573" w14:textId="77777777" w:rsidR="0063138D" w:rsidRPr="00D95C4F" w:rsidRDefault="0063138D">
      <w:pPr>
        <w:rPr>
          <w:lang w:val="es-UY"/>
        </w:rPr>
      </w:pPr>
    </w:p>
    <w:p w14:paraId="16DFFFCC" w14:textId="1AC8ABD4" w:rsidR="004925A2" w:rsidRPr="0021792C" w:rsidRDefault="004925A2">
      <w:pPr>
        <w:rPr>
          <w:lang w:val="es-UY"/>
        </w:rPr>
      </w:pPr>
      <w:r w:rsidRPr="0021792C">
        <w:rPr>
          <w:lang w:val="es-UY"/>
        </w:rPr>
        <w:t xml:space="preserve">Colores: </w:t>
      </w:r>
    </w:p>
    <w:p w14:paraId="74EACC36" w14:textId="5F067C6B" w:rsidR="00B57793" w:rsidRPr="00A92C52" w:rsidRDefault="004925A2">
      <w:pPr>
        <w:rPr>
          <w:lang w:val="es-UY"/>
        </w:rPr>
      </w:pPr>
      <w:r w:rsidRPr="00A92C52">
        <w:rPr>
          <w:lang w:val="es-UY"/>
        </w:rPr>
        <w:t>#AF1D56</w:t>
      </w:r>
    </w:p>
    <w:p w14:paraId="2052A9B7" w14:textId="148BABD2" w:rsidR="004925A2" w:rsidRPr="00A92C52" w:rsidRDefault="004925A2">
      <w:pPr>
        <w:rPr>
          <w:lang w:val="es-UY"/>
        </w:rPr>
      </w:pPr>
      <w:r w:rsidRPr="00A92C52">
        <w:rPr>
          <w:lang w:val="es-UY"/>
        </w:rPr>
        <w:t>#CB6CE6</w:t>
      </w:r>
    </w:p>
    <w:p w14:paraId="5F1AF4DF" w14:textId="22246253" w:rsidR="004925A2" w:rsidRPr="00A92C52" w:rsidRDefault="004925A2">
      <w:pPr>
        <w:rPr>
          <w:lang w:val="es-UY"/>
        </w:rPr>
      </w:pPr>
      <w:r w:rsidRPr="00A92C52">
        <w:rPr>
          <w:lang w:val="es-UY"/>
        </w:rPr>
        <w:t>#FF914D</w:t>
      </w:r>
    </w:p>
    <w:p w14:paraId="77919916" w14:textId="13873BEB" w:rsidR="004925A2" w:rsidRPr="00A92C52" w:rsidRDefault="004925A2">
      <w:pPr>
        <w:rPr>
          <w:lang w:val="es-UY"/>
        </w:rPr>
      </w:pPr>
      <w:r w:rsidRPr="00A92C52">
        <w:rPr>
          <w:lang w:val="es-UY"/>
        </w:rPr>
        <w:t>#FFDE59</w:t>
      </w:r>
    </w:p>
    <w:p w14:paraId="5348483D" w14:textId="77777777" w:rsidR="00CB7879" w:rsidRPr="00A92C52" w:rsidRDefault="00CB7879">
      <w:pPr>
        <w:rPr>
          <w:lang w:val="es-UY"/>
        </w:rPr>
      </w:pPr>
    </w:p>
    <w:p w14:paraId="2E5BE309" w14:textId="77777777" w:rsidR="00CB7879" w:rsidRPr="00A92C52" w:rsidRDefault="00CB7879">
      <w:pPr>
        <w:rPr>
          <w:lang w:val="es-UY"/>
        </w:rPr>
      </w:pPr>
    </w:p>
    <w:p w14:paraId="2345D455" w14:textId="77777777" w:rsidR="00CB7879" w:rsidRPr="00A92C52" w:rsidRDefault="00CB7879">
      <w:pPr>
        <w:rPr>
          <w:lang w:val="es-UY"/>
        </w:rPr>
      </w:pPr>
    </w:p>
    <w:p w14:paraId="256C5770" w14:textId="77777777" w:rsidR="00CB7879" w:rsidRPr="00A92C52" w:rsidRDefault="00CB7879">
      <w:pPr>
        <w:rPr>
          <w:lang w:val="es-UY"/>
        </w:rPr>
      </w:pPr>
    </w:p>
    <w:p w14:paraId="21BDBB68" w14:textId="77777777" w:rsidR="00CB7879" w:rsidRPr="00A92C52" w:rsidRDefault="00CB7879">
      <w:pPr>
        <w:rPr>
          <w:lang w:val="es-UY"/>
        </w:rPr>
      </w:pPr>
    </w:p>
    <w:p w14:paraId="41561E51" w14:textId="77777777" w:rsidR="00CB7879" w:rsidRPr="00A92C52" w:rsidRDefault="00CB7879">
      <w:pPr>
        <w:rPr>
          <w:lang w:val="es-UY"/>
        </w:rPr>
      </w:pPr>
    </w:p>
    <w:p w14:paraId="69998F19" w14:textId="77777777" w:rsidR="00CB7879" w:rsidRPr="00A92C52" w:rsidRDefault="00CB7879">
      <w:pPr>
        <w:rPr>
          <w:lang w:val="es-UY"/>
        </w:rPr>
      </w:pPr>
    </w:p>
    <w:p w14:paraId="65DF29DD" w14:textId="77777777" w:rsidR="00CB7879" w:rsidRPr="00A92C52" w:rsidRDefault="00CB7879">
      <w:pPr>
        <w:rPr>
          <w:lang w:val="es-UY"/>
        </w:rPr>
      </w:pPr>
    </w:p>
    <w:p w14:paraId="226162AE" w14:textId="77777777" w:rsidR="00CB7879" w:rsidRPr="00A92C52" w:rsidRDefault="00CB7879">
      <w:pPr>
        <w:rPr>
          <w:lang w:val="es-UY"/>
        </w:rPr>
      </w:pPr>
    </w:p>
    <w:p w14:paraId="3B5452E7" w14:textId="77777777" w:rsidR="00CB7879" w:rsidRPr="00A92C52" w:rsidRDefault="00CB7879">
      <w:pPr>
        <w:rPr>
          <w:lang w:val="es-UY"/>
        </w:rPr>
      </w:pPr>
    </w:p>
    <w:p w14:paraId="0B2C7D03" w14:textId="77777777" w:rsidR="00CB7879" w:rsidRPr="00A92C52" w:rsidRDefault="00CB7879">
      <w:pPr>
        <w:rPr>
          <w:lang w:val="es-UY"/>
        </w:rPr>
      </w:pPr>
    </w:p>
    <w:p w14:paraId="46EF1AE1" w14:textId="77777777" w:rsidR="00CB7879" w:rsidRPr="00A92C52" w:rsidRDefault="00CB7879">
      <w:pPr>
        <w:rPr>
          <w:lang w:val="es-UY"/>
        </w:rPr>
      </w:pPr>
    </w:p>
    <w:p w14:paraId="00C0AA9E" w14:textId="77777777" w:rsidR="00CB7879" w:rsidRPr="00A92C52" w:rsidRDefault="00CB7879">
      <w:pPr>
        <w:rPr>
          <w:lang w:val="es-UY"/>
        </w:rPr>
      </w:pPr>
    </w:p>
    <w:p w14:paraId="06F70DDD" w14:textId="77777777" w:rsidR="00CB7879" w:rsidRPr="00A92C52" w:rsidRDefault="00CB7879">
      <w:pPr>
        <w:rPr>
          <w:lang w:val="es-UY"/>
        </w:rPr>
      </w:pPr>
    </w:p>
    <w:p w14:paraId="58DCDBB3" w14:textId="77777777" w:rsidR="00CB7879" w:rsidRPr="00A92C52" w:rsidRDefault="00CB7879">
      <w:pPr>
        <w:rPr>
          <w:lang w:val="es-UY"/>
        </w:rPr>
      </w:pPr>
    </w:p>
    <w:p w14:paraId="145903C5" w14:textId="77777777" w:rsidR="00CB7879" w:rsidRPr="00A92C52" w:rsidRDefault="00CB7879">
      <w:pPr>
        <w:rPr>
          <w:lang w:val="es-UY"/>
        </w:rPr>
      </w:pPr>
    </w:p>
    <w:p w14:paraId="2FFA995F" w14:textId="77777777" w:rsidR="00CB7879" w:rsidRPr="00A92C52" w:rsidRDefault="00CB7879">
      <w:pPr>
        <w:rPr>
          <w:lang w:val="es-UY"/>
        </w:rPr>
      </w:pPr>
    </w:p>
    <w:p w14:paraId="4C3A8C68" w14:textId="77777777" w:rsidR="00CB7879" w:rsidRPr="00A92C52" w:rsidRDefault="00CB7879">
      <w:pPr>
        <w:rPr>
          <w:lang w:val="es-UY"/>
        </w:rPr>
      </w:pPr>
    </w:p>
    <w:p w14:paraId="3F06FC9B" w14:textId="77777777" w:rsidR="00CB7879" w:rsidRPr="00A92C52" w:rsidRDefault="00CB7879" w:rsidP="00CB7879">
      <w:pPr>
        <w:pStyle w:val="NormalWeb"/>
        <w:rPr>
          <w:lang w:val="es-UY"/>
        </w:rPr>
      </w:pPr>
      <w:r w:rsidRPr="00A92C52">
        <w:rPr>
          <w:lang w:val="es-UY"/>
        </w:rPr>
        <w:t>-&gt; Exordio (inicio)</w:t>
      </w:r>
    </w:p>
    <w:p w14:paraId="0A15918A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Saludo</w:t>
      </w:r>
    </w:p>
    <w:p w14:paraId="787D1CB1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Me presento </w:t>
      </w:r>
    </w:p>
    <w:p w14:paraId="72C2B00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Doy mis credenciales</w:t>
      </w:r>
    </w:p>
    <w:p w14:paraId="31E7F4F4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Tema </w:t>
      </w:r>
    </w:p>
    <w:p w14:paraId="2009751C" w14:textId="4EA67F4E" w:rsid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División de ideas </w:t>
      </w:r>
      <w:r>
        <w:rPr>
          <w:lang w:val="es-UY"/>
        </w:rPr>
        <w:t>(porque lo voy a hacer)</w:t>
      </w:r>
    </w:p>
    <w:p w14:paraId="54A4DEED" w14:textId="479AE1A9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Si además conseguimos meter un dato interesante, frase célebre o una pequeña historia con intención de afectar al sentimiento del oyente, se llama Exordio complejo. </w:t>
      </w:r>
    </w:p>
    <w:p w14:paraId="540919BD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 xml:space="preserve">-&gt; Narración (se suele dividir en 4 partes: </w:t>
      </w:r>
      <w:proofErr w:type="spellStart"/>
      <w:r w:rsidRPr="00CB7879">
        <w:rPr>
          <w:lang w:val="es-UY"/>
        </w:rPr>
        <w:t>narratio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divisio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confirmatio</w:t>
      </w:r>
      <w:proofErr w:type="spellEnd"/>
      <w:r w:rsidRPr="00CB7879">
        <w:rPr>
          <w:lang w:val="es-UY"/>
        </w:rPr>
        <w:t xml:space="preserve"> y </w:t>
      </w:r>
      <w:proofErr w:type="spellStart"/>
      <w:r w:rsidRPr="00CB7879">
        <w:rPr>
          <w:lang w:val="es-UY"/>
        </w:rPr>
        <w:t>confutatio</w:t>
      </w:r>
      <w:proofErr w:type="spellEnd"/>
      <w:r w:rsidRPr="00CB7879">
        <w:rPr>
          <w:lang w:val="es-UY"/>
        </w:rPr>
        <w:t>)</w:t>
      </w:r>
    </w:p>
    <w:p w14:paraId="7C2D5A3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Organización de las ideas </w:t>
      </w:r>
    </w:p>
    <w:p w14:paraId="72EB327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Transición entre las mismas </w:t>
      </w:r>
    </w:p>
    <w:p w14:paraId="43FCFA4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Pequeños descansos conceptuales</w:t>
      </w:r>
    </w:p>
    <w:p w14:paraId="5B1AE616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Hilo argumentativo </w:t>
      </w:r>
    </w:p>
    <w:p w14:paraId="56744185" w14:textId="1BCFF9E5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-&gt; Peroración </w:t>
      </w:r>
    </w:p>
    <w:p w14:paraId="450270E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Recapitulo las ideas</w:t>
      </w:r>
    </w:p>
    <w:p w14:paraId="09B2CCE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Recuerdo el tema y su motivación </w:t>
      </w:r>
    </w:p>
    <w:p w14:paraId="2B6B721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Comento alguna anécdota, dato interesante o del estilo (intento llegar a las emociones de quien me escucha). </w:t>
      </w:r>
    </w:p>
    <w:p w14:paraId="5405A53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Agradecimientos (al público, no a vuestros amigos) </w:t>
      </w:r>
    </w:p>
    <w:p w14:paraId="77A0114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Despedida (no solo un "adiós", también un "estoy a vuestra disposición" o del estilo)</w:t>
      </w:r>
    </w:p>
    <w:p w14:paraId="44C1417A" w14:textId="14B29671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Recursos:</w:t>
      </w:r>
    </w:p>
    <w:p w14:paraId="3C0D7ABB" w14:textId="60FD2926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Entonación:  qué transmitís con vuestros sonidos (</w:t>
      </w:r>
      <w:proofErr w:type="spellStart"/>
      <w:r w:rsidRPr="00CB7879">
        <w:rPr>
          <w:lang w:val="es-UY"/>
        </w:rPr>
        <w:t>indendientemente</w:t>
      </w:r>
      <w:proofErr w:type="spellEnd"/>
      <w:r w:rsidRPr="00CB7879">
        <w:rPr>
          <w:lang w:val="es-UY"/>
        </w:rPr>
        <w:t xml:space="preserve"> del significado)</w:t>
      </w:r>
    </w:p>
    <w:p w14:paraId="29822D94" w14:textId="59207DFF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Pronunciación:  cuánto cuesta entenderos</w:t>
      </w:r>
    </w:p>
    <w:p w14:paraId="6C3C8FAC" w14:textId="4D15F520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lastRenderedPageBreak/>
        <w:t>· Estructura: Qué organización tiene lo que decís</w:t>
      </w:r>
    </w:p>
    <w:p w14:paraId="19A9D5AB" w14:textId="1909938A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Cohesión: Qué relación hay entre las partes de lo que decís (tanto sobre el contenido como sobre la transición)  </w:t>
      </w:r>
    </w:p>
    <w:p w14:paraId="47B7C947" w14:textId="4A41809D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Pausas:  Tiempo que nos dais para procesar lo que habéis dicho y para ganar tiempo como orador/a para pensar sobre lo siguiente que vais a decir. Ayuda a evitar muletillas</w:t>
      </w:r>
    </w:p>
    <w:sectPr w:rsidR="00CB7879" w:rsidRPr="00CB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803"/>
    <w:multiLevelType w:val="hybridMultilevel"/>
    <w:tmpl w:val="7D72120C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0313"/>
    <w:multiLevelType w:val="hybridMultilevel"/>
    <w:tmpl w:val="21005B58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22CB"/>
    <w:multiLevelType w:val="hybridMultilevel"/>
    <w:tmpl w:val="2F24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0546"/>
    <w:multiLevelType w:val="hybridMultilevel"/>
    <w:tmpl w:val="E910B50A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F1C8A"/>
    <w:multiLevelType w:val="hybridMultilevel"/>
    <w:tmpl w:val="79A400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216F"/>
    <w:multiLevelType w:val="hybridMultilevel"/>
    <w:tmpl w:val="C9926EC6"/>
    <w:lvl w:ilvl="0" w:tplc="6AD4C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79958">
    <w:abstractNumId w:val="2"/>
  </w:num>
  <w:num w:numId="2" w16cid:durableId="2063167838">
    <w:abstractNumId w:val="0"/>
  </w:num>
  <w:num w:numId="3" w16cid:durableId="1659188925">
    <w:abstractNumId w:val="5"/>
  </w:num>
  <w:num w:numId="4" w16cid:durableId="471560942">
    <w:abstractNumId w:val="4"/>
  </w:num>
  <w:num w:numId="5" w16cid:durableId="1132363523">
    <w:abstractNumId w:val="3"/>
  </w:num>
  <w:num w:numId="6" w16cid:durableId="145413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2"/>
    <w:rsid w:val="0004360F"/>
    <w:rsid w:val="00086F60"/>
    <w:rsid w:val="000F4C80"/>
    <w:rsid w:val="00100BBA"/>
    <w:rsid w:val="001B6962"/>
    <w:rsid w:val="001D13A3"/>
    <w:rsid w:val="001E42F2"/>
    <w:rsid w:val="0021792C"/>
    <w:rsid w:val="00270164"/>
    <w:rsid w:val="00322463"/>
    <w:rsid w:val="00375075"/>
    <w:rsid w:val="004272A5"/>
    <w:rsid w:val="004925A2"/>
    <w:rsid w:val="0063138D"/>
    <w:rsid w:val="00647526"/>
    <w:rsid w:val="006A623E"/>
    <w:rsid w:val="006B12D6"/>
    <w:rsid w:val="006B6FB3"/>
    <w:rsid w:val="00712421"/>
    <w:rsid w:val="007213E2"/>
    <w:rsid w:val="007853D5"/>
    <w:rsid w:val="008115C2"/>
    <w:rsid w:val="0083496A"/>
    <w:rsid w:val="008554CB"/>
    <w:rsid w:val="008B55C5"/>
    <w:rsid w:val="009A6B7A"/>
    <w:rsid w:val="009C6473"/>
    <w:rsid w:val="00A06A11"/>
    <w:rsid w:val="00A1099F"/>
    <w:rsid w:val="00A92C52"/>
    <w:rsid w:val="00AC0038"/>
    <w:rsid w:val="00B57793"/>
    <w:rsid w:val="00B61F99"/>
    <w:rsid w:val="00BE4543"/>
    <w:rsid w:val="00C004B1"/>
    <w:rsid w:val="00C46231"/>
    <w:rsid w:val="00CB7879"/>
    <w:rsid w:val="00CC7E02"/>
    <w:rsid w:val="00CD3426"/>
    <w:rsid w:val="00D0491C"/>
    <w:rsid w:val="00D22CD9"/>
    <w:rsid w:val="00D46CDD"/>
    <w:rsid w:val="00D54E14"/>
    <w:rsid w:val="00D556F0"/>
    <w:rsid w:val="00D95C4F"/>
    <w:rsid w:val="00DC79C4"/>
    <w:rsid w:val="00E023E3"/>
    <w:rsid w:val="00E10761"/>
    <w:rsid w:val="00ED6DE3"/>
    <w:rsid w:val="00EE542F"/>
    <w:rsid w:val="00F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53F"/>
  <w15:chartTrackingRefBased/>
  <w15:docId w15:val="{BA719EA3-CA91-40C8-AEAB-5B6FB6B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0F4C80"/>
  </w:style>
  <w:style w:type="character" w:customStyle="1" w:styleId="hljs-builtin">
    <w:name w:val="hljs-built_in"/>
    <w:basedOn w:val="DefaultParagraphFont"/>
    <w:rsid w:val="000F4C80"/>
  </w:style>
  <w:style w:type="character" w:customStyle="1" w:styleId="hljs-string">
    <w:name w:val="hljs-string"/>
    <w:basedOn w:val="DefaultParagraphFont"/>
    <w:rsid w:val="000F4C80"/>
  </w:style>
  <w:style w:type="paragraph" w:styleId="NormalWeb">
    <w:name w:val="Normal (Web)"/>
    <w:basedOn w:val="Normal"/>
    <w:uiPriority w:val="99"/>
    <w:unhideWhenUsed/>
    <w:rsid w:val="00CB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11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D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Houska</dc:creator>
  <cp:keywords/>
  <dc:description/>
  <cp:lastModifiedBy>Fabiana Houska</cp:lastModifiedBy>
  <cp:revision>40</cp:revision>
  <dcterms:created xsi:type="dcterms:W3CDTF">2023-06-26T08:23:00Z</dcterms:created>
  <dcterms:modified xsi:type="dcterms:W3CDTF">2023-06-27T16:35:00Z</dcterms:modified>
</cp:coreProperties>
</file>