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BA7" w:rsidRPr="00FD12C5" w:rsidRDefault="00A66BA7" w:rsidP="00A66BA7">
      <w:pPr>
        <w:pStyle w:val="Heading1"/>
        <w:jc w:val="center"/>
        <w:rPr>
          <w:rFonts w:ascii="Times New Roman" w:hAnsi="Times New Roman"/>
          <w:b w:val="0"/>
          <w:color w:val="auto"/>
          <w:sz w:val="24"/>
          <w:szCs w:val="24"/>
          <w:lang w:val="en-US"/>
        </w:rPr>
      </w:pPr>
      <w:bookmarkStart w:id="0" w:name="_Toc75598295"/>
      <w:r w:rsidRPr="00FD12C5">
        <w:rPr>
          <w:rFonts w:ascii="Times New Roman" w:hAnsi="Times New Roman"/>
          <w:color w:val="auto"/>
          <w:sz w:val="24"/>
          <w:szCs w:val="24"/>
          <w:lang w:val="en-US"/>
        </w:rPr>
        <w:t>BAB</w:t>
      </w:r>
      <w:r>
        <w:rPr>
          <w:rFonts w:ascii="Times New Roman" w:hAnsi="Times New Roman"/>
          <w:color w:val="auto"/>
          <w:sz w:val="24"/>
          <w:szCs w:val="24"/>
          <w:lang w:val="en-US"/>
        </w:rPr>
        <w:t xml:space="preserve"> </w:t>
      </w:r>
      <w:r w:rsidRPr="00FD12C5">
        <w:rPr>
          <w:rFonts w:ascii="Times New Roman" w:hAnsi="Times New Roman"/>
          <w:color w:val="auto"/>
          <w:sz w:val="24"/>
          <w:szCs w:val="24"/>
          <w:lang w:val="en-US"/>
        </w:rPr>
        <w:t>I</w:t>
      </w:r>
      <w:bookmarkEnd w:id="0"/>
    </w:p>
    <w:p w:rsidR="00A66BA7" w:rsidRPr="00FD12C5" w:rsidRDefault="00A66BA7" w:rsidP="00A66BA7">
      <w:pPr>
        <w:pStyle w:val="Heading1"/>
        <w:jc w:val="center"/>
        <w:rPr>
          <w:rFonts w:ascii="Times New Roman" w:hAnsi="Times New Roman"/>
          <w:color w:val="auto"/>
          <w:sz w:val="24"/>
          <w:szCs w:val="24"/>
          <w:lang w:val="en-US"/>
        </w:rPr>
      </w:pPr>
      <w:bookmarkStart w:id="1" w:name="_Toc75598296"/>
      <w:r w:rsidRPr="00FD12C5">
        <w:rPr>
          <w:rFonts w:ascii="Times New Roman" w:hAnsi="Times New Roman"/>
          <w:color w:val="auto"/>
          <w:sz w:val="24"/>
          <w:szCs w:val="24"/>
          <w:lang w:val="en-US"/>
        </w:rPr>
        <w:t>PENDAHULUAN</w:t>
      </w:r>
      <w:bookmarkEnd w:id="1"/>
    </w:p>
    <w:p w:rsidR="00A66BA7" w:rsidRPr="00FD12C5" w:rsidRDefault="00A66BA7" w:rsidP="00A66BA7">
      <w:pPr>
        <w:pStyle w:val="Heading2"/>
        <w:rPr>
          <w:rFonts w:ascii="Times New Roman" w:hAnsi="Times New Roman"/>
          <w:b w:val="0"/>
          <w:color w:val="auto"/>
          <w:sz w:val="24"/>
          <w:szCs w:val="24"/>
          <w:lang w:val="en-US"/>
        </w:rPr>
      </w:pPr>
      <w:bookmarkStart w:id="2" w:name="_Toc75598297"/>
      <w:r w:rsidRPr="00FD12C5">
        <w:rPr>
          <w:rFonts w:ascii="Times New Roman" w:hAnsi="Times New Roman"/>
          <w:color w:val="auto"/>
          <w:sz w:val="24"/>
          <w:szCs w:val="24"/>
          <w:lang w:val="en-US"/>
        </w:rPr>
        <w:t>1.1</w:t>
      </w:r>
      <w:r>
        <w:rPr>
          <w:rFonts w:ascii="Times New Roman" w:hAnsi="Times New Roman"/>
          <w:color w:val="auto"/>
          <w:sz w:val="24"/>
          <w:szCs w:val="24"/>
          <w:lang w:val="en-US"/>
        </w:rPr>
        <w:t xml:space="preserve"> </w:t>
      </w:r>
      <w:r w:rsidRPr="00FD12C5">
        <w:rPr>
          <w:rFonts w:ascii="Times New Roman" w:hAnsi="Times New Roman"/>
          <w:color w:val="auto"/>
          <w:sz w:val="24"/>
          <w:szCs w:val="24"/>
          <w:lang w:val="en-US"/>
        </w:rPr>
        <w:t>Latar</w:t>
      </w:r>
      <w:r>
        <w:rPr>
          <w:rFonts w:ascii="Times New Roman" w:hAnsi="Times New Roman"/>
          <w:color w:val="auto"/>
          <w:sz w:val="24"/>
          <w:szCs w:val="24"/>
          <w:lang w:val="en-US"/>
        </w:rPr>
        <w:t xml:space="preserve"> </w:t>
      </w:r>
      <w:r w:rsidRPr="00FD12C5">
        <w:rPr>
          <w:rFonts w:ascii="Times New Roman" w:hAnsi="Times New Roman"/>
          <w:color w:val="auto"/>
          <w:sz w:val="24"/>
          <w:szCs w:val="24"/>
          <w:lang w:val="en-US"/>
        </w:rPr>
        <w:t>Belakang</w:t>
      </w:r>
      <w:bookmarkEnd w:id="2"/>
    </w:p>
    <w:p w:rsidR="00A66BA7" w:rsidRDefault="00A66BA7" w:rsidP="00A66BA7">
      <w:pPr>
        <w:pStyle w:val="NoSpacing"/>
        <w:spacing w:line="360" w:lineRule="auto"/>
        <w:rPr>
          <w:lang w:val="en-US"/>
        </w:rPr>
      </w:pPr>
    </w:p>
    <w:p w:rsidR="00A66BA7" w:rsidRDefault="00A66BA7" w:rsidP="00A66BA7">
      <w:pPr>
        <w:pStyle w:val="NoSpacing"/>
        <w:spacing w:line="360" w:lineRule="auto"/>
        <w:jc w:val="both"/>
        <w:rPr>
          <w:rFonts w:ascii="Times New Roman" w:hAnsi="Times New Roman"/>
          <w:sz w:val="24"/>
          <w:szCs w:val="24"/>
          <w:lang w:val="en-US"/>
        </w:rPr>
      </w:pPr>
      <w:r>
        <w:rPr>
          <w:lang w:val="en-US"/>
        </w:rPr>
        <w:tab/>
      </w:r>
      <w:r w:rsidRPr="00FD12C5">
        <w:rPr>
          <w:rFonts w:ascii="Times New Roman" w:hAnsi="Times New Roman"/>
          <w:sz w:val="24"/>
          <w:szCs w:val="24"/>
          <w:lang w:val="en-US"/>
        </w:rPr>
        <w:t>Dalam</w:t>
      </w:r>
      <w:r>
        <w:rPr>
          <w:rFonts w:ascii="Times New Roman" w:hAnsi="Times New Roman"/>
        </w:rPr>
        <w:t xml:space="preserve"> </w:t>
      </w:r>
      <w:r>
        <w:rPr>
          <w:rFonts w:ascii="Times New Roman" w:hAnsi="Times New Roman"/>
          <w:sz w:val="24"/>
          <w:szCs w:val="24"/>
          <w:lang w:val="en-US"/>
        </w:rPr>
        <w:t>penyelenggaraan pemerintahan Negara Kesatuan Republik Indonesia (NKRI), penerimaan negara pada tahun 2016 dari sektor pajak memberikan kontribusi yang sangat besar yaitu 74</w:t>
      </w:r>
      <w:proofErr w:type="gramStart"/>
      <w:r>
        <w:rPr>
          <w:rFonts w:ascii="Times New Roman" w:hAnsi="Times New Roman"/>
          <w:sz w:val="24"/>
          <w:szCs w:val="24"/>
          <w:lang w:val="en-US"/>
        </w:rPr>
        <w:t>,6</w:t>
      </w:r>
      <w:proofErr w:type="gramEnd"/>
      <w:r>
        <w:rPr>
          <w:rFonts w:ascii="Times New Roman" w:hAnsi="Times New Roman"/>
          <w:sz w:val="24"/>
          <w:szCs w:val="24"/>
          <w:lang w:val="en-US"/>
        </w:rPr>
        <w:t xml:space="preserve">% dari total pendapatan negara. Total pendapatan negara tersebut diperoleh ketika Indonesia sedang dalam tahap pembangunan dan banyak sektor yang berkembang hingga pada puncaknya pada kuarter pertama tahun 2020. </w:t>
      </w:r>
      <w:r w:rsidRPr="00E33481">
        <w:rPr>
          <w:rFonts w:ascii="Times New Roman" w:hAnsi="Times New Roman"/>
          <w:sz w:val="24"/>
          <w:szCs w:val="24"/>
        </w:rPr>
        <w:t>Realisasi</w:t>
      </w:r>
      <w:r>
        <w:rPr>
          <w:rFonts w:ascii="Times New Roman" w:hAnsi="Times New Roman"/>
          <w:sz w:val="24"/>
          <w:szCs w:val="24"/>
        </w:rPr>
        <w:t xml:space="preserve"> </w:t>
      </w:r>
      <w:r w:rsidRPr="00E33481">
        <w:rPr>
          <w:rFonts w:ascii="Times New Roman" w:hAnsi="Times New Roman"/>
          <w:sz w:val="24"/>
          <w:szCs w:val="24"/>
        </w:rPr>
        <w:t>sebagian</w:t>
      </w:r>
      <w:r>
        <w:rPr>
          <w:rFonts w:ascii="Times New Roman" w:hAnsi="Times New Roman"/>
          <w:sz w:val="24"/>
          <w:szCs w:val="24"/>
        </w:rPr>
        <w:t xml:space="preserve"> </w:t>
      </w:r>
      <w:r w:rsidRPr="00E33481">
        <w:rPr>
          <w:rFonts w:ascii="Times New Roman" w:hAnsi="Times New Roman"/>
          <w:sz w:val="24"/>
          <w:szCs w:val="24"/>
        </w:rPr>
        <w:t>penerimaan</w:t>
      </w:r>
      <w:r>
        <w:rPr>
          <w:rFonts w:ascii="Times New Roman" w:hAnsi="Times New Roman"/>
          <w:sz w:val="24"/>
          <w:szCs w:val="24"/>
        </w:rPr>
        <w:t xml:space="preserve"> </w:t>
      </w:r>
      <w:r w:rsidRPr="00E33481">
        <w:rPr>
          <w:rFonts w:ascii="Times New Roman" w:hAnsi="Times New Roman"/>
          <w:sz w:val="24"/>
          <w:szCs w:val="24"/>
        </w:rPr>
        <w:t>negara</w:t>
      </w:r>
      <w:r>
        <w:rPr>
          <w:rFonts w:ascii="Times New Roman" w:hAnsi="Times New Roman"/>
          <w:sz w:val="24"/>
          <w:szCs w:val="24"/>
        </w:rPr>
        <w:t xml:space="preserve"> </w:t>
      </w:r>
      <w:r w:rsidRPr="00E33481">
        <w:rPr>
          <w:rFonts w:ascii="Times New Roman" w:hAnsi="Times New Roman"/>
          <w:sz w:val="24"/>
          <w:szCs w:val="24"/>
        </w:rPr>
        <w:t>terus</w:t>
      </w:r>
      <w:r>
        <w:rPr>
          <w:rFonts w:ascii="Times New Roman" w:hAnsi="Times New Roman"/>
          <w:sz w:val="24"/>
          <w:szCs w:val="24"/>
        </w:rPr>
        <w:t xml:space="preserve"> </w:t>
      </w:r>
      <w:r w:rsidRPr="00E33481">
        <w:rPr>
          <w:rFonts w:ascii="Times New Roman" w:hAnsi="Times New Roman"/>
          <w:sz w:val="24"/>
          <w:szCs w:val="24"/>
        </w:rPr>
        <w:t>menyusut,</w:t>
      </w:r>
      <w:r>
        <w:rPr>
          <w:rFonts w:ascii="Times New Roman" w:hAnsi="Times New Roman"/>
          <w:sz w:val="24"/>
          <w:szCs w:val="24"/>
        </w:rPr>
        <w:t xml:space="preserve"> </w:t>
      </w:r>
      <w:r w:rsidRPr="00E33481">
        <w:rPr>
          <w:rFonts w:ascii="Times New Roman" w:hAnsi="Times New Roman"/>
          <w:sz w:val="24"/>
          <w:szCs w:val="24"/>
        </w:rPr>
        <w:t>dan</w:t>
      </w:r>
      <w:r>
        <w:rPr>
          <w:rFonts w:ascii="Times New Roman" w:hAnsi="Times New Roman"/>
          <w:sz w:val="24"/>
          <w:szCs w:val="24"/>
        </w:rPr>
        <w:t xml:space="preserve"> </w:t>
      </w:r>
      <w:r w:rsidRPr="00E33481">
        <w:rPr>
          <w:rFonts w:ascii="Times New Roman" w:hAnsi="Times New Roman"/>
          <w:sz w:val="24"/>
          <w:szCs w:val="24"/>
        </w:rPr>
        <w:t>karena</w:t>
      </w:r>
      <w:r>
        <w:rPr>
          <w:rFonts w:ascii="Times New Roman" w:hAnsi="Times New Roman"/>
          <w:sz w:val="24"/>
          <w:szCs w:val="24"/>
        </w:rPr>
        <w:t xml:space="preserve"> </w:t>
      </w:r>
      <w:r w:rsidRPr="00E33481">
        <w:rPr>
          <w:rFonts w:ascii="Times New Roman" w:hAnsi="Times New Roman"/>
          <w:sz w:val="24"/>
          <w:szCs w:val="24"/>
        </w:rPr>
        <w:t>perlambatan</w:t>
      </w:r>
      <w:r>
        <w:rPr>
          <w:rFonts w:ascii="Times New Roman" w:hAnsi="Times New Roman"/>
          <w:sz w:val="24"/>
          <w:szCs w:val="24"/>
        </w:rPr>
        <w:t xml:space="preserve"> </w:t>
      </w:r>
      <w:r w:rsidRPr="00E33481">
        <w:rPr>
          <w:rFonts w:ascii="Times New Roman" w:hAnsi="Times New Roman"/>
          <w:sz w:val="24"/>
          <w:szCs w:val="24"/>
        </w:rPr>
        <w:t>kegiatan</w:t>
      </w:r>
      <w:r>
        <w:rPr>
          <w:rFonts w:ascii="Times New Roman" w:hAnsi="Times New Roman"/>
          <w:sz w:val="24"/>
          <w:szCs w:val="24"/>
        </w:rPr>
        <w:t xml:space="preserve"> </w:t>
      </w:r>
      <w:r w:rsidRPr="00E33481">
        <w:rPr>
          <w:rFonts w:ascii="Times New Roman" w:hAnsi="Times New Roman"/>
          <w:sz w:val="24"/>
          <w:szCs w:val="24"/>
        </w:rPr>
        <w:t>ekonomi</w:t>
      </w:r>
      <w:r>
        <w:rPr>
          <w:rFonts w:ascii="Times New Roman" w:hAnsi="Times New Roman"/>
          <w:sz w:val="24"/>
          <w:szCs w:val="24"/>
        </w:rPr>
        <w:t xml:space="preserve"> </w:t>
      </w:r>
      <w:r w:rsidRPr="00E33481">
        <w:rPr>
          <w:rFonts w:ascii="Times New Roman" w:hAnsi="Times New Roman"/>
          <w:sz w:val="24"/>
          <w:szCs w:val="24"/>
        </w:rPr>
        <w:t>dan</w:t>
      </w:r>
      <w:r>
        <w:rPr>
          <w:rFonts w:ascii="Times New Roman" w:hAnsi="Times New Roman"/>
          <w:sz w:val="24"/>
          <w:szCs w:val="24"/>
        </w:rPr>
        <w:t xml:space="preserve"> </w:t>
      </w:r>
      <w:r w:rsidRPr="00E33481">
        <w:rPr>
          <w:rFonts w:ascii="Times New Roman" w:hAnsi="Times New Roman"/>
          <w:sz w:val="24"/>
          <w:szCs w:val="24"/>
        </w:rPr>
        <w:t>penggunaan</w:t>
      </w:r>
      <w:r>
        <w:rPr>
          <w:rFonts w:ascii="Times New Roman" w:hAnsi="Times New Roman"/>
          <w:sz w:val="24"/>
          <w:szCs w:val="24"/>
        </w:rPr>
        <w:t xml:space="preserve"> </w:t>
      </w:r>
      <w:r w:rsidRPr="00E33481">
        <w:rPr>
          <w:rFonts w:ascii="Times New Roman" w:hAnsi="Times New Roman"/>
          <w:sz w:val="24"/>
          <w:szCs w:val="24"/>
        </w:rPr>
        <w:t>insentif</w:t>
      </w:r>
      <w:r>
        <w:rPr>
          <w:rFonts w:ascii="Times New Roman" w:hAnsi="Times New Roman"/>
          <w:sz w:val="24"/>
          <w:szCs w:val="24"/>
        </w:rPr>
        <w:t xml:space="preserve"> </w:t>
      </w:r>
      <w:r w:rsidRPr="00E33481">
        <w:rPr>
          <w:rFonts w:ascii="Times New Roman" w:hAnsi="Times New Roman"/>
          <w:sz w:val="24"/>
          <w:szCs w:val="24"/>
        </w:rPr>
        <w:t>fiskal,</w:t>
      </w:r>
      <w:r>
        <w:rPr>
          <w:rFonts w:ascii="Times New Roman" w:hAnsi="Times New Roman"/>
          <w:sz w:val="24"/>
          <w:szCs w:val="24"/>
        </w:rPr>
        <w:t xml:space="preserve"> </w:t>
      </w:r>
      <w:r w:rsidRPr="00E33481">
        <w:rPr>
          <w:rFonts w:ascii="Times New Roman" w:hAnsi="Times New Roman"/>
          <w:sz w:val="24"/>
          <w:szCs w:val="24"/>
        </w:rPr>
        <w:t>penerimaan</w:t>
      </w:r>
      <w:r>
        <w:rPr>
          <w:rFonts w:ascii="Times New Roman" w:hAnsi="Times New Roman"/>
          <w:sz w:val="24"/>
          <w:szCs w:val="24"/>
        </w:rPr>
        <w:t xml:space="preserve"> </w:t>
      </w:r>
      <w:r w:rsidRPr="00E33481">
        <w:rPr>
          <w:rFonts w:ascii="Times New Roman" w:hAnsi="Times New Roman"/>
          <w:sz w:val="24"/>
          <w:szCs w:val="24"/>
        </w:rPr>
        <w:t>pajak</w:t>
      </w:r>
      <w:r>
        <w:rPr>
          <w:rFonts w:ascii="Times New Roman" w:hAnsi="Times New Roman"/>
          <w:sz w:val="24"/>
          <w:szCs w:val="24"/>
        </w:rPr>
        <w:t xml:space="preserve"> </w:t>
      </w:r>
      <w:r w:rsidRPr="00E33481">
        <w:rPr>
          <w:rFonts w:ascii="Times New Roman" w:hAnsi="Times New Roman"/>
          <w:sz w:val="24"/>
          <w:szCs w:val="24"/>
        </w:rPr>
        <w:t>tumbuh</w:t>
      </w:r>
      <w:r>
        <w:rPr>
          <w:rFonts w:ascii="Times New Roman" w:hAnsi="Times New Roman"/>
          <w:sz w:val="24"/>
          <w:szCs w:val="24"/>
        </w:rPr>
        <w:t xml:space="preserve"> </w:t>
      </w:r>
      <w:r w:rsidRPr="00E33481">
        <w:rPr>
          <w:rFonts w:ascii="Times New Roman" w:hAnsi="Times New Roman"/>
          <w:sz w:val="24"/>
          <w:szCs w:val="24"/>
        </w:rPr>
        <w:t>negatif</w:t>
      </w:r>
      <w:r>
        <w:rPr>
          <w:rFonts w:ascii="Times New Roman" w:hAnsi="Times New Roman"/>
          <w:sz w:val="24"/>
          <w:szCs w:val="24"/>
        </w:rPr>
        <w:t xml:space="preserve"> </w:t>
      </w:r>
      <w:r w:rsidRPr="00E33481">
        <w:rPr>
          <w:rFonts w:ascii="Times New Roman" w:hAnsi="Times New Roman"/>
          <w:sz w:val="24"/>
          <w:szCs w:val="24"/>
        </w:rPr>
        <w:t>dibandingkan</w:t>
      </w:r>
      <w:r>
        <w:rPr>
          <w:rFonts w:ascii="Times New Roman" w:hAnsi="Times New Roman"/>
          <w:sz w:val="24"/>
          <w:szCs w:val="24"/>
        </w:rPr>
        <w:t xml:space="preserve"> </w:t>
      </w:r>
      <w:r w:rsidRPr="00E33481">
        <w:rPr>
          <w:rFonts w:ascii="Times New Roman" w:hAnsi="Times New Roman"/>
          <w:sz w:val="24"/>
          <w:szCs w:val="24"/>
        </w:rPr>
        <w:t>tahun</w:t>
      </w:r>
      <w:r>
        <w:rPr>
          <w:rFonts w:ascii="Times New Roman" w:hAnsi="Times New Roman"/>
          <w:sz w:val="24"/>
          <w:szCs w:val="24"/>
        </w:rPr>
        <w:t xml:space="preserve"> </w:t>
      </w:r>
      <w:r w:rsidRPr="00E33481">
        <w:rPr>
          <w:rFonts w:ascii="Times New Roman" w:hAnsi="Times New Roman"/>
          <w:sz w:val="24"/>
          <w:szCs w:val="24"/>
        </w:rPr>
        <w:t>sebelumnya.</w:t>
      </w:r>
      <w:r>
        <w:rPr>
          <w:rFonts w:ascii="Times New Roman" w:hAnsi="Times New Roman"/>
          <w:sz w:val="24"/>
          <w:szCs w:val="24"/>
          <w:lang w:val="en-US"/>
        </w:rPr>
        <w:t xml:space="preserve"> </w:t>
      </w:r>
      <w:r w:rsidRPr="00E33481">
        <w:rPr>
          <w:rFonts w:ascii="Times New Roman" w:hAnsi="Times New Roman"/>
          <w:sz w:val="24"/>
          <w:szCs w:val="24"/>
        </w:rPr>
        <w:t>Hal</w:t>
      </w:r>
      <w:r>
        <w:rPr>
          <w:rFonts w:ascii="Times New Roman" w:hAnsi="Times New Roman"/>
          <w:sz w:val="24"/>
          <w:szCs w:val="24"/>
        </w:rPr>
        <w:t xml:space="preserve"> </w:t>
      </w:r>
      <w:r w:rsidRPr="00E33481">
        <w:rPr>
          <w:rFonts w:ascii="Times New Roman" w:hAnsi="Times New Roman"/>
          <w:sz w:val="24"/>
          <w:szCs w:val="24"/>
        </w:rPr>
        <w:t>ini</w:t>
      </w:r>
      <w:r>
        <w:rPr>
          <w:rFonts w:ascii="Times New Roman" w:hAnsi="Times New Roman"/>
          <w:sz w:val="24"/>
          <w:szCs w:val="24"/>
        </w:rPr>
        <w:t xml:space="preserve"> </w:t>
      </w:r>
      <w:r w:rsidRPr="00E33481">
        <w:rPr>
          <w:rFonts w:ascii="Times New Roman" w:hAnsi="Times New Roman"/>
          <w:sz w:val="24"/>
          <w:szCs w:val="24"/>
        </w:rPr>
        <w:t>disampaikan</w:t>
      </w:r>
      <w:r>
        <w:rPr>
          <w:rFonts w:ascii="Times New Roman" w:hAnsi="Times New Roman"/>
          <w:sz w:val="24"/>
          <w:szCs w:val="24"/>
        </w:rPr>
        <w:t xml:space="preserve"> </w:t>
      </w:r>
      <w:r w:rsidRPr="00E33481">
        <w:rPr>
          <w:rFonts w:ascii="Times New Roman" w:hAnsi="Times New Roman"/>
          <w:sz w:val="24"/>
          <w:szCs w:val="24"/>
        </w:rPr>
        <w:t>oleh</w:t>
      </w:r>
      <w:r>
        <w:rPr>
          <w:rFonts w:ascii="Times New Roman" w:hAnsi="Times New Roman"/>
          <w:sz w:val="24"/>
          <w:szCs w:val="24"/>
        </w:rPr>
        <w:t xml:space="preserve"> </w:t>
      </w:r>
      <w:r w:rsidRPr="00E33481">
        <w:rPr>
          <w:rFonts w:ascii="Times New Roman" w:hAnsi="Times New Roman"/>
          <w:sz w:val="24"/>
          <w:szCs w:val="24"/>
        </w:rPr>
        <w:t>Menteri</w:t>
      </w:r>
      <w:r>
        <w:rPr>
          <w:rFonts w:ascii="Times New Roman" w:hAnsi="Times New Roman"/>
          <w:sz w:val="24"/>
          <w:szCs w:val="24"/>
        </w:rPr>
        <w:t xml:space="preserve"> </w:t>
      </w:r>
      <w:r w:rsidRPr="00E33481">
        <w:rPr>
          <w:rFonts w:ascii="Times New Roman" w:hAnsi="Times New Roman"/>
          <w:sz w:val="24"/>
          <w:szCs w:val="24"/>
        </w:rPr>
        <w:t>Keuangan</w:t>
      </w:r>
      <w:r>
        <w:rPr>
          <w:rFonts w:ascii="Times New Roman" w:hAnsi="Times New Roman"/>
          <w:sz w:val="24"/>
          <w:szCs w:val="24"/>
        </w:rPr>
        <w:t xml:space="preserve"> </w:t>
      </w:r>
      <w:r w:rsidRPr="00E33481">
        <w:rPr>
          <w:rFonts w:ascii="Times New Roman" w:hAnsi="Times New Roman"/>
          <w:sz w:val="24"/>
          <w:szCs w:val="24"/>
        </w:rPr>
        <w:t>(Menkeu)</w:t>
      </w:r>
      <w:r>
        <w:rPr>
          <w:rFonts w:ascii="Times New Roman" w:hAnsi="Times New Roman"/>
          <w:sz w:val="24"/>
          <w:szCs w:val="24"/>
        </w:rPr>
        <w:t xml:space="preserve"> </w:t>
      </w:r>
      <w:r w:rsidRPr="00E33481">
        <w:rPr>
          <w:rFonts w:ascii="Times New Roman" w:hAnsi="Times New Roman"/>
          <w:sz w:val="24"/>
          <w:szCs w:val="24"/>
        </w:rPr>
        <w:t>Sri</w:t>
      </w:r>
      <w:r>
        <w:rPr>
          <w:rFonts w:ascii="Times New Roman" w:hAnsi="Times New Roman"/>
          <w:sz w:val="24"/>
          <w:szCs w:val="24"/>
        </w:rPr>
        <w:t xml:space="preserve"> </w:t>
      </w:r>
      <w:r w:rsidRPr="00E33481">
        <w:rPr>
          <w:rFonts w:ascii="Times New Roman" w:hAnsi="Times New Roman"/>
          <w:sz w:val="24"/>
          <w:szCs w:val="24"/>
        </w:rPr>
        <w:t>Mulyani</w:t>
      </w:r>
      <w:r>
        <w:rPr>
          <w:rFonts w:ascii="Times New Roman" w:hAnsi="Times New Roman"/>
          <w:sz w:val="24"/>
          <w:szCs w:val="24"/>
        </w:rPr>
        <w:t xml:space="preserve"> </w:t>
      </w:r>
      <w:r w:rsidRPr="00E33481">
        <w:rPr>
          <w:rFonts w:ascii="Times New Roman" w:hAnsi="Times New Roman"/>
          <w:sz w:val="24"/>
          <w:szCs w:val="24"/>
        </w:rPr>
        <w:t>Indrawati</w:t>
      </w:r>
      <w:r>
        <w:rPr>
          <w:rFonts w:ascii="Times New Roman" w:hAnsi="Times New Roman"/>
          <w:sz w:val="24"/>
          <w:szCs w:val="24"/>
        </w:rPr>
        <w:t xml:space="preserve"> </w:t>
      </w:r>
      <w:r w:rsidRPr="00E33481">
        <w:rPr>
          <w:rFonts w:ascii="Times New Roman" w:hAnsi="Times New Roman"/>
          <w:sz w:val="24"/>
          <w:szCs w:val="24"/>
        </w:rPr>
        <w:t>pada</w:t>
      </w:r>
      <w:r>
        <w:rPr>
          <w:rFonts w:ascii="Times New Roman" w:hAnsi="Times New Roman"/>
          <w:sz w:val="24"/>
          <w:szCs w:val="24"/>
        </w:rPr>
        <w:t xml:space="preserve"> </w:t>
      </w:r>
      <w:r w:rsidRPr="00E33481">
        <w:rPr>
          <w:rFonts w:ascii="Times New Roman" w:hAnsi="Times New Roman"/>
          <w:sz w:val="24"/>
          <w:szCs w:val="24"/>
        </w:rPr>
        <w:t>Konferens</w:t>
      </w:r>
      <w:r>
        <w:rPr>
          <w:rFonts w:ascii="Times New Roman" w:hAnsi="Times New Roman"/>
          <w:sz w:val="24"/>
          <w:szCs w:val="24"/>
        </w:rPr>
        <w:t xml:space="preserve"> </w:t>
      </w:r>
      <w:r w:rsidRPr="00E33481">
        <w:rPr>
          <w:rFonts w:ascii="Times New Roman" w:hAnsi="Times New Roman"/>
          <w:sz w:val="24"/>
          <w:szCs w:val="24"/>
        </w:rPr>
        <w:t>Pers:</w:t>
      </w:r>
      <w:r>
        <w:rPr>
          <w:rFonts w:ascii="Times New Roman" w:hAnsi="Times New Roman"/>
          <w:sz w:val="24"/>
          <w:szCs w:val="24"/>
        </w:rPr>
        <w:t xml:space="preserve"> </w:t>
      </w:r>
      <w:r w:rsidRPr="00E33481">
        <w:rPr>
          <w:rFonts w:ascii="Times New Roman" w:hAnsi="Times New Roman"/>
          <w:sz w:val="24"/>
          <w:szCs w:val="24"/>
        </w:rPr>
        <w:t>APBN</w:t>
      </w:r>
      <w:r>
        <w:rPr>
          <w:rFonts w:ascii="Times New Roman" w:hAnsi="Times New Roman"/>
          <w:sz w:val="24"/>
          <w:szCs w:val="24"/>
        </w:rPr>
        <w:t xml:space="preserve"> </w:t>
      </w:r>
      <w:r w:rsidRPr="00E33481">
        <w:rPr>
          <w:rFonts w:ascii="Times New Roman" w:hAnsi="Times New Roman"/>
          <w:sz w:val="24"/>
          <w:szCs w:val="24"/>
        </w:rPr>
        <w:t>Kinerja</w:t>
      </w:r>
      <w:r>
        <w:rPr>
          <w:rFonts w:ascii="Times New Roman" w:hAnsi="Times New Roman"/>
          <w:sz w:val="24"/>
          <w:szCs w:val="24"/>
        </w:rPr>
        <w:t xml:space="preserve"> </w:t>
      </w:r>
      <w:r w:rsidRPr="00E33481">
        <w:rPr>
          <w:rFonts w:ascii="Times New Roman" w:hAnsi="Times New Roman"/>
          <w:sz w:val="24"/>
          <w:szCs w:val="24"/>
        </w:rPr>
        <w:t>dan</w:t>
      </w:r>
      <w:r>
        <w:rPr>
          <w:rFonts w:ascii="Times New Roman" w:hAnsi="Times New Roman"/>
          <w:sz w:val="24"/>
          <w:szCs w:val="24"/>
        </w:rPr>
        <w:t xml:space="preserve"> </w:t>
      </w:r>
      <w:r w:rsidRPr="00E33481">
        <w:rPr>
          <w:rFonts w:ascii="Times New Roman" w:hAnsi="Times New Roman"/>
          <w:sz w:val="24"/>
          <w:szCs w:val="24"/>
        </w:rPr>
        <w:t>Fakta</w:t>
      </w:r>
      <w:r>
        <w:rPr>
          <w:rFonts w:ascii="Times New Roman" w:hAnsi="Times New Roman"/>
          <w:sz w:val="24"/>
          <w:szCs w:val="24"/>
        </w:rPr>
        <w:t xml:space="preserve"> </w:t>
      </w:r>
      <w:r w:rsidRPr="00E33481">
        <w:rPr>
          <w:rFonts w:ascii="Times New Roman" w:hAnsi="Times New Roman"/>
          <w:sz w:val="24"/>
          <w:szCs w:val="24"/>
        </w:rPr>
        <w:t>(APBN</w:t>
      </w:r>
      <w:r>
        <w:rPr>
          <w:rFonts w:ascii="Times New Roman" w:hAnsi="Times New Roman"/>
          <w:sz w:val="24"/>
          <w:szCs w:val="24"/>
        </w:rPr>
        <w:t xml:space="preserve"> </w:t>
      </w:r>
      <w:r w:rsidRPr="00E33481">
        <w:rPr>
          <w:rFonts w:ascii="Times New Roman" w:hAnsi="Times New Roman"/>
          <w:sz w:val="24"/>
          <w:szCs w:val="24"/>
        </w:rPr>
        <w:t>KiTa)</w:t>
      </w:r>
      <w:r>
        <w:rPr>
          <w:rFonts w:ascii="Times New Roman" w:hAnsi="Times New Roman"/>
          <w:sz w:val="24"/>
          <w:szCs w:val="24"/>
        </w:rPr>
        <w:t xml:space="preserve"> </w:t>
      </w:r>
      <w:r w:rsidRPr="00E33481">
        <w:rPr>
          <w:rFonts w:ascii="Times New Roman" w:hAnsi="Times New Roman"/>
          <w:sz w:val="24"/>
          <w:szCs w:val="24"/>
        </w:rPr>
        <w:t>secara</w:t>
      </w:r>
      <w:r>
        <w:rPr>
          <w:rFonts w:ascii="Times New Roman" w:hAnsi="Times New Roman"/>
          <w:sz w:val="24"/>
          <w:szCs w:val="24"/>
        </w:rPr>
        <w:t xml:space="preserve"> </w:t>
      </w:r>
      <w:r w:rsidRPr="00E33481">
        <w:rPr>
          <w:rFonts w:ascii="Times New Roman" w:hAnsi="Times New Roman"/>
          <w:sz w:val="24"/>
          <w:szCs w:val="24"/>
        </w:rPr>
        <w:t>virtual,</w:t>
      </w:r>
      <w:r>
        <w:rPr>
          <w:rFonts w:ascii="Times New Roman" w:hAnsi="Times New Roman"/>
          <w:sz w:val="24"/>
          <w:szCs w:val="24"/>
        </w:rPr>
        <w:t xml:space="preserve"> </w:t>
      </w:r>
      <w:r w:rsidRPr="00E33481">
        <w:rPr>
          <w:rFonts w:ascii="Times New Roman" w:hAnsi="Times New Roman"/>
          <w:sz w:val="24"/>
          <w:szCs w:val="24"/>
        </w:rPr>
        <w:t>pada</w:t>
      </w:r>
      <w:r>
        <w:rPr>
          <w:rFonts w:ascii="Times New Roman" w:hAnsi="Times New Roman"/>
          <w:sz w:val="24"/>
          <w:szCs w:val="24"/>
        </w:rPr>
        <w:t xml:space="preserve"> </w:t>
      </w:r>
      <w:r w:rsidRPr="00E33481">
        <w:rPr>
          <w:rFonts w:ascii="Times New Roman" w:hAnsi="Times New Roman"/>
          <w:sz w:val="24"/>
          <w:szCs w:val="24"/>
        </w:rPr>
        <w:t>Selasa</w:t>
      </w:r>
      <w:r>
        <w:rPr>
          <w:rFonts w:ascii="Times New Roman" w:hAnsi="Times New Roman"/>
          <w:sz w:val="24"/>
          <w:szCs w:val="24"/>
        </w:rPr>
        <w:t xml:space="preserve"> </w:t>
      </w:r>
      <w:r w:rsidRPr="00E33481">
        <w:rPr>
          <w:rFonts w:ascii="Times New Roman" w:hAnsi="Times New Roman"/>
          <w:sz w:val="24"/>
          <w:szCs w:val="24"/>
        </w:rPr>
        <w:t>(22/09).</w:t>
      </w:r>
    </w:p>
    <w:p w:rsidR="00A66BA7" w:rsidRDefault="00A66BA7" w:rsidP="00A66BA7">
      <w:pPr>
        <w:pStyle w:val="NoSpacing"/>
        <w:spacing w:line="360" w:lineRule="auto"/>
        <w:jc w:val="both"/>
        <w:rPr>
          <w:rFonts w:ascii="Times New Roman" w:hAnsi="Times New Roman"/>
          <w:sz w:val="24"/>
          <w:szCs w:val="24"/>
          <w:lang w:val="en-US"/>
        </w:rPr>
      </w:pPr>
    </w:p>
    <w:p w:rsidR="00A66BA7" w:rsidRDefault="00A66BA7" w:rsidP="00A66BA7">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ab/>
        <w:t xml:space="preserve">Sejak COVID-19 merebak di Indonesia, berbagai </w:t>
      </w:r>
      <w:proofErr w:type="gramStart"/>
      <w:r>
        <w:rPr>
          <w:rFonts w:ascii="Times New Roman" w:hAnsi="Times New Roman"/>
          <w:sz w:val="24"/>
          <w:szCs w:val="24"/>
          <w:lang w:val="en-US"/>
        </w:rPr>
        <w:t>sektor  mengalami</w:t>
      </w:r>
      <w:proofErr w:type="gramEnd"/>
      <w:r>
        <w:rPr>
          <w:rFonts w:ascii="Times New Roman" w:hAnsi="Times New Roman"/>
          <w:sz w:val="24"/>
          <w:szCs w:val="24"/>
          <w:lang w:val="en-US"/>
        </w:rPr>
        <w:t xml:space="preserve"> kontraksi ekonomi. </w:t>
      </w:r>
      <w:proofErr w:type="gramStart"/>
      <w:r>
        <w:rPr>
          <w:rFonts w:ascii="Times New Roman" w:hAnsi="Times New Roman"/>
          <w:sz w:val="24"/>
          <w:szCs w:val="24"/>
          <w:lang w:val="en-US"/>
        </w:rPr>
        <w:t>Tak hanya mengalami penurunan pendapatan, bahkan perusahaan-perusahaan besar banyak yang pailit akibat pandemi tersebut.</w:t>
      </w:r>
      <w:proofErr w:type="gramEnd"/>
      <w:r>
        <w:rPr>
          <w:rFonts w:ascii="Times New Roman" w:hAnsi="Times New Roman"/>
          <w:sz w:val="24"/>
          <w:szCs w:val="24"/>
          <w:lang w:val="en-US"/>
        </w:rPr>
        <w:t xml:space="preserve"> Salah dua dari perusahaan-perusahaan tersebut adalah Giant dan Garuda Indonesia Tbk. Walau perusahaan penerbangan pelat merah tersebut belum secara langsung menutup maskapainya, akan tetapi dapat diprediksi bangkrut pada akhir tahun 2021 mendatang apabila tidak ada gerakan-gerakan yang berarti ataupun yang signifikan demi mempertahankan salah satu perusahaan BUMN tersebut. </w:t>
      </w:r>
      <w:r w:rsidRPr="00E33481">
        <w:rPr>
          <w:rFonts w:ascii="Times New Roman" w:hAnsi="Times New Roman"/>
          <w:sz w:val="24"/>
          <w:szCs w:val="24"/>
        </w:rPr>
        <w:t>Menurut</w:t>
      </w:r>
      <w:r>
        <w:rPr>
          <w:rFonts w:ascii="Times New Roman" w:hAnsi="Times New Roman"/>
          <w:sz w:val="24"/>
          <w:szCs w:val="24"/>
        </w:rPr>
        <w:t xml:space="preserve"> </w:t>
      </w:r>
      <w:r w:rsidRPr="00E33481">
        <w:rPr>
          <w:rFonts w:ascii="Times New Roman" w:hAnsi="Times New Roman"/>
          <w:sz w:val="24"/>
          <w:szCs w:val="24"/>
        </w:rPr>
        <w:t>Irfan</w:t>
      </w:r>
      <w:r>
        <w:rPr>
          <w:rFonts w:ascii="Times New Roman" w:hAnsi="Times New Roman"/>
          <w:sz w:val="24"/>
          <w:szCs w:val="24"/>
        </w:rPr>
        <w:t xml:space="preserve"> </w:t>
      </w:r>
      <w:r w:rsidRPr="00E33481">
        <w:rPr>
          <w:rFonts w:ascii="Times New Roman" w:hAnsi="Times New Roman"/>
          <w:sz w:val="24"/>
          <w:szCs w:val="24"/>
        </w:rPr>
        <w:t>Setiaputra,</w:t>
      </w:r>
      <w:r>
        <w:rPr>
          <w:rFonts w:ascii="Times New Roman" w:hAnsi="Times New Roman"/>
          <w:sz w:val="24"/>
          <w:szCs w:val="24"/>
        </w:rPr>
        <w:t xml:space="preserve"> </w:t>
      </w:r>
      <w:r w:rsidRPr="00E33481">
        <w:rPr>
          <w:rFonts w:ascii="Times New Roman" w:hAnsi="Times New Roman"/>
          <w:sz w:val="24"/>
          <w:szCs w:val="24"/>
        </w:rPr>
        <w:t>Presiden</w:t>
      </w:r>
      <w:r>
        <w:rPr>
          <w:rFonts w:ascii="Times New Roman" w:hAnsi="Times New Roman"/>
          <w:sz w:val="24"/>
          <w:szCs w:val="24"/>
        </w:rPr>
        <w:t xml:space="preserve"> </w:t>
      </w:r>
      <w:r w:rsidRPr="00E33481">
        <w:rPr>
          <w:rFonts w:ascii="Times New Roman" w:hAnsi="Times New Roman"/>
          <w:sz w:val="24"/>
          <w:szCs w:val="24"/>
        </w:rPr>
        <w:t>Direktur</w:t>
      </w:r>
      <w:r>
        <w:rPr>
          <w:rFonts w:ascii="Times New Roman" w:hAnsi="Times New Roman"/>
          <w:sz w:val="24"/>
          <w:szCs w:val="24"/>
        </w:rPr>
        <w:t xml:space="preserve"> </w:t>
      </w:r>
      <w:r w:rsidRPr="00E33481">
        <w:rPr>
          <w:rFonts w:ascii="Times New Roman" w:hAnsi="Times New Roman"/>
          <w:sz w:val="24"/>
          <w:szCs w:val="24"/>
        </w:rPr>
        <w:t>Garuda</w:t>
      </w:r>
      <w:r>
        <w:rPr>
          <w:rFonts w:ascii="Times New Roman" w:hAnsi="Times New Roman"/>
          <w:sz w:val="24"/>
          <w:szCs w:val="24"/>
        </w:rPr>
        <w:t xml:space="preserve"> </w:t>
      </w:r>
      <w:r w:rsidRPr="00E33481">
        <w:rPr>
          <w:rFonts w:ascii="Times New Roman" w:hAnsi="Times New Roman"/>
          <w:sz w:val="24"/>
          <w:szCs w:val="24"/>
        </w:rPr>
        <w:t>Indonesia,</w:t>
      </w:r>
      <w:r>
        <w:rPr>
          <w:rFonts w:ascii="Times New Roman" w:hAnsi="Times New Roman"/>
          <w:sz w:val="24"/>
          <w:szCs w:val="24"/>
        </w:rPr>
        <w:t xml:space="preserve"> </w:t>
      </w:r>
      <w:r w:rsidRPr="00E33481">
        <w:rPr>
          <w:rFonts w:ascii="Times New Roman" w:hAnsi="Times New Roman"/>
          <w:sz w:val="24"/>
          <w:szCs w:val="24"/>
        </w:rPr>
        <w:t>perseroan</w:t>
      </w:r>
      <w:r>
        <w:rPr>
          <w:rFonts w:ascii="Times New Roman" w:hAnsi="Times New Roman"/>
          <w:sz w:val="24"/>
          <w:szCs w:val="24"/>
        </w:rPr>
        <w:t xml:space="preserve"> </w:t>
      </w:r>
      <w:r w:rsidRPr="00E33481">
        <w:rPr>
          <w:rFonts w:ascii="Times New Roman" w:hAnsi="Times New Roman"/>
          <w:sz w:val="24"/>
          <w:szCs w:val="24"/>
        </w:rPr>
        <w:t>cenderung</w:t>
      </w:r>
      <w:r>
        <w:rPr>
          <w:rFonts w:ascii="Times New Roman" w:hAnsi="Times New Roman"/>
          <w:sz w:val="24"/>
          <w:szCs w:val="24"/>
        </w:rPr>
        <w:t xml:space="preserve"> </w:t>
      </w:r>
      <w:r w:rsidRPr="00E33481">
        <w:rPr>
          <w:rFonts w:ascii="Times New Roman" w:hAnsi="Times New Roman"/>
          <w:sz w:val="24"/>
          <w:szCs w:val="24"/>
        </w:rPr>
        <w:t>memilih</w:t>
      </w:r>
      <w:r>
        <w:rPr>
          <w:rFonts w:ascii="Times New Roman" w:hAnsi="Times New Roman"/>
          <w:sz w:val="24"/>
          <w:szCs w:val="24"/>
        </w:rPr>
        <w:t xml:space="preserve"> </w:t>
      </w:r>
      <w:r w:rsidRPr="00E33481">
        <w:rPr>
          <w:rFonts w:ascii="Times New Roman" w:hAnsi="Times New Roman"/>
          <w:sz w:val="24"/>
          <w:szCs w:val="24"/>
        </w:rPr>
        <w:t>opsi</w:t>
      </w:r>
      <w:r>
        <w:rPr>
          <w:rFonts w:ascii="Times New Roman" w:hAnsi="Times New Roman"/>
          <w:sz w:val="24"/>
          <w:szCs w:val="24"/>
        </w:rPr>
        <w:t xml:space="preserve"> </w:t>
      </w:r>
      <w:r w:rsidRPr="00E33481">
        <w:rPr>
          <w:rFonts w:ascii="Times New Roman" w:hAnsi="Times New Roman"/>
          <w:sz w:val="24"/>
          <w:szCs w:val="24"/>
        </w:rPr>
        <w:t>restrukturisasi</w:t>
      </w:r>
      <w:r>
        <w:rPr>
          <w:rFonts w:ascii="Times New Roman" w:hAnsi="Times New Roman"/>
          <w:sz w:val="24"/>
          <w:szCs w:val="24"/>
        </w:rPr>
        <w:t xml:space="preserve"> </w:t>
      </w:r>
      <w:r w:rsidRPr="00E33481">
        <w:rPr>
          <w:rFonts w:ascii="Times New Roman" w:hAnsi="Times New Roman"/>
          <w:sz w:val="24"/>
          <w:szCs w:val="24"/>
        </w:rPr>
        <w:t>yang</w:t>
      </w:r>
      <w:r>
        <w:rPr>
          <w:rFonts w:ascii="Times New Roman" w:hAnsi="Times New Roman"/>
          <w:sz w:val="24"/>
          <w:szCs w:val="24"/>
        </w:rPr>
        <w:t xml:space="preserve"> </w:t>
      </w:r>
      <w:r w:rsidRPr="00E33481">
        <w:rPr>
          <w:rFonts w:ascii="Times New Roman" w:hAnsi="Times New Roman"/>
          <w:sz w:val="24"/>
          <w:szCs w:val="24"/>
        </w:rPr>
        <w:t>tercantum</w:t>
      </w:r>
      <w:r>
        <w:rPr>
          <w:rFonts w:ascii="Times New Roman" w:hAnsi="Times New Roman"/>
          <w:sz w:val="24"/>
          <w:szCs w:val="24"/>
        </w:rPr>
        <w:t xml:space="preserve"> </w:t>
      </w:r>
      <w:r w:rsidRPr="00E33481">
        <w:rPr>
          <w:rFonts w:ascii="Times New Roman" w:hAnsi="Times New Roman"/>
          <w:sz w:val="24"/>
          <w:szCs w:val="24"/>
        </w:rPr>
        <w:t>pada</w:t>
      </w:r>
      <w:r>
        <w:rPr>
          <w:rFonts w:ascii="Times New Roman" w:hAnsi="Times New Roman"/>
          <w:sz w:val="24"/>
          <w:szCs w:val="24"/>
        </w:rPr>
        <w:t xml:space="preserve"> </w:t>
      </w:r>
      <w:r w:rsidRPr="00E33481">
        <w:rPr>
          <w:rFonts w:ascii="Times New Roman" w:hAnsi="Times New Roman"/>
          <w:sz w:val="24"/>
          <w:szCs w:val="24"/>
        </w:rPr>
        <w:t>opsi</w:t>
      </w:r>
      <w:r>
        <w:rPr>
          <w:rFonts w:ascii="Times New Roman" w:hAnsi="Times New Roman"/>
          <w:sz w:val="24"/>
          <w:szCs w:val="24"/>
        </w:rPr>
        <w:t xml:space="preserve"> </w:t>
      </w:r>
      <w:r w:rsidRPr="00E33481">
        <w:rPr>
          <w:rFonts w:ascii="Times New Roman" w:hAnsi="Times New Roman"/>
          <w:sz w:val="24"/>
          <w:szCs w:val="24"/>
        </w:rPr>
        <w:t>kedua.</w:t>
      </w:r>
      <w:r>
        <w:rPr>
          <w:rFonts w:ascii="Times New Roman" w:hAnsi="Times New Roman"/>
          <w:sz w:val="24"/>
          <w:szCs w:val="24"/>
        </w:rPr>
        <w:t xml:space="preserve"> </w:t>
      </w:r>
      <w:r w:rsidRPr="00E33481">
        <w:rPr>
          <w:rFonts w:ascii="Times New Roman" w:hAnsi="Times New Roman"/>
          <w:sz w:val="24"/>
          <w:szCs w:val="24"/>
        </w:rPr>
        <w:t>Pilihannya</w:t>
      </w:r>
      <w:r>
        <w:rPr>
          <w:rFonts w:ascii="Times New Roman" w:hAnsi="Times New Roman"/>
          <w:sz w:val="24"/>
          <w:szCs w:val="24"/>
        </w:rPr>
        <w:t xml:space="preserve"> </w:t>
      </w:r>
      <w:r w:rsidRPr="00E33481">
        <w:rPr>
          <w:rFonts w:ascii="Times New Roman" w:hAnsi="Times New Roman"/>
          <w:sz w:val="24"/>
          <w:szCs w:val="24"/>
        </w:rPr>
        <w:t>adalah</w:t>
      </w:r>
      <w:r>
        <w:rPr>
          <w:rFonts w:ascii="Times New Roman" w:hAnsi="Times New Roman"/>
          <w:sz w:val="24"/>
          <w:szCs w:val="24"/>
        </w:rPr>
        <w:t xml:space="preserve"> </w:t>
      </w:r>
      <w:r w:rsidRPr="00E33481">
        <w:rPr>
          <w:rFonts w:ascii="Times New Roman" w:hAnsi="Times New Roman"/>
          <w:sz w:val="24"/>
          <w:szCs w:val="24"/>
        </w:rPr>
        <w:t>menata</w:t>
      </w:r>
      <w:r>
        <w:rPr>
          <w:rFonts w:ascii="Times New Roman" w:hAnsi="Times New Roman"/>
          <w:sz w:val="24"/>
          <w:szCs w:val="24"/>
        </w:rPr>
        <w:t xml:space="preserve"> </w:t>
      </w:r>
      <w:r w:rsidRPr="00E33481">
        <w:rPr>
          <w:rFonts w:ascii="Times New Roman" w:hAnsi="Times New Roman"/>
          <w:sz w:val="24"/>
          <w:szCs w:val="24"/>
        </w:rPr>
        <w:t>kembali</w:t>
      </w:r>
      <w:r>
        <w:rPr>
          <w:rFonts w:ascii="Times New Roman" w:hAnsi="Times New Roman"/>
          <w:sz w:val="24"/>
          <w:szCs w:val="24"/>
        </w:rPr>
        <w:t xml:space="preserve"> </w:t>
      </w:r>
      <w:r w:rsidRPr="00E33481">
        <w:rPr>
          <w:rFonts w:ascii="Times New Roman" w:hAnsi="Times New Roman"/>
          <w:sz w:val="24"/>
          <w:szCs w:val="24"/>
        </w:rPr>
        <w:t>tunggakan</w:t>
      </w:r>
      <w:r>
        <w:rPr>
          <w:rFonts w:ascii="Times New Roman" w:hAnsi="Times New Roman"/>
          <w:sz w:val="24"/>
          <w:szCs w:val="24"/>
        </w:rPr>
        <w:t xml:space="preserve"> </w:t>
      </w:r>
      <w:r w:rsidRPr="00E33481">
        <w:rPr>
          <w:rFonts w:ascii="Times New Roman" w:hAnsi="Times New Roman"/>
          <w:sz w:val="24"/>
          <w:szCs w:val="24"/>
        </w:rPr>
        <w:t>utang</w:t>
      </w:r>
      <w:r>
        <w:rPr>
          <w:rFonts w:ascii="Times New Roman" w:hAnsi="Times New Roman"/>
          <w:sz w:val="24"/>
          <w:szCs w:val="24"/>
        </w:rPr>
        <w:t xml:space="preserve"> </w:t>
      </w:r>
      <w:r w:rsidRPr="00E33481">
        <w:rPr>
          <w:rFonts w:ascii="Times New Roman" w:hAnsi="Times New Roman"/>
          <w:sz w:val="24"/>
          <w:szCs w:val="24"/>
        </w:rPr>
        <w:t>Garuda</w:t>
      </w:r>
      <w:r>
        <w:rPr>
          <w:rFonts w:ascii="Times New Roman" w:hAnsi="Times New Roman"/>
          <w:sz w:val="24"/>
          <w:szCs w:val="24"/>
        </w:rPr>
        <w:t xml:space="preserve"> </w:t>
      </w:r>
      <w:r w:rsidRPr="00E33481">
        <w:rPr>
          <w:rFonts w:ascii="Times New Roman" w:hAnsi="Times New Roman"/>
          <w:sz w:val="24"/>
          <w:szCs w:val="24"/>
        </w:rPr>
        <w:t>sekitar</w:t>
      </w:r>
      <w:r>
        <w:rPr>
          <w:rFonts w:ascii="Times New Roman" w:hAnsi="Times New Roman"/>
          <w:sz w:val="24"/>
          <w:szCs w:val="24"/>
        </w:rPr>
        <w:t xml:space="preserve"> </w:t>
      </w:r>
      <w:r w:rsidRPr="00E33481">
        <w:rPr>
          <w:rFonts w:ascii="Times New Roman" w:hAnsi="Times New Roman"/>
          <w:sz w:val="24"/>
          <w:szCs w:val="24"/>
        </w:rPr>
        <w:t>Rp</w:t>
      </w:r>
      <w:r>
        <w:rPr>
          <w:rFonts w:ascii="Times New Roman" w:hAnsi="Times New Roman"/>
          <w:sz w:val="24"/>
          <w:szCs w:val="24"/>
        </w:rPr>
        <w:t xml:space="preserve"> </w:t>
      </w:r>
      <w:r w:rsidRPr="00E33481">
        <w:rPr>
          <w:rFonts w:ascii="Times New Roman" w:hAnsi="Times New Roman"/>
          <w:sz w:val="24"/>
          <w:szCs w:val="24"/>
        </w:rPr>
        <w:t>70</w:t>
      </w:r>
      <w:r>
        <w:rPr>
          <w:rFonts w:ascii="Times New Roman" w:hAnsi="Times New Roman"/>
          <w:sz w:val="24"/>
          <w:szCs w:val="24"/>
        </w:rPr>
        <w:t xml:space="preserve"> </w:t>
      </w:r>
      <w:r w:rsidRPr="00E33481">
        <w:rPr>
          <w:rFonts w:ascii="Times New Roman" w:hAnsi="Times New Roman"/>
          <w:sz w:val="24"/>
          <w:szCs w:val="24"/>
        </w:rPr>
        <w:t>triliun</w:t>
      </w:r>
      <w:r>
        <w:rPr>
          <w:rFonts w:ascii="Times New Roman" w:hAnsi="Times New Roman"/>
          <w:sz w:val="24"/>
          <w:szCs w:val="24"/>
        </w:rPr>
        <w:t xml:space="preserve"> </w:t>
      </w:r>
      <w:r w:rsidRPr="00E33481">
        <w:rPr>
          <w:rFonts w:ascii="Times New Roman" w:hAnsi="Times New Roman"/>
          <w:sz w:val="24"/>
          <w:szCs w:val="24"/>
        </w:rPr>
        <w:t>dari</w:t>
      </w:r>
      <w:r>
        <w:rPr>
          <w:rFonts w:ascii="Times New Roman" w:hAnsi="Times New Roman"/>
          <w:sz w:val="24"/>
          <w:szCs w:val="24"/>
        </w:rPr>
        <w:t xml:space="preserve"> </w:t>
      </w:r>
      <w:r w:rsidRPr="00E33481">
        <w:rPr>
          <w:rFonts w:ascii="Times New Roman" w:hAnsi="Times New Roman"/>
          <w:sz w:val="24"/>
          <w:szCs w:val="24"/>
        </w:rPr>
        <w:t>total</w:t>
      </w:r>
      <w:r>
        <w:rPr>
          <w:rFonts w:ascii="Times New Roman" w:hAnsi="Times New Roman"/>
          <w:sz w:val="24"/>
          <w:szCs w:val="24"/>
        </w:rPr>
        <w:t xml:space="preserve"> </w:t>
      </w:r>
      <w:r w:rsidRPr="00E33481">
        <w:rPr>
          <w:rFonts w:ascii="Times New Roman" w:hAnsi="Times New Roman"/>
          <w:sz w:val="24"/>
          <w:szCs w:val="24"/>
        </w:rPr>
        <w:t>utang</w:t>
      </w:r>
      <w:r>
        <w:rPr>
          <w:rFonts w:ascii="Times New Roman" w:hAnsi="Times New Roman"/>
          <w:sz w:val="24"/>
          <w:szCs w:val="24"/>
        </w:rPr>
        <w:t xml:space="preserve"> </w:t>
      </w:r>
      <w:r w:rsidRPr="00E33481">
        <w:rPr>
          <w:rFonts w:ascii="Times New Roman" w:hAnsi="Times New Roman"/>
          <w:sz w:val="24"/>
          <w:szCs w:val="24"/>
        </w:rPr>
        <w:t>Rp</w:t>
      </w:r>
      <w:r>
        <w:rPr>
          <w:rFonts w:ascii="Times New Roman" w:hAnsi="Times New Roman"/>
          <w:sz w:val="24"/>
          <w:szCs w:val="24"/>
        </w:rPr>
        <w:t xml:space="preserve"> </w:t>
      </w:r>
      <w:r w:rsidRPr="00E33481">
        <w:rPr>
          <w:rFonts w:ascii="Times New Roman" w:hAnsi="Times New Roman"/>
          <w:sz w:val="24"/>
          <w:szCs w:val="24"/>
        </w:rPr>
        <w:t>140</w:t>
      </w:r>
      <w:r>
        <w:rPr>
          <w:rFonts w:ascii="Times New Roman" w:hAnsi="Times New Roman"/>
          <w:sz w:val="24"/>
          <w:szCs w:val="24"/>
        </w:rPr>
        <w:t xml:space="preserve"> </w:t>
      </w:r>
      <w:r w:rsidRPr="00E33481">
        <w:rPr>
          <w:rFonts w:ascii="Times New Roman" w:hAnsi="Times New Roman"/>
          <w:sz w:val="24"/>
          <w:szCs w:val="24"/>
        </w:rPr>
        <w:t>triliun</w:t>
      </w:r>
      <w:r>
        <w:rPr>
          <w:rFonts w:ascii="Times New Roman" w:hAnsi="Times New Roman"/>
          <w:sz w:val="24"/>
          <w:szCs w:val="24"/>
        </w:rPr>
        <w:t xml:space="preserve"> </w:t>
      </w:r>
      <w:r w:rsidRPr="00E33481">
        <w:rPr>
          <w:rFonts w:ascii="Times New Roman" w:hAnsi="Times New Roman"/>
          <w:sz w:val="24"/>
          <w:szCs w:val="24"/>
        </w:rPr>
        <w:t>dengan</w:t>
      </w:r>
      <w:r>
        <w:rPr>
          <w:rFonts w:ascii="Times New Roman" w:hAnsi="Times New Roman"/>
          <w:sz w:val="24"/>
          <w:szCs w:val="24"/>
        </w:rPr>
        <w:t xml:space="preserve"> </w:t>
      </w:r>
      <w:r w:rsidRPr="00E33481">
        <w:rPr>
          <w:rFonts w:ascii="Times New Roman" w:hAnsi="Times New Roman"/>
          <w:sz w:val="24"/>
          <w:szCs w:val="24"/>
        </w:rPr>
        <w:t>mengajukan</w:t>
      </w:r>
      <w:r>
        <w:rPr>
          <w:rFonts w:ascii="Times New Roman" w:hAnsi="Times New Roman"/>
          <w:sz w:val="24"/>
          <w:szCs w:val="24"/>
        </w:rPr>
        <w:t xml:space="preserve"> </w:t>
      </w:r>
      <w:r w:rsidRPr="00E33481">
        <w:rPr>
          <w:rFonts w:ascii="Times New Roman" w:hAnsi="Times New Roman"/>
          <w:sz w:val="24"/>
          <w:szCs w:val="24"/>
        </w:rPr>
        <w:t>moratorium</w:t>
      </w:r>
      <w:r>
        <w:rPr>
          <w:rFonts w:ascii="Times New Roman" w:hAnsi="Times New Roman"/>
          <w:sz w:val="24"/>
          <w:szCs w:val="24"/>
        </w:rPr>
        <w:t xml:space="preserve"> </w:t>
      </w:r>
      <w:r w:rsidRPr="00E33481">
        <w:rPr>
          <w:rFonts w:ascii="Times New Roman" w:hAnsi="Times New Roman"/>
          <w:sz w:val="24"/>
          <w:szCs w:val="24"/>
        </w:rPr>
        <w:t>kewajiban</w:t>
      </w:r>
      <w:r>
        <w:rPr>
          <w:rFonts w:ascii="Times New Roman" w:hAnsi="Times New Roman"/>
          <w:sz w:val="24"/>
          <w:szCs w:val="24"/>
        </w:rPr>
        <w:t xml:space="preserve"> </w:t>
      </w:r>
      <w:r w:rsidRPr="00E33481">
        <w:rPr>
          <w:rFonts w:ascii="Times New Roman" w:hAnsi="Times New Roman"/>
          <w:sz w:val="24"/>
          <w:szCs w:val="24"/>
        </w:rPr>
        <w:t>membayar</w:t>
      </w:r>
      <w:r>
        <w:rPr>
          <w:rFonts w:ascii="Times New Roman" w:hAnsi="Times New Roman"/>
          <w:sz w:val="24"/>
          <w:szCs w:val="24"/>
        </w:rPr>
        <w:t xml:space="preserve"> </w:t>
      </w:r>
      <w:r w:rsidRPr="00E33481">
        <w:rPr>
          <w:rFonts w:ascii="Times New Roman" w:hAnsi="Times New Roman"/>
          <w:sz w:val="24"/>
          <w:szCs w:val="24"/>
        </w:rPr>
        <w:t>utang</w:t>
      </w:r>
      <w:r>
        <w:rPr>
          <w:rFonts w:ascii="Times New Roman" w:hAnsi="Times New Roman"/>
          <w:sz w:val="24"/>
          <w:szCs w:val="24"/>
        </w:rPr>
        <w:t xml:space="preserve"> </w:t>
      </w:r>
      <w:r w:rsidRPr="00E33481">
        <w:rPr>
          <w:rFonts w:ascii="Times New Roman" w:hAnsi="Times New Roman"/>
          <w:sz w:val="24"/>
          <w:szCs w:val="24"/>
        </w:rPr>
        <w:t>(PKPU).</w:t>
      </w:r>
      <w:r>
        <w:rPr>
          <w:rFonts w:ascii="Times New Roman" w:hAnsi="Times New Roman"/>
          <w:sz w:val="24"/>
          <w:szCs w:val="24"/>
          <w:lang w:val="en-US"/>
        </w:rPr>
        <w:t xml:space="preserve"> </w:t>
      </w:r>
      <w:r w:rsidRPr="00F83CFD">
        <w:rPr>
          <w:rFonts w:ascii="Times New Roman" w:hAnsi="Times New Roman"/>
          <w:sz w:val="24"/>
          <w:szCs w:val="24"/>
        </w:rPr>
        <w:t>"PKPU</w:t>
      </w:r>
      <w:r>
        <w:rPr>
          <w:rFonts w:ascii="Times New Roman" w:hAnsi="Times New Roman"/>
          <w:sz w:val="24"/>
          <w:szCs w:val="24"/>
        </w:rPr>
        <w:t xml:space="preserve"> </w:t>
      </w:r>
      <w:r w:rsidRPr="00F83CFD">
        <w:rPr>
          <w:rFonts w:ascii="Times New Roman" w:hAnsi="Times New Roman"/>
          <w:sz w:val="24"/>
          <w:szCs w:val="24"/>
        </w:rPr>
        <w:t>itu</w:t>
      </w:r>
      <w:r>
        <w:rPr>
          <w:rFonts w:ascii="Times New Roman" w:hAnsi="Times New Roman"/>
          <w:sz w:val="24"/>
          <w:szCs w:val="24"/>
        </w:rPr>
        <w:t xml:space="preserve"> </w:t>
      </w:r>
      <w:r w:rsidRPr="00F83CFD">
        <w:rPr>
          <w:rFonts w:ascii="Times New Roman" w:hAnsi="Times New Roman"/>
          <w:sz w:val="24"/>
          <w:szCs w:val="24"/>
        </w:rPr>
        <w:t>bukan</w:t>
      </w:r>
      <w:r>
        <w:rPr>
          <w:rFonts w:ascii="Times New Roman" w:hAnsi="Times New Roman"/>
          <w:sz w:val="24"/>
          <w:szCs w:val="24"/>
        </w:rPr>
        <w:t xml:space="preserve"> </w:t>
      </w:r>
      <w:r w:rsidRPr="00F83CFD">
        <w:rPr>
          <w:rFonts w:ascii="Times New Roman" w:hAnsi="Times New Roman"/>
          <w:sz w:val="24"/>
          <w:szCs w:val="24"/>
        </w:rPr>
        <w:t>kebangkrutan,</w:t>
      </w:r>
      <w:r>
        <w:rPr>
          <w:rFonts w:ascii="Times New Roman" w:hAnsi="Times New Roman"/>
          <w:sz w:val="24"/>
          <w:szCs w:val="24"/>
        </w:rPr>
        <w:t xml:space="preserve"> </w:t>
      </w:r>
      <w:r w:rsidRPr="00F83CFD">
        <w:rPr>
          <w:rFonts w:ascii="Times New Roman" w:hAnsi="Times New Roman"/>
          <w:sz w:val="24"/>
          <w:szCs w:val="24"/>
        </w:rPr>
        <w:t>itu</w:t>
      </w:r>
      <w:r>
        <w:rPr>
          <w:rFonts w:ascii="Times New Roman" w:hAnsi="Times New Roman"/>
          <w:sz w:val="24"/>
          <w:szCs w:val="24"/>
        </w:rPr>
        <w:t xml:space="preserve"> </w:t>
      </w:r>
      <w:r w:rsidRPr="00F83CFD">
        <w:rPr>
          <w:rFonts w:ascii="Times New Roman" w:hAnsi="Times New Roman"/>
          <w:sz w:val="24"/>
          <w:szCs w:val="24"/>
        </w:rPr>
        <w:t>adalah</w:t>
      </w:r>
      <w:r>
        <w:rPr>
          <w:rFonts w:ascii="Times New Roman" w:hAnsi="Times New Roman"/>
          <w:sz w:val="24"/>
          <w:szCs w:val="24"/>
        </w:rPr>
        <w:t xml:space="preserve"> </w:t>
      </w:r>
      <w:r w:rsidRPr="00F83CFD">
        <w:rPr>
          <w:rFonts w:ascii="Times New Roman" w:hAnsi="Times New Roman"/>
          <w:sz w:val="24"/>
          <w:szCs w:val="24"/>
        </w:rPr>
        <w:t>penundaan</w:t>
      </w:r>
      <w:r>
        <w:rPr>
          <w:rFonts w:ascii="Times New Roman" w:hAnsi="Times New Roman"/>
          <w:sz w:val="24"/>
          <w:szCs w:val="24"/>
        </w:rPr>
        <w:t xml:space="preserve"> </w:t>
      </w:r>
      <w:r w:rsidRPr="00F83CFD">
        <w:rPr>
          <w:rFonts w:ascii="Times New Roman" w:hAnsi="Times New Roman"/>
          <w:sz w:val="24"/>
          <w:szCs w:val="24"/>
        </w:rPr>
        <w:t>kewajiban</w:t>
      </w:r>
      <w:r>
        <w:rPr>
          <w:rFonts w:ascii="Times New Roman" w:hAnsi="Times New Roman"/>
          <w:sz w:val="24"/>
          <w:szCs w:val="24"/>
        </w:rPr>
        <w:t xml:space="preserve"> </w:t>
      </w:r>
      <w:r w:rsidRPr="00F83CFD">
        <w:rPr>
          <w:rFonts w:ascii="Times New Roman" w:hAnsi="Times New Roman"/>
          <w:sz w:val="24"/>
          <w:szCs w:val="24"/>
        </w:rPr>
        <w:t>pembayaran</w:t>
      </w:r>
      <w:r>
        <w:rPr>
          <w:rFonts w:ascii="Times New Roman" w:hAnsi="Times New Roman"/>
          <w:sz w:val="24"/>
          <w:szCs w:val="24"/>
        </w:rPr>
        <w:t xml:space="preserve"> </w:t>
      </w:r>
      <w:r w:rsidRPr="00F83CFD">
        <w:rPr>
          <w:rFonts w:ascii="Times New Roman" w:hAnsi="Times New Roman"/>
          <w:sz w:val="24"/>
          <w:szCs w:val="24"/>
        </w:rPr>
        <w:t>utang,</w:t>
      </w:r>
      <w:r>
        <w:rPr>
          <w:rFonts w:ascii="Times New Roman" w:hAnsi="Times New Roman"/>
          <w:sz w:val="24"/>
          <w:szCs w:val="24"/>
        </w:rPr>
        <w:t xml:space="preserve"> </w:t>
      </w:r>
      <w:r w:rsidRPr="00F83CFD">
        <w:rPr>
          <w:rFonts w:ascii="Times New Roman" w:hAnsi="Times New Roman"/>
          <w:sz w:val="24"/>
          <w:szCs w:val="24"/>
        </w:rPr>
        <w:t>bukan</w:t>
      </w:r>
      <w:r>
        <w:rPr>
          <w:rFonts w:ascii="Times New Roman" w:hAnsi="Times New Roman"/>
          <w:sz w:val="24"/>
          <w:szCs w:val="24"/>
        </w:rPr>
        <w:t xml:space="preserve"> </w:t>
      </w:r>
      <w:r w:rsidRPr="00F83CFD">
        <w:rPr>
          <w:rFonts w:ascii="Times New Roman" w:hAnsi="Times New Roman"/>
          <w:sz w:val="24"/>
          <w:szCs w:val="24"/>
        </w:rPr>
        <w:t>pailit,"</w:t>
      </w:r>
      <w:r>
        <w:rPr>
          <w:rFonts w:ascii="Times New Roman" w:hAnsi="Times New Roman"/>
          <w:sz w:val="24"/>
          <w:szCs w:val="24"/>
        </w:rPr>
        <w:t xml:space="preserve"> </w:t>
      </w:r>
      <w:r w:rsidRPr="00F83CFD">
        <w:rPr>
          <w:rFonts w:ascii="Times New Roman" w:hAnsi="Times New Roman"/>
          <w:sz w:val="24"/>
          <w:szCs w:val="24"/>
        </w:rPr>
        <w:t>tuturnya</w:t>
      </w:r>
      <w:r>
        <w:rPr>
          <w:rFonts w:ascii="Times New Roman" w:hAnsi="Times New Roman"/>
          <w:sz w:val="24"/>
          <w:szCs w:val="24"/>
        </w:rPr>
        <w:t xml:space="preserve"> </w:t>
      </w:r>
      <w:r w:rsidRPr="00F83CFD">
        <w:rPr>
          <w:rFonts w:ascii="Times New Roman" w:hAnsi="Times New Roman"/>
          <w:sz w:val="24"/>
          <w:szCs w:val="24"/>
        </w:rPr>
        <w:t>dalam</w:t>
      </w:r>
      <w:r>
        <w:rPr>
          <w:rFonts w:ascii="Times New Roman" w:hAnsi="Times New Roman"/>
          <w:sz w:val="24"/>
          <w:szCs w:val="24"/>
        </w:rPr>
        <w:t xml:space="preserve"> </w:t>
      </w:r>
      <w:r w:rsidRPr="00F83CFD">
        <w:rPr>
          <w:rFonts w:ascii="Times New Roman" w:hAnsi="Times New Roman"/>
          <w:sz w:val="24"/>
          <w:szCs w:val="24"/>
        </w:rPr>
        <w:t>rapat</w:t>
      </w:r>
      <w:r>
        <w:rPr>
          <w:rFonts w:ascii="Times New Roman" w:hAnsi="Times New Roman"/>
          <w:sz w:val="24"/>
          <w:szCs w:val="24"/>
        </w:rPr>
        <w:t xml:space="preserve"> </w:t>
      </w:r>
      <w:r w:rsidRPr="00F83CFD">
        <w:rPr>
          <w:rFonts w:ascii="Times New Roman" w:hAnsi="Times New Roman"/>
          <w:sz w:val="24"/>
          <w:szCs w:val="24"/>
        </w:rPr>
        <w:t>dengan</w:t>
      </w:r>
      <w:r>
        <w:rPr>
          <w:rFonts w:ascii="Times New Roman" w:hAnsi="Times New Roman"/>
          <w:sz w:val="24"/>
          <w:szCs w:val="24"/>
        </w:rPr>
        <w:t xml:space="preserve"> </w:t>
      </w:r>
      <w:r w:rsidRPr="00F83CFD">
        <w:rPr>
          <w:rFonts w:ascii="Times New Roman" w:hAnsi="Times New Roman"/>
          <w:sz w:val="24"/>
          <w:szCs w:val="24"/>
        </w:rPr>
        <w:t>Komisi</w:t>
      </w:r>
      <w:r>
        <w:rPr>
          <w:rFonts w:ascii="Times New Roman" w:hAnsi="Times New Roman"/>
          <w:sz w:val="24"/>
          <w:szCs w:val="24"/>
        </w:rPr>
        <w:t xml:space="preserve"> </w:t>
      </w:r>
      <w:r w:rsidRPr="00F83CFD">
        <w:rPr>
          <w:rFonts w:ascii="Times New Roman" w:hAnsi="Times New Roman"/>
          <w:sz w:val="24"/>
          <w:szCs w:val="24"/>
        </w:rPr>
        <w:t>VI</w:t>
      </w:r>
      <w:r>
        <w:rPr>
          <w:rFonts w:ascii="Times New Roman" w:hAnsi="Times New Roman"/>
          <w:sz w:val="24"/>
          <w:szCs w:val="24"/>
        </w:rPr>
        <w:t xml:space="preserve"> </w:t>
      </w:r>
      <w:r w:rsidRPr="00F83CFD">
        <w:rPr>
          <w:rFonts w:ascii="Times New Roman" w:hAnsi="Times New Roman"/>
          <w:sz w:val="24"/>
          <w:szCs w:val="24"/>
        </w:rPr>
        <w:t>DPR</w:t>
      </w:r>
      <w:r>
        <w:rPr>
          <w:rFonts w:ascii="Times New Roman" w:hAnsi="Times New Roman"/>
          <w:sz w:val="24"/>
          <w:szCs w:val="24"/>
        </w:rPr>
        <w:t xml:space="preserve"> </w:t>
      </w:r>
      <w:r w:rsidRPr="00F83CFD">
        <w:rPr>
          <w:rFonts w:ascii="Times New Roman" w:hAnsi="Times New Roman"/>
          <w:sz w:val="24"/>
          <w:szCs w:val="24"/>
        </w:rPr>
        <w:t>RI,</w:t>
      </w:r>
      <w:r>
        <w:rPr>
          <w:rFonts w:ascii="Times New Roman" w:hAnsi="Times New Roman"/>
          <w:sz w:val="24"/>
          <w:szCs w:val="24"/>
        </w:rPr>
        <w:t xml:space="preserve"> </w:t>
      </w:r>
      <w:r w:rsidRPr="00F83CFD">
        <w:rPr>
          <w:rFonts w:ascii="Times New Roman" w:hAnsi="Times New Roman"/>
          <w:sz w:val="24"/>
          <w:szCs w:val="24"/>
        </w:rPr>
        <w:t>Senin</w:t>
      </w:r>
      <w:r>
        <w:rPr>
          <w:rFonts w:ascii="Times New Roman" w:hAnsi="Times New Roman"/>
          <w:sz w:val="24"/>
          <w:szCs w:val="24"/>
        </w:rPr>
        <w:t xml:space="preserve"> </w:t>
      </w:r>
      <w:r w:rsidRPr="00F83CFD">
        <w:rPr>
          <w:rFonts w:ascii="Times New Roman" w:hAnsi="Times New Roman"/>
          <w:sz w:val="24"/>
          <w:szCs w:val="24"/>
        </w:rPr>
        <w:t>(21/6/2021).</w:t>
      </w:r>
      <w:r>
        <w:rPr>
          <w:rFonts w:ascii="Times New Roman" w:hAnsi="Times New Roman"/>
          <w:sz w:val="24"/>
          <w:szCs w:val="24"/>
          <w:lang w:val="en-US"/>
        </w:rPr>
        <w:t xml:space="preserve"> </w:t>
      </w:r>
      <w:r w:rsidRPr="00F83CFD">
        <w:rPr>
          <w:rFonts w:ascii="Times New Roman" w:hAnsi="Times New Roman"/>
          <w:sz w:val="24"/>
          <w:szCs w:val="24"/>
        </w:rPr>
        <w:t>Meski</w:t>
      </w:r>
      <w:r>
        <w:rPr>
          <w:rFonts w:ascii="Times New Roman" w:hAnsi="Times New Roman"/>
          <w:sz w:val="24"/>
          <w:szCs w:val="24"/>
        </w:rPr>
        <w:t xml:space="preserve"> </w:t>
      </w:r>
      <w:r w:rsidRPr="00F83CFD">
        <w:rPr>
          <w:rFonts w:ascii="Times New Roman" w:hAnsi="Times New Roman"/>
          <w:sz w:val="24"/>
          <w:szCs w:val="24"/>
        </w:rPr>
        <w:t>demikian,</w:t>
      </w:r>
      <w:r>
        <w:rPr>
          <w:rFonts w:ascii="Times New Roman" w:hAnsi="Times New Roman"/>
          <w:sz w:val="24"/>
          <w:szCs w:val="24"/>
        </w:rPr>
        <w:t xml:space="preserve"> </w:t>
      </w:r>
      <w:r w:rsidRPr="00F83CFD">
        <w:rPr>
          <w:rFonts w:ascii="Times New Roman" w:hAnsi="Times New Roman"/>
          <w:sz w:val="24"/>
          <w:szCs w:val="24"/>
        </w:rPr>
        <w:t>Irfan</w:t>
      </w:r>
      <w:r>
        <w:rPr>
          <w:rFonts w:ascii="Times New Roman" w:hAnsi="Times New Roman"/>
          <w:sz w:val="24"/>
          <w:szCs w:val="24"/>
        </w:rPr>
        <w:t xml:space="preserve"> </w:t>
      </w:r>
      <w:r w:rsidRPr="00F83CFD">
        <w:rPr>
          <w:rFonts w:ascii="Times New Roman" w:hAnsi="Times New Roman"/>
          <w:sz w:val="24"/>
          <w:szCs w:val="24"/>
        </w:rPr>
        <w:t>mengakui</w:t>
      </w:r>
      <w:r>
        <w:rPr>
          <w:rFonts w:ascii="Times New Roman" w:hAnsi="Times New Roman"/>
          <w:sz w:val="24"/>
          <w:szCs w:val="24"/>
        </w:rPr>
        <w:t xml:space="preserve"> </w:t>
      </w:r>
      <w:r w:rsidRPr="00F83CFD">
        <w:rPr>
          <w:rFonts w:ascii="Times New Roman" w:hAnsi="Times New Roman"/>
          <w:sz w:val="24"/>
          <w:szCs w:val="24"/>
        </w:rPr>
        <w:t>ada</w:t>
      </w:r>
      <w:r>
        <w:rPr>
          <w:rFonts w:ascii="Times New Roman" w:hAnsi="Times New Roman"/>
          <w:sz w:val="24"/>
          <w:szCs w:val="24"/>
        </w:rPr>
        <w:t xml:space="preserve"> </w:t>
      </w:r>
      <w:r w:rsidRPr="00F83CFD">
        <w:rPr>
          <w:rFonts w:ascii="Times New Roman" w:hAnsi="Times New Roman"/>
          <w:sz w:val="24"/>
          <w:szCs w:val="24"/>
        </w:rPr>
        <w:t>risiko</w:t>
      </w:r>
      <w:r>
        <w:rPr>
          <w:rFonts w:ascii="Times New Roman" w:hAnsi="Times New Roman"/>
          <w:sz w:val="24"/>
          <w:szCs w:val="24"/>
        </w:rPr>
        <w:t xml:space="preserve"> </w:t>
      </w:r>
      <w:r w:rsidRPr="00F83CFD">
        <w:rPr>
          <w:rFonts w:ascii="Times New Roman" w:hAnsi="Times New Roman"/>
          <w:sz w:val="24"/>
          <w:szCs w:val="24"/>
        </w:rPr>
        <w:t>pailit</w:t>
      </w:r>
      <w:r>
        <w:rPr>
          <w:rFonts w:ascii="Times New Roman" w:hAnsi="Times New Roman"/>
          <w:sz w:val="24"/>
          <w:szCs w:val="24"/>
        </w:rPr>
        <w:t xml:space="preserve"> </w:t>
      </w:r>
      <w:r w:rsidRPr="00F83CFD">
        <w:rPr>
          <w:rFonts w:ascii="Times New Roman" w:hAnsi="Times New Roman"/>
          <w:sz w:val="24"/>
          <w:szCs w:val="24"/>
        </w:rPr>
        <w:t>atau</w:t>
      </w:r>
      <w:r>
        <w:rPr>
          <w:rFonts w:ascii="Times New Roman" w:hAnsi="Times New Roman"/>
          <w:sz w:val="24"/>
          <w:szCs w:val="24"/>
        </w:rPr>
        <w:t xml:space="preserve"> </w:t>
      </w:r>
      <w:r w:rsidRPr="00F83CFD">
        <w:rPr>
          <w:rFonts w:ascii="Times New Roman" w:hAnsi="Times New Roman"/>
          <w:sz w:val="24"/>
          <w:szCs w:val="24"/>
        </w:rPr>
        <w:t>pailit</w:t>
      </w:r>
      <w:r>
        <w:rPr>
          <w:rFonts w:ascii="Times New Roman" w:hAnsi="Times New Roman"/>
          <w:sz w:val="24"/>
          <w:szCs w:val="24"/>
        </w:rPr>
        <w:t xml:space="preserve"> </w:t>
      </w:r>
      <w:r w:rsidRPr="00F83CFD">
        <w:rPr>
          <w:rFonts w:ascii="Times New Roman" w:hAnsi="Times New Roman"/>
          <w:sz w:val="24"/>
          <w:szCs w:val="24"/>
        </w:rPr>
        <w:t>dalam</w:t>
      </w:r>
      <w:r>
        <w:rPr>
          <w:rFonts w:ascii="Times New Roman" w:hAnsi="Times New Roman"/>
          <w:sz w:val="24"/>
          <w:szCs w:val="24"/>
        </w:rPr>
        <w:t xml:space="preserve"> </w:t>
      </w:r>
      <w:r w:rsidRPr="00F83CFD">
        <w:rPr>
          <w:rFonts w:ascii="Times New Roman" w:hAnsi="Times New Roman"/>
          <w:sz w:val="24"/>
          <w:szCs w:val="24"/>
        </w:rPr>
        <w:t>rencana</w:t>
      </w:r>
      <w:r>
        <w:rPr>
          <w:rFonts w:ascii="Times New Roman" w:hAnsi="Times New Roman"/>
          <w:sz w:val="24"/>
          <w:szCs w:val="24"/>
        </w:rPr>
        <w:t xml:space="preserve"> </w:t>
      </w:r>
      <w:r w:rsidRPr="00F83CFD">
        <w:rPr>
          <w:rFonts w:ascii="Times New Roman" w:hAnsi="Times New Roman"/>
          <w:sz w:val="24"/>
          <w:szCs w:val="24"/>
        </w:rPr>
        <w:t>PKPU</w:t>
      </w:r>
      <w:r>
        <w:rPr>
          <w:rFonts w:ascii="Times New Roman" w:hAnsi="Times New Roman"/>
          <w:sz w:val="24"/>
          <w:szCs w:val="24"/>
        </w:rPr>
        <w:t xml:space="preserve"> </w:t>
      </w:r>
      <w:r w:rsidRPr="00F83CFD">
        <w:rPr>
          <w:rFonts w:ascii="Times New Roman" w:hAnsi="Times New Roman"/>
          <w:sz w:val="24"/>
          <w:szCs w:val="24"/>
        </w:rPr>
        <w:t>tersebut.</w:t>
      </w:r>
      <w:r>
        <w:rPr>
          <w:rFonts w:ascii="Times New Roman" w:hAnsi="Times New Roman"/>
          <w:sz w:val="24"/>
          <w:szCs w:val="24"/>
        </w:rPr>
        <w:t xml:space="preserve"> </w:t>
      </w:r>
      <w:r w:rsidRPr="00F83CFD">
        <w:rPr>
          <w:rFonts w:ascii="Times New Roman" w:hAnsi="Times New Roman"/>
          <w:sz w:val="24"/>
          <w:szCs w:val="24"/>
        </w:rPr>
        <w:t>Karena</w:t>
      </w:r>
      <w:r>
        <w:rPr>
          <w:rFonts w:ascii="Times New Roman" w:hAnsi="Times New Roman"/>
          <w:sz w:val="24"/>
          <w:szCs w:val="24"/>
        </w:rPr>
        <w:t xml:space="preserve"> </w:t>
      </w:r>
      <w:r w:rsidRPr="00F83CFD">
        <w:rPr>
          <w:rFonts w:ascii="Times New Roman" w:hAnsi="Times New Roman"/>
          <w:sz w:val="24"/>
          <w:szCs w:val="24"/>
        </w:rPr>
        <w:t>dalam</w:t>
      </w:r>
      <w:r>
        <w:rPr>
          <w:rFonts w:ascii="Times New Roman" w:hAnsi="Times New Roman"/>
          <w:sz w:val="24"/>
          <w:szCs w:val="24"/>
        </w:rPr>
        <w:t xml:space="preserve"> </w:t>
      </w:r>
      <w:r w:rsidRPr="00F83CFD">
        <w:rPr>
          <w:rFonts w:ascii="Times New Roman" w:hAnsi="Times New Roman"/>
          <w:sz w:val="24"/>
          <w:szCs w:val="24"/>
        </w:rPr>
        <w:t>aturan</w:t>
      </w:r>
      <w:r>
        <w:rPr>
          <w:rFonts w:ascii="Times New Roman" w:hAnsi="Times New Roman"/>
          <w:sz w:val="24"/>
          <w:szCs w:val="24"/>
        </w:rPr>
        <w:t xml:space="preserve"> </w:t>
      </w:r>
      <w:r w:rsidRPr="00F83CFD">
        <w:rPr>
          <w:rFonts w:ascii="Times New Roman" w:hAnsi="Times New Roman"/>
          <w:sz w:val="24"/>
          <w:szCs w:val="24"/>
        </w:rPr>
        <w:t>PKPU,</w:t>
      </w:r>
      <w:r>
        <w:rPr>
          <w:rFonts w:ascii="Times New Roman" w:hAnsi="Times New Roman"/>
          <w:sz w:val="24"/>
          <w:szCs w:val="24"/>
        </w:rPr>
        <w:t xml:space="preserve"> </w:t>
      </w:r>
      <w:r w:rsidRPr="00F83CFD">
        <w:rPr>
          <w:rFonts w:ascii="Times New Roman" w:hAnsi="Times New Roman"/>
          <w:sz w:val="24"/>
          <w:szCs w:val="24"/>
        </w:rPr>
        <w:t>jika</w:t>
      </w:r>
      <w:r>
        <w:rPr>
          <w:rFonts w:ascii="Times New Roman" w:hAnsi="Times New Roman"/>
          <w:sz w:val="24"/>
          <w:szCs w:val="24"/>
        </w:rPr>
        <w:t xml:space="preserve"> </w:t>
      </w:r>
      <w:r w:rsidRPr="00F83CFD">
        <w:rPr>
          <w:rFonts w:ascii="Times New Roman" w:hAnsi="Times New Roman"/>
          <w:sz w:val="24"/>
          <w:szCs w:val="24"/>
        </w:rPr>
        <w:t>debitur</w:t>
      </w:r>
      <w:r>
        <w:rPr>
          <w:rFonts w:ascii="Times New Roman" w:hAnsi="Times New Roman"/>
          <w:sz w:val="24"/>
          <w:szCs w:val="24"/>
        </w:rPr>
        <w:t xml:space="preserve"> </w:t>
      </w:r>
      <w:r w:rsidRPr="00F83CFD">
        <w:rPr>
          <w:rFonts w:ascii="Times New Roman" w:hAnsi="Times New Roman"/>
          <w:sz w:val="24"/>
          <w:szCs w:val="24"/>
        </w:rPr>
        <w:t>dan</w:t>
      </w:r>
      <w:r>
        <w:rPr>
          <w:rFonts w:ascii="Times New Roman" w:hAnsi="Times New Roman"/>
          <w:sz w:val="24"/>
          <w:szCs w:val="24"/>
        </w:rPr>
        <w:t xml:space="preserve"> </w:t>
      </w:r>
      <w:r w:rsidRPr="00F83CFD">
        <w:rPr>
          <w:rFonts w:ascii="Times New Roman" w:hAnsi="Times New Roman"/>
          <w:sz w:val="24"/>
          <w:szCs w:val="24"/>
        </w:rPr>
        <w:t>kreditur</w:t>
      </w:r>
      <w:r>
        <w:rPr>
          <w:rFonts w:ascii="Times New Roman" w:hAnsi="Times New Roman"/>
          <w:sz w:val="24"/>
          <w:szCs w:val="24"/>
        </w:rPr>
        <w:t xml:space="preserve"> </w:t>
      </w:r>
      <w:r w:rsidRPr="00F83CFD">
        <w:rPr>
          <w:rFonts w:ascii="Times New Roman" w:hAnsi="Times New Roman"/>
          <w:sz w:val="24"/>
          <w:szCs w:val="24"/>
        </w:rPr>
        <w:t>tidak</w:t>
      </w:r>
      <w:r>
        <w:rPr>
          <w:rFonts w:ascii="Times New Roman" w:hAnsi="Times New Roman"/>
          <w:sz w:val="24"/>
          <w:szCs w:val="24"/>
        </w:rPr>
        <w:t xml:space="preserve"> </w:t>
      </w:r>
      <w:r w:rsidRPr="00F83CFD">
        <w:rPr>
          <w:rFonts w:ascii="Times New Roman" w:hAnsi="Times New Roman"/>
          <w:sz w:val="24"/>
          <w:szCs w:val="24"/>
        </w:rPr>
        <w:t>mencapai</w:t>
      </w:r>
      <w:r>
        <w:rPr>
          <w:rFonts w:ascii="Times New Roman" w:hAnsi="Times New Roman"/>
          <w:sz w:val="24"/>
          <w:szCs w:val="24"/>
        </w:rPr>
        <w:t xml:space="preserve"> </w:t>
      </w:r>
      <w:r w:rsidRPr="00F83CFD">
        <w:rPr>
          <w:rFonts w:ascii="Times New Roman" w:hAnsi="Times New Roman"/>
          <w:sz w:val="24"/>
          <w:szCs w:val="24"/>
        </w:rPr>
        <w:t>kesepakatan</w:t>
      </w:r>
      <w:r>
        <w:rPr>
          <w:rFonts w:ascii="Times New Roman" w:hAnsi="Times New Roman"/>
          <w:sz w:val="24"/>
          <w:szCs w:val="24"/>
        </w:rPr>
        <w:t xml:space="preserve"> </w:t>
      </w:r>
      <w:r w:rsidRPr="00F83CFD">
        <w:rPr>
          <w:rFonts w:ascii="Times New Roman" w:hAnsi="Times New Roman"/>
          <w:sz w:val="24"/>
          <w:szCs w:val="24"/>
        </w:rPr>
        <w:t>dan</w:t>
      </w:r>
      <w:r>
        <w:rPr>
          <w:rFonts w:ascii="Times New Roman" w:hAnsi="Times New Roman"/>
          <w:sz w:val="24"/>
          <w:szCs w:val="24"/>
        </w:rPr>
        <w:t xml:space="preserve"> </w:t>
      </w:r>
      <w:r w:rsidRPr="00F83CFD">
        <w:rPr>
          <w:rFonts w:ascii="Times New Roman" w:hAnsi="Times New Roman"/>
          <w:sz w:val="24"/>
          <w:szCs w:val="24"/>
        </w:rPr>
        <w:t>penyelesaian</w:t>
      </w:r>
      <w:r>
        <w:rPr>
          <w:rFonts w:ascii="Times New Roman" w:hAnsi="Times New Roman"/>
          <w:sz w:val="24"/>
          <w:szCs w:val="24"/>
        </w:rPr>
        <w:t xml:space="preserve"> </w:t>
      </w:r>
      <w:r w:rsidRPr="00F83CFD">
        <w:rPr>
          <w:rFonts w:ascii="Times New Roman" w:hAnsi="Times New Roman"/>
          <w:sz w:val="24"/>
          <w:szCs w:val="24"/>
        </w:rPr>
        <w:t>dalam</w:t>
      </w:r>
      <w:r>
        <w:rPr>
          <w:rFonts w:ascii="Times New Roman" w:hAnsi="Times New Roman"/>
          <w:sz w:val="24"/>
          <w:szCs w:val="24"/>
        </w:rPr>
        <w:t xml:space="preserve"> </w:t>
      </w:r>
      <w:r w:rsidRPr="00F83CFD">
        <w:rPr>
          <w:rFonts w:ascii="Times New Roman" w:hAnsi="Times New Roman"/>
          <w:sz w:val="24"/>
          <w:szCs w:val="24"/>
        </w:rPr>
        <w:t>waktu</w:t>
      </w:r>
      <w:r>
        <w:rPr>
          <w:rFonts w:ascii="Times New Roman" w:hAnsi="Times New Roman"/>
          <w:sz w:val="24"/>
          <w:szCs w:val="24"/>
        </w:rPr>
        <w:t xml:space="preserve"> </w:t>
      </w:r>
      <w:r w:rsidRPr="00F83CFD">
        <w:rPr>
          <w:rFonts w:ascii="Times New Roman" w:hAnsi="Times New Roman"/>
          <w:sz w:val="24"/>
          <w:szCs w:val="24"/>
        </w:rPr>
        <w:t>270</w:t>
      </w:r>
      <w:r>
        <w:rPr>
          <w:rFonts w:ascii="Times New Roman" w:hAnsi="Times New Roman"/>
          <w:sz w:val="24"/>
          <w:szCs w:val="24"/>
        </w:rPr>
        <w:t xml:space="preserve"> </w:t>
      </w:r>
      <w:r w:rsidRPr="00F83CFD">
        <w:rPr>
          <w:rFonts w:ascii="Times New Roman" w:hAnsi="Times New Roman"/>
          <w:sz w:val="24"/>
          <w:szCs w:val="24"/>
        </w:rPr>
        <w:t>hari,</w:t>
      </w:r>
      <w:r>
        <w:rPr>
          <w:rFonts w:ascii="Times New Roman" w:hAnsi="Times New Roman"/>
          <w:sz w:val="24"/>
          <w:szCs w:val="24"/>
        </w:rPr>
        <w:t xml:space="preserve"> </w:t>
      </w:r>
      <w:r w:rsidRPr="00F83CFD">
        <w:rPr>
          <w:rFonts w:ascii="Times New Roman" w:hAnsi="Times New Roman"/>
          <w:sz w:val="24"/>
          <w:szCs w:val="24"/>
        </w:rPr>
        <w:t>otomatis</w:t>
      </w:r>
      <w:r>
        <w:rPr>
          <w:rFonts w:ascii="Times New Roman" w:hAnsi="Times New Roman"/>
          <w:sz w:val="24"/>
          <w:szCs w:val="24"/>
        </w:rPr>
        <w:t xml:space="preserve"> </w:t>
      </w:r>
      <w:r w:rsidRPr="00F83CFD">
        <w:rPr>
          <w:rFonts w:ascii="Times New Roman" w:hAnsi="Times New Roman"/>
          <w:sz w:val="24"/>
          <w:szCs w:val="24"/>
        </w:rPr>
        <w:t>perusahaan</w:t>
      </w:r>
      <w:r>
        <w:rPr>
          <w:rFonts w:ascii="Times New Roman" w:hAnsi="Times New Roman"/>
          <w:sz w:val="24"/>
          <w:szCs w:val="24"/>
        </w:rPr>
        <w:t xml:space="preserve"> </w:t>
      </w:r>
      <w:r w:rsidRPr="00F83CFD">
        <w:rPr>
          <w:rFonts w:ascii="Times New Roman" w:hAnsi="Times New Roman"/>
          <w:sz w:val="24"/>
          <w:szCs w:val="24"/>
        </w:rPr>
        <w:t>akan</w:t>
      </w:r>
      <w:r>
        <w:rPr>
          <w:rFonts w:ascii="Times New Roman" w:hAnsi="Times New Roman"/>
          <w:sz w:val="24"/>
          <w:szCs w:val="24"/>
        </w:rPr>
        <w:t xml:space="preserve"> </w:t>
      </w:r>
      <w:r w:rsidRPr="00F83CFD">
        <w:rPr>
          <w:rFonts w:ascii="Times New Roman" w:hAnsi="Times New Roman"/>
          <w:sz w:val="24"/>
          <w:szCs w:val="24"/>
        </w:rPr>
        <w:t>bangkrut.</w:t>
      </w:r>
      <w:r>
        <w:rPr>
          <w:rFonts w:ascii="Times New Roman" w:hAnsi="Times New Roman"/>
          <w:sz w:val="24"/>
          <w:szCs w:val="24"/>
        </w:rPr>
        <w:t xml:space="preserve"> </w:t>
      </w:r>
      <w:r w:rsidRPr="00F83CFD">
        <w:rPr>
          <w:rFonts w:ascii="Times New Roman" w:hAnsi="Times New Roman"/>
          <w:sz w:val="24"/>
          <w:szCs w:val="24"/>
        </w:rPr>
        <w:t>"Artinya</w:t>
      </w:r>
      <w:r>
        <w:rPr>
          <w:rFonts w:ascii="Times New Roman" w:hAnsi="Times New Roman"/>
          <w:sz w:val="24"/>
          <w:szCs w:val="24"/>
        </w:rPr>
        <w:t xml:space="preserve"> </w:t>
      </w:r>
      <w:r w:rsidRPr="00F83CFD">
        <w:rPr>
          <w:rFonts w:ascii="Times New Roman" w:hAnsi="Times New Roman"/>
          <w:sz w:val="24"/>
          <w:szCs w:val="24"/>
        </w:rPr>
        <w:t>ada</w:t>
      </w:r>
      <w:r>
        <w:rPr>
          <w:rFonts w:ascii="Times New Roman" w:hAnsi="Times New Roman"/>
          <w:sz w:val="24"/>
          <w:szCs w:val="24"/>
        </w:rPr>
        <w:t xml:space="preserve"> </w:t>
      </w:r>
      <w:r w:rsidRPr="00F83CFD">
        <w:rPr>
          <w:rFonts w:ascii="Times New Roman" w:hAnsi="Times New Roman"/>
          <w:sz w:val="24"/>
          <w:szCs w:val="24"/>
        </w:rPr>
        <w:t>risiko</w:t>
      </w:r>
      <w:r>
        <w:rPr>
          <w:rFonts w:ascii="Times New Roman" w:hAnsi="Times New Roman"/>
          <w:sz w:val="24"/>
          <w:szCs w:val="24"/>
        </w:rPr>
        <w:t xml:space="preserve"> </w:t>
      </w:r>
      <w:r w:rsidRPr="00F83CFD">
        <w:rPr>
          <w:rFonts w:ascii="Times New Roman" w:hAnsi="Times New Roman"/>
          <w:sz w:val="24"/>
          <w:szCs w:val="24"/>
        </w:rPr>
        <w:t>selalu</w:t>
      </w:r>
      <w:r>
        <w:rPr>
          <w:rFonts w:ascii="Times New Roman" w:hAnsi="Times New Roman"/>
          <w:sz w:val="24"/>
          <w:szCs w:val="24"/>
        </w:rPr>
        <w:t xml:space="preserve"> </w:t>
      </w:r>
      <w:r w:rsidRPr="00F83CFD">
        <w:rPr>
          <w:rFonts w:ascii="Times New Roman" w:hAnsi="Times New Roman"/>
          <w:sz w:val="24"/>
          <w:szCs w:val="24"/>
        </w:rPr>
        <w:t>untuk</w:t>
      </w:r>
      <w:r>
        <w:rPr>
          <w:rFonts w:ascii="Times New Roman" w:hAnsi="Times New Roman"/>
          <w:sz w:val="24"/>
          <w:szCs w:val="24"/>
        </w:rPr>
        <w:t xml:space="preserve"> </w:t>
      </w:r>
      <w:r w:rsidRPr="00F83CFD">
        <w:rPr>
          <w:rFonts w:ascii="Times New Roman" w:hAnsi="Times New Roman"/>
          <w:sz w:val="24"/>
          <w:szCs w:val="24"/>
        </w:rPr>
        <w:t>jadi</w:t>
      </w:r>
      <w:r>
        <w:rPr>
          <w:rFonts w:ascii="Times New Roman" w:hAnsi="Times New Roman"/>
          <w:sz w:val="24"/>
          <w:szCs w:val="24"/>
        </w:rPr>
        <w:t xml:space="preserve"> </w:t>
      </w:r>
      <w:r w:rsidRPr="00F83CFD">
        <w:rPr>
          <w:rFonts w:ascii="Times New Roman" w:hAnsi="Times New Roman"/>
          <w:sz w:val="24"/>
          <w:szCs w:val="24"/>
        </w:rPr>
        <w:t>pailit</w:t>
      </w:r>
      <w:r>
        <w:rPr>
          <w:rFonts w:ascii="Times New Roman" w:hAnsi="Times New Roman"/>
          <w:sz w:val="24"/>
          <w:szCs w:val="24"/>
        </w:rPr>
        <w:t xml:space="preserve"> </w:t>
      </w:r>
      <w:r w:rsidRPr="00F83CFD">
        <w:rPr>
          <w:rFonts w:ascii="Times New Roman" w:hAnsi="Times New Roman"/>
          <w:sz w:val="24"/>
          <w:szCs w:val="24"/>
        </w:rPr>
        <w:t>ketika</w:t>
      </w:r>
      <w:r>
        <w:rPr>
          <w:rFonts w:ascii="Times New Roman" w:hAnsi="Times New Roman"/>
          <w:sz w:val="24"/>
          <w:szCs w:val="24"/>
        </w:rPr>
        <w:t xml:space="preserve"> </w:t>
      </w:r>
      <w:r w:rsidRPr="00F83CFD">
        <w:rPr>
          <w:rFonts w:ascii="Times New Roman" w:hAnsi="Times New Roman"/>
          <w:sz w:val="24"/>
          <w:szCs w:val="24"/>
        </w:rPr>
        <w:t>masuk</w:t>
      </w:r>
      <w:r>
        <w:rPr>
          <w:rFonts w:ascii="Times New Roman" w:hAnsi="Times New Roman"/>
          <w:sz w:val="24"/>
          <w:szCs w:val="24"/>
        </w:rPr>
        <w:t xml:space="preserve"> </w:t>
      </w:r>
      <w:r w:rsidRPr="00F83CFD">
        <w:rPr>
          <w:rFonts w:ascii="Times New Roman" w:hAnsi="Times New Roman"/>
          <w:sz w:val="24"/>
          <w:szCs w:val="24"/>
        </w:rPr>
        <w:t>PKPU,"</w:t>
      </w:r>
      <w:r>
        <w:rPr>
          <w:rFonts w:ascii="Times New Roman" w:hAnsi="Times New Roman"/>
          <w:sz w:val="24"/>
          <w:szCs w:val="24"/>
        </w:rPr>
        <w:t xml:space="preserve"> </w:t>
      </w:r>
      <w:r w:rsidRPr="00F83CFD">
        <w:rPr>
          <w:rFonts w:ascii="Times New Roman" w:hAnsi="Times New Roman"/>
          <w:sz w:val="24"/>
          <w:szCs w:val="24"/>
        </w:rPr>
        <w:t>tambahnya.</w:t>
      </w:r>
    </w:p>
    <w:p w:rsidR="00A66BA7" w:rsidRDefault="00A66BA7" w:rsidP="00A66BA7">
      <w:pPr>
        <w:pStyle w:val="NoSpacing"/>
        <w:spacing w:line="360" w:lineRule="auto"/>
        <w:jc w:val="both"/>
        <w:rPr>
          <w:rFonts w:ascii="Times New Roman" w:hAnsi="Times New Roman"/>
          <w:sz w:val="24"/>
          <w:szCs w:val="24"/>
          <w:lang w:val="en-US"/>
        </w:rPr>
      </w:pPr>
    </w:p>
    <w:p w:rsidR="00A66BA7" w:rsidRDefault="00A66BA7" w:rsidP="00A66BA7">
      <w:pPr>
        <w:pStyle w:val="NoSpacing"/>
        <w:spacing w:line="360" w:lineRule="auto"/>
        <w:jc w:val="both"/>
        <w:rPr>
          <w:rStyle w:val="hgkelc"/>
          <w:rFonts w:ascii="Times New Roman" w:hAnsi="Times New Roman"/>
          <w:sz w:val="24"/>
          <w:szCs w:val="24"/>
          <w:lang w:val="en-US"/>
        </w:rPr>
      </w:pPr>
      <w:r>
        <w:rPr>
          <w:rFonts w:ascii="Times New Roman" w:hAnsi="Times New Roman"/>
          <w:sz w:val="24"/>
          <w:szCs w:val="24"/>
          <w:lang w:val="en-US"/>
        </w:rPr>
        <w:lastRenderedPageBreak/>
        <w:tab/>
      </w:r>
      <w:proofErr w:type="gramStart"/>
      <w:r>
        <w:rPr>
          <w:rFonts w:ascii="Times New Roman" w:hAnsi="Times New Roman"/>
          <w:sz w:val="24"/>
          <w:szCs w:val="24"/>
          <w:lang w:val="en-US"/>
        </w:rPr>
        <w:t>Ekonomi Indonesia yang menunjukkan grafik merah setiap bulannya ini tidak terjadi tanpa alasan, namun APBN yang ada dialokasikan untuk beberapa sektor yang tidak dapat diberhentikan walau terjadi pandemi COVID-19 ini.</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Sektor-sektor yang dimaksud adalah sektor pendidikan dan kesehatan.</w:t>
      </w:r>
      <w:proofErr w:type="gramEnd"/>
      <w:r>
        <w:rPr>
          <w:rFonts w:ascii="Times New Roman" w:hAnsi="Times New Roman"/>
          <w:sz w:val="24"/>
          <w:szCs w:val="24"/>
          <w:lang w:val="en-US"/>
        </w:rPr>
        <w:t xml:space="preserve"> Sektor pendidikan ini sendiri sangat membutuhkan suntikan </w:t>
      </w:r>
      <w:proofErr w:type="gramStart"/>
      <w:r>
        <w:rPr>
          <w:rFonts w:ascii="Times New Roman" w:hAnsi="Times New Roman"/>
          <w:sz w:val="24"/>
          <w:szCs w:val="24"/>
          <w:lang w:val="en-US"/>
        </w:rPr>
        <w:t>dana</w:t>
      </w:r>
      <w:proofErr w:type="gramEnd"/>
      <w:r>
        <w:rPr>
          <w:rFonts w:ascii="Times New Roman" w:hAnsi="Times New Roman"/>
          <w:sz w:val="24"/>
          <w:szCs w:val="24"/>
          <w:lang w:val="en-US"/>
        </w:rPr>
        <w:t xml:space="preserve"> dari pemerintah demi melanjutkan proses kegiatan belajar mengajar. </w:t>
      </w:r>
      <w:proofErr w:type="gramStart"/>
      <w:r>
        <w:rPr>
          <w:rFonts w:ascii="Times New Roman" w:hAnsi="Times New Roman"/>
          <w:sz w:val="24"/>
          <w:szCs w:val="24"/>
          <w:lang w:val="en-US"/>
        </w:rPr>
        <w:t>Mengapa demikian?</w:t>
      </w:r>
      <w:proofErr w:type="gramEnd"/>
      <w:r>
        <w:rPr>
          <w:rFonts w:ascii="Times New Roman" w:hAnsi="Times New Roman"/>
          <w:sz w:val="24"/>
          <w:szCs w:val="24"/>
          <w:lang w:val="en-US"/>
        </w:rPr>
        <w:t xml:space="preserve"> Hal tersebut disebabkan oleh tidak siapnya lembaga-lembaga pendidikan di Indonesia untuk menerapkan proses belajar mengajar secara daring. </w:t>
      </w:r>
      <w:proofErr w:type="gramStart"/>
      <w:r>
        <w:rPr>
          <w:rFonts w:ascii="Times New Roman" w:hAnsi="Times New Roman"/>
          <w:sz w:val="24"/>
          <w:szCs w:val="24"/>
          <w:lang w:val="en-US"/>
        </w:rPr>
        <w:t>Masalah utama mereka adalah faktor ekonomi yang menuntut masyarakat agar membeli paket data internet ataupun membayar tagihan internet tiap bulannya.</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Sehingga pemerintah mengambil keputusan untuk meng-</w:t>
      </w:r>
      <w:r>
        <w:rPr>
          <w:rFonts w:ascii="Times New Roman" w:hAnsi="Times New Roman"/>
          <w:i/>
          <w:sz w:val="24"/>
          <w:szCs w:val="24"/>
          <w:lang w:val="en-US"/>
        </w:rPr>
        <w:t>cover</w:t>
      </w:r>
      <w:r>
        <w:rPr>
          <w:rFonts w:ascii="Times New Roman" w:hAnsi="Times New Roman"/>
          <w:sz w:val="24"/>
          <w:szCs w:val="24"/>
          <w:lang w:val="en-US"/>
        </w:rPr>
        <w:t xml:space="preserve"> biaya tersebut dengan memberi kuota internet pemerintah gratis kepada guru dan murid.</w:t>
      </w:r>
      <w:proofErr w:type="gramEnd"/>
      <w:r>
        <w:rPr>
          <w:rFonts w:ascii="Times New Roman" w:hAnsi="Times New Roman"/>
          <w:sz w:val="24"/>
          <w:szCs w:val="24"/>
          <w:lang w:val="en-US"/>
        </w:rPr>
        <w:t xml:space="preserve"> </w:t>
      </w:r>
      <w:r w:rsidRPr="00F83CFD">
        <w:rPr>
          <w:rStyle w:val="hgkelc"/>
          <w:rFonts w:ascii="Times New Roman" w:hAnsi="Times New Roman"/>
          <w:sz w:val="24"/>
          <w:szCs w:val="24"/>
        </w:rPr>
        <w:t>Mengutip</w:t>
      </w:r>
      <w:r>
        <w:rPr>
          <w:rStyle w:val="hgkelc"/>
          <w:rFonts w:ascii="Times New Roman" w:hAnsi="Times New Roman"/>
          <w:sz w:val="24"/>
          <w:szCs w:val="24"/>
        </w:rPr>
        <w:t xml:space="preserve"> </w:t>
      </w:r>
      <w:r w:rsidRPr="00F83CFD">
        <w:rPr>
          <w:rStyle w:val="hgkelc"/>
          <w:rFonts w:ascii="Times New Roman" w:hAnsi="Times New Roman"/>
          <w:sz w:val="24"/>
          <w:szCs w:val="24"/>
        </w:rPr>
        <w:t>laman</w:t>
      </w:r>
      <w:r>
        <w:rPr>
          <w:rStyle w:val="hgkelc"/>
          <w:rFonts w:ascii="Times New Roman" w:hAnsi="Times New Roman"/>
          <w:sz w:val="24"/>
          <w:szCs w:val="24"/>
        </w:rPr>
        <w:t xml:space="preserve"> </w:t>
      </w:r>
      <w:r w:rsidRPr="00F83CFD">
        <w:rPr>
          <w:rStyle w:val="hgkelc"/>
          <w:rFonts w:ascii="Times New Roman" w:hAnsi="Times New Roman"/>
          <w:sz w:val="24"/>
          <w:szCs w:val="24"/>
        </w:rPr>
        <w:t>resmi</w:t>
      </w:r>
      <w:r>
        <w:rPr>
          <w:rStyle w:val="hgkelc"/>
          <w:rFonts w:ascii="Times New Roman" w:hAnsi="Times New Roman"/>
          <w:sz w:val="24"/>
          <w:szCs w:val="24"/>
        </w:rPr>
        <w:t xml:space="preserve"> </w:t>
      </w:r>
      <w:r w:rsidRPr="00F83CFD">
        <w:rPr>
          <w:rStyle w:val="hgkelc"/>
          <w:rFonts w:ascii="Times New Roman" w:hAnsi="Times New Roman"/>
          <w:sz w:val="24"/>
          <w:szCs w:val="24"/>
        </w:rPr>
        <w:t>Kementerian</w:t>
      </w:r>
      <w:r>
        <w:rPr>
          <w:rStyle w:val="hgkelc"/>
          <w:rFonts w:ascii="Times New Roman" w:hAnsi="Times New Roman"/>
          <w:sz w:val="24"/>
          <w:szCs w:val="24"/>
        </w:rPr>
        <w:t xml:space="preserve"> </w:t>
      </w:r>
      <w:r w:rsidRPr="00F83CFD">
        <w:rPr>
          <w:rStyle w:val="hgkelc"/>
          <w:rFonts w:ascii="Times New Roman" w:hAnsi="Times New Roman"/>
          <w:sz w:val="24"/>
          <w:szCs w:val="24"/>
        </w:rPr>
        <w:t>Keuangan</w:t>
      </w:r>
      <w:r>
        <w:rPr>
          <w:rStyle w:val="hgkelc"/>
          <w:rFonts w:ascii="Times New Roman" w:hAnsi="Times New Roman"/>
          <w:sz w:val="24"/>
          <w:szCs w:val="24"/>
        </w:rPr>
        <w:t xml:space="preserve"> </w:t>
      </w:r>
      <w:r w:rsidRPr="00F83CFD">
        <w:rPr>
          <w:rStyle w:val="hgkelc"/>
          <w:rFonts w:ascii="Times New Roman" w:hAnsi="Times New Roman"/>
          <w:sz w:val="24"/>
          <w:szCs w:val="24"/>
        </w:rPr>
        <w:t>(Kemenkeu),</w:t>
      </w:r>
      <w:r>
        <w:rPr>
          <w:rStyle w:val="hgkelc"/>
          <w:rFonts w:ascii="Times New Roman" w:hAnsi="Times New Roman"/>
          <w:sz w:val="24"/>
          <w:szCs w:val="24"/>
        </w:rPr>
        <w:t xml:space="preserve"> </w:t>
      </w:r>
      <w:r w:rsidRPr="00F83CFD">
        <w:rPr>
          <w:rStyle w:val="hgkelc"/>
          <w:rFonts w:ascii="Times New Roman" w:hAnsi="Times New Roman"/>
          <w:bCs/>
          <w:sz w:val="24"/>
          <w:szCs w:val="24"/>
        </w:rPr>
        <w:t>anggaran</w:t>
      </w:r>
      <w:r>
        <w:rPr>
          <w:rStyle w:val="hgkelc"/>
          <w:rFonts w:ascii="Times New Roman" w:hAnsi="Times New Roman"/>
          <w:bCs/>
          <w:sz w:val="24"/>
          <w:szCs w:val="24"/>
        </w:rPr>
        <w:t xml:space="preserve"> </w:t>
      </w:r>
      <w:r w:rsidRPr="00F83CFD">
        <w:rPr>
          <w:rStyle w:val="hgkelc"/>
          <w:rFonts w:ascii="Times New Roman" w:hAnsi="Times New Roman"/>
          <w:bCs/>
          <w:sz w:val="24"/>
          <w:szCs w:val="24"/>
        </w:rPr>
        <w:t>pendidikan</w:t>
      </w:r>
      <w:r>
        <w:rPr>
          <w:rStyle w:val="hgkelc"/>
          <w:rFonts w:ascii="Times New Roman" w:hAnsi="Times New Roman"/>
          <w:sz w:val="24"/>
          <w:szCs w:val="24"/>
        </w:rPr>
        <w:t xml:space="preserve"> </w:t>
      </w:r>
      <w:r w:rsidRPr="00F83CFD">
        <w:rPr>
          <w:rStyle w:val="hgkelc"/>
          <w:rFonts w:ascii="Times New Roman" w:hAnsi="Times New Roman"/>
          <w:sz w:val="24"/>
          <w:szCs w:val="24"/>
        </w:rPr>
        <w:t>di</w:t>
      </w:r>
      <w:r>
        <w:rPr>
          <w:rStyle w:val="hgkelc"/>
          <w:rFonts w:ascii="Times New Roman" w:hAnsi="Times New Roman"/>
          <w:sz w:val="24"/>
          <w:szCs w:val="24"/>
        </w:rPr>
        <w:t xml:space="preserve"> </w:t>
      </w:r>
      <w:r w:rsidRPr="00F83CFD">
        <w:rPr>
          <w:rStyle w:val="hgkelc"/>
          <w:rFonts w:ascii="Times New Roman" w:hAnsi="Times New Roman"/>
          <w:bCs/>
          <w:sz w:val="24"/>
          <w:szCs w:val="24"/>
        </w:rPr>
        <w:t>APBN</w:t>
      </w:r>
      <w:r>
        <w:rPr>
          <w:rStyle w:val="hgkelc"/>
          <w:rFonts w:ascii="Times New Roman" w:hAnsi="Times New Roman"/>
          <w:bCs/>
          <w:sz w:val="24"/>
          <w:szCs w:val="24"/>
        </w:rPr>
        <w:t xml:space="preserve"> </w:t>
      </w:r>
      <w:r w:rsidRPr="00F83CFD">
        <w:rPr>
          <w:rStyle w:val="hgkelc"/>
          <w:rFonts w:ascii="Times New Roman" w:hAnsi="Times New Roman"/>
          <w:bCs/>
          <w:sz w:val="24"/>
          <w:szCs w:val="24"/>
        </w:rPr>
        <w:t>2020</w:t>
      </w:r>
      <w:r>
        <w:rPr>
          <w:rStyle w:val="hgkelc"/>
          <w:rFonts w:ascii="Times New Roman" w:hAnsi="Times New Roman"/>
          <w:sz w:val="24"/>
          <w:szCs w:val="24"/>
        </w:rPr>
        <w:t xml:space="preserve"> </w:t>
      </w:r>
      <w:r w:rsidRPr="00F83CFD">
        <w:rPr>
          <w:rStyle w:val="hgkelc"/>
          <w:rFonts w:ascii="Times New Roman" w:hAnsi="Times New Roman"/>
          <w:sz w:val="24"/>
          <w:szCs w:val="24"/>
        </w:rPr>
        <w:t>yakni</w:t>
      </w:r>
      <w:r>
        <w:rPr>
          <w:rStyle w:val="hgkelc"/>
          <w:rFonts w:ascii="Times New Roman" w:hAnsi="Times New Roman"/>
          <w:sz w:val="24"/>
          <w:szCs w:val="24"/>
        </w:rPr>
        <w:t xml:space="preserve"> </w:t>
      </w:r>
      <w:r w:rsidRPr="00F83CFD">
        <w:rPr>
          <w:rStyle w:val="hgkelc"/>
          <w:rFonts w:ascii="Times New Roman" w:hAnsi="Times New Roman"/>
          <w:sz w:val="24"/>
          <w:szCs w:val="24"/>
        </w:rPr>
        <w:t>sebesar</w:t>
      </w:r>
      <w:r>
        <w:rPr>
          <w:rStyle w:val="hgkelc"/>
          <w:rFonts w:ascii="Times New Roman" w:hAnsi="Times New Roman"/>
          <w:sz w:val="24"/>
          <w:szCs w:val="24"/>
        </w:rPr>
        <w:t xml:space="preserve"> </w:t>
      </w:r>
      <w:r w:rsidRPr="00F83CFD">
        <w:rPr>
          <w:rStyle w:val="hgkelc"/>
          <w:rFonts w:ascii="Times New Roman" w:hAnsi="Times New Roman"/>
          <w:sz w:val="24"/>
          <w:szCs w:val="24"/>
        </w:rPr>
        <w:t>Rp</w:t>
      </w:r>
      <w:r>
        <w:rPr>
          <w:rStyle w:val="hgkelc"/>
          <w:rFonts w:ascii="Times New Roman" w:hAnsi="Times New Roman"/>
          <w:sz w:val="24"/>
          <w:szCs w:val="24"/>
        </w:rPr>
        <w:t xml:space="preserve"> </w:t>
      </w:r>
      <w:r w:rsidRPr="00F83CFD">
        <w:rPr>
          <w:rStyle w:val="hgkelc"/>
          <w:rFonts w:ascii="Times New Roman" w:hAnsi="Times New Roman"/>
          <w:sz w:val="24"/>
          <w:szCs w:val="24"/>
        </w:rPr>
        <w:t>508,1</w:t>
      </w:r>
      <w:r>
        <w:rPr>
          <w:rStyle w:val="hgkelc"/>
          <w:rFonts w:ascii="Times New Roman" w:hAnsi="Times New Roman"/>
          <w:sz w:val="24"/>
          <w:szCs w:val="24"/>
        </w:rPr>
        <w:t xml:space="preserve"> </w:t>
      </w:r>
      <w:r w:rsidRPr="00F83CFD">
        <w:rPr>
          <w:rStyle w:val="hgkelc"/>
          <w:rFonts w:ascii="Times New Roman" w:hAnsi="Times New Roman"/>
          <w:sz w:val="24"/>
          <w:szCs w:val="24"/>
        </w:rPr>
        <w:t>triliun</w:t>
      </w:r>
      <w:r>
        <w:rPr>
          <w:rStyle w:val="hgkelc"/>
          <w:rFonts w:ascii="Times New Roman" w:hAnsi="Times New Roman"/>
          <w:sz w:val="24"/>
          <w:szCs w:val="24"/>
        </w:rPr>
        <w:t xml:space="preserve"> </w:t>
      </w:r>
      <w:r w:rsidRPr="00F83CFD">
        <w:rPr>
          <w:rStyle w:val="hgkelc"/>
          <w:rFonts w:ascii="Times New Roman" w:hAnsi="Times New Roman"/>
          <w:sz w:val="24"/>
          <w:szCs w:val="24"/>
        </w:rPr>
        <w:t>atau</w:t>
      </w:r>
      <w:r>
        <w:rPr>
          <w:rStyle w:val="hgkelc"/>
          <w:rFonts w:ascii="Times New Roman" w:hAnsi="Times New Roman"/>
          <w:sz w:val="24"/>
          <w:szCs w:val="24"/>
        </w:rPr>
        <w:t xml:space="preserve"> </w:t>
      </w:r>
      <w:r w:rsidRPr="00F83CFD">
        <w:rPr>
          <w:rStyle w:val="hgkelc"/>
          <w:rFonts w:ascii="Times New Roman" w:hAnsi="Times New Roman"/>
          <w:sz w:val="24"/>
          <w:szCs w:val="24"/>
        </w:rPr>
        <w:t>meningkat</w:t>
      </w:r>
      <w:r>
        <w:rPr>
          <w:rStyle w:val="hgkelc"/>
          <w:rFonts w:ascii="Times New Roman" w:hAnsi="Times New Roman"/>
          <w:sz w:val="24"/>
          <w:szCs w:val="24"/>
        </w:rPr>
        <w:t xml:space="preserve"> </w:t>
      </w:r>
      <w:r w:rsidRPr="00F83CFD">
        <w:rPr>
          <w:rStyle w:val="hgkelc"/>
          <w:rFonts w:ascii="Times New Roman" w:hAnsi="Times New Roman"/>
          <w:sz w:val="24"/>
          <w:szCs w:val="24"/>
        </w:rPr>
        <w:t>6,2</w:t>
      </w:r>
      <w:r>
        <w:rPr>
          <w:rStyle w:val="hgkelc"/>
          <w:rFonts w:ascii="Times New Roman" w:hAnsi="Times New Roman"/>
          <w:sz w:val="24"/>
          <w:szCs w:val="24"/>
        </w:rPr>
        <w:t xml:space="preserve"> </w:t>
      </w:r>
      <w:r w:rsidRPr="00F83CFD">
        <w:rPr>
          <w:rStyle w:val="hgkelc"/>
          <w:rFonts w:ascii="Times New Roman" w:hAnsi="Times New Roman"/>
          <w:sz w:val="24"/>
          <w:szCs w:val="24"/>
        </w:rPr>
        <w:t>persen</w:t>
      </w:r>
      <w:r>
        <w:rPr>
          <w:rStyle w:val="hgkelc"/>
          <w:rFonts w:ascii="Times New Roman" w:hAnsi="Times New Roman"/>
          <w:sz w:val="24"/>
          <w:szCs w:val="24"/>
        </w:rPr>
        <w:t xml:space="preserve"> </w:t>
      </w:r>
      <w:r w:rsidRPr="00F83CFD">
        <w:rPr>
          <w:rStyle w:val="hgkelc"/>
          <w:rFonts w:ascii="Times New Roman" w:hAnsi="Times New Roman"/>
          <w:sz w:val="24"/>
          <w:szCs w:val="24"/>
        </w:rPr>
        <w:t>dibandingkan</w:t>
      </w:r>
      <w:r>
        <w:rPr>
          <w:rStyle w:val="hgkelc"/>
          <w:rFonts w:ascii="Times New Roman" w:hAnsi="Times New Roman"/>
          <w:sz w:val="24"/>
          <w:szCs w:val="24"/>
        </w:rPr>
        <w:t xml:space="preserve"> </w:t>
      </w:r>
      <w:r w:rsidRPr="00F83CFD">
        <w:rPr>
          <w:rStyle w:val="hgkelc"/>
          <w:rFonts w:ascii="Times New Roman" w:hAnsi="Times New Roman"/>
          <w:sz w:val="24"/>
          <w:szCs w:val="24"/>
        </w:rPr>
        <w:t>tahun</w:t>
      </w:r>
      <w:r>
        <w:rPr>
          <w:rStyle w:val="hgkelc"/>
          <w:rFonts w:ascii="Times New Roman" w:hAnsi="Times New Roman"/>
          <w:sz w:val="24"/>
          <w:szCs w:val="24"/>
        </w:rPr>
        <w:t xml:space="preserve"> </w:t>
      </w:r>
      <w:r w:rsidRPr="00F83CFD">
        <w:rPr>
          <w:rStyle w:val="hgkelc"/>
          <w:rFonts w:ascii="Times New Roman" w:hAnsi="Times New Roman"/>
          <w:sz w:val="24"/>
          <w:szCs w:val="24"/>
        </w:rPr>
        <w:t>2019</w:t>
      </w:r>
      <w:r>
        <w:rPr>
          <w:rStyle w:val="hgkelc"/>
          <w:rFonts w:ascii="Times New Roman" w:hAnsi="Times New Roman"/>
          <w:sz w:val="24"/>
          <w:szCs w:val="24"/>
        </w:rPr>
        <w:t xml:space="preserve"> </w:t>
      </w:r>
      <w:r w:rsidRPr="00F83CFD">
        <w:rPr>
          <w:rStyle w:val="hgkelc"/>
          <w:rFonts w:ascii="Times New Roman" w:hAnsi="Times New Roman"/>
          <w:sz w:val="24"/>
          <w:szCs w:val="24"/>
        </w:rPr>
        <w:t>sebesar</w:t>
      </w:r>
      <w:r>
        <w:rPr>
          <w:rStyle w:val="hgkelc"/>
          <w:rFonts w:ascii="Times New Roman" w:hAnsi="Times New Roman"/>
          <w:sz w:val="24"/>
          <w:szCs w:val="24"/>
        </w:rPr>
        <w:t xml:space="preserve"> </w:t>
      </w:r>
      <w:r w:rsidRPr="00F83CFD">
        <w:rPr>
          <w:rStyle w:val="hgkelc"/>
          <w:rFonts w:ascii="Times New Roman" w:hAnsi="Times New Roman"/>
          <w:sz w:val="24"/>
          <w:szCs w:val="24"/>
        </w:rPr>
        <w:t>Rp</w:t>
      </w:r>
      <w:r>
        <w:rPr>
          <w:rStyle w:val="hgkelc"/>
          <w:rFonts w:ascii="Times New Roman" w:hAnsi="Times New Roman"/>
          <w:sz w:val="24"/>
          <w:szCs w:val="24"/>
        </w:rPr>
        <w:t xml:space="preserve"> </w:t>
      </w:r>
      <w:r w:rsidRPr="00F83CFD">
        <w:rPr>
          <w:rStyle w:val="hgkelc"/>
          <w:rFonts w:ascii="Times New Roman" w:hAnsi="Times New Roman"/>
          <w:sz w:val="24"/>
          <w:szCs w:val="24"/>
        </w:rPr>
        <w:t>478,4</w:t>
      </w:r>
      <w:r>
        <w:rPr>
          <w:rStyle w:val="hgkelc"/>
          <w:rFonts w:ascii="Times New Roman" w:hAnsi="Times New Roman"/>
          <w:sz w:val="24"/>
          <w:szCs w:val="24"/>
        </w:rPr>
        <w:t xml:space="preserve"> </w:t>
      </w:r>
      <w:r w:rsidRPr="00F83CFD">
        <w:rPr>
          <w:rStyle w:val="hgkelc"/>
          <w:rFonts w:ascii="Times New Roman" w:hAnsi="Times New Roman"/>
          <w:sz w:val="24"/>
          <w:szCs w:val="24"/>
        </w:rPr>
        <w:t>triliun.</w:t>
      </w:r>
    </w:p>
    <w:p w:rsidR="00A66BA7" w:rsidRDefault="00A66BA7" w:rsidP="00A66BA7">
      <w:pPr>
        <w:pStyle w:val="NoSpacing"/>
        <w:spacing w:line="360" w:lineRule="auto"/>
        <w:jc w:val="both"/>
        <w:rPr>
          <w:rStyle w:val="hgkelc"/>
          <w:rFonts w:ascii="Times New Roman" w:hAnsi="Times New Roman"/>
          <w:sz w:val="24"/>
          <w:szCs w:val="24"/>
          <w:lang w:val="en-US"/>
        </w:rPr>
      </w:pPr>
    </w:p>
    <w:p w:rsidR="00A66BA7" w:rsidRDefault="00A66BA7" w:rsidP="00A66BA7">
      <w:pPr>
        <w:pStyle w:val="NoSpacing"/>
        <w:spacing w:line="360" w:lineRule="auto"/>
        <w:jc w:val="both"/>
        <w:rPr>
          <w:rFonts w:ascii="Times New Roman" w:hAnsi="Times New Roman"/>
          <w:sz w:val="24"/>
          <w:szCs w:val="24"/>
          <w:lang w:val="en-US"/>
        </w:rPr>
      </w:pPr>
      <w:r>
        <w:rPr>
          <w:rStyle w:val="hgkelc"/>
          <w:rFonts w:ascii="Times New Roman" w:hAnsi="Times New Roman"/>
          <w:sz w:val="24"/>
          <w:szCs w:val="24"/>
          <w:lang w:val="en-US"/>
        </w:rPr>
        <w:tab/>
      </w:r>
      <w:proofErr w:type="gramStart"/>
      <w:r>
        <w:rPr>
          <w:rStyle w:val="hgkelc"/>
          <w:rFonts w:ascii="Times New Roman" w:hAnsi="Times New Roman"/>
          <w:sz w:val="24"/>
          <w:szCs w:val="24"/>
          <w:lang w:val="en-US"/>
        </w:rPr>
        <w:t>Selain sektor pendidikan, yang paling menguras kas negara adalah sektor kesehatan.</w:t>
      </w:r>
      <w:proofErr w:type="gramEnd"/>
      <w:r>
        <w:rPr>
          <w:rStyle w:val="hgkelc"/>
          <w:rFonts w:ascii="Times New Roman" w:hAnsi="Times New Roman"/>
          <w:sz w:val="24"/>
          <w:szCs w:val="24"/>
          <w:lang w:val="en-US"/>
        </w:rPr>
        <w:t xml:space="preserve"> Demi membendung persebaran COVID-19 di Indonesia, pemerintah perlu mengalokasikan </w:t>
      </w:r>
      <w:proofErr w:type="gramStart"/>
      <w:r>
        <w:rPr>
          <w:rStyle w:val="hgkelc"/>
          <w:rFonts w:ascii="Times New Roman" w:hAnsi="Times New Roman"/>
          <w:sz w:val="24"/>
          <w:szCs w:val="24"/>
          <w:lang w:val="en-US"/>
        </w:rPr>
        <w:t>dana</w:t>
      </w:r>
      <w:proofErr w:type="gramEnd"/>
      <w:r>
        <w:rPr>
          <w:rStyle w:val="hgkelc"/>
          <w:rFonts w:ascii="Times New Roman" w:hAnsi="Times New Roman"/>
          <w:sz w:val="24"/>
          <w:szCs w:val="24"/>
          <w:lang w:val="en-US"/>
        </w:rPr>
        <w:t xml:space="preserve"> untuk berbagai hal seperti impor Vaksin, biaya rumah sakit bagi masyarakat tidak mampu dan sebagainya. Pekerja-pekerja kesehatan yang bekerja lemburpun banyak yang mengharapkan insentif atau uang lembur agar tetap menjaga mereka tetap berada di garis depan. </w:t>
      </w:r>
      <w:r w:rsidRPr="00AD5C85">
        <w:rPr>
          <w:rFonts w:ascii="Times New Roman" w:hAnsi="Times New Roman"/>
          <w:sz w:val="24"/>
          <w:szCs w:val="24"/>
        </w:rPr>
        <w:t>"RAPBN</w:t>
      </w:r>
      <w:r>
        <w:rPr>
          <w:rFonts w:ascii="Times New Roman" w:hAnsi="Times New Roman"/>
          <w:sz w:val="24"/>
          <w:szCs w:val="24"/>
        </w:rPr>
        <w:t xml:space="preserve"> </w:t>
      </w:r>
      <w:r w:rsidRPr="00AD5C85">
        <w:rPr>
          <w:rFonts w:ascii="Times New Roman" w:hAnsi="Times New Roman"/>
          <w:sz w:val="24"/>
          <w:szCs w:val="24"/>
        </w:rPr>
        <w:t>2020</w:t>
      </w:r>
      <w:r>
        <w:rPr>
          <w:rFonts w:ascii="Times New Roman" w:hAnsi="Times New Roman"/>
          <w:sz w:val="24"/>
          <w:szCs w:val="24"/>
        </w:rPr>
        <w:t xml:space="preserve"> </w:t>
      </w:r>
      <w:r w:rsidRPr="00AD5C85">
        <w:rPr>
          <w:rFonts w:ascii="Times New Roman" w:hAnsi="Times New Roman"/>
          <w:sz w:val="24"/>
          <w:szCs w:val="24"/>
        </w:rPr>
        <w:t>sebesar</w:t>
      </w:r>
      <w:r>
        <w:rPr>
          <w:rFonts w:ascii="Times New Roman" w:hAnsi="Times New Roman"/>
          <w:sz w:val="24"/>
          <w:szCs w:val="24"/>
        </w:rPr>
        <w:t xml:space="preserve"> </w:t>
      </w:r>
      <w:r w:rsidRPr="00AD5C85">
        <w:rPr>
          <w:rFonts w:ascii="Times New Roman" w:hAnsi="Times New Roman"/>
          <w:sz w:val="24"/>
          <w:szCs w:val="24"/>
        </w:rPr>
        <w:t>Rp</w:t>
      </w:r>
      <w:r>
        <w:rPr>
          <w:rFonts w:ascii="Times New Roman" w:hAnsi="Times New Roman"/>
          <w:sz w:val="24"/>
          <w:szCs w:val="24"/>
        </w:rPr>
        <w:t xml:space="preserve"> </w:t>
      </w:r>
      <w:r w:rsidRPr="00AD5C85">
        <w:rPr>
          <w:rFonts w:ascii="Times New Roman" w:hAnsi="Times New Roman"/>
          <w:sz w:val="24"/>
          <w:szCs w:val="24"/>
        </w:rPr>
        <w:t>2.528,8</w:t>
      </w:r>
      <w:r>
        <w:rPr>
          <w:rFonts w:ascii="Times New Roman" w:hAnsi="Times New Roman"/>
          <w:sz w:val="24"/>
          <w:szCs w:val="24"/>
        </w:rPr>
        <w:t xml:space="preserve"> </w:t>
      </w:r>
      <w:r w:rsidRPr="00AD5C85">
        <w:rPr>
          <w:rFonts w:ascii="Times New Roman" w:hAnsi="Times New Roman"/>
          <w:sz w:val="24"/>
          <w:szCs w:val="24"/>
        </w:rPr>
        <w:t>triliun</w:t>
      </w:r>
      <w:r>
        <w:rPr>
          <w:rFonts w:ascii="Times New Roman" w:hAnsi="Times New Roman"/>
          <w:sz w:val="24"/>
          <w:szCs w:val="24"/>
        </w:rPr>
        <w:t xml:space="preserve"> </w:t>
      </w:r>
      <w:r w:rsidRPr="00AD5C85">
        <w:rPr>
          <w:rFonts w:ascii="Times New Roman" w:hAnsi="Times New Roman"/>
          <w:sz w:val="24"/>
          <w:szCs w:val="24"/>
        </w:rPr>
        <w:t>merupakan</w:t>
      </w:r>
      <w:r>
        <w:rPr>
          <w:rFonts w:ascii="Times New Roman" w:hAnsi="Times New Roman"/>
          <w:sz w:val="24"/>
          <w:szCs w:val="24"/>
        </w:rPr>
        <w:t xml:space="preserve"> </w:t>
      </w:r>
      <w:r w:rsidRPr="00AD5C85">
        <w:rPr>
          <w:rFonts w:ascii="Times New Roman" w:hAnsi="Times New Roman"/>
          <w:sz w:val="24"/>
          <w:szCs w:val="24"/>
        </w:rPr>
        <w:t>14,5%</w:t>
      </w:r>
      <w:r>
        <w:rPr>
          <w:rFonts w:ascii="Times New Roman" w:hAnsi="Times New Roman"/>
          <w:sz w:val="24"/>
          <w:szCs w:val="24"/>
        </w:rPr>
        <w:t xml:space="preserve"> </w:t>
      </w:r>
      <w:r w:rsidRPr="00AD5C85">
        <w:rPr>
          <w:rFonts w:ascii="Times New Roman" w:hAnsi="Times New Roman"/>
          <w:sz w:val="24"/>
          <w:szCs w:val="24"/>
        </w:rPr>
        <w:t>dari</w:t>
      </w:r>
      <w:r>
        <w:rPr>
          <w:rFonts w:ascii="Times New Roman" w:hAnsi="Times New Roman"/>
          <w:sz w:val="24"/>
          <w:szCs w:val="24"/>
        </w:rPr>
        <w:t xml:space="preserve"> </w:t>
      </w:r>
      <w:r w:rsidRPr="00AD5C85">
        <w:rPr>
          <w:rFonts w:ascii="Times New Roman" w:hAnsi="Times New Roman"/>
          <w:sz w:val="24"/>
          <w:szCs w:val="24"/>
        </w:rPr>
        <w:t>PDB.</w:t>
      </w:r>
      <w:r>
        <w:rPr>
          <w:rFonts w:ascii="Times New Roman" w:hAnsi="Times New Roman"/>
          <w:sz w:val="24"/>
          <w:szCs w:val="24"/>
        </w:rPr>
        <w:t xml:space="preserve"> </w:t>
      </w:r>
      <w:r w:rsidRPr="00AD5C85">
        <w:rPr>
          <w:rFonts w:ascii="Times New Roman" w:hAnsi="Times New Roman"/>
          <w:sz w:val="24"/>
          <w:szCs w:val="24"/>
        </w:rPr>
        <w:t>Angka</w:t>
      </w:r>
      <w:r>
        <w:rPr>
          <w:rFonts w:ascii="Times New Roman" w:hAnsi="Times New Roman"/>
          <w:sz w:val="24"/>
          <w:szCs w:val="24"/>
        </w:rPr>
        <w:t xml:space="preserve"> </w:t>
      </w:r>
      <w:r w:rsidRPr="00AD5C85">
        <w:rPr>
          <w:rFonts w:ascii="Times New Roman" w:hAnsi="Times New Roman"/>
          <w:sz w:val="24"/>
          <w:szCs w:val="24"/>
        </w:rPr>
        <w:t>tersebut</w:t>
      </w:r>
      <w:r>
        <w:rPr>
          <w:rFonts w:ascii="Times New Roman" w:hAnsi="Times New Roman"/>
          <w:sz w:val="24"/>
          <w:szCs w:val="24"/>
        </w:rPr>
        <w:t xml:space="preserve"> </w:t>
      </w:r>
      <w:r w:rsidRPr="00AD5C85">
        <w:rPr>
          <w:rFonts w:ascii="Times New Roman" w:hAnsi="Times New Roman"/>
          <w:sz w:val="24"/>
          <w:szCs w:val="24"/>
        </w:rPr>
        <w:t>meningkat</w:t>
      </w:r>
      <w:r>
        <w:rPr>
          <w:rFonts w:ascii="Times New Roman" w:hAnsi="Times New Roman"/>
          <w:sz w:val="24"/>
          <w:szCs w:val="24"/>
        </w:rPr>
        <w:t xml:space="preserve"> </w:t>
      </w:r>
      <w:r w:rsidRPr="00AD5C85">
        <w:rPr>
          <w:rFonts w:ascii="Times New Roman" w:hAnsi="Times New Roman"/>
          <w:sz w:val="24"/>
          <w:szCs w:val="24"/>
        </w:rPr>
        <w:t>dibandingkan</w:t>
      </w:r>
      <w:r>
        <w:rPr>
          <w:rFonts w:ascii="Times New Roman" w:hAnsi="Times New Roman"/>
          <w:sz w:val="24"/>
          <w:szCs w:val="24"/>
        </w:rPr>
        <w:t xml:space="preserve"> </w:t>
      </w:r>
      <w:r w:rsidRPr="00AD5C85">
        <w:rPr>
          <w:rFonts w:ascii="Times New Roman" w:hAnsi="Times New Roman"/>
          <w:sz w:val="24"/>
          <w:szCs w:val="24"/>
        </w:rPr>
        <w:t>belanja</w:t>
      </w:r>
      <w:r>
        <w:rPr>
          <w:rFonts w:ascii="Times New Roman" w:hAnsi="Times New Roman"/>
          <w:sz w:val="24"/>
          <w:szCs w:val="24"/>
        </w:rPr>
        <w:t xml:space="preserve"> </w:t>
      </w:r>
      <w:r w:rsidRPr="00AD5C85">
        <w:rPr>
          <w:rFonts w:ascii="Times New Roman" w:hAnsi="Times New Roman"/>
          <w:sz w:val="24"/>
          <w:szCs w:val="24"/>
        </w:rPr>
        <w:t>negara</w:t>
      </w:r>
      <w:r>
        <w:rPr>
          <w:rFonts w:ascii="Times New Roman" w:hAnsi="Times New Roman"/>
          <w:sz w:val="24"/>
          <w:szCs w:val="24"/>
        </w:rPr>
        <w:t xml:space="preserve"> </w:t>
      </w:r>
      <w:r w:rsidRPr="00AD5C85">
        <w:rPr>
          <w:rFonts w:ascii="Times New Roman" w:hAnsi="Times New Roman"/>
          <w:sz w:val="24"/>
          <w:szCs w:val="24"/>
        </w:rPr>
        <w:t>tahun</w:t>
      </w:r>
      <w:r>
        <w:rPr>
          <w:rFonts w:ascii="Times New Roman" w:hAnsi="Times New Roman"/>
          <w:sz w:val="24"/>
          <w:szCs w:val="24"/>
        </w:rPr>
        <w:t xml:space="preserve"> </w:t>
      </w:r>
      <w:r w:rsidRPr="00AD5C85">
        <w:rPr>
          <w:rFonts w:ascii="Times New Roman" w:hAnsi="Times New Roman"/>
          <w:sz w:val="24"/>
          <w:szCs w:val="24"/>
        </w:rPr>
        <w:t>2019</w:t>
      </w:r>
      <w:r>
        <w:rPr>
          <w:rFonts w:ascii="Times New Roman" w:hAnsi="Times New Roman"/>
          <w:sz w:val="24"/>
          <w:szCs w:val="24"/>
        </w:rPr>
        <w:t xml:space="preserve"> </w:t>
      </w:r>
      <w:r w:rsidRPr="00AD5C85">
        <w:rPr>
          <w:rFonts w:ascii="Times New Roman" w:hAnsi="Times New Roman"/>
          <w:sz w:val="24"/>
          <w:szCs w:val="24"/>
        </w:rPr>
        <w:t>sebesar</w:t>
      </w:r>
      <w:r>
        <w:rPr>
          <w:rFonts w:ascii="Times New Roman" w:hAnsi="Times New Roman"/>
          <w:sz w:val="24"/>
          <w:szCs w:val="24"/>
        </w:rPr>
        <w:t xml:space="preserve"> </w:t>
      </w:r>
      <w:r w:rsidRPr="00AD5C85">
        <w:rPr>
          <w:rFonts w:ascii="Times New Roman" w:hAnsi="Times New Roman"/>
          <w:sz w:val="24"/>
          <w:szCs w:val="24"/>
        </w:rPr>
        <w:t>Rp</w:t>
      </w:r>
      <w:r>
        <w:rPr>
          <w:rFonts w:ascii="Times New Roman" w:hAnsi="Times New Roman"/>
          <w:sz w:val="24"/>
          <w:szCs w:val="24"/>
        </w:rPr>
        <w:t xml:space="preserve"> </w:t>
      </w:r>
      <w:r w:rsidRPr="00AD5C85">
        <w:rPr>
          <w:rFonts w:ascii="Times New Roman" w:hAnsi="Times New Roman"/>
          <w:sz w:val="24"/>
          <w:szCs w:val="24"/>
        </w:rPr>
        <w:t>2.341,6</w:t>
      </w:r>
      <w:r>
        <w:rPr>
          <w:rFonts w:ascii="Times New Roman" w:hAnsi="Times New Roman"/>
          <w:sz w:val="24"/>
          <w:szCs w:val="24"/>
        </w:rPr>
        <w:t xml:space="preserve"> </w:t>
      </w:r>
      <w:r w:rsidRPr="00AD5C85">
        <w:rPr>
          <w:rFonts w:ascii="Times New Roman" w:hAnsi="Times New Roman"/>
          <w:sz w:val="24"/>
          <w:szCs w:val="24"/>
        </w:rPr>
        <w:t>triliun.</w:t>
      </w:r>
      <w:r>
        <w:rPr>
          <w:rFonts w:ascii="Times New Roman" w:hAnsi="Times New Roman"/>
          <w:sz w:val="24"/>
          <w:szCs w:val="24"/>
        </w:rPr>
        <w:t xml:space="preserve"> </w:t>
      </w:r>
      <w:r w:rsidRPr="00AD5C85">
        <w:rPr>
          <w:rFonts w:ascii="Times New Roman" w:hAnsi="Times New Roman"/>
          <w:sz w:val="24"/>
          <w:szCs w:val="24"/>
        </w:rPr>
        <w:t>Jumlah</w:t>
      </w:r>
      <w:r>
        <w:rPr>
          <w:rFonts w:ascii="Times New Roman" w:hAnsi="Times New Roman"/>
          <w:sz w:val="24"/>
          <w:szCs w:val="24"/>
        </w:rPr>
        <w:t xml:space="preserve"> </w:t>
      </w:r>
      <w:r w:rsidRPr="00AD5C85">
        <w:rPr>
          <w:rFonts w:ascii="Times New Roman" w:hAnsi="Times New Roman"/>
          <w:sz w:val="24"/>
          <w:szCs w:val="24"/>
        </w:rPr>
        <w:t>tersebut</w:t>
      </w:r>
      <w:r>
        <w:rPr>
          <w:rFonts w:ascii="Times New Roman" w:hAnsi="Times New Roman"/>
          <w:sz w:val="24"/>
          <w:szCs w:val="24"/>
        </w:rPr>
        <w:t xml:space="preserve"> </w:t>
      </w:r>
      <w:r w:rsidRPr="00AD5C85">
        <w:rPr>
          <w:rFonts w:ascii="Times New Roman" w:hAnsi="Times New Roman"/>
          <w:sz w:val="24"/>
          <w:szCs w:val="24"/>
        </w:rPr>
        <w:t>terdiri</w:t>
      </w:r>
      <w:r>
        <w:rPr>
          <w:rFonts w:ascii="Times New Roman" w:hAnsi="Times New Roman"/>
          <w:sz w:val="24"/>
          <w:szCs w:val="24"/>
        </w:rPr>
        <w:t xml:space="preserve"> </w:t>
      </w:r>
      <w:r w:rsidRPr="00AD5C85">
        <w:rPr>
          <w:rFonts w:ascii="Times New Roman" w:hAnsi="Times New Roman"/>
          <w:sz w:val="24"/>
          <w:szCs w:val="24"/>
        </w:rPr>
        <w:t>atas</w:t>
      </w:r>
      <w:r>
        <w:rPr>
          <w:rFonts w:ascii="Times New Roman" w:hAnsi="Times New Roman"/>
          <w:sz w:val="24"/>
          <w:szCs w:val="24"/>
        </w:rPr>
        <w:t xml:space="preserve"> </w:t>
      </w:r>
      <w:r w:rsidRPr="00AD5C85">
        <w:rPr>
          <w:rFonts w:ascii="Times New Roman" w:hAnsi="Times New Roman"/>
          <w:sz w:val="24"/>
          <w:szCs w:val="24"/>
        </w:rPr>
        <w:t>Belanja</w:t>
      </w:r>
      <w:r>
        <w:rPr>
          <w:rFonts w:ascii="Times New Roman" w:hAnsi="Times New Roman"/>
          <w:sz w:val="24"/>
          <w:szCs w:val="24"/>
        </w:rPr>
        <w:t xml:space="preserve"> </w:t>
      </w:r>
      <w:r w:rsidRPr="00AD5C85">
        <w:rPr>
          <w:rFonts w:ascii="Times New Roman" w:hAnsi="Times New Roman"/>
          <w:sz w:val="24"/>
          <w:szCs w:val="24"/>
        </w:rPr>
        <w:t>Pemerintah</w:t>
      </w:r>
      <w:r>
        <w:rPr>
          <w:rFonts w:ascii="Times New Roman" w:hAnsi="Times New Roman"/>
          <w:sz w:val="24"/>
          <w:szCs w:val="24"/>
        </w:rPr>
        <w:t xml:space="preserve"> </w:t>
      </w:r>
      <w:r w:rsidRPr="00AD5C85">
        <w:rPr>
          <w:rFonts w:ascii="Times New Roman" w:hAnsi="Times New Roman"/>
          <w:sz w:val="24"/>
          <w:szCs w:val="24"/>
        </w:rPr>
        <w:t>Pusat</w:t>
      </w:r>
      <w:r>
        <w:rPr>
          <w:rFonts w:ascii="Times New Roman" w:hAnsi="Times New Roman"/>
          <w:sz w:val="24"/>
          <w:szCs w:val="24"/>
        </w:rPr>
        <w:t xml:space="preserve"> </w:t>
      </w:r>
      <w:r w:rsidRPr="00AD5C85">
        <w:rPr>
          <w:rFonts w:ascii="Times New Roman" w:hAnsi="Times New Roman"/>
          <w:sz w:val="24"/>
          <w:szCs w:val="24"/>
        </w:rPr>
        <w:t>sebesar</w:t>
      </w:r>
      <w:r>
        <w:rPr>
          <w:rFonts w:ascii="Times New Roman" w:hAnsi="Times New Roman"/>
          <w:sz w:val="24"/>
          <w:szCs w:val="24"/>
        </w:rPr>
        <w:t xml:space="preserve"> </w:t>
      </w:r>
      <w:r w:rsidRPr="00AD5C85">
        <w:rPr>
          <w:rFonts w:ascii="Times New Roman" w:hAnsi="Times New Roman"/>
          <w:sz w:val="24"/>
          <w:szCs w:val="24"/>
        </w:rPr>
        <w:t>66%</w:t>
      </w:r>
      <w:r>
        <w:rPr>
          <w:rFonts w:ascii="Times New Roman" w:hAnsi="Times New Roman"/>
          <w:sz w:val="24"/>
          <w:szCs w:val="24"/>
        </w:rPr>
        <w:t xml:space="preserve"> </w:t>
      </w:r>
      <w:r w:rsidRPr="00AD5C85">
        <w:rPr>
          <w:rFonts w:ascii="Times New Roman" w:hAnsi="Times New Roman"/>
          <w:sz w:val="24"/>
          <w:szCs w:val="24"/>
        </w:rPr>
        <w:t>serta</w:t>
      </w:r>
      <w:r>
        <w:rPr>
          <w:rFonts w:ascii="Times New Roman" w:hAnsi="Times New Roman"/>
          <w:sz w:val="24"/>
          <w:szCs w:val="24"/>
        </w:rPr>
        <w:t xml:space="preserve"> </w:t>
      </w:r>
      <w:r w:rsidRPr="00AD5C85">
        <w:rPr>
          <w:rFonts w:ascii="Times New Roman" w:hAnsi="Times New Roman"/>
          <w:sz w:val="24"/>
          <w:szCs w:val="24"/>
        </w:rPr>
        <w:t>Transfer</w:t>
      </w:r>
      <w:r>
        <w:rPr>
          <w:rFonts w:ascii="Times New Roman" w:hAnsi="Times New Roman"/>
          <w:sz w:val="24"/>
          <w:szCs w:val="24"/>
        </w:rPr>
        <w:t xml:space="preserve"> </w:t>
      </w:r>
      <w:r w:rsidRPr="00AD5C85">
        <w:rPr>
          <w:rFonts w:ascii="Times New Roman" w:hAnsi="Times New Roman"/>
          <w:sz w:val="24"/>
          <w:szCs w:val="24"/>
        </w:rPr>
        <w:t>ke</w:t>
      </w:r>
      <w:r>
        <w:rPr>
          <w:rFonts w:ascii="Times New Roman" w:hAnsi="Times New Roman"/>
          <w:sz w:val="24"/>
          <w:szCs w:val="24"/>
        </w:rPr>
        <w:t xml:space="preserve"> </w:t>
      </w:r>
      <w:r w:rsidRPr="00AD5C85">
        <w:rPr>
          <w:rFonts w:ascii="Times New Roman" w:hAnsi="Times New Roman"/>
          <w:sz w:val="24"/>
          <w:szCs w:val="24"/>
        </w:rPr>
        <w:t>Daerah</w:t>
      </w:r>
      <w:r>
        <w:rPr>
          <w:rFonts w:ascii="Times New Roman" w:hAnsi="Times New Roman"/>
          <w:sz w:val="24"/>
          <w:szCs w:val="24"/>
        </w:rPr>
        <w:t xml:space="preserve"> </w:t>
      </w:r>
      <w:r w:rsidRPr="00AD5C85">
        <w:rPr>
          <w:rFonts w:ascii="Times New Roman" w:hAnsi="Times New Roman"/>
          <w:sz w:val="24"/>
          <w:szCs w:val="24"/>
        </w:rPr>
        <w:t>dan</w:t>
      </w:r>
      <w:r>
        <w:rPr>
          <w:rFonts w:ascii="Times New Roman" w:hAnsi="Times New Roman"/>
          <w:sz w:val="24"/>
          <w:szCs w:val="24"/>
        </w:rPr>
        <w:t xml:space="preserve"> </w:t>
      </w:r>
      <w:r w:rsidRPr="00AD5C85">
        <w:rPr>
          <w:rFonts w:ascii="Times New Roman" w:hAnsi="Times New Roman"/>
          <w:sz w:val="24"/>
          <w:szCs w:val="24"/>
        </w:rPr>
        <w:t>Dana</w:t>
      </w:r>
      <w:r>
        <w:rPr>
          <w:rFonts w:ascii="Times New Roman" w:hAnsi="Times New Roman"/>
          <w:sz w:val="24"/>
          <w:szCs w:val="24"/>
        </w:rPr>
        <w:t xml:space="preserve"> </w:t>
      </w:r>
      <w:r w:rsidRPr="00AD5C85">
        <w:rPr>
          <w:rFonts w:ascii="Times New Roman" w:hAnsi="Times New Roman"/>
          <w:sz w:val="24"/>
          <w:szCs w:val="24"/>
        </w:rPr>
        <w:t>Desa</w:t>
      </w:r>
      <w:r>
        <w:rPr>
          <w:rFonts w:ascii="Times New Roman" w:hAnsi="Times New Roman"/>
          <w:sz w:val="24"/>
          <w:szCs w:val="24"/>
        </w:rPr>
        <w:t xml:space="preserve"> </w:t>
      </w:r>
      <w:r w:rsidRPr="00AD5C85">
        <w:rPr>
          <w:rFonts w:ascii="Times New Roman" w:hAnsi="Times New Roman"/>
          <w:sz w:val="24"/>
          <w:szCs w:val="24"/>
        </w:rPr>
        <w:t>sebesar</w:t>
      </w:r>
      <w:r>
        <w:rPr>
          <w:rFonts w:ascii="Times New Roman" w:hAnsi="Times New Roman"/>
          <w:sz w:val="24"/>
          <w:szCs w:val="24"/>
        </w:rPr>
        <w:t xml:space="preserve"> </w:t>
      </w:r>
      <w:r w:rsidRPr="00AD5C85">
        <w:rPr>
          <w:rFonts w:ascii="Times New Roman" w:hAnsi="Times New Roman"/>
          <w:sz w:val="24"/>
          <w:szCs w:val="24"/>
        </w:rPr>
        <w:t>34%,"</w:t>
      </w:r>
      <w:r>
        <w:rPr>
          <w:rFonts w:ascii="Times New Roman" w:hAnsi="Times New Roman"/>
          <w:sz w:val="24"/>
          <w:szCs w:val="24"/>
        </w:rPr>
        <w:t xml:space="preserve"> </w:t>
      </w:r>
      <w:r w:rsidRPr="00AD5C85">
        <w:rPr>
          <w:rFonts w:ascii="Times New Roman" w:hAnsi="Times New Roman"/>
          <w:sz w:val="24"/>
          <w:szCs w:val="24"/>
        </w:rPr>
        <w:t>kata</w:t>
      </w:r>
      <w:r>
        <w:rPr>
          <w:rFonts w:ascii="Times New Roman" w:hAnsi="Times New Roman"/>
          <w:sz w:val="24"/>
          <w:szCs w:val="24"/>
        </w:rPr>
        <w:t xml:space="preserve"> </w:t>
      </w:r>
      <w:r w:rsidRPr="00AD5C85">
        <w:rPr>
          <w:rFonts w:ascii="Times New Roman" w:hAnsi="Times New Roman"/>
          <w:sz w:val="24"/>
          <w:szCs w:val="24"/>
        </w:rPr>
        <w:t>Menteri</w:t>
      </w:r>
      <w:r>
        <w:rPr>
          <w:rFonts w:ascii="Times New Roman" w:hAnsi="Times New Roman"/>
          <w:sz w:val="24"/>
          <w:szCs w:val="24"/>
        </w:rPr>
        <w:t xml:space="preserve"> </w:t>
      </w:r>
      <w:r w:rsidRPr="00AD5C85">
        <w:rPr>
          <w:rFonts w:ascii="Times New Roman" w:hAnsi="Times New Roman"/>
          <w:sz w:val="24"/>
          <w:szCs w:val="24"/>
        </w:rPr>
        <w:t>Keuangan</w:t>
      </w:r>
      <w:r>
        <w:rPr>
          <w:rFonts w:ascii="Times New Roman" w:hAnsi="Times New Roman"/>
          <w:sz w:val="24"/>
          <w:szCs w:val="24"/>
        </w:rPr>
        <w:t xml:space="preserve"> </w:t>
      </w:r>
      <w:r w:rsidRPr="00AD5C85">
        <w:rPr>
          <w:rFonts w:ascii="Times New Roman" w:hAnsi="Times New Roman"/>
          <w:sz w:val="24"/>
          <w:szCs w:val="24"/>
        </w:rPr>
        <w:t>Sri</w:t>
      </w:r>
      <w:r>
        <w:rPr>
          <w:rFonts w:ascii="Times New Roman" w:hAnsi="Times New Roman"/>
          <w:sz w:val="24"/>
          <w:szCs w:val="24"/>
        </w:rPr>
        <w:t xml:space="preserve"> </w:t>
      </w:r>
      <w:r w:rsidRPr="00AD5C85">
        <w:rPr>
          <w:rFonts w:ascii="Times New Roman" w:hAnsi="Times New Roman"/>
          <w:sz w:val="24"/>
          <w:szCs w:val="24"/>
        </w:rPr>
        <w:t>Mulyani</w:t>
      </w:r>
      <w:r>
        <w:rPr>
          <w:rFonts w:ascii="Times New Roman" w:hAnsi="Times New Roman"/>
          <w:sz w:val="24"/>
          <w:szCs w:val="24"/>
        </w:rPr>
        <w:t xml:space="preserve"> </w:t>
      </w:r>
      <w:r w:rsidRPr="00AD5C85">
        <w:rPr>
          <w:rFonts w:ascii="Times New Roman" w:hAnsi="Times New Roman"/>
          <w:sz w:val="24"/>
          <w:szCs w:val="24"/>
        </w:rPr>
        <w:t>di</w:t>
      </w:r>
      <w:r>
        <w:rPr>
          <w:rFonts w:ascii="Times New Roman" w:hAnsi="Times New Roman"/>
          <w:sz w:val="24"/>
          <w:szCs w:val="24"/>
        </w:rPr>
        <w:t xml:space="preserve"> </w:t>
      </w:r>
      <w:r w:rsidRPr="00AD5C85">
        <w:rPr>
          <w:rFonts w:ascii="Times New Roman" w:hAnsi="Times New Roman"/>
          <w:sz w:val="24"/>
          <w:szCs w:val="24"/>
        </w:rPr>
        <w:t>Jakarta.</w:t>
      </w:r>
    </w:p>
    <w:p w:rsidR="00A66BA7" w:rsidRDefault="00A66BA7" w:rsidP="00A66BA7">
      <w:pPr>
        <w:pStyle w:val="NoSpacing"/>
        <w:spacing w:line="360" w:lineRule="auto"/>
        <w:jc w:val="both"/>
        <w:rPr>
          <w:rFonts w:ascii="Times New Roman" w:hAnsi="Times New Roman"/>
          <w:sz w:val="24"/>
          <w:szCs w:val="24"/>
          <w:lang w:val="en-US"/>
        </w:rPr>
      </w:pPr>
    </w:p>
    <w:p w:rsidR="00A66BA7" w:rsidRPr="00AD5C85" w:rsidRDefault="00A66BA7" w:rsidP="00A66BA7">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ab/>
      </w:r>
      <w:proofErr w:type="gramStart"/>
      <w:r>
        <w:rPr>
          <w:rFonts w:ascii="Times New Roman" w:hAnsi="Times New Roman"/>
          <w:sz w:val="24"/>
          <w:szCs w:val="24"/>
          <w:lang w:val="en-US"/>
        </w:rPr>
        <w:t>Mengingat pengeluaran demi pengeluaran yang ada, mendorong pemerintah untuk terus mencari sumber pendapatan demi mempertahankan kestabilan negara ini dengan harapan sampai pandemi ini berakhir.</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Mulai dari kebijakan untuk melakukan PSBB yang memberi efek yang cukup keras kepada PKM Mikro hingga negara yang mencoba mencari hutang ke berbagai tempat.</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Namun akhir-akhir ini, pemerintah mulai menaruh perhatiannya ke sektor perpajakan sebagai sebuah sumber pendapatan baru demi membendung pengeluaran belanja negara.</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Hal ini menimbulkan pro dan kontra dikalangan masyarakat dan pengusaha-pengusaha baik itu untuk membantu masyarakat ataupun mematikan pelaku-pelaku UMKM.</w:t>
      </w:r>
      <w:proofErr w:type="gramEnd"/>
    </w:p>
    <w:p w:rsidR="00A66BA7" w:rsidRDefault="00A66BA7" w:rsidP="00A66BA7">
      <w:pPr>
        <w:tabs>
          <w:tab w:val="left" w:pos="7513"/>
          <w:tab w:val="right" w:pos="9072"/>
        </w:tabs>
        <w:spacing w:line="360" w:lineRule="auto"/>
        <w:ind w:firstLine="720"/>
        <w:rPr>
          <w:rFonts w:ascii="Times New Roman" w:hAnsi="Times New Roman"/>
          <w:b/>
          <w:sz w:val="24"/>
          <w:szCs w:val="24"/>
          <w:lang w:val="en-US"/>
        </w:rPr>
      </w:pPr>
    </w:p>
    <w:p w:rsidR="00A66BA7" w:rsidRDefault="00A66BA7" w:rsidP="00A66BA7">
      <w:pPr>
        <w:tabs>
          <w:tab w:val="left" w:pos="7513"/>
          <w:tab w:val="right" w:pos="9072"/>
        </w:tabs>
        <w:spacing w:line="360" w:lineRule="auto"/>
        <w:ind w:firstLine="720"/>
        <w:rPr>
          <w:rFonts w:ascii="Times New Roman" w:hAnsi="Times New Roman"/>
          <w:b/>
          <w:sz w:val="24"/>
          <w:szCs w:val="24"/>
          <w:lang w:val="en-US"/>
        </w:rPr>
      </w:pPr>
    </w:p>
    <w:p w:rsidR="00A66BA7" w:rsidRPr="007F20E5" w:rsidRDefault="00A66BA7" w:rsidP="00A66BA7">
      <w:pPr>
        <w:pStyle w:val="Heading2"/>
        <w:rPr>
          <w:rFonts w:ascii="Times New Roman" w:hAnsi="Times New Roman"/>
          <w:color w:val="auto"/>
          <w:sz w:val="24"/>
          <w:szCs w:val="24"/>
          <w:lang w:val="en-US"/>
        </w:rPr>
      </w:pPr>
      <w:bookmarkStart w:id="3" w:name="_Toc75598298"/>
      <w:r w:rsidRPr="007F20E5">
        <w:rPr>
          <w:rFonts w:ascii="Times New Roman" w:hAnsi="Times New Roman"/>
          <w:color w:val="auto"/>
          <w:sz w:val="24"/>
          <w:szCs w:val="24"/>
          <w:lang w:val="en-US"/>
        </w:rPr>
        <w:t>1.2</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RUMUSAN</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MASALAH</w:t>
      </w:r>
      <w:bookmarkEnd w:id="3"/>
    </w:p>
    <w:p w:rsidR="00A66BA7" w:rsidRPr="008348DE"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proofErr w:type="gramStart"/>
      <w:r w:rsidRPr="008348DE">
        <w:rPr>
          <w:rFonts w:ascii="Times New Roman" w:hAnsi="Times New Roman"/>
          <w:sz w:val="24"/>
          <w:szCs w:val="24"/>
          <w:lang w:val="en-US"/>
        </w:rPr>
        <w:t>Apa</w:t>
      </w:r>
      <w:proofErr w:type="gramEnd"/>
      <w:r>
        <w:rPr>
          <w:rFonts w:ascii="Times New Roman" w:hAnsi="Times New Roman"/>
          <w:sz w:val="24"/>
          <w:szCs w:val="24"/>
          <w:lang w:val="en-US"/>
        </w:rPr>
        <w:t xml:space="preserve"> </w:t>
      </w:r>
      <w:r w:rsidRPr="008348DE">
        <w:rPr>
          <w:rFonts w:ascii="Times New Roman" w:hAnsi="Times New Roman"/>
          <w:sz w:val="24"/>
          <w:szCs w:val="24"/>
          <w:lang w:val="en-US"/>
        </w:rPr>
        <w:t>pengertian</w:t>
      </w:r>
      <w:r>
        <w:rPr>
          <w:rFonts w:ascii="Times New Roman" w:hAnsi="Times New Roman"/>
          <w:sz w:val="24"/>
          <w:szCs w:val="24"/>
          <w:lang w:val="en-US"/>
        </w:rPr>
        <w:t xml:space="preserve"> dari pajak</w:t>
      </w:r>
      <w:r w:rsidRPr="008348DE">
        <w:rPr>
          <w:rFonts w:ascii="Times New Roman" w:hAnsi="Times New Roman"/>
          <w:sz w:val="24"/>
          <w:szCs w:val="24"/>
          <w:lang w:val="en-US"/>
        </w:rPr>
        <w:t>?</w:t>
      </w:r>
    </w:p>
    <w:p w:rsidR="00A66BA7" w:rsidRPr="008348DE"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proofErr w:type="gramStart"/>
      <w:r w:rsidRPr="008348DE">
        <w:rPr>
          <w:rFonts w:ascii="Times New Roman" w:hAnsi="Times New Roman"/>
          <w:sz w:val="24"/>
          <w:szCs w:val="24"/>
          <w:lang w:val="en-US"/>
        </w:rPr>
        <w:t>Apa</w:t>
      </w:r>
      <w:proofErr w:type="gramEnd"/>
      <w:r>
        <w:rPr>
          <w:rFonts w:ascii="Times New Roman" w:hAnsi="Times New Roman"/>
          <w:sz w:val="24"/>
          <w:szCs w:val="24"/>
          <w:lang w:val="en-US"/>
        </w:rPr>
        <w:t xml:space="preserve"> </w:t>
      </w:r>
      <w:r w:rsidRPr="008348DE">
        <w:rPr>
          <w:rFonts w:ascii="Times New Roman" w:hAnsi="Times New Roman"/>
          <w:sz w:val="24"/>
          <w:szCs w:val="24"/>
          <w:lang w:val="en-US"/>
        </w:rPr>
        <w:t>tujuan</w:t>
      </w:r>
      <w:r>
        <w:rPr>
          <w:rFonts w:ascii="Times New Roman" w:hAnsi="Times New Roman"/>
          <w:sz w:val="24"/>
          <w:szCs w:val="24"/>
          <w:lang w:val="en-US"/>
        </w:rPr>
        <w:t xml:space="preserve"> </w:t>
      </w:r>
      <w:r w:rsidRPr="008348DE">
        <w:rPr>
          <w:rFonts w:ascii="Times New Roman" w:hAnsi="Times New Roman"/>
          <w:sz w:val="24"/>
          <w:szCs w:val="24"/>
          <w:lang w:val="en-US"/>
        </w:rPr>
        <w:t>d</w:t>
      </w:r>
      <w:r>
        <w:rPr>
          <w:rFonts w:ascii="Times New Roman" w:hAnsi="Times New Roman"/>
          <w:sz w:val="24"/>
          <w:szCs w:val="24"/>
          <w:lang w:val="en-US"/>
        </w:rPr>
        <w:t>ari pajak</w:t>
      </w:r>
      <w:r w:rsidRPr="008348DE">
        <w:rPr>
          <w:rFonts w:ascii="Times New Roman" w:hAnsi="Times New Roman"/>
          <w:sz w:val="24"/>
          <w:szCs w:val="24"/>
          <w:lang w:val="en-US"/>
        </w:rPr>
        <w:t>?</w:t>
      </w:r>
    </w:p>
    <w:p w:rsidR="00A66BA7" w:rsidRPr="008348DE"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r w:rsidRPr="008348DE">
        <w:rPr>
          <w:rFonts w:ascii="Times New Roman" w:hAnsi="Times New Roman"/>
          <w:sz w:val="24"/>
          <w:szCs w:val="24"/>
          <w:lang w:val="en-US"/>
        </w:rPr>
        <w:t>Bagaimana</w:t>
      </w:r>
      <w:r>
        <w:rPr>
          <w:rFonts w:ascii="Times New Roman" w:hAnsi="Times New Roman"/>
          <w:sz w:val="24"/>
          <w:szCs w:val="24"/>
          <w:lang w:val="en-US"/>
        </w:rPr>
        <w:t xml:space="preserve"> peran pajak terhadap kelangsungan Negara Indonesia</w:t>
      </w:r>
      <w:r w:rsidRPr="008348DE">
        <w:rPr>
          <w:rFonts w:ascii="Times New Roman" w:hAnsi="Times New Roman"/>
          <w:sz w:val="24"/>
          <w:szCs w:val="24"/>
          <w:lang w:val="en-US"/>
        </w:rPr>
        <w:t>?</w:t>
      </w:r>
    </w:p>
    <w:p w:rsidR="00A66BA7"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r>
        <w:rPr>
          <w:rFonts w:ascii="Times New Roman" w:hAnsi="Times New Roman"/>
          <w:sz w:val="24"/>
          <w:szCs w:val="24"/>
          <w:lang w:val="en-US"/>
        </w:rPr>
        <w:t>Mengapa sebagian masyarakat masih merasa tidak perlu membayar pajak</w:t>
      </w:r>
      <w:r w:rsidRPr="008348DE">
        <w:rPr>
          <w:rFonts w:ascii="Times New Roman" w:hAnsi="Times New Roman"/>
          <w:sz w:val="24"/>
          <w:szCs w:val="24"/>
          <w:lang w:val="en-US"/>
        </w:rPr>
        <w:t>?</w:t>
      </w:r>
    </w:p>
    <w:p w:rsidR="00A66BA7" w:rsidRPr="008348DE"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Apa</w:t>
      </w:r>
      <w:proofErr w:type="gramEnd"/>
      <w:r>
        <w:rPr>
          <w:rFonts w:ascii="Times New Roman" w:hAnsi="Times New Roman"/>
          <w:sz w:val="24"/>
          <w:szCs w:val="24"/>
          <w:lang w:val="en-US"/>
        </w:rPr>
        <w:t xml:space="preserve"> dampak dari kurangnya kesadaran masyarakat sebagai wajib pajak?</w:t>
      </w:r>
    </w:p>
    <w:p w:rsidR="00A66BA7" w:rsidRPr="008348DE" w:rsidRDefault="00A66BA7" w:rsidP="00A66BA7">
      <w:pPr>
        <w:pStyle w:val="ListParagraph"/>
        <w:numPr>
          <w:ilvl w:val="0"/>
          <w:numId w:val="22"/>
        </w:numPr>
        <w:tabs>
          <w:tab w:val="left" w:pos="7513"/>
          <w:tab w:val="right" w:pos="9072"/>
        </w:tabs>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Apa</w:t>
      </w:r>
      <w:proofErr w:type="gramEnd"/>
      <w:r>
        <w:rPr>
          <w:rFonts w:ascii="Times New Roman" w:hAnsi="Times New Roman"/>
          <w:sz w:val="24"/>
          <w:szCs w:val="24"/>
          <w:lang w:val="en-US"/>
        </w:rPr>
        <w:t xml:space="preserve"> saja pertimbangan pemerintah dalam melakukan kenaikan pajak</w:t>
      </w:r>
      <w:r w:rsidRPr="008348DE">
        <w:rPr>
          <w:rFonts w:ascii="Times New Roman" w:hAnsi="Times New Roman"/>
          <w:sz w:val="24"/>
          <w:szCs w:val="24"/>
          <w:lang w:val="en-US"/>
        </w:rPr>
        <w:t>?</w:t>
      </w:r>
    </w:p>
    <w:p w:rsidR="00A66BA7" w:rsidRPr="00183D81" w:rsidRDefault="00A66BA7" w:rsidP="00A66BA7">
      <w:pPr>
        <w:tabs>
          <w:tab w:val="left" w:pos="7513"/>
          <w:tab w:val="right" w:pos="9072"/>
        </w:tabs>
        <w:spacing w:after="0" w:line="360" w:lineRule="auto"/>
        <w:ind w:firstLine="720"/>
        <w:jc w:val="both"/>
        <w:rPr>
          <w:rFonts w:ascii="Times New Roman" w:hAnsi="Times New Roman"/>
          <w:b/>
          <w:sz w:val="24"/>
          <w:szCs w:val="24"/>
          <w:lang w:val="en-US"/>
        </w:rPr>
      </w:pPr>
    </w:p>
    <w:p w:rsidR="00A66BA7" w:rsidRPr="007F20E5" w:rsidRDefault="00A66BA7" w:rsidP="00A66BA7">
      <w:pPr>
        <w:pStyle w:val="Heading2"/>
        <w:rPr>
          <w:rFonts w:ascii="Times New Roman" w:hAnsi="Times New Roman"/>
          <w:color w:val="auto"/>
          <w:sz w:val="24"/>
          <w:szCs w:val="24"/>
          <w:lang w:val="en-US"/>
        </w:rPr>
      </w:pPr>
      <w:bookmarkStart w:id="4" w:name="_Toc75598299"/>
      <w:r w:rsidRPr="007F20E5">
        <w:rPr>
          <w:rFonts w:ascii="Times New Roman" w:hAnsi="Times New Roman"/>
          <w:color w:val="auto"/>
          <w:sz w:val="24"/>
          <w:szCs w:val="24"/>
          <w:lang w:val="en-US"/>
        </w:rPr>
        <w:t>1.3</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TUJUAN</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PENULISAN</w:t>
      </w:r>
      <w:bookmarkEnd w:id="4"/>
    </w:p>
    <w:p w:rsidR="00A66BA7" w:rsidRPr="008348DE" w:rsidRDefault="00A66BA7" w:rsidP="00A66BA7">
      <w:pPr>
        <w:pStyle w:val="ListParagraph"/>
        <w:numPr>
          <w:ilvl w:val="0"/>
          <w:numId w:val="24"/>
        </w:numPr>
        <w:tabs>
          <w:tab w:val="left" w:pos="7513"/>
          <w:tab w:val="right" w:pos="9072"/>
        </w:tabs>
        <w:spacing w:after="0" w:line="360" w:lineRule="auto"/>
        <w:jc w:val="both"/>
        <w:rPr>
          <w:rFonts w:ascii="Times New Roman" w:hAnsi="Times New Roman"/>
          <w:sz w:val="24"/>
          <w:szCs w:val="24"/>
          <w:lang w:val="en-US"/>
        </w:rPr>
      </w:pPr>
      <w:r>
        <w:rPr>
          <w:rFonts w:ascii="Times New Roman" w:hAnsi="Times New Roman"/>
          <w:sz w:val="24"/>
          <w:szCs w:val="24"/>
          <w:lang w:val="en-US"/>
        </w:rPr>
        <w:t>Memahami pentingnya pajak di Indonesia.</w:t>
      </w:r>
    </w:p>
    <w:p w:rsidR="00A66BA7" w:rsidRPr="007F20E5" w:rsidRDefault="00A66BA7" w:rsidP="00A66BA7">
      <w:pPr>
        <w:pStyle w:val="ListParagraph"/>
        <w:numPr>
          <w:ilvl w:val="0"/>
          <w:numId w:val="24"/>
        </w:numPr>
        <w:tabs>
          <w:tab w:val="left" w:pos="7513"/>
          <w:tab w:val="right" w:pos="9072"/>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Mengetahui skema penyebaran pengeluaran dari </w:t>
      </w:r>
      <w:r w:rsidRPr="007F20E5">
        <w:rPr>
          <w:rFonts w:ascii="Times New Roman" w:hAnsi="Times New Roman"/>
          <w:sz w:val="24"/>
          <w:szCs w:val="24"/>
          <w:lang w:val="en-US"/>
        </w:rPr>
        <w:t>pendapatan</w:t>
      </w:r>
      <w:r>
        <w:rPr>
          <w:rFonts w:ascii="Times New Roman" w:hAnsi="Times New Roman"/>
          <w:sz w:val="24"/>
          <w:szCs w:val="24"/>
          <w:lang w:val="en-US"/>
        </w:rPr>
        <w:t xml:space="preserve"> </w:t>
      </w:r>
      <w:r w:rsidRPr="007F20E5">
        <w:rPr>
          <w:rFonts w:ascii="Times New Roman" w:hAnsi="Times New Roman"/>
          <w:sz w:val="24"/>
          <w:szCs w:val="24"/>
          <w:lang w:val="en-US"/>
        </w:rPr>
        <w:t>negara</w:t>
      </w:r>
      <w:r>
        <w:rPr>
          <w:rFonts w:ascii="Times New Roman" w:hAnsi="Times New Roman"/>
          <w:sz w:val="24"/>
          <w:szCs w:val="24"/>
          <w:lang w:val="en-US"/>
        </w:rPr>
        <w:t xml:space="preserve"> </w:t>
      </w:r>
      <w:r w:rsidRPr="007F20E5">
        <w:rPr>
          <w:rFonts w:ascii="Times New Roman" w:hAnsi="Times New Roman"/>
          <w:sz w:val="24"/>
          <w:szCs w:val="24"/>
          <w:lang w:val="en-US"/>
        </w:rPr>
        <w:t>melalui</w:t>
      </w:r>
      <w:r>
        <w:rPr>
          <w:rFonts w:ascii="Times New Roman" w:hAnsi="Times New Roman"/>
          <w:sz w:val="24"/>
          <w:szCs w:val="24"/>
          <w:lang w:val="en-US"/>
        </w:rPr>
        <w:t xml:space="preserve"> </w:t>
      </w:r>
      <w:r w:rsidRPr="007F20E5">
        <w:rPr>
          <w:rFonts w:ascii="Times New Roman" w:hAnsi="Times New Roman"/>
          <w:sz w:val="24"/>
          <w:szCs w:val="24"/>
          <w:lang w:val="en-US"/>
        </w:rPr>
        <w:t>pajak.</w:t>
      </w:r>
    </w:p>
    <w:p w:rsidR="00A66BA7" w:rsidRPr="008348DE" w:rsidRDefault="00A66BA7" w:rsidP="00A66BA7">
      <w:pPr>
        <w:pStyle w:val="ListParagraph"/>
        <w:numPr>
          <w:ilvl w:val="0"/>
          <w:numId w:val="24"/>
        </w:numPr>
        <w:tabs>
          <w:tab w:val="left" w:pos="7513"/>
          <w:tab w:val="right" w:pos="9072"/>
        </w:tabs>
        <w:spacing w:after="0" w:line="360" w:lineRule="auto"/>
        <w:jc w:val="both"/>
        <w:rPr>
          <w:rFonts w:ascii="Times New Roman" w:hAnsi="Times New Roman"/>
          <w:sz w:val="24"/>
          <w:szCs w:val="24"/>
          <w:lang w:val="en-US"/>
        </w:rPr>
      </w:pPr>
      <w:r>
        <w:rPr>
          <w:rFonts w:ascii="Times New Roman" w:hAnsi="Times New Roman"/>
          <w:sz w:val="24"/>
          <w:szCs w:val="24"/>
          <w:lang w:val="en-US"/>
        </w:rPr>
        <w:t>Memahami alasan mengapa pajak dapat turun ataupun naik.</w:t>
      </w:r>
    </w:p>
    <w:p w:rsidR="00A66BA7" w:rsidRDefault="00A66BA7" w:rsidP="00A66BA7">
      <w:pPr>
        <w:tabs>
          <w:tab w:val="left" w:pos="7513"/>
          <w:tab w:val="right" w:pos="9072"/>
        </w:tabs>
        <w:spacing w:after="0" w:line="360" w:lineRule="auto"/>
        <w:ind w:firstLine="720"/>
        <w:jc w:val="both"/>
        <w:rPr>
          <w:rFonts w:ascii="Times New Roman" w:hAnsi="Times New Roman"/>
          <w:sz w:val="24"/>
          <w:szCs w:val="24"/>
          <w:lang w:val="en-US"/>
        </w:rPr>
      </w:pPr>
    </w:p>
    <w:p w:rsidR="00A66BA7" w:rsidRPr="007F20E5" w:rsidRDefault="00A66BA7" w:rsidP="00A66BA7">
      <w:pPr>
        <w:pStyle w:val="Heading2"/>
        <w:rPr>
          <w:rFonts w:ascii="Times New Roman" w:hAnsi="Times New Roman"/>
          <w:color w:val="auto"/>
          <w:sz w:val="24"/>
          <w:szCs w:val="24"/>
          <w:lang w:val="en-US"/>
        </w:rPr>
      </w:pPr>
      <w:bookmarkStart w:id="5" w:name="_Toc75598300"/>
      <w:r w:rsidRPr="007F20E5">
        <w:rPr>
          <w:rFonts w:ascii="Times New Roman" w:hAnsi="Times New Roman"/>
          <w:color w:val="auto"/>
          <w:sz w:val="24"/>
          <w:szCs w:val="24"/>
          <w:lang w:val="en-US"/>
        </w:rPr>
        <w:t>1.4</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MANFAAT</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PENULISAN</w:t>
      </w:r>
      <w:bookmarkEnd w:id="5"/>
    </w:p>
    <w:p w:rsidR="00A66BA7" w:rsidRPr="00144062" w:rsidRDefault="00A66BA7" w:rsidP="00A66BA7">
      <w:pPr>
        <w:pStyle w:val="ListParagraph"/>
        <w:numPr>
          <w:ilvl w:val="0"/>
          <w:numId w:val="9"/>
        </w:numPr>
        <w:tabs>
          <w:tab w:val="left" w:pos="7513"/>
          <w:tab w:val="right" w:pos="9072"/>
        </w:tabs>
        <w:spacing w:after="0" w:line="360" w:lineRule="auto"/>
        <w:ind w:left="993" w:hanging="306"/>
        <w:jc w:val="both"/>
        <w:rPr>
          <w:rFonts w:ascii="Times New Roman" w:hAnsi="Times New Roman"/>
          <w:sz w:val="24"/>
          <w:szCs w:val="24"/>
        </w:rPr>
      </w:pPr>
      <w:r w:rsidRPr="00144062">
        <w:rPr>
          <w:rFonts w:ascii="Times New Roman" w:hAnsi="Times New Roman"/>
          <w:sz w:val="24"/>
          <w:szCs w:val="24"/>
          <w:lang w:val="en-US"/>
        </w:rPr>
        <w:t>Memenuhi</w:t>
      </w:r>
      <w:r>
        <w:rPr>
          <w:rFonts w:ascii="Times New Roman" w:hAnsi="Times New Roman"/>
          <w:sz w:val="24"/>
          <w:szCs w:val="24"/>
          <w:lang w:val="en-US"/>
        </w:rPr>
        <w:t xml:space="preserve"> </w:t>
      </w:r>
      <w:r w:rsidRPr="00144062">
        <w:rPr>
          <w:rFonts w:ascii="Times New Roman" w:hAnsi="Times New Roman"/>
          <w:sz w:val="24"/>
          <w:szCs w:val="24"/>
          <w:lang w:val="en-US"/>
        </w:rPr>
        <w:t>tugas</w:t>
      </w:r>
      <w:r>
        <w:rPr>
          <w:rFonts w:ascii="Times New Roman" w:hAnsi="Times New Roman"/>
          <w:sz w:val="24"/>
          <w:szCs w:val="24"/>
          <w:lang w:val="en-US"/>
        </w:rPr>
        <w:t xml:space="preserve"> </w:t>
      </w:r>
      <w:r w:rsidRPr="00144062">
        <w:rPr>
          <w:rFonts w:ascii="Times New Roman" w:hAnsi="Times New Roman"/>
          <w:sz w:val="24"/>
          <w:szCs w:val="24"/>
          <w:lang w:val="en-US"/>
        </w:rPr>
        <w:t>akhir</w:t>
      </w:r>
      <w:r>
        <w:rPr>
          <w:rFonts w:ascii="Times New Roman" w:hAnsi="Times New Roman"/>
          <w:sz w:val="24"/>
          <w:szCs w:val="24"/>
          <w:lang w:val="en-US"/>
        </w:rPr>
        <w:t xml:space="preserve"> </w:t>
      </w:r>
      <w:r w:rsidRPr="00144062">
        <w:rPr>
          <w:rFonts w:ascii="Times New Roman" w:hAnsi="Times New Roman"/>
          <w:sz w:val="24"/>
          <w:szCs w:val="24"/>
          <w:lang w:val="en-US"/>
        </w:rPr>
        <w:t>matakuliah</w:t>
      </w:r>
      <w:r>
        <w:rPr>
          <w:rFonts w:ascii="Times New Roman" w:hAnsi="Times New Roman"/>
          <w:sz w:val="24"/>
          <w:szCs w:val="24"/>
          <w:lang w:val="en-US"/>
        </w:rPr>
        <w:t xml:space="preserve"> </w:t>
      </w:r>
      <w:r w:rsidRPr="00144062">
        <w:rPr>
          <w:rFonts w:ascii="Times New Roman" w:hAnsi="Times New Roman"/>
          <w:sz w:val="24"/>
          <w:szCs w:val="24"/>
          <w:lang w:val="en-US"/>
        </w:rPr>
        <w:t>Pendidikan</w:t>
      </w:r>
      <w:r>
        <w:rPr>
          <w:rFonts w:ascii="Times New Roman" w:hAnsi="Times New Roman"/>
          <w:sz w:val="24"/>
          <w:szCs w:val="24"/>
          <w:lang w:val="en-US"/>
        </w:rPr>
        <w:t xml:space="preserve"> </w:t>
      </w:r>
      <w:r w:rsidRPr="00144062">
        <w:rPr>
          <w:rFonts w:ascii="Times New Roman" w:hAnsi="Times New Roman"/>
          <w:sz w:val="24"/>
          <w:szCs w:val="24"/>
          <w:lang w:val="en-US"/>
        </w:rPr>
        <w:t>Kewarganegaraan</w:t>
      </w:r>
      <w:r>
        <w:rPr>
          <w:rFonts w:ascii="Times New Roman" w:hAnsi="Times New Roman"/>
          <w:sz w:val="24"/>
          <w:szCs w:val="24"/>
          <w:lang w:val="en-US"/>
        </w:rPr>
        <w:t xml:space="preserve"> pada semester genap sebagai Mata Kuliah Wajib Umum Prodi Studi Kejepangan, Fakultas Ilmu Budaya, Universitas Airlangga</w:t>
      </w:r>
      <w:proofErr w:type="gramStart"/>
      <w:r>
        <w:rPr>
          <w:rFonts w:ascii="Times New Roman" w:hAnsi="Times New Roman"/>
          <w:sz w:val="24"/>
          <w:szCs w:val="24"/>
          <w:lang w:val="en-US"/>
        </w:rPr>
        <w:t>, .</w:t>
      </w:r>
      <w:proofErr w:type="gramEnd"/>
    </w:p>
    <w:p w:rsidR="00A66BA7" w:rsidRPr="00144062" w:rsidRDefault="00A66BA7" w:rsidP="00A66BA7">
      <w:pPr>
        <w:pStyle w:val="ListParagraph"/>
        <w:numPr>
          <w:ilvl w:val="0"/>
          <w:numId w:val="9"/>
        </w:numPr>
        <w:tabs>
          <w:tab w:val="left" w:pos="7513"/>
          <w:tab w:val="right" w:pos="9072"/>
        </w:tabs>
        <w:spacing w:after="0" w:line="360" w:lineRule="auto"/>
        <w:ind w:left="993" w:hanging="306"/>
        <w:jc w:val="both"/>
        <w:rPr>
          <w:rFonts w:ascii="Times New Roman" w:hAnsi="Times New Roman"/>
          <w:sz w:val="24"/>
          <w:szCs w:val="24"/>
          <w:lang w:val="en-US"/>
        </w:rPr>
      </w:pPr>
      <w:r w:rsidRPr="00144062">
        <w:rPr>
          <w:rFonts w:ascii="Times New Roman" w:hAnsi="Times New Roman"/>
          <w:sz w:val="24"/>
          <w:szCs w:val="24"/>
          <w:lang w:val="en-US"/>
        </w:rPr>
        <w:t>M</w:t>
      </w:r>
      <w:r>
        <w:rPr>
          <w:rFonts w:ascii="Times New Roman" w:hAnsi="Times New Roman"/>
          <w:sz w:val="24"/>
          <w:szCs w:val="24"/>
        </w:rPr>
        <w:t xml:space="preserve">engetahui pentingnya </w:t>
      </w:r>
      <w:r>
        <w:rPr>
          <w:rFonts w:ascii="Times New Roman" w:hAnsi="Times New Roman"/>
          <w:sz w:val="24"/>
          <w:szCs w:val="24"/>
          <w:lang w:val="en-US"/>
        </w:rPr>
        <w:t>pajak dalam menjaga keberlangsungan kehidupan negara dan kedaulatan negara Indonesia.</w:t>
      </w:r>
    </w:p>
    <w:p w:rsidR="00A66BA7" w:rsidRDefault="00A66BA7" w:rsidP="00A66BA7">
      <w:pPr>
        <w:tabs>
          <w:tab w:val="left" w:pos="7513"/>
          <w:tab w:val="right" w:pos="9072"/>
        </w:tabs>
        <w:spacing w:line="360" w:lineRule="auto"/>
        <w:ind w:firstLine="720"/>
        <w:rPr>
          <w:rFonts w:ascii="Times New Roman" w:hAnsi="Times New Roman"/>
          <w:b/>
          <w:sz w:val="24"/>
          <w:szCs w:val="24"/>
          <w:lang w:val="en-US"/>
        </w:rPr>
      </w:pPr>
    </w:p>
    <w:p w:rsidR="00A66BA7" w:rsidRDefault="00A66BA7" w:rsidP="00A66BA7">
      <w:pPr>
        <w:tabs>
          <w:tab w:val="left" w:pos="7513"/>
          <w:tab w:val="right" w:pos="9072"/>
        </w:tabs>
        <w:spacing w:line="360" w:lineRule="auto"/>
        <w:ind w:firstLine="720"/>
        <w:rPr>
          <w:rFonts w:ascii="Times New Roman" w:hAnsi="Times New Roman"/>
          <w:b/>
          <w:sz w:val="24"/>
          <w:szCs w:val="24"/>
          <w:lang w:val="en-US"/>
        </w:rPr>
      </w:pPr>
    </w:p>
    <w:p w:rsidR="00A66BA7" w:rsidRDefault="00A66BA7" w:rsidP="00A66BA7">
      <w:pPr>
        <w:tabs>
          <w:tab w:val="left" w:pos="7513"/>
          <w:tab w:val="right" w:pos="9072"/>
        </w:tabs>
        <w:spacing w:line="360" w:lineRule="auto"/>
        <w:ind w:firstLine="720"/>
        <w:rPr>
          <w:rFonts w:ascii="Times New Roman" w:hAnsi="Times New Roman"/>
          <w:b/>
          <w:sz w:val="24"/>
          <w:szCs w:val="24"/>
          <w:lang w:val="en-US"/>
        </w:rPr>
      </w:pPr>
    </w:p>
    <w:p w:rsidR="00A66BA7" w:rsidRDefault="00A66BA7" w:rsidP="00A66BA7">
      <w:pPr>
        <w:tabs>
          <w:tab w:val="left" w:pos="7513"/>
          <w:tab w:val="right" w:pos="9072"/>
        </w:tabs>
        <w:spacing w:line="360" w:lineRule="auto"/>
        <w:rPr>
          <w:rFonts w:ascii="Times New Roman" w:hAnsi="Times New Roman"/>
          <w:b/>
          <w:sz w:val="24"/>
          <w:szCs w:val="24"/>
          <w:lang w:val="en-US"/>
        </w:rPr>
      </w:pPr>
    </w:p>
    <w:p w:rsidR="00A66BA7" w:rsidRDefault="00A66BA7" w:rsidP="00A66BA7">
      <w:pPr>
        <w:tabs>
          <w:tab w:val="left" w:pos="7513"/>
          <w:tab w:val="right" w:pos="9072"/>
        </w:tabs>
        <w:spacing w:line="360" w:lineRule="auto"/>
        <w:rPr>
          <w:rFonts w:ascii="Times New Roman" w:hAnsi="Times New Roman"/>
          <w:sz w:val="24"/>
          <w:szCs w:val="24"/>
          <w:lang w:val="en-US"/>
        </w:rPr>
      </w:pPr>
    </w:p>
    <w:p w:rsidR="00A66BA7" w:rsidRDefault="00A66BA7" w:rsidP="00A66BA7">
      <w:pPr>
        <w:tabs>
          <w:tab w:val="left" w:pos="7513"/>
          <w:tab w:val="right" w:pos="9072"/>
        </w:tabs>
        <w:spacing w:line="360" w:lineRule="auto"/>
        <w:ind w:firstLine="720"/>
        <w:jc w:val="center"/>
        <w:rPr>
          <w:rFonts w:ascii="Times New Roman" w:hAnsi="Times New Roman"/>
          <w:b/>
          <w:sz w:val="24"/>
          <w:szCs w:val="24"/>
          <w:lang w:val="en-US"/>
        </w:rPr>
        <w:sectPr w:rsidR="00A66BA7" w:rsidSect="00036785">
          <w:headerReference w:type="default" r:id="rId5"/>
          <w:footerReference w:type="default" r:id="rId6"/>
          <w:pgSz w:w="11907" w:h="16839" w:code="9"/>
          <w:pgMar w:top="1440" w:right="1440" w:bottom="1440" w:left="1440" w:header="708" w:footer="708" w:gutter="0"/>
          <w:pgNumType w:start="1" w:chapStyle="4"/>
          <w:cols w:space="708"/>
          <w:docGrid w:linePitch="360"/>
        </w:sectPr>
      </w:pPr>
    </w:p>
    <w:p w:rsidR="00A66BA7" w:rsidRPr="007F20E5" w:rsidRDefault="00A66BA7" w:rsidP="00A66BA7">
      <w:pPr>
        <w:pStyle w:val="Heading1"/>
        <w:jc w:val="center"/>
        <w:rPr>
          <w:rFonts w:ascii="Times New Roman" w:hAnsi="Times New Roman"/>
          <w:color w:val="auto"/>
          <w:sz w:val="24"/>
          <w:szCs w:val="24"/>
          <w:lang w:val="en-US"/>
        </w:rPr>
      </w:pPr>
      <w:bookmarkStart w:id="6" w:name="_Toc75598301"/>
      <w:r w:rsidRPr="007F20E5">
        <w:rPr>
          <w:rFonts w:ascii="Times New Roman" w:hAnsi="Times New Roman"/>
          <w:color w:val="auto"/>
          <w:sz w:val="24"/>
          <w:szCs w:val="24"/>
          <w:lang w:val="en-US"/>
        </w:rPr>
        <w:lastRenderedPageBreak/>
        <w:t>BAB</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II</w:t>
      </w:r>
      <w:bookmarkEnd w:id="6"/>
    </w:p>
    <w:p w:rsidR="00A66BA7" w:rsidRDefault="00A66BA7" w:rsidP="00A66BA7">
      <w:pPr>
        <w:pStyle w:val="Heading1"/>
        <w:jc w:val="center"/>
        <w:rPr>
          <w:rFonts w:ascii="Times New Roman" w:hAnsi="Times New Roman"/>
          <w:color w:val="auto"/>
          <w:sz w:val="24"/>
          <w:szCs w:val="24"/>
          <w:lang w:val="en-US"/>
        </w:rPr>
      </w:pPr>
      <w:bookmarkStart w:id="7" w:name="_Toc75598302"/>
      <w:r>
        <w:rPr>
          <w:rFonts w:ascii="Times New Roman" w:hAnsi="Times New Roman"/>
          <w:color w:val="auto"/>
          <w:sz w:val="24"/>
          <w:szCs w:val="24"/>
          <w:lang w:val="en-US"/>
        </w:rPr>
        <w:t>KAJIAN PUSTAKA</w:t>
      </w:r>
      <w:bookmarkEnd w:id="7"/>
    </w:p>
    <w:p w:rsidR="00A66BA7" w:rsidRDefault="00A66BA7" w:rsidP="00A66BA7">
      <w:pPr>
        <w:rPr>
          <w:lang w:val="en-US"/>
        </w:rPr>
      </w:pPr>
    </w:p>
    <w:p w:rsidR="00A66BA7" w:rsidRPr="008C1E06" w:rsidRDefault="00A66BA7" w:rsidP="00A66BA7">
      <w:pPr>
        <w:spacing w:line="360" w:lineRule="auto"/>
        <w:rPr>
          <w:rFonts w:ascii="Times New Roman" w:hAnsi="Times New Roman"/>
          <w:sz w:val="24"/>
          <w:szCs w:val="24"/>
          <w:lang w:val="en-US" w:eastAsia="ja-JP"/>
        </w:rPr>
      </w:pPr>
      <w:r w:rsidRPr="00D87A4E">
        <w:rPr>
          <w:rFonts w:ascii="Times New Roman" w:hAnsi="Times New Roman"/>
          <w:sz w:val="24"/>
          <w:lang w:val="en-US"/>
        </w:rPr>
        <w:tab/>
      </w:r>
      <w:proofErr w:type="gramStart"/>
      <w:r w:rsidRPr="008C1E06">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adalah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iuran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orang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pribadi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kepada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bersifat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ada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imbalannya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secara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langsung,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digunakan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mencapai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kebutuhan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sebesar-besarnya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kemakmuran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rakyat.</w:t>
      </w:r>
      <w:proofErr w:type="gramEnd"/>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Pembayaran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merupakan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perwujudan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merupakan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partisipasi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pelaksanaan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langsung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bersama-sama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fiskal</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pembangunan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nasional.</w:t>
      </w:r>
      <w:proofErr w:type="gramEnd"/>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Menurut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konsep</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hukum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membayar</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bukan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hanya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tetapi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juga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setiap</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warga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ikut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serta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pembiayaan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nasional</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pembangunan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nasional.</w:t>
      </w:r>
      <w:proofErr w:type="gramEnd"/>
    </w:p>
    <w:p w:rsidR="00A66BA7" w:rsidRPr="00722625" w:rsidRDefault="00A66BA7" w:rsidP="00A66BA7">
      <w:pPr>
        <w:spacing w:line="360" w:lineRule="auto"/>
        <w:ind w:firstLine="720"/>
        <w:jc w:val="both"/>
        <w:rPr>
          <w:rFonts w:ascii="Times New Roman" w:hAnsi="Times New Roman"/>
          <w:sz w:val="24"/>
          <w:szCs w:val="24"/>
          <w:lang w:val="en-US" w:eastAsia="ja-JP"/>
        </w:rPr>
      </w:pPr>
      <w:r w:rsidRPr="008C1E06">
        <w:rPr>
          <w:rFonts w:ascii="Times New Roman" w:hAnsi="Times New Roman"/>
          <w:sz w:val="24"/>
          <w:szCs w:val="24"/>
          <w:lang w:val="en-US" w:eastAsia="ja-JP"/>
        </w:rPr>
        <w:t>Menurut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Kamus</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Besar</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Bahasa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Indonesia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(KBBI),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mengacu</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pada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biasanya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mata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harus</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dibayar</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penduduk,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sebagai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kontribusi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terhadap</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pendapatan,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kepemilikan,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harga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pembelian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pemerintah.</w:t>
      </w:r>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Barang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dll.</w:t>
      </w:r>
      <w:proofErr w:type="gramEnd"/>
      <w:r>
        <w:rPr>
          <w:rFonts w:ascii="Times New Roman" w:hAnsi="Times New Roman"/>
          <w:sz w:val="24"/>
          <w:szCs w:val="24"/>
          <w:lang w:val="en-US" w:eastAsia="ja-JP"/>
        </w:rPr>
        <w:t xml:space="preserve"> </w:t>
      </w:r>
      <w:proofErr w:type="gramStart"/>
      <w:r w:rsidRPr="0072262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juga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berarti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hak</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melakukan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sesuatu</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membayar</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sewa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kepada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negara.</w:t>
      </w:r>
      <w:proofErr w:type="gramEnd"/>
    </w:p>
    <w:p w:rsidR="00A66BA7" w:rsidRPr="00722625" w:rsidRDefault="00A66BA7" w:rsidP="00A66BA7">
      <w:pPr>
        <w:spacing w:line="360" w:lineRule="auto"/>
        <w:jc w:val="both"/>
        <w:rPr>
          <w:rFonts w:ascii="Times New Roman" w:hAnsi="Times New Roman"/>
          <w:sz w:val="24"/>
          <w:lang w:val="en-US"/>
        </w:rPr>
      </w:pPr>
      <w:proofErr w:type="gramStart"/>
      <w:r w:rsidRPr="00722625">
        <w:rPr>
          <w:rFonts w:ascii="Times New Roman" w:hAnsi="Times New Roman"/>
          <w:sz w:val="24"/>
          <w:szCs w:val="24"/>
          <w:lang w:val="en-US" w:eastAsia="ja-JP"/>
        </w:rPr>
        <w:t>Sebagai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pencerminan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bidang</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tanggung</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jawab</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membayar</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terletak</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pada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anggota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masyarakat</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itu</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sendiri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memenuhi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tersebut.</w:t>
      </w:r>
      <w:proofErr w:type="gramEnd"/>
      <w:r>
        <w:rPr>
          <w:rFonts w:ascii="Times New Roman" w:hAnsi="Times New Roman"/>
          <w:sz w:val="24"/>
          <w:szCs w:val="24"/>
          <w:lang w:val="en-US" w:eastAsia="ja-JP"/>
        </w:rPr>
        <w:t xml:space="preserve"> </w:t>
      </w:r>
      <w:proofErr w:type="gramStart"/>
      <w:r w:rsidRPr="00722625">
        <w:rPr>
          <w:rFonts w:ascii="Times New Roman" w:hAnsi="Times New Roman"/>
          <w:sz w:val="24"/>
          <w:szCs w:val="24"/>
          <w:lang w:val="en-US" w:eastAsia="ja-JP"/>
        </w:rPr>
        <w:t>Hal</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ini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sejalan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self</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assessment</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system</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dianut</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oleh</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sistem</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Indonesia.</w:t>
      </w:r>
      <w:proofErr w:type="gramEnd"/>
      <w:r>
        <w:rPr>
          <w:rFonts w:ascii="Times New Roman" w:hAnsi="Times New Roman"/>
          <w:sz w:val="24"/>
          <w:szCs w:val="24"/>
          <w:lang w:val="en-US" w:eastAsia="ja-JP"/>
        </w:rPr>
        <w:t xml:space="preserve"> </w:t>
      </w:r>
      <w:proofErr w:type="gramStart"/>
      <w:r w:rsidRPr="00722625">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hal</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ini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Tata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Usaha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berkewajiban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melakukan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pembinaan/konsultasi,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pelayanan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pengawasan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sesuai</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722625">
        <w:rPr>
          <w:rFonts w:ascii="Times New Roman" w:hAnsi="Times New Roman"/>
          <w:sz w:val="24"/>
          <w:szCs w:val="24"/>
          <w:lang w:val="en-US" w:eastAsia="ja-JP"/>
        </w:rPr>
        <w:t>fungsinya.</w:t>
      </w:r>
      <w:proofErr w:type="gramEnd"/>
      <w:r w:rsidRPr="00D87A4E">
        <w:rPr>
          <w:rFonts w:ascii="Times New Roman" w:hAnsi="Times New Roman"/>
          <w:sz w:val="24"/>
          <w:lang w:val="en-US"/>
        </w:rPr>
        <w:tab/>
      </w:r>
      <w:r>
        <w:rPr>
          <w:rFonts w:ascii="Times New Roman" w:hAnsi="Times New Roman"/>
          <w:sz w:val="24"/>
          <w:lang w:val="en-US"/>
        </w:rPr>
        <w:t xml:space="preserve"> </w:t>
      </w:r>
    </w:p>
    <w:p w:rsidR="00A66BA7" w:rsidRPr="00580260" w:rsidRDefault="00A66BA7" w:rsidP="00A66BA7">
      <w:pPr>
        <w:pStyle w:val="Heading2"/>
        <w:rPr>
          <w:rFonts w:ascii="Times New Roman" w:hAnsi="Times New Roman"/>
          <w:color w:val="auto"/>
          <w:sz w:val="24"/>
          <w:lang w:val="en-US"/>
        </w:rPr>
      </w:pPr>
      <w:bookmarkStart w:id="8" w:name="_Toc75598303"/>
      <w:r w:rsidRPr="00580260">
        <w:rPr>
          <w:rFonts w:ascii="Times New Roman" w:hAnsi="Times New Roman"/>
          <w:color w:val="auto"/>
          <w:sz w:val="24"/>
          <w:lang w:val="en-US"/>
        </w:rPr>
        <w:t>Sumber</w:t>
      </w:r>
      <w:r>
        <w:rPr>
          <w:rFonts w:ascii="Times New Roman" w:hAnsi="Times New Roman"/>
          <w:color w:val="auto"/>
          <w:sz w:val="24"/>
          <w:lang w:val="en-US"/>
        </w:rPr>
        <w:t xml:space="preserve"> </w:t>
      </w:r>
      <w:r w:rsidRPr="00580260">
        <w:rPr>
          <w:rFonts w:ascii="Times New Roman" w:hAnsi="Times New Roman"/>
          <w:color w:val="auto"/>
          <w:sz w:val="24"/>
          <w:lang w:val="en-US"/>
        </w:rPr>
        <w:t>Historis</w:t>
      </w:r>
      <w:bookmarkEnd w:id="8"/>
      <w:r>
        <w:rPr>
          <w:rFonts w:ascii="Times New Roman" w:hAnsi="Times New Roman"/>
          <w:color w:val="auto"/>
          <w:sz w:val="24"/>
          <w:lang w:val="en-US"/>
        </w:rPr>
        <w:t xml:space="preserve"> </w:t>
      </w:r>
    </w:p>
    <w:p w:rsidR="00A66BA7" w:rsidRPr="008C1E06" w:rsidRDefault="00A66BA7" w:rsidP="00A66BA7">
      <w:pPr>
        <w:spacing w:line="360" w:lineRule="auto"/>
        <w:rPr>
          <w:rFonts w:ascii="Times New Roman" w:hAnsi="Times New Roman"/>
          <w:sz w:val="24"/>
          <w:szCs w:val="24"/>
          <w:lang w:val="en-US" w:eastAsia="ja-JP"/>
        </w:rPr>
      </w:pPr>
      <w:r w:rsidRPr="00D87A4E">
        <w:rPr>
          <w:rFonts w:ascii="Times New Roman" w:hAnsi="Times New Roman"/>
          <w:sz w:val="24"/>
          <w:lang w:val="en-US"/>
        </w:rPr>
        <w:tab/>
      </w:r>
      <w:proofErr w:type="gramStart"/>
      <w:r w:rsidRPr="008C1E06">
        <w:rPr>
          <w:rFonts w:ascii="Times New Roman" w:hAnsi="Times New Roman"/>
          <w:sz w:val="24"/>
          <w:szCs w:val="24"/>
          <w:lang w:val="en-US" w:eastAsia="ja-JP"/>
        </w:rPr>
        <w:t>Sejak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bangsa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Indonesia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mendeklarasikan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kemer</w:t>
      </w:r>
      <w:r>
        <w:rPr>
          <w:rFonts w:ascii="Times New Roman" w:hAnsi="Times New Roman"/>
          <w:sz w:val="24"/>
          <w:szCs w:val="24"/>
          <w:lang w:val="en-US" w:eastAsia="ja-JP"/>
        </w:rPr>
        <w:t xml:space="preserve">dekaannya pada 17 Agustus 1945, </w:t>
      </w:r>
      <w:r w:rsidRPr="008C1E06">
        <w:rPr>
          <w:rFonts w:ascii="Times New Roman" w:hAnsi="Times New Roman"/>
          <w:sz w:val="24"/>
          <w:szCs w:val="24"/>
          <w:lang w:val="en-US" w:eastAsia="ja-JP"/>
        </w:rPr>
        <w:t>para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pendiri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melihat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bahwa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masalah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dihadapi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hanya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bidang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politik,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tetapi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juga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semua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aspek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kehidupan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masyarakat.</w:t>
      </w:r>
      <w:proofErr w:type="gramEnd"/>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Selain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itu,</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salah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satu</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tujuan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berdirinya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Kesatuan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Republik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Indonesia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adalah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mewujudkan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masyarakat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adil</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makmur.</w:t>
      </w:r>
      <w:proofErr w:type="gramEnd"/>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Ketika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membangun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ini,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baik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fisik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maupun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non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fisik,</w:t>
      </w:r>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ia</w:t>
      </w:r>
      <w:proofErr w:type="gramEnd"/>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berhak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memungut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berdasarkan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Pasal</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23A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UUD</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1945,</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misi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kesejahteraan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ini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dapat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terwujud.</w:t>
      </w:r>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dikumpulkan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dari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warga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negara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digunakan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mendanai</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semua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kepentingan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publik.</w:t>
      </w:r>
      <w:proofErr w:type="gramEnd"/>
    </w:p>
    <w:p w:rsidR="00A66BA7" w:rsidRPr="008C1E06" w:rsidRDefault="00A66BA7" w:rsidP="00A66BA7">
      <w:pPr>
        <w:spacing w:after="0"/>
        <w:rPr>
          <w:rFonts w:ascii="Times New Roman" w:hAnsi="Times New Roman"/>
          <w:sz w:val="24"/>
          <w:szCs w:val="24"/>
          <w:lang w:val="en-US" w:eastAsia="ja-JP"/>
        </w:rPr>
      </w:pPr>
    </w:p>
    <w:p w:rsidR="00A66BA7" w:rsidRPr="00580260" w:rsidRDefault="00A66BA7" w:rsidP="00A66BA7">
      <w:pPr>
        <w:pStyle w:val="Heading2"/>
        <w:rPr>
          <w:rFonts w:ascii="Times New Roman" w:hAnsi="Times New Roman"/>
          <w:color w:val="auto"/>
          <w:sz w:val="24"/>
          <w:lang w:val="en-US"/>
        </w:rPr>
      </w:pPr>
      <w:bookmarkStart w:id="9" w:name="_Toc75598304"/>
      <w:r w:rsidRPr="00580260">
        <w:rPr>
          <w:rFonts w:ascii="Times New Roman" w:hAnsi="Times New Roman"/>
          <w:color w:val="auto"/>
          <w:sz w:val="24"/>
          <w:lang w:val="en-US"/>
        </w:rPr>
        <w:lastRenderedPageBreak/>
        <w:t>Sumber</w:t>
      </w:r>
      <w:r>
        <w:rPr>
          <w:rFonts w:ascii="Times New Roman" w:hAnsi="Times New Roman"/>
          <w:color w:val="auto"/>
          <w:sz w:val="24"/>
          <w:lang w:val="en-US"/>
        </w:rPr>
        <w:t xml:space="preserve"> </w:t>
      </w:r>
      <w:r w:rsidRPr="00580260">
        <w:rPr>
          <w:rFonts w:ascii="Times New Roman" w:hAnsi="Times New Roman"/>
          <w:color w:val="auto"/>
          <w:sz w:val="24"/>
          <w:lang w:val="en-US"/>
        </w:rPr>
        <w:t>Sosiologis</w:t>
      </w:r>
      <w:bookmarkEnd w:id="9"/>
      <w:r>
        <w:rPr>
          <w:rFonts w:ascii="Times New Roman" w:hAnsi="Times New Roman"/>
          <w:color w:val="auto"/>
          <w:sz w:val="24"/>
          <w:lang w:val="en-US"/>
        </w:rPr>
        <w:t xml:space="preserve"> </w:t>
      </w:r>
      <w:r w:rsidRPr="00580260">
        <w:rPr>
          <w:rFonts w:ascii="Times New Roman" w:hAnsi="Times New Roman"/>
          <w:color w:val="auto"/>
          <w:sz w:val="24"/>
          <w:lang w:val="en-US"/>
        </w:rPr>
        <w:tab/>
      </w:r>
    </w:p>
    <w:p w:rsidR="00A66BA7" w:rsidRDefault="00A66BA7" w:rsidP="00A66BA7">
      <w:pPr>
        <w:spacing w:line="360" w:lineRule="auto"/>
        <w:jc w:val="both"/>
        <w:rPr>
          <w:rFonts w:ascii="Times New Roman" w:hAnsi="Times New Roman"/>
          <w:sz w:val="24"/>
          <w:lang w:val="en-US"/>
        </w:rPr>
      </w:pPr>
      <w:r w:rsidRPr="002103D9">
        <w:rPr>
          <w:rFonts w:ascii="Times New Roman" w:hAnsi="Times New Roman"/>
          <w:sz w:val="24"/>
          <w:lang w:val="en-US"/>
        </w:rPr>
        <w:tab/>
      </w:r>
      <w:r w:rsidRPr="008C1E06">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beberapa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kegiatan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membutuhkan</w:t>
      </w:r>
      <w:r>
        <w:rPr>
          <w:rFonts w:ascii="Times New Roman" w:hAnsi="Times New Roman"/>
          <w:sz w:val="24"/>
          <w:szCs w:val="24"/>
          <w:lang w:val="en-US" w:eastAsia="ja-JP"/>
        </w:rPr>
        <w:t xml:space="preserve"> </w:t>
      </w:r>
      <w:proofErr w:type="gramStart"/>
      <w:r w:rsidRPr="008C1E06">
        <w:rPr>
          <w:rFonts w:ascii="Times New Roman" w:hAnsi="Times New Roman"/>
          <w:sz w:val="24"/>
          <w:szCs w:val="24"/>
          <w:lang w:val="en-US" w:eastAsia="ja-JP"/>
        </w:rPr>
        <w:t>dana</w:t>
      </w:r>
      <w:proofErr w:type="gramEnd"/>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banyak,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biaya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penyelenggaraan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acara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biasanya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ditanggung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bersama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mencerminkan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semangat</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gotong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royong</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antara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anggota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keluarga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tetangga.</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Salah</w:t>
      </w:r>
      <w:r>
        <w:rPr>
          <w:rFonts w:ascii="Times New Roman" w:hAnsi="Times New Roman"/>
          <w:sz w:val="24"/>
          <w:szCs w:val="24"/>
          <w:lang w:val="en-US" w:eastAsia="ja-JP"/>
        </w:rPr>
        <w:t xml:space="preserve"> </w:t>
      </w:r>
      <w:r w:rsidRPr="008C1E06">
        <w:rPr>
          <w:rFonts w:ascii="Times New Roman" w:hAnsi="Times New Roman"/>
          <w:sz w:val="24"/>
          <w:szCs w:val="24"/>
          <w:lang w:val="en-US" w:eastAsia="ja-JP"/>
        </w:rPr>
        <w:t>satu</w:t>
      </w:r>
      <w:r>
        <w:rPr>
          <w:rFonts w:ascii="Times New Roman" w:hAnsi="Times New Roman"/>
          <w:sz w:val="24"/>
          <w:szCs w:val="24"/>
          <w:lang w:val="en-US" w:eastAsia="ja-JP"/>
        </w:rPr>
        <w:t xml:space="preserve"> contohnya adalah ritual acara kematian di Toraja, yang membutuhkan banyak </w:t>
      </w:r>
      <w:proofErr w:type="gramStart"/>
      <w:r>
        <w:rPr>
          <w:rFonts w:ascii="Times New Roman" w:hAnsi="Times New Roman"/>
          <w:sz w:val="24"/>
          <w:szCs w:val="24"/>
          <w:lang w:val="en-US" w:eastAsia="ja-JP"/>
        </w:rPr>
        <w:t>dana</w:t>
      </w:r>
      <w:proofErr w:type="gramEnd"/>
      <w:r>
        <w:rPr>
          <w:rFonts w:ascii="Times New Roman" w:hAnsi="Times New Roman"/>
          <w:sz w:val="24"/>
          <w:szCs w:val="24"/>
          <w:lang w:val="en-US" w:eastAsia="ja-JP"/>
        </w:rPr>
        <w:t>.</w:t>
      </w:r>
    </w:p>
    <w:p w:rsidR="00A66BA7" w:rsidRPr="00580260" w:rsidRDefault="00A66BA7" w:rsidP="00A66BA7">
      <w:pPr>
        <w:pStyle w:val="Heading2"/>
        <w:rPr>
          <w:rFonts w:ascii="Times New Roman" w:hAnsi="Times New Roman"/>
          <w:color w:val="auto"/>
          <w:sz w:val="24"/>
          <w:lang w:val="en-US"/>
        </w:rPr>
      </w:pPr>
      <w:bookmarkStart w:id="10" w:name="_Toc75598305"/>
      <w:r w:rsidRPr="00580260">
        <w:rPr>
          <w:rFonts w:ascii="Times New Roman" w:hAnsi="Times New Roman"/>
          <w:color w:val="auto"/>
          <w:sz w:val="24"/>
          <w:lang w:val="en-US"/>
        </w:rPr>
        <w:t>Sumber</w:t>
      </w:r>
      <w:r>
        <w:rPr>
          <w:rFonts w:ascii="Times New Roman" w:hAnsi="Times New Roman"/>
          <w:color w:val="auto"/>
          <w:sz w:val="24"/>
          <w:lang w:val="en-US"/>
        </w:rPr>
        <w:t xml:space="preserve"> </w:t>
      </w:r>
      <w:r w:rsidRPr="00580260">
        <w:rPr>
          <w:rFonts w:ascii="Times New Roman" w:hAnsi="Times New Roman"/>
          <w:color w:val="auto"/>
          <w:sz w:val="24"/>
          <w:lang w:val="en-US"/>
        </w:rPr>
        <w:t>Politis</w:t>
      </w:r>
      <w:bookmarkEnd w:id="10"/>
      <w:r>
        <w:rPr>
          <w:rFonts w:ascii="Times New Roman" w:hAnsi="Times New Roman"/>
          <w:color w:val="auto"/>
          <w:sz w:val="24"/>
          <w:lang w:val="en-US"/>
        </w:rPr>
        <w:t xml:space="preserve"> </w:t>
      </w:r>
    </w:p>
    <w:p w:rsidR="00A66BA7" w:rsidRPr="002103D9" w:rsidRDefault="00A66BA7" w:rsidP="00A66BA7">
      <w:pPr>
        <w:spacing w:line="360" w:lineRule="auto"/>
        <w:jc w:val="both"/>
        <w:rPr>
          <w:rFonts w:ascii="Times New Roman" w:hAnsi="Times New Roman"/>
          <w:sz w:val="24"/>
          <w:lang w:val="en-US"/>
        </w:rPr>
      </w:pPr>
      <w:r w:rsidRPr="002103D9">
        <w:rPr>
          <w:rFonts w:ascii="Times New Roman" w:hAnsi="Times New Roman"/>
          <w:sz w:val="24"/>
          <w:lang w:val="en-US"/>
        </w:rPr>
        <w:tab/>
      </w:r>
      <w:proofErr w:type="gramStart"/>
      <w:r w:rsidRPr="002103D9">
        <w:rPr>
          <w:rFonts w:ascii="Times New Roman" w:hAnsi="Times New Roman"/>
          <w:sz w:val="24"/>
          <w:lang w:val="en-US"/>
        </w:rPr>
        <w:t>Pajak</w:t>
      </w:r>
      <w:r>
        <w:rPr>
          <w:rFonts w:ascii="Times New Roman" w:hAnsi="Times New Roman"/>
          <w:sz w:val="24"/>
          <w:lang w:val="en-US"/>
        </w:rPr>
        <w:t xml:space="preserve"> </w:t>
      </w:r>
      <w:r w:rsidRPr="002103D9">
        <w:rPr>
          <w:rFonts w:ascii="Times New Roman" w:hAnsi="Times New Roman"/>
          <w:sz w:val="24"/>
          <w:lang w:val="en-US"/>
        </w:rPr>
        <w:t>menjadi</w:t>
      </w:r>
      <w:r>
        <w:rPr>
          <w:rFonts w:ascii="Times New Roman" w:hAnsi="Times New Roman"/>
          <w:sz w:val="24"/>
          <w:lang w:val="en-US"/>
        </w:rPr>
        <w:t xml:space="preserve"> </w:t>
      </w:r>
      <w:r w:rsidRPr="002103D9">
        <w:rPr>
          <w:rFonts w:ascii="Times New Roman" w:hAnsi="Times New Roman"/>
          <w:sz w:val="24"/>
          <w:lang w:val="en-US"/>
        </w:rPr>
        <w:t>semacam</w:t>
      </w:r>
      <w:r>
        <w:rPr>
          <w:rFonts w:ascii="Times New Roman" w:hAnsi="Times New Roman"/>
          <w:sz w:val="24"/>
          <w:lang w:val="en-US"/>
        </w:rPr>
        <w:t xml:space="preserve"> </w:t>
      </w:r>
      <w:r w:rsidRPr="002103D9">
        <w:rPr>
          <w:rFonts w:ascii="Times New Roman" w:hAnsi="Times New Roman"/>
          <w:sz w:val="24"/>
          <w:lang w:val="en-US"/>
        </w:rPr>
        <w:t>alat</w:t>
      </w:r>
      <w:r>
        <w:rPr>
          <w:rFonts w:ascii="Times New Roman" w:hAnsi="Times New Roman"/>
          <w:sz w:val="24"/>
          <w:lang w:val="en-US"/>
        </w:rPr>
        <w:t xml:space="preserve"> </w:t>
      </w:r>
      <w:r w:rsidRPr="002103D9">
        <w:rPr>
          <w:rFonts w:ascii="Times New Roman" w:hAnsi="Times New Roman"/>
          <w:sz w:val="24"/>
          <w:lang w:val="en-US"/>
        </w:rPr>
        <w:t>penghubung</w:t>
      </w:r>
      <w:r>
        <w:rPr>
          <w:rFonts w:ascii="Times New Roman" w:hAnsi="Times New Roman"/>
          <w:sz w:val="24"/>
          <w:lang w:val="en-US"/>
        </w:rPr>
        <w:t xml:space="preserve"> </w:t>
      </w:r>
      <w:r w:rsidRPr="002103D9">
        <w:rPr>
          <w:rFonts w:ascii="Times New Roman" w:hAnsi="Times New Roman"/>
          <w:sz w:val="24"/>
          <w:lang w:val="en-US"/>
        </w:rPr>
        <w:t>antara</w:t>
      </w:r>
      <w:r>
        <w:rPr>
          <w:rFonts w:ascii="Times New Roman" w:hAnsi="Times New Roman"/>
          <w:sz w:val="24"/>
          <w:lang w:val="en-US"/>
        </w:rPr>
        <w:t xml:space="preserve"> </w:t>
      </w:r>
      <w:r w:rsidRPr="002103D9">
        <w:rPr>
          <w:rFonts w:ascii="Times New Roman" w:hAnsi="Times New Roman"/>
          <w:sz w:val="24"/>
          <w:lang w:val="en-US"/>
        </w:rPr>
        <w:t>rakyat</w:t>
      </w:r>
      <w:r>
        <w:rPr>
          <w:rFonts w:ascii="Times New Roman" w:hAnsi="Times New Roman"/>
          <w:sz w:val="24"/>
          <w:lang w:val="en-US"/>
        </w:rPr>
        <w:t xml:space="preserve"> </w:t>
      </w:r>
      <w:r w:rsidRPr="002103D9">
        <w:rPr>
          <w:rFonts w:ascii="Times New Roman" w:hAnsi="Times New Roman"/>
          <w:sz w:val="24"/>
          <w:lang w:val="en-US"/>
        </w:rPr>
        <w:t>dengan</w:t>
      </w:r>
      <w:r>
        <w:rPr>
          <w:rFonts w:ascii="Times New Roman" w:hAnsi="Times New Roman"/>
          <w:sz w:val="24"/>
          <w:lang w:val="en-US"/>
        </w:rPr>
        <w:t xml:space="preserve"> </w:t>
      </w:r>
      <w:r w:rsidRPr="002103D9">
        <w:rPr>
          <w:rFonts w:ascii="Times New Roman" w:hAnsi="Times New Roman"/>
          <w:sz w:val="24"/>
          <w:lang w:val="en-US"/>
        </w:rPr>
        <w:t>pemimpin</w:t>
      </w:r>
      <w:r>
        <w:rPr>
          <w:rFonts w:ascii="Times New Roman" w:hAnsi="Times New Roman"/>
          <w:sz w:val="24"/>
          <w:lang w:val="en-US"/>
        </w:rPr>
        <w:t xml:space="preserve"> </w:t>
      </w:r>
      <w:r w:rsidRPr="002103D9">
        <w:rPr>
          <w:rFonts w:ascii="Times New Roman" w:hAnsi="Times New Roman"/>
          <w:sz w:val="24"/>
          <w:lang w:val="en-US"/>
        </w:rPr>
        <w:t>yang</w:t>
      </w:r>
      <w:r>
        <w:rPr>
          <w:rFonts w:ascii="Times New Roman" w:hAnsi="Times New Roman"/>
          <w:sz w:val="24"/>
          <w:lang w:val="en-US"/>
        </w:rPr>
        <w:t xml:space="preserve"> </w:t>
      </w:r>
      <w:r w:rsidRPr="002103D9">
        <w:rPr>
          <w:rFonts w:ascii="Times New Roman" w:hAnsi="Times New Roman"/>
          <w:sz w:val="24"/>
          <w:lang w:val="en-US"/>
        </w:rPr>
        <w:t>mewakili</w:t>
      </w:r>
      <w:r>
        <w:rPr>
          <w:rFonts w:ascii="Times New Roman" w:hAnsi="Times New Roman"/>
          <w:sz w:val="24"/>
          <w:lang w:val="en-US"/>
        </w:rPr>
        <w:t xml:space="preserve"> </w:t>
      </w:r>
      <w:r w:rsidRPr="002103D9">
        <w:rPr>
          <w:rFonts w:ascii="Times New Roman" w:hAnsi="Times New Roman"/>
          <w:sz w:val="24"/>
          <w:lang w:val="en-US"/>
        </w:rPr>
        <w:t>mereka.</w:t>
      </w:r>
      <w:proofErr w:type="gramEnd"/>
      <w:r>
        <w:rPr>
          <w:rFonts w:ascii="Times New Roman" w:hAnsi="Times New Roman"/>
          <w:sz w:val="24"/>
          <w:lang w:val="en-US"/>
        </w:rPr>
        <w:t xml:space="preserve"> </w:t>
      </w:r>
      <w:r w:rsidRPr="002103D9">
        <w:rPr>
          <w:rFonts w:ascii="Times New Roman" w:hAnsi="Times New Roman"/>
          <w:sz w:val="24"/>
          <w:lang w:val="en-US"/>
        </w:rPr>
        <w:t>Negara</w:t>
      </w:r>
      <w:proofErr w:type="gramStart"/>
      <w:r w:rsidRPr="002103D9">
        <w:rPr>
          <w:rFonts w:ascii="Times New Roman" w:hAnsi="Times New Roman"/>
          <w:sz w:val="24"/>
          <w:lang w:val="en-US"/>
        </w:rPr>
        <w:t>,melalui</w:t>
      </w:r>
      <w:proofErr w:type="gramEnd"/>
      <w:r>
        <w:rPr>
          <w:rFonts w:ascii="Times New Roman" w:hAnsi="Times New Roman"/>
          <w:sz w:val="24"/>
          <w:lang w:val="en-US"/>
        </w:rPr>
        <w:t xml:space="preserve"> </w:t>
      </w:r>
      <w:r w:rsidRPr="002103D9">
        <w:rPr>
          <w:rFonts w:ascii="Times New Roman" w:hAnsi="Times New Roman"/>
          <w:sz w:val="24"/>
          <w:lang w:val="en-US"/>
        </w:rPr>
        <w:t>pajak,</w:t>
      </w:r>
      <w:r>
        <w:rPr>
          <w:rFonts w:ascii="Times New Roman" w:hAnsi="Times New Roman"/>
          <w:sz w:val="24"/>
          <w:lang w:val="en-US"/>
        </w:rPr>
        <w:t xml:space="preserve"> </w:t>
      </w:r>
      <w:r w:rsidRPr="002103D9">
        <w:rPr>
          <w:rFonts w:ascii="Times New Roman" w:hAnsi="Times New Roman"/>
          <w:sz w:val="24"/>
          <w:lang w:val="en-US"/>
        </w:rPr>
        <w:t>dipandang</w:t>
      </w:r>
      <w:r>
        <w:rPr>
          <w:rFonts w:ascii="Times New Roman" w:hAnsi="Times New Roman"/>
          <w:sz w:val="24"/>
          <w:lang w:val="en-US"/>
        </w:rPr>
        <w:t xml:space="preserve"> </w:t>
      </w:r>
      <w:r w:rsidRPr="002103D9">
        <w:rPr>
          <w:rFonts w:ascii="Times New Roman" w:hAnsi="Times New Roman"/>
          <w:sz w:val="24"/>
          <w:lang w:val="en-US"/>
        </w:rPr>
        <w:t>mampu</w:t>
      </w:r>
      <w:r>
        <w:rPr>
          <w:rFonts w:ascii="Times New Roman" w:hAnsi="Times New Roman"/>
          <w:sz w:val="24"/>
          <w:lang w:val="en-US"/>
        </w:rPr>
        <w:t xml:space="preserve"> </w:t>
      </w:r>
      <w:r w:rsidRPr="002103D9">
        <w:rPr>
          <w:rFonts w:ascii="Times New Roman" w:hAnsi="Times New Roman"/>
          <w:sz w:val="24"/>
          <w:lang w:val="en-US"/>
        </w:rPr>
        <w:t>mendistribusikan</w:t>
      </w:r>
      <w:r>
        <w:rPr>
          <w:rFonts w:ascii="Times New Roman" w:hAnsi="Times New Roman"/>
          <w:sz w:val="24"/>
          <w:lang w:val="en-US"/>
        </w:rPr>
        <w:t xml:space="preserve"> </w:t>
      </w:r>
      <w:r w:rsidRPr="002103D9">
        <w:rPr>
          <w:rFonts w:ascii="Times New Roman" w:hAnsi="Times New Roman"/>
          <w:sz w:val="24"/>
          <w:lang w:val="en-US"/>
        </w:rPr>
        <w:t>kesejahteraan</w:t>
      </w:r>
      <w:r>
        <w:rPr>
          <w:rFonts w:ascii="Times New Roman" w:hAnsi="Times New Roman"/>
          <w:sz w:val="24"/>
          <w:lang w:val="en-US"/>
        </w:rPr>
        <w:t xml:space="preserve"> </w:t>
      </w:r>
      <w:r w:rsidRPr="002103D9">
        <w:rPr>
          <w:rFonts w:ascii="Times New Roman" w:hAnsi="Times New Roman"/>
          <w:sz w:val="24"/>
          <w:lang w:val="en-US"/>
        </w:rPr>
        <w:t>ekonomi</w:t>
      </w:r>
      <w:r>
        <w:rPr>
          <w:rFonts w:ascii="Times New Roman" w:hAnsi="Times New Roman"/>
          <w:sz w:val="24"/>
          <w:lang w:val="en-US"/>
        </w:rPr>
        <w:t xml:space="preserve"> </w:t>
      </w:r>
      <w:r w:rsidRPr="002103D9">
        <w:rPr>
          <w:rFonts w:ascii="Times New Roman" w:hAnsi="Times New Roman"/>
          <w:sz w:val="24"/>
          <w:lang w:val="en-US"/>
        </w:rPr>
        <w:t>secara</w:t>
      </w:r>
      <w:r>
        <w:rPr>
          <w:rFonts w:ascii="Times New Roman" w:hAnsi="Times New Roman"/>
          <w:sz w:val="24"/>
          <w:lang w:val="en-US"/>
        </w:rPr>
        <w:t xml:space="preserve"> </w:t>
      </w:r>
      <w:r w:rsidRPr="002103D9">
        <w:rPr>
          <w:rFonts w:ascii="Times New Roman" w:hAnsi="Times New Roman"/>
          <w:sz w:val="24"/>
          <w:lang w:val="en-US"/>
        </w:rPr>
        <w:t>merata</w:t>
      </w:r>
      <w:r>
        <w:rPr>
          <w:rFonts w:ascii="Times New Roman" w:hAnsi="Times New Roman"/>
          <w:sz w:val="24"/>
          <w:lang w:val="en-US"/>
        </w:rPr>
        <w:t xml:space="preserve"> </w:t>
      </w:r>
      <w:r w:rsidRPr="002103D9">
        <w:rPr>
          <w:rFonts w:ascii="Times New Roman" w:hAnsi="Times New Roman"/>
          <w:sz w:val="24"/>
          <w:lang w:val="en-US"/>
        </w:rPr>
        <w:t>kepada</w:t>
      </w:r>
      <w:r>
        <w:rPr>
          <w:rFonts w:ascii="Times New Roman" w:hAnsi="Times New Roman"/>
          <w:sz w:val="24"/>
          <w:lang w:val="en-US"/>
        </w:rPr>
        <w:t xml:space="preserve"> </w:t>
      </w:r>
      <w:r w:rsidRPr="002103D9">
        <w:rPr>
          <w:rFonts w:ascii="Times New Roman" w:hAnsi="Times New Roman"/>
          <w:sz w:val="24"/>
          <w:lang w:val="en-US"/>
        </w:rPr>
        <w:t>seluruh</w:t>
      </w:r>
      <w:r>
        <w:rPr>
          <w:rFonts w:ascii="Times New Roman" w:hAnsi="Times New Roman"/>
          <w:sz w:val="24"/>
          <w:lang w:val="en-US"/>
        </w:rPr>
        <w:t xml:space="preserve"> </w:t>
      </w:r>
      <w:r w:rsidRPr="002103D9">
        <w:rPr>
          <w:rFonts w:ascii="Times New Roman" w:hAnsi="Times New Roman"/>
          <w:sz w:val="24"/>
          <w:lang w:val="en-US"/>
        </w:rPr>
        <w:t>warganya.</w:t>
      </w:r>
      <w:r>
        <w:rPr>
          <w:rFonts w:ascii="Times New Roman" w:hAnsi="Times New Roman"/>
          <w:sz w:val="24"/>
          <w:lang w:val="en-US"/>
        </w:rPr>
        <w:t xml:space="preserve"> </w:t>
      </w:r>
      <w:proofErr w:type="gramStart"/>
      <w:r w:rsidRPr="002103D9">
        <w:rPr>
          <w:rFonts w:ascii="Times New Roman" w:hAnsi="Times New Roman"/>
          <w:sz w:val="24"/>
          <w:lang w:val="en-US"/>
        </w:rPr>
        <w:t>Amartya</w:t>
      </w:r>
      <w:r>
        <w:rPr>
          <w:rFonts w:ascii="Times New Roman" w:hAnsi="Times New Roman"/>
          <w:sz w:val="24"/>
          <w:lang w:val="en-US"/>
        </w:rPr>
        <w:t xml:space="preserve"> </w:t>
      </w:r>
      <w:r w:rsidRPr="002103D9">
        <w:rPr>
          <w:rFonts w:ascii="Times New Roman" w:hAnsi="Times New Roman"/>
          <w:sz w:val="24"/>
          <w:lang w:val="en-US"/>
        </w:rPr>
        <w:t>Sen</w:t>
      </w:r>
      <w:r>
        <w:rPr>
          <w:rFonts w:ascii="Times New Roman" w:hAnsi="Times New Roman"/>
          <w:sz w:val="24"/>
          <w:lang w:val="en-US"/>
        </w:rPr>
        <w:t xml:space="preserve"> </w:t>
      </w:r>
      <w:r w:rsidRPr="002103D9">
        <w:rPr>
          <w:rFonts w:ascii="Times New Roman" w:hAnsi="Times New Roman"/>
          <w:sz w:val="24"/>
          <w:lang w:val="en-US"/>
        </w:rPr>
        <w:t>(1992)</w:t>
      </w:r>
      <w:r>
        <w:rPr>
          <w:rFonts w:ascii="Times New Roman" w:hAnsi="Times New Roman"/>
          <w:sz w:val="24"/>
          <w:lang w:val="en-US"/>
        </w:rPr>
        <w:t xml:space="preserve"> </w:t>
      </w:r>
      <w:r w:rsidRPr="002103D9">
        <w:rPr>
          <w:rFonts w:ascii="Times New Roman" w:hAnsi="Times New Roman"/>
          <w:sz w:val="24"/>
          <w:lang w:val="en-US"/>
        </w:rPr>
        <w:t>juga</w:t>
      </w:r>
      <w:r>
        <w:rPr>
          <w:rFonts w:ascii="Times New Roman" w:hAnsi="Times New Roman"/>
          <w:sz w:val="24"/>
          <w:lang w:val="en-US"/>
        </w:rPr>
        <w:t xml:space="preserve"> </w:t>
      </w:r>
      <w:r w:rsidRPr="002103D9">
        <w:rPr>
          <w:rFonts w:ascii="Times New Roman" w:hAnsi="Times New Roman"/>
          <w:sz w:val="24"/>
          <w:lang w:val="en-US"/>
        </w:rPr>
        <w:t>mengungkapkan</w:t>
      </w:r>
      <w:r>
        <w:rPr>
          <w:rFonts w:ascii="Times New Roman" w:hAnsi="Times New Roman"/>
          <w:sz w:val="24"/>
          <w:lang w:val="en-US"/>
        </w:rPr>
        <w:t xml:space="preserve"> </w:t>
      </w:r>
      <w:r w:rsidRPr="002103D9">
        <w:rPr>
          <w:rFonts w:ascii="Times New Roman" w:hAnsi="Times New Roman"/>
          <w:sz w:val="24"/>
          <w:lang w:val="en-US"/>
        </w:rPr>
        <w:t>hal</w:t>
      </w:r>
      <w:r>
        <w:rPr>
          <w:rFonts w:ascii="Times New Roman" w:hAnsi="Times New Roman"/>
          <w:sz w:val="24"/>
          <w:lang w:val="en-US"/>
        </w:rPr>
        <w:t xml:space="preserve"> </w:t>
      </w:r>
      <w:r w:rsidRPr="002103D9">
        <w:rPr>
          <w:rFonts w:ascii="Times New Roman" w:hAnsi="Times New Roman"/>
          <w:sz w:val="24"/>
          <w:lang w:val="en-US"/>
        </w:rPr>
        <w:t>serupa</w:t>
      </w:r>
      <w:r>
        <w:rPr>
          <w:rFonts w:ascii="Times New Roman" w:hAnsi="Times New Roman"/>
          <w:sz w:val="24"/>
          <w:lang w:val="en-US"/>
        </w:rPr>
        <w:t xml:space="preserve"> </w:t>
      </w:r>
      <w:r w:rsidRPr="002103D9">
        <w:rPr>
          <w:rFonts w:ascii="Times New Roman" w:hAnsi="Times New Roman"/>
          <w:sz w:val="24"/>
          <w:lang w:val="en-US"/>
        </w:rPr>
        <w:t>bahwa</w:t>
      </w:r>
      <w:r>
        <w:rPr>
          <w:rFonts w:ascii="Times New Roman" w:hAnsi="Times New Roman"/>
          <w:sz w:val="24"/>
          <w:lang w:val="en-US"/>
        </w:rPr>
        <w:t xml:space="preserve"> </w:t>
      </w:r>
      <w:r w:rsidRPr="002103D9">
        <w:rPr>
          <w:rFonts w:ascii="Times New Roman" w:hAnsi="Times New Roman"/>
          <w:sz w:val="24"/>
          <w:lang w:val="en-US"/>
        </w:rPr>
        <w:t>kebijakan</w:t>
      </w:r>
      <w:r>
        <w:rPr>
          <w:rFonts w:ascii="Times New Roman" w:hAnsi="Times New Roman"/>
          <w:sz w:val="24"/>
          <w:lang w:val="en-US"/>
        </w:rPr>
        <w:t xml:space="preserve"> </w:t>
      </w:r>
      <w:r w:rsidRPr="002103D9">
        <w:rPr>
          <w:rFonts w:ascii="Times New Roman" w:hAnsi="Times New Roman"/>
          <w:sz w:val="24"/>
          <w:lang w:val="en-US"/>
        </w:rPr>
        <w:t>publik</w:t>
      </w:r>
      <w:r>
        <w:rPr>
          <w:rFonts w:ascii="Times New Roman" w:hAnsi="Times New Roman"/>
          <w:sz w:val="24"/>
          <w:lang w:val="en-US"/>
        </w:rPr>
        <w:t xml:space="preserve"> </w:t>
      </w:r>
      <w:r w:rsidRPr="002103D9">
        <w:rPr>
          <w:rFonts w:ascii="Times New Roman" w:hAnsi="Times New Roman"/>
          <w:sz w:val="24"/>
          <w:lang w:val="en-US"/>
        </w:rPr>
        <w:t>(</w:t>
      </w:r>
      <w:r w:rsidRPr="002103D9">
        <w:rPr>
          <w:rFonts w:ascii="Times New Roman" w:hAnsi="Times New Roman"/>
          <w:i/>
          <w:sz w:val="24"/>
          <w:lang w:val="en-US"/>
        </w:rPr>
        <w:t>public</w:t>
      </w:r>
      <w:r>
        <w:rPr>
          <w:rFonts w:ascii="Times New Roman" w:hAnsi="Times New Roman"/>
          <w:i/>
          <w:sz w:val="24"/>
          <w:lang w:val="en-US"/>
        </w:rPr>
        <w:t xml:space="preserve"> </w:t>
      </w:r>
      <w:r w:rsidRPr="002103D9">
        <w:rPr>
          <w:rFonts w:ascii="Times New Roman" w:hAnsi="Times New Roman"/>
          <w:i/>
          <w:sz w:val="24"/>
          <w:lang w:val="en-US"/>
        </w:rPr>
        <w:t>policy</w:t>
      </w:r>
      <w:r w:rsidRPr="002103D9">
        <w:rPr>
          <w:rFonts w:ascii="Times New Roman" w:hAnsi="Times New Roman"/>
          <w:sz w:val="24"/>
          <w:lang w:val="en-US"/>
        </w:rPr>
        <w:t>)</w:t>
      </w:r>
      <w:r>
        <w:rPr>
          <w:rFonts w:ascii="Times New Roman" w:hAnsi="Times New Roman"/>
          <w:sz w:val="24"/>
          <w:lang w:val="en-US"/>
        </w:rPr>
        <w:t xml:space="preserve"> </w:t>
      </w:r>
      <w:r w:rsidRPr="002103D9">
        <w:rPr>
          <w:rFonts w:ascii="Times New Roman" w:hAnsi="Times New Roman"/>
          <w:sz w:val="24"/>
          <w:lang w:val="en-US"/>
        </w:rPr>
        <w:t>turut</w:t>
      </w:r>
      <w:r>
        <w:rPr>
          <w:rFonts w:ascii="Times New Roman" w:hAnsi="Times New Roman"/>
          <w:sz w:val="24"/>
          <w:lang w:val="en-US"/>
        </w:rPr>
        <w:t xml:space="preserve"> </w:t>
      </w:r>
      <w:r w:rsidRPr="002103D9">
        <w:rPr>
          <w:rFonts w:ascii="Times New Roman" w:hAnsi="Times New Roman"/>
          <w:sz w:val="24"/>
          <w:lang w:val="en-US"/>
        </w:rPr>
        <w:t>memegang</w:t>
      </w:r>
      <w:r>
        <w:rPr>
          <w:rFonts w:ascii="Times New Roman" w:hAnsi="Times New Roman"/>
          <w:sz w:val="24"/>
          <w:lang w:val="en-US"/>
        </w:rPr>
        <w:t xml:space="preserve"> </w:t>
      </w:r>
      <w:r w:rsidRPr="002103D9">
        <w:rPr>
          <w:rFonts w:ascii="Times New Roman" w:hAnsi="Times New Roman"/>
          <w:sz w:val="24"/>
          <w:lang w:val="en-US"/>
        </w:rPr>
        <w:t>peranan</w:t>
      </w:r>
      <w:r>
        <w:rPr>
          <w:rFonts w:ascii="Times New Roman" w:hAnsi="Times New Roman"/>
          <w:sz w:val="24"/>
          <w:lang w:val="en-US"/>
        </w:rPr>
        <w:t xml:space="preserve"> </w:t>
      </w:r>
      <w:r w:rsidRPr="002103D9">
        <w:rPr>
          <w:rFonts w:ascii="Times New Roman" w:hAnsi="Times New Roman"/>
          <w:sz w:val="24"/>
          <w:lang w:val="en-US"/>
        </w:rPr>
        <w:t>krusial</w:t>
      </w:r>
      <w:r>
        <w:rPr>
          <w:rFonts w:ascii="Times New Roman" w:hAnsi="Times New Roman"/>
          <w:sz w:val="24"/>
          <w:lang w:val="en-US"/>
        </w:rPr>
        <w:t xml:space="preserve"> </w:t>
      </w:r>
      <w:r w:rsidRPr="002103D9">
        <w:rPr>
          <w:rFonts w:ascii="Times New Roman" w:hAnsi="Times New Roman"/>
          <w:sz w:val="24"/>
          <w:lang w:val="en-US"/>
        </w:rPr>
        <w:t>untuk</w:t>
      </w:r>
      <w:r>
        <w:rPr>
          <w:rFonts w:ascii="Times New Roman" w:hAnsi="Times New Roman"/>
          <w:sz w:val="24"/>
          <w:lang w:val="en-US"/>
        </w:rPr>
        <w:t xml:space="preserve"> </w:t>
      </w:r>
      <w:r w:rsidRPr="002103D9">
        <w:rPr>
          <w:rFonts w:ascii="Times New Roman" w:hAnsi="Times New Roman"/>
          <w:sz w:val="24"/>
          <w:lang w:val="en-US"/>
        </w:rPr>
        <w:t>mengatasi</w:t>
      </w:r>
      <w:r>
        <w:rPr>
          <w:rFonts w:ascii="Times New Roman" w:hAnsi="Times New Roman"/>
          <w:sz w:val="24"/>
          <w:lang w:val="en-US"/>
        </w:rPr>
        <w:t xml:space="preserve"> </w:t>
      </w:r>
      <w:r w:rsidRPr="002103D9">
        <w:rPr>
          <w:rFonts w:ascii="Times New Roman" w:hAnsi="Times New Roman"/>
          <w:sz w:val="24"/>
          <w:lang w:val="en-US"/>
        </w:rPr>
        <w:t>terjadinya</w:t>
      </w:r>
      <w:r>
        <w:rPr>
          <w:rFonts w:ascii="Times New Roman" w:hAnsi="Times New Roman"/>
          <w:sz w:val="24"/>
          <w:lang w:val="en-US"/>
        </w:rPr>
        <w:t xml:space="preserve"> </w:t>
      </w:r>
      <w:r w:rsidRPr="002103D9">
        <w:rPr>
          <w:rFonts w:ascii="Times New Roman" w:hAnsi="Times New Roman"/>
          <w:sz w:val="24"/>
          <w:lang w:val="en-US"/>
        </w:rPr>
        <w:t>ketimpangan.</w:t>
      </w:r>
      <w:proofErr w:type="gramEnd"/>
    </w:p>
    <w:p w:rsidR="00A66BA7" w:rsidRPr="00D87A4E" w:rsidRDefault="00A66BA7" w:rsidP="00A66BA7">
      <w:pPr>
        <w:spacing w:line="360" w:lineRule="auto"/>
        <w:rPr>
          <w:rFonts w:ascii="Times New Roman" w:hAnsi="Times New Roman"/>
          <w:sz w:val="24"/>
          <w:lang w:val="en-US"/>
        </w:rPr>
      </w:pPr>
    </w:p>
    <w:p w:rsidR="00A66BA7" w:rsidRPr="00D87A4E" w:rsidRDefault="00A66BA7" w:rsidP="00A66BA7">
      <w:pPr>
        <w:rPr>
          <w:lang w:val="en-US"/>
        </w:rPr>
        <w:sectPr w:rsidR="00A66BA7" w:rsidRPr="00D87A4E" w:rsidSect="00036785">
          <w:headerReference w:type="default" r:id="rId7"/>
          <w:footerReference w:type="default" r:id="rId8"/>
          <w:pgSz w:w="11907" w:h="16839" w:code="9"/>
          <w:pgMar w:top="1440" w:right="1440" w:bottom="1440" w:left="1440" w:header="708" w:footer="708" w:gutter="0"/>
          <w:pgNumType w:start="4" w:chapStyle="1"/>
          <w:cols w:space="708"/>
          <w:docGrid w:linePitch="360"/>
        </w:sectPr>
      </w:pPr>
    </w:p>
    <w:p w:rsidR="00A66BA7" w:rsidRPr="007F20E5" w:rsidRDefault="00A66BA7" w:rsidP="00A66BA7">
      <w:pPr>
        <w:pStyle w:val="Heading1"/>
        <w:jc w:val="center"/>
        <w:rPr>
          <w:rFonts w:ascii="Times New Roman" w:hAnsi="Times New Roman"/>
          <w:color w:val="auto"/>
          <w:sz w:val="24"/>
          <w:szCs w:val="24"/>
          <w:lang w:val="en-US"/>
        </w:rPr>
      </w:pPr>
      <w:bookmarkStart w:id="11" w:name="_Toc75598306"/>
      <w:r w:rsidRPr="007F20E5">
        <w:rPr>
          <w:rFonts w:ascii="Times New Roman" w:hAnsi="Times New Roman"/>
          <w:color w:val="auto"/>
          <w:sz w:val="24"/>
          <w:szCs w:val="24"/>
          <w:lang w:val="en-US"/>
        </w:rPr>
        <w:lastRenderedPageBreak/>
        <w:t>BAB</w:t>
      </w:r>
      <w:r>
        <w:rPr>
          <w:rFonts w:ascii="Times New Roman" w:hAnsi="Times New Roman"/>
          <w:color w:val="auto"/>
          <w:sz w:val="24"/>
          <w:szCs w:val="24"/>
          <w:lang w:val="en-US"/>
        </w:rPr>
        <w:t xml:space="preserve"> </w:t>
      </w:r>
      <w:r w:rsidRPr="007F20E5">
        <w:rPr>
          <w:rFonts w:ascii="Times New Roman" w:hAnsi="Times New Roman"/>
          <w:color w:val="auto"/>
          <w:sz w:val="24"/>
          <w:szCs w:val="24"/>
          <w:lang w:val="en-US"/>
        </w:rPr>
        <w:t>II</w:t>
      </w:r>
      <w:r>
        <w:rPr>
          <w:rFonts w:ascii="Times New Roman" w:hAnsi="Times New Roman"/>
          <w:color w:val="auto"/>
          <w:sz w:val="24"/>
          <w:szCs w:val="24"/>
          <w:lang w:val="en-US"/>
        </w:rPr>
        <w:t>I</w:t>
      </w:r>
      <w:bookmarkEnd w:id="11"/>
    </w:p>
    <w:p w:rsidR="00A66BA7" w:rsidRDefault="00A66BA7" w:rsidP="00A66BA7">
      <w:pPr>
        <w:pStyle w:val="Heading1"/>
        <w:jc w:val="center"/>
        <w:rPr>
          <w:rFonts w:ascii="Times New Roman" w:hAnsi="Times New Roman"/>
          <w:color w:val="auto"/>
          <w:sz w:val="24"/>
          <w:szCs w:val="24"/>
          <w:lang w:val="en-US"/>
        </w:rPr>
      </w:pPr>
      <w:bookmarkStart w:id="12" w:name="_Toc75598307"/>
      <w:r w:rsidRPr="007F20E5">
        <w:rPr>
          <w:rFonts w:ascii="Times New Roman" w:hAnsi="Times New Roman"/>
          <w:color w:val="auto"/>
          <w:sz w:val="24"/>
          <w:szCs w:val="24"/>
          <w:lang w:val="en-US"/>
        </w:rPr>
        <w:t>PEMBAHASAN</w:t>
      </w:r>
      <w:bookmarkEnd w:id="12"/>
    </w:p>
    <w:p w:rsidR="00A66BA7" w:rsidRPr="009001BA" w:rsidRDefault="00A66BA7" w:rsidP="00A66BA7">
      <w:pPr>
        <w:pStyle w:val="Heading2"/>
        <w:rPr>
          <w:rFonts w:ascii="Times New Roman" w:hAnsi="Times New Roman" w:cs="Times New Roman"/>
          <w:color w:val="auto"/>
          <w:sz w:val="24"/>
          <w:szCs w:val="24"/>
          <w:lang w:val="en-US"/>
        </w:rPr>
      </w:pPr>
      <w:bookmarkStart w:id="13" w:name="_Toc75598308"/>
      <w:r>
        <w:rPr>
          <w:rFonts w:ascii="Times New Roman" w:hAnsi="Times New Roman"/>
          <w:color w:val="auto"/>
          <w:sz w:val="24"/>
          <w:szCs w:val="24"/>
          <w:lang w:val="en-US"/>
        </w:rPr>
        <w:t>3</w:t>
      </w:r>
      <w:r w:rsidRPr="009001BA">
        <w:rPr>
          <w:rFonts w:ascii="Times New Roman" w:hAnsi="Times New Roman"/>
          <w:color w:val="auto"/>
          <w:sz w:val="24"/>
          <w:szCs w:val="24"/>
          <w:lang w:val="en-US"/>
        </w:rPr>
        <w:t>.1</w:t>
      </w:r>
      <w:r>
        <w:rPr>
          <w:rFonts w:ascii="Times New Roman" w:hAnsi="Times New Roman"/>
          <w:color w:val="auto"/>
          <w:sz w:val="24"/>
          <w:szCs w:val="24"/>
          <w:lang w:val="en-US"/>
        </w:rPr>
        <w:t xml:space="preserve"> </w:t>
      </w:r>
      <w:r w:rsidRPr="009001BA">
        <w:rPr>
          <w:rFonts w:ascii="Times New Roman" w:hAnsi="Times New Roman"/>
          <w:color w:val="auto"/>
          <w:sz w:val="24"/>
          <w:szCs w:val="24"/>
          <w:lang w:val="en-US"/>
        </w:rPr>
        <w:t>Definisi</w:t>
      </w:r>
      <w:r>
        <w:rPr>
          <w:rFonts w:ascii="Times New Roman" w:hAnsi="Times New Roman"/>
          <w:color w:val="auto"/>
          <w:sz w:val="24"/>
          <w:szCs w:val="24"/>
          <w:lang w:val="en-US"/>
        </w:rPr>
        <w:t xml:space="preserve"> </w:t>
      </w:r>
      <w:r w:rsidRPr="009001BA">
        <w:rPr>
          <w:rFonts w:ascii="Times New Roman" w:hAnsi="Times New Roman"/>
          <w:color w:val="auto"/>
          <w:sz w:val="24"/>
          <w:szCs w:val="24"/>
          <w:lang w:val="en-US"/>
        </w:rPr>
        <w:t>Pajak</w:t>
      </w:r>
      <w:r>
        <w:rPr>
          <w:rFonts w:ascii="Times New Roman" w:hAnsi="Times New Roman"/>
          <w:color w:val="auto"/>
          <w:sz w:val="24"/>
          <w:szCs w:val="24"/>
          <w:lang w:val="en-US"/>
        </w:rPr>
        <w:t xml:space="preserve"> serta fungsi dan jenisnya</w:t>
      </w:r>
      <w:bookmarkEnd w:id="13"/>
    </w:p>
    <w:p w:rsidR="00A66BA7" w:rsidRPr="003F6E68" w:rsidRDefault="00A66BA7" w:rsidP="00A66BA7">
      <w:pPr>
        <w:pStyle w:val="Heading3"/>
        <w:rPr>
          <w:rFonts w:ascii="Times New Roman" w:hAnsi="Times New Roman"/>
          <w:color w:val="auto"/>
          <w:sz w:val="24"/>
          <w:szCs w:val="24"/>
          <w:lang w:val="en-US"/>
        </w:rPr>
      </w:pPr>
      <w:bookmarkStart w:id="14" w:name="_Toc75598309"/>
      <w:r>
        <w:rPr>
          <w:rFonts w:ascii="Times New Roman" w:hAnsi="Times New Roman"/>
          <w:color w:val="auto"/>
          <w:sz w:val="24"/>
          <w:szCs w:val="24"/>
          <w:lang w:val="en-US"/>
        </w:rPr>
        <w:t>3</w:t>
      </w:r>
      <w:r w:rsidRPr="003F6E68">
        <w:rPr>
          <w:rFonts w:ascii="Times New Roman" w:hAnsi="Times New Roman"/>
          <w:color w:val="auto"/>
          <w:sz w:val="24"/>
          <w:szCs w:val="24"/>
          <w:lang w:val="en-US"/>
        </w:rPr>
        <w:t>.1.1</w:t>
      </w:r>
      <w:r>
        <w:rPr>
          <w:rFonts w:ascii="Times New Roman" w:hAnsi="Times New Roman"/>
          <w:color w:val="auto"/>
          <w:sz w:val="24"/>
          <w:szCs w:val="24"/>
          <w:lang w:val="en-US"/>
        </w:rPr>
        <w:t xml:space="preserve"> </w:t>
      </w:r>
      <w:r w:rsidRPr="003F6E68">
        <w:rPr>
          <w:rFonts w:ascii="Times New Roman" w:hAnsi="Times New Roman"/>
          <w:color w:val="auto"/>
          <w:sz w:val="24"/>
          <w:szCs w:val="24"/>
          <w:lang w:val="en-US"/>
        </w:rPr>
        <w:t>Definisi</w:t>
      </w:r>
      <w:r>
        <w:rPr>
          <w:rFonts w:ascii="Times New Roman" w:hAnsi="Times New Roman"/>
          <w:color w:val="auto"/>
          <w:sz w:val="24"/>
          <w:szCs w:val="24"/>
          <w:lang w:val="en-US"/>
        </w:rPr>
        <w:t xml:space="preserve"> </w:t>
      </w:r>
      <w:r w:rsidRPr="003F6E68">
        <w:rPr>
          <w:rFonts w:ascii="Times New Roman" w:hAnsi="Times New Roman"/>
          <w:color w:val="auto"/>
          <w:sz w:val="24"/>
          <w:szCs w:val="24"/>
          <w:lang w:val="en-US"/>
        </w:rPr>
        <w:t>Pajak</w:t>
      </w:r>
      <w:bookmarkEnd w:id="14"/>
    </w:p>
    <w:p w:rsidR="00A66BA7" w:rsidRPr="0076397A" w:rsidRDefault="00A66BA7" w:rsidP="00A66BA7">
      <w:pPr>
        <w:spacing w:line="360" w:lineRule="auto"/>
        <w:ind w:firstLine="720"/>
        <w:jc w:val="both"/>
        <w:rPr>
          <w:rFonts w:ascii="Times New Roman" w:hAnsi="Times New Roman"/>
          <w:sz w:val="24"/>
          <w:szCs w:val="24"/>
          <w:lang w:val="en-US"/>
        </w:rPr>
      </w:pPr>
      <w:r w:rsidRPr="001C50F9">
        <w:rPr>
          <w:rFonts w:ascii="Times New Roman" w:hAnsi="Times New Roman"/>
          <w:sz w:val="24"/>
          <w:szCs w:val="24"/>
        </w:rPr>
        <w:t>Menurut</w:t>
      </w:r>
      <w:r>
        <w:rPr>
          <w:rFonts w:ascii="Times New Roman" w:hAnsi="Times New Roman"/>
          <w:sz w:val="24"/>
          <w:szCs w:val="24"/>
        </w:rPr>
        <w:t xml:space="preserve"> </w:t>
      </w:r>
      <w:r w:rsidRPr="001C50F9">
        <w:rPr>
          <w:rFonts w:ascii="Times New Roman" w:hAnsi="Times New Roman"/>
          <w:sz w:val="24"/>
          <w:szCs w:val="24"/>
        </w:rPr>
        <w:t>Kamus</w:t>
      </w:r>
      <w:r>
        <w:rPr>
          <w:rFonts w:ascii="Times New Roman" w:hAnsi="Times New Roman"/>
          <w:sz w:val="24"/>
          <w:szCs w:val="24"/>
        </w:rPr>
        <w:t xml:space="preserve"> </w:t>
      </w:r>
      <w:r w:rsidRPr="001C50F9">
        <w:rPr>
          <w:rFonts w:ascii="Times New Roman" w:hAnsi="Times New Roman"/>
          <w:sz w:val="24"/>
          <w:szCs w:val="24"/>
        </w:rPr>
        <w:t>Besar</w:t>
      </w:r>
      <w:r>
        <w:rPr>
          <w:rFonts w:ascii="Times New Roman" w:hAnsi="Times New Roman"/>
          <w:sz w:val="24"/>
          <w:szCs w:val="24"/>
        </w:rPr>
        <w:t xml:space="preserve"> </w:t>
      </w:r>
      <w:r w:rsidRPr="001C50F9">
        <w:rPr>
          <w:rFonts w:ascii="Times New Roman" w:hAnsi="Times New Roman"/>
          <w:sz w:val="24"/>
          <w:szCs w:val="24"/>
        </w:rPr>
        <w:t>Bahasa</w:t>
      </w:r>
      <w:r>
        <w:rPr>
          <w:rFonts w:ascii="Times New Roman" w:hAnsi="Times New Roman"/>
          <w:sz w:val="24"/>
          <w:szCs w:val="24"/>
        </w:rPr>
        <w:t xml:space="preserve"> </w:t>
      </w:r>
      <w:r w:rsidRPr="001C50F9">
        <w:rPr>
          <w:rFonts w:ascii="Times New Roman" w:hAnsi="Times New Roman"/>
          <w:sz w:val="24"/>
          <w:szCs w:val="24"/>
        </w:rPr>
        <w:t>Indonesia</w:t>
      </w:r>
      <w:r>
        <w:rPr>
          <w:rFonts w:ascii="Times New Roman" w:hAnsi="Times New Roman"/>
          <w:sz w:val="24"/>
          <w:szCs w:val="24"/>
        </w:rPr>
        <w:t xml:space="preserve"> </w:t>
      </w:r>
      <w:r w:rsidRPr="001C50F9">
        <w:rPr>
          <w:rFonts w:ascii="Times New Roman" w:hAnsi="Times New Roman"/>
          <w:sz w:val="24"/>
          <w:szCs w:val="24"/>
        </w:rPr>
        <w:t>(KBBI),</w:t>
      </w:r>
      <w:r>
        <w:rPr>
          <w:rFonts w:ascii="Times New Roman" w:hAnsi="Times New Roman"/>
          <w:sz w:val="24"/>
          <w:szCs w:val="24"/>
        </w:rPr>
        <w:t xml:space="preserve"> </w:t>
      </w:r>
      <w:r w:rsidRPr="001C50F9">
        <w:rPr>
          <w:rFonts w:ascii="Times New Roman" w:hAnsi="Times New Roman"/>
          <w:sz w:val="24"/>
          <w:szCs w:val="24"/>
        </w:rPr>
        <w:t>pajak</w:t>
      </w:r>
      <w:r>
        <w:rPr>
          <w:rFonts w:ascii="Times New Roman" w:hAnsi="Times New Roman"/>
          <w:sz w:val="24"/>
          <w:szCs w:val="24"/>
        </w:rPr>
        <w:t xml:space="preserve"> </w:t>
      </w:r>
      <w:r w:rsidRPr="001C50F9">
        <w:rPr>
          <w:rFonts w:ascii="Times New Roman" w:hAnsi="Times New Roman"/>
          <w:sz w:val="24"/>
          <w:szCs w:val="24"/>
        </w:rPr>
        <w:t>adalah</w:t>
      </w:r>
      <w:r>
        <w:rPr>
          <w:rFonts w:ascii="Times New Roman" w:hAnsi="Times New Roman"/>
          <w:sz w:val="24"/>
          <w:szCs w:val="24"/>
        </w:rPr>
        <w:t xml:space="preserve"> </w:t>
      </w:r>
      <w:r w:rsidRPr="001C50F9">
        <w:rPr>
          <w:rFonts w:ascii="Times New Roman" w:hAnsi="Times New Roman"/>
          <w:sz w:val="24"/>
          <w:szCs w:val="24"/>
        </w:rPr>
        <w:t>pungutan</w:t>
      </w:r>
      <w:r>
        <w:rPr>
          <w:rFonts w:ascii="Times New Roman" w:hAnsi="Times New Roman"/>
          <w:sz w:val="24"/>
          <w:szCs w:val="24"/>
        </w:rPr>
        <w:t xml:space="preserve"> </w:t>
      </w:r>
      <w:r w:rsidRPr="001C50F9">
        <w:rPr>
          <w:rFonts w:ascii="Times New Roman" w:hAnsi="Times New Roman"/>
          <w:sz w:val="24"/>
          <w:szCs w:val="24"/>
        </w:rPr>
        <w:t>wajib</w:t>
      </w:r>
      <w:r>
        <w:rPr>
          <w:rFonts w:ascii="Times New Roman" w:hAnsi="Times New Roman"/>
          <w:sz w:val="24"/>
          <w:szCs w:val="24"/>
        </w:rPr>
        <w:t xml:space="preserve"> </w:t>
      </w:r>
      <w:r w:rsidRPr="001C50F9">
        <w:rPr>
          <w:rFonts w:ascii="Times New Roman" w:hAnsi="Times New Roman"/>
          <w:sz w:val="24"/>
          <w:szCs w:val="24"/>
        </w:rPr>
        <w:t>yang</w:t>
      </w:r>
      <w:r>
        <w:rPr>
          <w:rFonts w:ascii="Times New Roman" w:hAnsi="Times New Roman"/>
          <w:sz w:val="24"/>
          <w:szCs w:val="24"/>
        </w:rPr>
        <w:t xml:space="preserve"> </w:t>
      </w:r>
      <w:r w:rsidRPr="001C50F9">
        <w:rPr>
          <w:rFonts w:ascii="Times New Roman" w:hAnsi="Times New Roman"/>
          <w:sz w:val="24"/>
          <w:szCs w:val="24"/>
        </w:rPr>
        <w:t>biasanya</w:t>
      </w:r>
      <w:r>
        <w:rPr>
          <w:rFonts w:ascii="Times New Roman" w:hAnsi="Times New Roman"/>
          <w:sz w:val="24"/>
          <w:szCs w:val="24"/>
        </w:rPr>
        <w:t xml:space="preserve"> </w:t>
      </w:r>
      <w:r w:rsidRPr="001C50F9">
        <w:rPr>
          <w:rFonts w:ascii="Times New Roman" w:hAnsi="Times New Roman"/>
          <w:sz w:val="24"/>
          <w:szCs w:val="24"/>
        </w:rPr>
        <w:t>berupa</w:t>
      </w:r>
      <w:r>
        <w:rPr>
          <w:rFonts w:ascii="Times New Roman" w:hAnsi="Times New Roman"/>
          <w:sz w:val="24"/>
          <w:szCs w:val="24"/>
        </w:rPr>
        <w:t xml:space="preserve"> </w:t>
      </w:r>
      <w:r w:rsidRPr="001C50F9">
        <w:rPr>
          <w:rFonts w:ascii="Times New Roman" w:hAnsi="Times New Roman"/>
          <w:sz w:val="24"/>
          <w:szCs w:val="24"/>
        </w:rPr>
        <w:t>uang.</w:t>
      </w:r>
      <w:r>
        <w:rPr>
          <w:rFonts w:ascii="Times New Roman" w:hAnsi="Times New Roman"/>
          <w:sz w:val="24"/>
          <w:szCs w:val="24"/>
        </w:rPr>
        <w:t xml:space="preserve"> </w:t>
      </w:r>
      <w:r w:rsidRPr="001C50F9">
        <w:rPr>
          <w:rFonts w:ascii="Times New Roman" w:hAnsi="Times New Roman"/>
          <w:sz w:val="24"/>
          <w:szCs w:val="24"/>
        </w:rPr>
        <w:t>Uang</w:t>
      </w:r>
      <w:r>
        <w:rPr>
          <w:rFonts w:ascii="Times New Roman" w:hAnsi="Times New Roman"/>
          <w:sz w:val="24"/>
          <w:szCs w:val="24"/>
        </w:rPr>
        <w:t xml:space="preserve"> </w:t>
      </w:r>
      <w:r w:rsidRPr="001C50F9">
        <w:rPr>
          <w:rFonts w:ascii="Times New Roman" w:hAnsi="Times New Roman"/>
          <w:sz w:val="24"/>
          <w:szCs w:val="24"/>
        </w:rPr>
        <w:t>tersebut</w:t>
      </w:r>
      <w:r>
        <w:rPr>
          <w:rFonts w:ascii="Times New Roman" w:hAnsi="Times New Roman"/>
          <w:sz w:val="24"/>
          <w:szCs w:val="24"/>
        </w:rPr>
        <w:t xml:space="preserve"> </w:t>
      </w:r>
      <w:r w:rsidRPr="001C50F9">
        <w:rPr>
          <w:rFonts w:ascii="Times New Roman" w:hAnsi="Times New Roman"/>
          <w:sz w:val="24"/>
          <w:szCs w:val="24"/>
        </w:rPr>
        <w:t>dibayar</w:t>
      </w:r>
      <w:r>
        <w:rPr>
          <w:rFonts w:ascii="Times New Roman" w:hAnsi="Times New Roman"/>
          <w:sz w:val="24"/>
          <w:szCs w:val="24"/>
        </w:rPr>
        <w:t xml:space="preserve"> </w:t>
      </w:r>
      <w:r w:rsidRPr="001C50F9">
        <w:rPr>
          <w:rFonts w:ascii="Times New Roman" w:hAnsi="Times New Roman"/>
          <w:sz w:val="24"/>
          <w:szCs w:val="24"/>
        </w:rPr>
        <w:t>oleh</w:t>
      </w:r>
      <w:r>
        <w:rPr>
          <w:rFonts w:ascii="Times New Roman" w:hAnsi="Times New Roman"/>
          <w:sz w:val="24"/>
          <w:szCs w:val="24"/>
        </w:rPr>
        <w:t xml:space="preserve"> </w:t>
      </w:r>
      <w:r w:rsidRPr="001C50F9">
        <w:rPr>
          <w:rFonts w:ascii="Times New Roman" w:hAnsi="Times New Roman"/>
          <w:sz w:val="24"/>
          <w:szCs w:val="24"/>
        </w:rPr>
        <w:t>penduduk</w:t>
      </w:r>
      <w:r>
        <w:rPr>
          <w:rFonts w:ascii="Times New Roman" w:hAnsi="Times New Roman"/>
          <w:sz w:val="24"/>
          <w:szCs w:val="24"/>
        </w:rPr>
        <w:t xml:space="preserve"> </w:t>
      </w:r>
      <w:r w:rsidRPr="001C50F9">
        <w:rPr>
          <w:rFonts w:ascii="Times New Roman" w:hAnsi="Times New Roman"/>
          <w:sz w:val="24"/>
          <w:szCs w:val="24"/>
        </w:rPr>
        <w:t>sebagai</w:t>
      </w:r>
      <w:r>
        <w:rPr>
          <w:rFonts w:ascii="Times New Roman" w:hAnsi="Times New Roman"/>
          <w:sz w:val="24"/>
          <w:szCs w:val="24"/>
        </w:rPr>
        <w:t xml:space="preserve"> </w:t>
      </w:r>
      <w:r w:rsidRPr="001C50F9">
        <w:rPr>
          <w:rFonts w:ascii="Times New Roman" w:hAnsi="Times New Roman"/>
          <w:sz w:val="24"/>
          <w:szCs w:val="24"/>
        </w:rPr>
        <w:t>sumbangan</w:t>
      </w:r>
      <w:r>
        <w:rPr>
          <w:rFonts w:ascii="Times New Roman" w:hAnsi="Times New Roman"/>
          <w:sz w:val="24"/>
          <w:szCs w:val="24"/>
        </w:rPr>
        <w:t xml:space="preserve"> </w:t>
      </w:r>
      <w:r w:rsidRPr="001C50F9">
        <w:rPr>
          <w:rFonts w:ascii="Times New Roman" w:hAnsi="Times New Roman"/>
          <w:sz w:val="24"/>
          <w:szCs w:val="24"/>
        </w:rPr>
        <w:t>wajib</w:t>
      </w:r>
      <w:r>
        <w:rPr>
          <w:rFonts w:ascii="Times New Roman" w:hAnsi="Times New Roman"/>
          <w:sz w:val="24"/>
          <w:szCs w:val="24"/>
        </w:rPr>
        <w:t xml:space="preserve"> </w:t>
      </w:r>
      <w:r w:rsidRPr="001C50F9">
        <w:rPr>
          <w:rFonts w:ascii="Times New Roman" w:hAnsi="Times New Roman"/>
          <w:sz w:val="24"/>
          <w:szCs w:val="24"/>
        </w:rPr>
        <w:t>kepada</w:t>
      </w:r>
      <w:r>
        <w:rPr>
          <w:rFonts w:ascii="Times New Roman" w:hAnsi="Times New Roman"/>
          <w:sz w:val="24"/>
          <w:szCs w:val="24"/>
        </w:rPr>
        <w:t xml:space="preserve"> </w:t>
      </w:r>
      <w:r w:rsidRPr="001C50F9">
        <w:rPr>
          <w:rFonts w:ascii="Times New Roman" w:hAnsi="Times New Roman"/>
          <w:sz w:val="24"/>
          <w:szCs w:val="24"/>
        </w:rPr>
        <w:t>negara</w:t>
      </w:r>
      <w:r>
        <w:rPr>
          <w:rFonts w:ascii="Times New Roman" w:hAnsi="Times New Roman"/>
          <w:sz w:val="24"/>
          <w:szCs w:val="24"/>
        </w:rPr>
        <w:t xml:space="preserve"> </w:t>
      </w:r>
      <w:r w:rsidRPr="001C50F9">
        <w:rPr>
          <w:rFonts w:ascii="Times New Roman" w:hAnsi="Times New Roman"/>
          <w:sz w:val="24"/>
          <w:szCs w:val="24"/>
        </w:rPr>
        <w:t>atau</w:t>
      </w:r>
      <w:r>
        <w:rPr>
          <w:rFonts w:ascii="Times New Roman" w:hAnsi="Times New Roman"/>
          <w:sz w:val="24"/>
          <w:szCs w:val="24"/>
        </w:rPr>
        <w:t xml:space="preserve"> </w:t>
      </w:r>
      <w:r w:rsidRPr="001C50F9">
        <w:rPr>
          <w:rFonts w:ascii="Times New Roman" w:hAnsi="Times New Roman"/>
          <w:sz w:val="24"/>
          <w:szCs w:val="24"/>
        </w:rPr>
        <w:t>pemerintah.</w:t>
      </w:r>
      <w:r>
        <w:rPr>
          <w:rFonts w:ascii="Times New Roman" w:hAnsi="Times New Roman"/>
          <w:sz w:val="24"/>
          <w:szCs w:val="24"/>
        </w:rPr>
        <w:t xml:space="preserve"> </w:t>
      </w:r>
      <w:r w:rsidRPr="001C50F9">
        <w:rPr>
          <w:rFonts w:ascii="Times New Roman" w:hAnsi="Times New Roman"/>
          <w:sz w:val="24"/>
          <w:szCs w:val="24"/>
        </w:rPr>
        <w:t>Pajak</w:t>
      </w:r>
      <w:r>
        <w:rPr>
          <w:rFonts w:ascii="Times New Roman" w:hAnsi="Times New Roman"/>
          <w:sz w:val="24"/>
          <w:szCs w:val="24"/>
        </w:rPr>
        <w:t xml:space="preserve"> </w:t>
      </w:r>
      <w:r w:rsidRPr="001C50F9">
        <w:rPr>
          <w:rFonts w:ascii="Times New Roman" w:hAnsi="Times New Roman"/>
          <w:sz w:val="24"/>
          <w:szCs w:val="24"/>
        </w:rPr>
        <w:t>merupakan</w:t>
      </w:r>
      <w:r>
        <w:rPr>
          <w:rFonts w:ascii="Times New Roman" w:hAnsi="Times New Roman"/>
          <w:sz w:val="24"/>
          <w:szCs w:val="24"/>
        </w:rPr>
        <w:t xml:space="preserve"> </w:t>
      </w:r>
      <w:r w:rsidRPr="001C50F9">
        <w:rPr>
          <w:rFonts w:ascii="Times New Roman" w:hAnsi="Times New Roman"/>
          <w:sz w:val="24"/>
          <w:szCs w:val="24"/>
        </w:rPr>
        <w:t>penghubung</w:t>
      </w:r>
      <w:r>
        <w:rPr>
          <w:rFonts w:ascii="Times New Roman" w:hAnsi="Times New Roman"/>
          <w:sz w:val="24"/>
          <w:szCs w:val="24"/>
        </w:rPr>
        <w:t xml:space="preserve"> </w:t>
      </w:r>
      <w:r w:rsidRPr="001C50F9">
        <w:rPr>
          <w:rFonts w:ascii="Times New Roman" w:hAnsi="Times New Roman"/>
          <w:sz w:val="24"/>
          <w:szCs w:val="24"/>
        </w:rPr>
        <w:t>dengan</w:t>
      </w:r>
      <w:r>
        <w:rPr>
          <w:rFonts w:ascii="Times New Roman" w:hAnsi="Times New Roman"/>
          <w:sz w:val="24"/>
          <w:szCs w:val="24"/>
        </w:rPr>
        <w:t xml:space="preserve"> </w:t>
      </w:r>
      <w:r w:rsidRPr="001C50F9">
        <w:rPr>
          <w:rFonts w:ascii="Times New Roman" w:hAnsi="Times New Roman"/>
          <w:sz w:val="24"/>
          <w:szCs w:val="24"/>
        </w:rPr>
        <w:t>pendapatan,</w:t>
      </w:r>
      <w:r>
        <w:rPr>
          <w:rFonts w:ascii="Times New Roman" w:hAnsi="Times New Roman"/>
          <w:sz w:val="24"/>
          <w:szCs w:val="24"/>
        </w:rPr>
        <w:t xml:space="preserve"> </w:t>
      </w:r>
      <w:r w:rsidRPr="001C50F9">
        <w:rPr>
          <w:rFonts w:ascii="Times New Roman" w:hAnsi="Times New Roman"/>
          <w:sz w:val="24"/>
          <w:szCs w:val="24"/>
        </w:rPr>
        <w:t>pemilik,</w:t>
      </w:r>
      <w:r>
        <w:rPr>
          <w:rFonts w:ascii="Times New Roman" w:hAnsi="Times New Roman"/>
          <w:sz w:val="24"/>
          <w:szCs w:val="24"/>
        </w:rPr>
        <w:t xml:space="preserve"> </w:t>
      </w:r>
      <w:r w:rsidRPr="001C50F9">
        <w:rPr>
          <w:rFonts w:ascii="Times New Roman" w:hAnsi="Times New Roman"/>
          <w:sz w:val="24"/>
          <w:szCs w:val="24"/>
        </w:rPr>
        <w:t>harga</w:t>
      </w:r>
      <w:r>
        <w:rPr>
          <w:rFonts w:ascii="Times New Roman" w:hAnsi="Times New Roman"/>
          <w:sz w:val="24"/>
          <w:szCs w:val="24"/>
        </w:rPr>
        <w:t xml:space="preserve"> </w:t>
      </w:r>
      <w:r w:rsidRPr="001C50F9">
        <w:rPr>
          <w:rFonts w:ascii="Times New Roman" w:hAnsi="Times New Roman"/>
          <w:sz w:val="24"/>
          <w:szCs w:val="24"/>
        </w:rPr>
        <w:t>beli</w:t>
      </w:r>
      <w:r>
        <w:rPr>
          <w:rFonts w:ascii="Times New Roman" w:hAnsi="Times New Roman"/>
          <w:sz w:val="24"/>
          <w:szCs w:val="24"/>
        </w:rPr>
        <w:t xml:space="preserve"> </w:t>
      </w:r>
      <w:r w:rsidRPr="001C50F9">
        <w:rPr>
          <w:rFonts w:ascii="Times New Roman" w:hAnsi="Times New Roman"/>
          <w:sz w:val="24"/>
          <w:szCs w:val="24"/>
        </w:rPr>
        <w:t>barang,</w:t>
      </w:r>
      <w:r>
        <w:rPr>
          <w:rFonts w:ascii="Times New Roman" w:hAnsi="Times New Roman"/>
          <w:sz w:val="24"/>
          <w:szCs w:val="24"/>
        </w:rPr>
        <w:t xml:space="preserve"> </w:t>
      </w:r>
      <w:r w:rsidRPr="001C50F9">
        <w:rPr>
          <w:rFonts w:ascii="Times New Roman" w:hAnsi="Times New Roman"/>
          <w:sz w:val="24"/>
          <w:szCs w:val="24"/>
        </w:rPr>
        <w:t>dan</w:t>
      </w:r>
      <w:r>
        <w:rPr>
          <w:rFonts w:ascii="Times New Roman" w:hAnsi="Times New Roman"/>
          <w:sz w:val="24"/>
          <w:szCs w:val="24"/>
        </w:rPr>
        <w:t xml:space="preserve"> </w:t>
      </w:r>
      <w:r w:rsidRPr="001C50F9">
        <w:rPr>
          <w:rFonts w:ascii="Times New Roman" w:hAnsi="Times New Roman"/>
          <w:sz w:val="24"/>
          <w:szCs w:val="24"/>
        </w:rPr>
        <w:t>sebagainya.</w:t>
      </w:r>
      <w:r>
        <w:rPr>
          <w:rFonts w:ascii="Times New Roman" w:hAnsi="Times New Roman"/>
          <w:sz w:val="24"/>
          <w:szCs w:val="24"/>
          <w:lang w:val="en-US"/>
        </w:rPr>
        <w:t xml:space="preserve"> </w:t>
      </w:r>
      <w:r w:rsidRPr="001C50F9">
        <w:rPr>
          <w:rFonts w:ascii="Times New Roman" w:hAnsi="Times New Roman"/>
          <w:sz w:val="24"/>
          <w:szCs w:val="24"/>
        </w:rPr>
        <w:t>Menurut</w:t>
      </w:r>
      <w:r>
        <w:rPr>
          <w:rFonts w:ascii="Times New Roman" w:hAnsi="Times New Roman"/>
          <w:sz w:val="24"/>
          <w:szCs w:val="24"/>
        </w:rPr>
        <w:t xml:space="preserve"> </w:t>
      </w:r>
      <w:r w:rsidRPr="001C50F9">
        <w:rPr>
          <w:rFonts w:ascii="Times New Roman" w:hAnsi="Times New Roman"/>
          <w:sz w:val="24"/>
          <w:szCs w:val="24"/>
        </w:rPr>
        <w:t>Encyclopedia</w:t>
      </w:r>
      <w:r>
        <w:rPr>
          <w:rFonts w:ascii="Times New Roman" w:hAnsi="Times New Roman"/>
          <w:sz w:val="24"/>
          <w:szCs w:val="24"/>
        </w:rPr>
        <w:t xml:space="preserve"> </w:t>
      </w:r>
      <w:r w:rsidRPr="001C50F9">
        <w:rPr>
          <w:rFonts w:ascii="Times New Roman" w:hAnsi="Times New Roman"/>
          <w:sz w:val="24"/>
          <w:szCs w:val="24"/>
        </w:rPr>
        <w:t>Britannica,</w:t>
      </w:r>
      <w:r>
        <w:rPr>
          <w:rFonts w:ascii="Times New Roman" w:hAnsi="Times New Roman"/>
          <w:sz w:val="24"/>
          <w:szCs w:val="24"/>
        </w:rPr>
        <w:t xml:space="preserve"> </w:t>
      </w:r>
      <w:r w:rsidRPr="001C50F9">
        <w:rPr>
          <w:rFonts w:ascii="Times New Roman" w:hAnsi="Times New Roman"/>
          <w:sz w:val="24"/>
          <w:szCs w:val="24"/>
        </w:rPr>
        <w:t>pajak</w:t>
      </w:r>
      <w:r>
        <w:rPr>
          <w:rFonts w:ascii="Times New Roman" w:hAnsi="Times New Roman"/>
          <w:sz w:val="24"/>
          <w:szCs w:val="24"/>
        </w:rPr>
        <w:t xml:space="preserve"> </w:t>
      </w:r>
      <w:r w:rsidRPr="001C50F9">
        <w:rPr>
          <w:rFonts w:ascii="Times New Roman" w:hAnsi="Times New Roman"/>
          <w:sz w:val="24"/>
          <w:szCs w:val="24"/>
        </w:rPr>
        <w:t>adalah</w:t>
      </w:r>
      <w:r>
        <w:rPr>
          <w:rFonts w:ascii="Times New Roman" w:hAnsi="Times New Roman"/>
          <w:sz w:val="24"/>
          <w:szCs w:val="24"/>
        </w:rPr>
        <w:t xml:space="preserve"> </w:t>
      </w:r>
      <w:r w:rsidRPr="001C50F9">
        <w:rPr>
          <w:rFonts w:ascii="Times New Roman" w:hAnsi="Times New Roman"/>
          <w:sz w:val="24"/>
          <w:szCs w:val="24"/>
        </w:rPr>
        <w:t>pajak</w:t>
      </w:r>
      <w:r>
        <w:rPr>
          <w:rFonts w:ascii="Times New Roman" w:hAnsi="Times New Roman"/>
          <w:sz w:val="24"/>
          <w:szCs w:val="24"/>
        </w:rPr>
        <w:t xml:space="preserve"> </w:t>
      </w:r>
      <w:r w:rsidRPr="001C50F9">
        <w:rPr>
          <w:rFonts w:ascii="Times New Roman" w:hAnsi="Times New Roman"/>
          <w:sz w:val="24"/>
          <w:szCs w:val="24"/>
        </w:rPr>
        <w:t>wajib</w:t>
      </w:r>
      <w:r>
        <w:rPr>
          <w:rFonts w:ascii="Times New Roman" w:hAnsi="Times New Roman"/>
          <w:sz w:val="24"/>
          <w:szCs w:val="24"/>
        </w:rPr>
        <w:t xml:space="preserve"> </w:t>
      </w:r>
      <w:r w:rsidRPr="001C50F9">
        <w:rPr>
          <w:rFonts w:ascii="Times New Roman" w:hAnsi="Times New Roman"/>
          <w:sz w:val="24"/>
          <w:szCs w:val="24"/>
        </w:rPr>
        <w:t>yang</w:t>
      </w:r>
      <w:r>
        <w:rPr>
          <w:rFonts w:ascii="Times New Roman" w:hAnsi="Times New Roman"/>
          <w:sz w:val="24"/>
          <w:szCs w:val="24"/>
        </w:rPr>
        <w:t xml:space="preserve"> </w:t>
      </w:r>
      <w:r w:rsidRPr="001C50F9">
        <w:rPr>
          <w:rFonts w:ascii="Times New Roman" w:hAnsi="Times New Roman"/>
          <w:sz w:val="24"/>
          <w:szCs w:val="24"/>
        </w:rPr>
        <w:t>dipungut</w:t>
      </w:r>
      <w:r>
        <w:rPr>
          <w:rFonts w:ascii="Times New Roman" w:hAnsi="Times New Roman"/>
          <w:sz w:val="24"/>
          <w:szCs w:val="24"/>
        </w:rPr>
        <w:t xml:space="preserve"> </w:t>
      </w:r>
      <w:r w:rsidRPr="001C50F9">
        <w:rPr>
          <w:rFonts w:ascii="Times New Roman" w:hAnsi="Times New Roman"/>
          <w:sz w:val="24"/>
          <w:szCs w:val="24"/>
        </w:rPr>
        <w:t>oleh</w:t>
      </w:r>
      <w:r>
        <w:rPr>
          <w:rFonts w:ascii="Times New Roman" w:hAnsi="Times New Roman"/>
          <w:sz w:val="24"/>
          <w:szCs w:val="24"/>
        </w:rPr>
        <w:t xml:space="preserve"> </w:t>
      </w:r>
      <w:r w:rsidRPr="001C50F9">
        <w:rPr>
          <w:rFonts w:ascii="Times New Roman" w:hAnsi="Times New Roman"/>
          <w:sz w:val="24"/>
          <w:szCs w:val="24"/>
        </w:rPr>
        <w:t>pemerintah</w:t>
      </w:r>
      <w:r>
        <w:rPr>
          <w:rFonts w:ascii="Times New Roman" w:hAnsi="Times New Roman"/>
          <w:sz w:val="24"/>
          <w:szCs w:val="24"/>
        </w:rPr>
        <w:t xml:space="preserve"> </w:t>
      </w:r>
      <w:r w:rsidRPr="001C50F9">
        <w:rPr>
          <w:rFonts w:ascii="Times New Roman" w:hAnsi="Times New Roman"/>
          <w:sz w:val="24"/>
          <w:szCs w:val="24"/>
        </w:rPr>
        <w:t>kepada</w:t>
      </w:r>
      <w:r>
        <w:rPr>
          <w:rFonts w:ascii="Times New Roman" w:hAnsi="Times New Roman"/>
          <w:sz w:val="24"/>
          <w:szCs w:val="24"/>
        </w:rPr>
        <w:t xml:space="preserve"> </w:t>
      </w:r>
      <w:r>
        <w:rPr>
          <w:rFonts w:ascii="Times New Roman" w:hAnsi="Times New Roman"/>
          <w:sz w:val="24"/>
          <w:szCs w:val="24"/>
          <w:lang w:val="en-US"/>
        </w:rPr>
        <w:t xml:space="preserve">setiap </w:t>
      </w:r>
      <w:r w:rsidRPr="001C50F9">
        <w:rPr>
          <w:rFonts w:ascii="Times New Roman" w:hAnsi="Times New Roman"/>
          <w:sz w:val="24"/>
          <w:szCs w:val="24"/>
        </w:rPr>
        <w:t>individu</w:t>
      </w:r>
      <w:r>
        <w:rPr>
          <w:rFonts w:ascii="Times New Roman" w:hAnsi="Times New Roman"/>
          <w:sz w:val="24"/>
          <w:szCs w:val="24"/>
          <w:lang w:val="en-US"/>
        </w:rPr>
        <w:t xml:space="preserve"> maupun kelompok</w:t>
      </w:r>
      <w:r w:rsidRPr="001C50F9">
        <w:rPr>
          <w:rFonts w:ascii="Times New Roman" w:hAnsi="Times New Roman"/>
          <w:sz w:val="24"/>
          <w:szCs w:val="24"/>
        </w:rPr>
        <w:t>.</w:t>
      </w:r>
      <w:r>
        <w:rPr>
          <w:rFonts w:ascii="Times New Roman" w:hAnsi="Times New Roman"/>
          <w:sz w:val="24"/>
          <w:szCs w:val="24"/>
          <w:lang w:val="en-US"/>
        </w:rPr>
        <w:t xml:space="preserve"> </w:t>
      </w:r>
      <w:proofErr w:type="gramStart"/>
      <w:r>
        <w:rPr>
          <w:rFonts w:ascii="Times New Roman" w:hAnsi="Times New Roman"/>
          <w:sz w:val="24"/>
          <w:szCs w:val="24"/>
          <w:lang w:val="en-US"/>
        </w:rPr>
        <w:t>Mayoritas negara di dunia mengandalkan pajak sebagai sumber pendapatan mereka demi pembangunan yang telah dirancang sebelumnya.</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Tak dapat dipungkiri lagi bahwa pajak telah menjadi elemen yang sangat penting dalam mencukupi kas negara.</w:t>
      </w:r>
      <w:proofErr w:type="gramEnd"/>
      <w:r>
        <w:rPr>
          <w:rFonts w:ascii="Times New Roman" w:hAnsi="Times New Roman"/>
          <w:sz w:val="24"/>
          <w:szCs w:val="24"/>
          <w:lang w:val="en-US"/>
        </w:rPr>
        <w:t xml:space="preserve"> Pajak memiliki perbedaan tersendiri dengan sumber pendapatan </w:t>
      </w:r>
      <w:proofErr w:type="gramStart"/>
      <w:r>
        <w:rPr>
          <w:rFonts w:ascii="Times New Roman" w:hAnsi="Times New Roman"/>
          <w:sz w:val="24"/>
          <w:szCs w:val="24"/>
          <w:lang w:val="en-US"/>
        </w:rPr>
        <w:t>lain</w:t>
      </w:r>
      <w:proofErr w:type="gramEnd"/>
      <w:r>
        <w:rPr>
          <w:rFonts w:ascii="Times New Roman" w:hAnsi="Times New Roman"/>
          <w:sz w:val="24"/>
          <w:szCs w:val="24"/>
          <w:lang w:val="en-US"/>
        </w:rPr>
        <w:t xml:space="preserve"> karena sifat mereka sebagai iuran wajib dan tidak terbatas. Pada umumnya timbal balik dari pajak yang telah dipenuhi oleh wajib pajak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berupa pemenuhan fasilitas bersama (negara), seperti pembangunan infrastruktur jalan raya, rumah sakit yang dikelola pemerintah, sampai pemberdayaan sektor kesehatan khususnya disaat pandemi seperti saat ini.</w:t>
      </w:r>
    </w:p>
    <w:p w:rsidR="00A66BA7" w:rsidRDefault="00A66BA7" w:rsidP="00A66BA7">
      <w:pPr>
        <w:spacing w:line="360" w:lineRule="auto"/>
        <w:ind w:firstLine="720"/>
        <w:jc w:val="both"/>
        <w:rPr>
          <w:rFonts w:ascii="Times New Roman" w:hAnsi="Times New Roman"/>
          <w:b/>
          <w:sz w:val="24"/>
          <w:szCs w:val="24"/>
          <w:lang w:val="en-US"/>
        </w:rPr>
      </w:pPr>
      <w:r w:rsidRPr="00E3181B">
        <w:rPr>
          <w:rStyle w:val="hgkelc"/>
          <w:rFonts w:ascii="Times New Roman" w:hAnsi="Times New Roman"/>
          <w:bCs/>
          <w:sz w:val="24"/>
          <w:szCs w:val="24"/>
        </w:rPr>
        <w:t>Menurut</w:t>
      </w:r>
      <w:r>
        <w:rPr>
          <w:rStyle w:val="hgkelc"/>
          <w:rFonts w:ascii="Times New Roman" w:hAnsi="Times New Roman"/>
          <w:sz w:val="24"/>
          <w:szCs w:val="24"/>
        </w:rPr>
        <w:t xml:space="preserve"> </w:t>
      </w:r>
      <w:r w:rsidRPr="00E3181B">
        <w:rPr>
          <w:rStyle w:val="hgkelc"/>
          <w:rFonts w:ascii="Times New Roman" w:hAnsi="Times New Roman"/>
          <w:sz w:val="24"/>
          <w:szCs w:val="24"/>
        </w:rPr>
        <w:t>Mardiasmo</w:t>
      </w:r>
      <w:r>
        <w:rPr>
          <w:rStyle w:val="hgkelc"/>
          <w:rFonts w:ascii="Times New Roman" w:hAnsi="Times New Roman"/>
          <w:sz w:val="24"/>
          <w:szCs w:val="24"/>
        </w:rPr>
        <w:t xml:space="preserve"> </w:t>
      </w:r>
      <w:r w:rsidRPr="00E3181B">
        <w:rPr>
          <w:rStyle w:val="hgkelc"/>
          <w:rFonts w:ascii="Times New Roman" w:hAnsi="Times New Roman"/>
          <w:sz w:val="24"/>
          <w:szCs w:val="24"/>
        </w:rPr>
        <w:t>(2016:3)</w:t>
      </w:r>
      <w:r>
        <w:rPr>
          <w:rStyle w:val="hgkelc"/>
          <w:rFonts w:ascii="Times New Roman" w:hAnsi="Times New Roman"/>
          <w:sz w:val="24"/>
          <w:szCs w:val="24"/>
        </w:rPr>
        <w:t xml:space="preserve"> </w:t>
      </w:r>
      <w:r w:rsidRPr="00E3181B">
        <w:rPr>
          <w:rStyle w:val="hgkelc"/>
          <w:rFonts w:ascii="Times New Roman" w:hAnsi="Times New Roman"/>
          <w:bCs/>
          <w:sz w:val="24"/>
          <w:szCs w:val="24"/>
        </w:rPr>
        <w:t>Pajak</w:t>
      </w:r>
      <w:r>
        <w:rPr>
          <w:rStyle w:val="hgkelc"/>
          <w:rFonts w:ascii="Times New Roman" w:hAnsi="Times New Roman"/>
          <w:sz w:val="24"/>
          <w:szCs w:val="24"/>
        </w:rPr>
        <w:t xml:space="preserve"> </w:t>
      </w:r>
      <w:r w:rsidRPr="00E3181B">
        <w:rPr>
          <w:rStyle w:val="hgkelc"/>
          <w:rFonts w:ascii="Times New Roman" w:hAnsi="Times New Roman"/>
          <w:sz w:val="24"/>
          <w:szCs w:val="24"/>
        </w:rPr>
        <w:t>merupakan</w:t>
      </w:r>
      <w:r>
        <w:rPr>
          <w:rStyle w:val="hgkelc"/>
          <w:rFonts w:ascii="Times New Roman" w:hAnsi="Times New Roman"/>
          <w:sz w:val="24"/>
          <w:szCs w:val="24"/>
        </w:rPr>
        <w:t xml:space="preserve"> </w:t>
      </w:r>
      <w:r w:rsidRPr="00E3181B">
        <w:rPr>
          <w:rStyle w:val="hgkelc"/>
          <w:rFonts w:ascii="Times New Roman" w:hAnsi="Times New Roman"/>
          <w:sz w:val="24"/>
          <w:szCs w:val="24"/>
        </w:rPr>
        <w:t>iuran</w:t>
      </w:r>
      <w:r>
        <w:rPr>
          <w:rStyle w:val="hgkelc"/>
          <w:rFonts w:ascii="Times New Roman" w:hAnsi="Times New Roman"/>
          <w:sz w:val="24"/>
          <w:szCs w:val="24"/>
        </w:rPr>
        <w:t xml:space="preserve"> </w:t>
      </w:r>
      <w:r w:rsidRPr="00E3181B">
        <w:rPr>
          <w:rStyle w:val="hgkelc"/>
          <w:rFonts w:ascii="Times New Roman" w:hAnsi="Times New Roman"/>
          <w:sz w:val="24"/>
          <w:szCs w:val="24"/>
        </w:rPr>
        <w:t>yang</w:t>
      </w:r>
      <w:r>
        <w:rPr>
          <w:rStyle w:val="hgkelc"/>
          <w:rFonts w:ascii="Times New Roman" w:hAnsi="Times New Roman"/>
          <w:sz w:val="24"/>
          <w:szCs w:val="24"/>
        </w:rPr>
        <w:t xml:space="preserve"> </w:t>
      </w:r>
      <w:r w:rsidRPr="00E3181B">
        <w:rPr>
          <w:rStyle w:val="hgkelc"/>
          <w:rFonts w:ascii="Times New Roman" w:hAnsi="Times New Roman"/>
          <w:sz w:val="24"/>
          <w:szCs w:val="24"/>
        </w:rPr>
        <w:t>dibayarkan</w:t>
      </w:r>
      <w:r>
        <w:rPr>
          <w:rStyle w:val="hgkelc"/>
          <w:rFonts w:ascii="Times New Roman" w:hAnsi="Times New Roman"/>
          <w:sz w:val="24"/>
          <w:szCs w:val="24"/>
        </w:rPr>
        <w:t xml:space="preserve"> </w:t>
      </w:r>
      <w:r w:rsidRPr="00E3181B">
        <w:rPr>
          <w:rStyle w:val="hgkelc"/>
          <w:rFonts w:ascii="Times New Roman" w:hAnsi="Times New Roman"/>
          <w:sz w:val="24"/>
          <w:szCs w:val="24"/>
        </w:rPr>
        <w:t>oleh</w:t>
      </w:r>
      <w:r>
        <w:rPr>
          <w:rStyle w:val="hgkelc"/>
          <w:rFonts w:ascii="Times New Roman" w:hAnsi="Times New Roman"/>
          <w:sz w:val="24"/>
          <w:szCs w:val="24"/>
        </w:rPr>
        <w:t xml:space="preserve"> </w:t>
      </w:r>
      <w:r w:rsidRPr="00E3181B">
        <w:rPr>
          <w:rStyle w:val="hgkelc"/>
          <w:rFonts w:ascii="Times New Roman" w:hAnsi="Times New Roman"/>
          <w:sz w:val="24"/>
          <w:szCs w:val="24"/>
        </w:rPr>
        <w:t>rakyat</w:t>
      </w:r>
      <w:r>
        <w:rPr>
          <w:rStyle w:val="hgkelc"/>
          <w:rFonts w:ascii="Times New Roman" w:hAnsi="Times New Roman"/>
          <w:sz w:val="24"/>
          <w:szCs w:val="24"/>
        </w:rPr>
        <w:t xml:space="preserve"> </w:t>
      </w:r>
      <w:r w:rsidRPr="00E3181B">
        <w:rPr>
          <w:rStyle w:val="hgkelc"/>
          <w:rFonts w:ascii="Times New Roman" w:hAnsi="Times New Roman"/>
          <w:sz w:val="24"/>
          <w:szCs w:val="24"/>
        </w:rPr>
        <w:t>kepada</w:t>
      </w:r>
      <w:r>
        <w:rPr>
          <w:rStyle w:val="hgkelc"/>
          <w:rFonts w:ascii="Times New Roman" w:hAnsi="Times New Roman"/>
          <w:sz w:val="24"/>
          <w:szCs w:val="24"/>
        </w:rPr>
        <w:t xml:space="preserve"> </w:t>
      </w:r>
      <w:r w:rsidRPr="00E3181B">
        <w:rPr>
          <w:rStyle w:val="hgkelc"/>
          <w:rFonts w:ascii="Times New Roman" w:hAnsi="Times New Roman"/>
          <w:sz w:val="24"/>
          <w:szCs w:val="24"/>
        </w:rPr>
        <w:t>negara</w:t>
      </w:r>
      <w:r>
        <w:rPr>
          <w:rStyle w:val="hgkelc"/>
          <w:rFonts w:ascii="Times New Roman" w:hAnsi="Times New Roman"/>
          <w:sz w:val="24"/>
          <w:szCs w:val="24"/>
        </w:rPr>
        <w:t xml:space="preserve"> </w:t>
      </w:r>
      <w:r w:rsidRPr="00E3181B">
        <w:rPr>
          <w:rStyle w:val="hgkelc"/>
          <w:rFonts w:ascii="Times New Roman" w:hAnsi="Times New Roman"/>
          <w:bCs/>
          <w:sz w:val="24"/>
          <w:szCs w:val="24"/>
        </w:rPr>
        <w:t>dalam</w:t>
      </w:r>
      <w:r>
        <w:rPr>
          <w:rStyle w:val="hgkelc"/>
          <w:rFonts w:ascii="Times New Roman" w:hAnsi="Times New Roman"/>
          <w:bCs/>
          <w:sz w:val="24"/>
          <w:szCs w:val="24"/>
          <w:lang w:val="en-US"/>
        </w:rPr>
        <w:t xml:space="preserve"> bentuk</w:t>
      </w:r>
      <w:r>
        <w:rPr>
          <w:rStyle w:val="hgkelc"/>
          <w:rFonts w:ascii="Times New Roman" w:hAnsi="Times New Roman"/>
          <w:sz w:val="24"/>
          <w:szCs w:val="24"/>
        </w:rPr>
        <w:t xml:space="preserve"> </w:t>
      </w:r>
      <w:r w:rsidRPr="00E3181B">
        <w:rPr>
          <w:rStyle w:val="hgkelc"/>
          <w:rFonts w:ascii="Times New Roman" w:hAnsi="Times New Roman"/>
          <w:sz w:val="24"/>
          <w:szCs w:val="24"/>
        </w:rPr>
        <w:t>kas</w:t>
      </w:r>
      <w:r>
        <w:rPr>
          <w:rStyle w:val="hgkelc"/>
          <w:rFonts w:ascii="Times New Roman" w:hAnsi="Times New Roman"/>
          <w:sz w:val="24"/>
          <w:szCs w:val="24"/>
        </w:rPr>
        <w:t xml:space="preserve"> </w:t>
      </w:r>
      <w:r w:rsidRPr="00E3181B">
        <w:rPr>
          <w:rStyle w:val="hgkelc"/>
          <w:rFonts w:ascii="Times New Roman" w:hAnsi="Times New Roman"/>
          <w:sz w:val="24"/>
          <w:szCs w:val="24"/>
        </w:rPr>
        <w:t>negara</w:t>
      </w:r>
      <w:r>
        <w:rPr>
          <w:rStyle w:val="hgkelc"/>
          <w:rFonts w:ascii="Times New Roman" w:hAnsi="Times New Roman"/>
          <w:sz w:val="24"/>
          <w:szCs w:val="24"/>
        </w:rPr>
        <w:t xml:space="preserve"> </w:t>
      </w:r>
      <w:r w:rsidRPr="00E3181B">
        <w:rPr>
          <w:rStyle w:val="hgkelc"/>
          <w:rFonts w:ascii="Times New Roman" w:hAnsi="Times New Roman"/>
          <w:sz w:val="24"/>
          <w:szCs w:val="24"/>
        </w:rPr>
        <w:t>yang</w:t>
      </w:r>
      <w:r>
        <w:rPr>
          <w:rStyle w:val="hgkelc"/>
          <w:rFonts w:ascii="Times New Roman" w:hAnsi="Times New Roman"/>
          <w:sz w:val="24"/>
          <w:szCs w:val="24"/>
        </w:rPr>
        <w:t xml:space="preserve"> </w:t>
      </w:r>
      <w:r w:rsidRPr="00E3181B">
        <w:rPr>
          <w:rStyle w:val="hgkelc"/>
          <w:rFonts w:ascii="Times New Roman" w:hAnsi="Times New Roman"/>
          <w:sz w:val="24"/>
          <w:szCs w:val="24"/>
        </w:rPr>
        <w:t>melaksanakan</w:t>
      </w:r>
      <w:r>
        <w:rPr>
          <w:rStyle w:val="hgkelc"/>
          <w:rFonts w:ascii="Times New Roman" w:hAnsi="Times New Roman"/>
          <w:sz w:val="24"/>
          <w:szCs w:val="24"/>
        </w:rPr>
        <w:t xml:space="preserve"> </w:t>
      </w:r>
      <w:r w:rsidRPr="00E3181B">
        <w:rPr>
          <w:rStyle w:val="hgkelc"/>
          <w:rFonts w:ascii="Times New Roman" w:hAnsi="Times New Roman"/>
          <w:sz w:val="24"/>
          <w:szCs w:val="24"/>
        </w:rPr>
        <w:t>pada</w:t>
      </w:r>
      <w:r>
        <w:rPr>
          <w:rStyle w:val="hgkelc"/>
          <w:rFonts w:ascii="Times New Roman" w:hAnsi="Times New Roman"/>
          <w:sz w:val="24"/>
          <w:szCs w:val="24"/>
        </w:rPr>
        <w:t xml:space="preserve"> </w:t>
      </w:r>
      <w:r w:rsidRPr="00E3181B">
        <w:rPr>
          <w:rStyle w:val="hgkelc"/>
          <w:rFonts w:ascii="Times New Roman" w:hAnsi="Times New Roman"/>
          <w:sz w:val="24"/>
          <w:szCs w:val="24"/>
        </w:rPr>
        <w:t>undang-undang</w:t>
      </w:r>
      <w:r>
        <w:rPr>
          <w:rStyle w:val="hgkelc"/>
          <w:rFonts w:ascii="Times New Roman" w:hAnsi="Times New Roman"/>
          <w:sz w:val="24"/>
          <w:szCs w:val="24"/>
        </w:rPr>
        <w:t xml:space="preserve"> </w:t>
      </w:r>
      <w:r w:rsidRPr="00E3181B">
        <w:rPr>
          <w:rStyle w:val="hgkelc"/>
          <w:rFonts w:ascii="Times New Roman" w:hAnsi="Times New Roman"/>
          <w:sz w:val="24"/>
          <w:szCs w:val="24"/>
        </w:rPr>
        <w:t>serta</w:t>
      </w:r>
      <w:r>
        <w:rPr>
          <w:rStyle w:val="hgkelc"/>
          <w:rFonts w:ascii="Times New Roman" w:hAnsi="Times New Roman"/>
          <w:sz w:val="24"/>
          <w:szCs w:val="24"/>
        </w:rPr>
        <w:t xml:space="preserve"> </w:t>
      </w:r>
      <w:r w:rsidRPr="00E3181B">
        <w:rPr>
          <w:rStyle w:val="hgkelc"/>
          <w:rFonts w:ascii="Times New Roman" w:hAnsi="Times New Roman"/>
          <w:sz w:val="24"/>
          <w:szCs w:val="24"/>
        </w:rPr>
        <w:t>pelaksanaannya</w:t>
      </w:r>
      <w:r>
        <w:rPr>
          <w:rStyle w:val="hgkelc"/>
          <w:rFonts w:ascii="Times New Roman" w:hAnsi="Times New Roman"/>
          <w:sz w:val="24"/>
          <w:szCs w:val="24"/>
        </w:rPr>
        <w:t xml:space="preserve"> </w:t>
      </w:r>
      <w:r w:rsidRPr="00E3181B">
        <w:rPr>
          <w:rStyle w:val="hgkelc"/>
          <w:rFonts w:ascii="Times New Roman" w:hAnsi="Times New Roman"/>
          <w:sz w:val="24"/>
          <w:szCs w:val="24"/>
        </w:rPr>
        <w:t>dapat</w:t>
      </w:r>
      <w:r>
        <w:rPr>
          <w:rStyle w:val="hgkelc"/>
          <w:rFonts w:ascii="Times New Roman" w:hAnsi="Times New Roman"/>
          <w:sz w:val="24"/>
          <w:szCs w:val="24"/>
        </w:rPr>
        <w:t xml:space="preserve"> </w:t>
      </w:r>
      <w:r w:rsidRPr="00E3181B">
        <w:rPr>
          <w:rStyle w:val="hgkelc"/>
          <w:rFonts w:ascii="Times New Roman" w:hAnsi="Times New Roman"/>
          <w:sz w:val="24"/>
          <w:szCs w:val="24"/>
        </w:rPr>
        <w:t>dipaksaaan</w:t>
      </w:r>
      <w:r>
        <w:rPr>
          <w:rStyle w:val="hgkelc"/>
          <w:rFonts w:ascii="Times New Roman" w:hAnsi="Times New Roman"/>
          <w:sz w:val="24"/>
          <w:szCs w:val="24"/>
        </w:rPr>
        <w:t xml:space="preserve"> </w:t>
      </w:r>
      <w:r w:rsidRPr="00E3181B">
        <w:rPr>
          <w:rStyle w:val="hgkelc"/>
          <w:rFonts w:ascii="Times New Roman" w:hAnsi="Times New Roman"/>
          <w:sz w:val="24"/>
          <w:szCs w:val="24"/>
        </w:rPr>
        <w:t>tanpa</w:t>
      </w:r>
      <w:r>
        <w:rPr>
          <w:rStyle w:val="hgkelc"/>
          <w:rFonts w:ascii="Times New Roman" w:hAnsi="Times New Roman"/>
          <w:sz w:val="24"/>
          <w:szCs w:val="24"/>
        </w:rPr>
        <w:t xml:space="preserve"> </w:t>
      </w:r>
      <w:r w:rsidRPr="00E3181B">
        <w:rPr>
          <w:rStyle w:val="hgkelc"/>
          <w:rFonts w:ascii="Times New Roman" w:hAnsi="Times New Roman"/>
          <w:sz w:val="24"/>
          <w:szCs w:val="24"/>
        </w:rPr>
        <w:t>adanya</w:t>
      </w:r>
      <w:r>
        <w:rPr>
          <w:rStyle w:val="hgkelc"/>
          <w:rFonts w:ascii="Times New Roman" w:hAnsi="Times New Roman"/>
          <w:sz w:val="24"/>
          <w:szCs w:val="24"/>
        </w:rPr>
        <w:t xml:space="preserve"> </w:t>
      </w:r>
      <w:r w:rsidRPr="00E3181B">
        <w:rPr>
          <w:rStyle w:val="hgkelc"/>
          <w:rFonts w:ascii="Times New Roman" w:hAnsi="Times New Roman"/>
          <w:sz w:val="24"/>
          <w:szCs w:val="24"/>
        </w:rPr>
        <w:t>balas</w:t>
      </w:r>
      <w:r>
        <w:rPr>
          <w:rStyle w:val="hgkelc"/>
          <w:rFonts w:ascii="Times New Roman" w:hAnsi="Times New Roman"/>
          <w:sz w:val="24"/>
          <w:szCs w:val="24"/>
        </w:rPr>
        <w:t xml:space="preserve"> </w:t>
      </w:r>
      <w:r w:rsidRPr="00E3181B">
        <w:rPr>
          <w:rStyle w:val="hgkelc"/>
          <w:rFonts w:ascii="Times New Roman" w:hAnsi="Times New Roman"/>
          <w:sz w:val="24"/>
          <w:szCs w:val="24"/>
        </w:rPr>
        <w:t>jasa.</w:t>
      </w:r>
      <w:r>
        <w:rPr>
          <w:rStyle w:val="hgkelc"/>
          <w:rFonts w:ascii="Times New Roman" w:hAnsi="Times New Roman"/>
          <w:sz w:val="24"/>
          <w:szCs w:val="24"/>
          <w:lang w:val="en-US"/>
        </w:rPr>
        <w:t xml:space="preserve"> </w:t>
      </w:r>
      <w:proofErr w:type="gramStart"/>
      <w:r>
        <w:rPr>
          <w:rStyle w:val="hgkelc"/>
          <w:rFonts w:ascii="Times New Roman" w:hAnsi="Times New Roman"/>
          <w:sz w:val="24"/>
          <w:szCs w:val="24"/>
          <w:lang w:val="en-US"/>
        </w:rPr>
        <w:t>Pajak itu sendiri bersifat memaksa tanpa syarat maupun pengecualian.</w:t>
      </w:r>
      <w:proofErr w:type="gramEnd"/>
      <w:r>
        <w:rPr>
          <w:rStyle w:val="hgkelc"/>
          <w:rFonts w:ascii="Times New Roman" w:hAnsi="Times New Roman"/>
          <w:sz w:val="24"/>
          <w:szCs w:val="24"/>
          <w:lang w:val="en-US"/>
        </w:rPr>
        <w:t xml:space="preserve"> </w:t>
      </w:r>
      <w:proofErr w:type="gramStart"/>
      <w:r>
        <w:rPr>
          <w:rStyle w:val="hgkelc"/>
          <w:rFonts w:ascii="Times New Roman" w:hAnsi="Times New Roman"/>
          <w:sz w:val="24"/>
          <w:szCs w:val="24"/>
          <w:lang w:val="en-US"/>
        </w:rPr>
        <w:t>Hal ini adalah wewewenang pemerintah untuk melakukan tindak pemaksaan dalam memungut pajak.</w:t>
      </w:r>
      <w:proofErr w:type="gramEnd"/>
      <w:r>
        <w:rPr>
          <w:rStyle w:val="hgkelc"/>
          <w:rFonts w:ascii="Times New Roman" w:hAnsi="Times New Roman"/>
          <w:sz w:val="24"/>
          <w:szCs w:val="24"/>
          <w:lang w:val="en-US"/>
        </w:rPr>
        <w:t xml:space="preserve"> Ditarik dari kalimat “dapat ditarik tanpa adanya balas jasa” yang dimaksud adalah tidak semata-mata pemerintah tidak </w:t>
      </w:r>
      <w:proofErr w:type="gramStart"/>
      <w:r>
        <w:rPr>
          <w:rStyle w:val="hgkelc"/>
          <w:rFonts w:ascii="Times New Roman" w:hAnsi="Times New Roman"/>
          <w:sz w:val="24"/>
          <w:szCs w:val="24"/>
          <w:lang w:val="en-US"/>
        </w:rPr>
        <w:t>akan</w:t>
      </w:r>
      <w:proofErr w:type="gramEnd"/>
      <w:r>
        <w:rPr>
          <w:rStyle w:val="hgkelc"/>
          <w:rFonts w:ascii="Times New Roman" w:hAnsi="Times New Roman"/>
          <w:sz w:val="24"/>
          <w:szCs w:val="24"/>
          <w:lang w:val="en-US"/>
        </w:rPr>
        <w:t xml:space="preserve"> memberi timbal balik dari pelaku yang taat sebagai wajib pajak, namun pajak yang dipungut diharapkan dapat menjadi bentuk kontribusi terhadap negara kedepannya yang tentunya dapat membantu program pemerintah untuk mensejahterakan rakyat. </w:t>
      </w:r>
      <w:r w:rsidRPr="00E3181B">
        <w:rPr>
          <w:rFonts w:ascii="Times New Roman" w:hAnsi="Times New Roman"/>
          <w:sz w:val="24"/>
          <w:szCs w:val="24"/>
        </w:rPr>
        <w:t>Menurut</w:t>
      </w:r>
      <w:r>
        <w:rPr>
          <w:rFonts w:ascii="Times New Roman" w:hAnsi="Times New Roman"/>
          <w:sz w:val="24"/>
          <w:szCs w:val="24"/>
        </w:rPr>
        <w:t xml:space="preserve"> </w:t>
      </w:r>
      <w:r w:rsidRPr="00E3181B">
        <w:rPr>
          <w:rFonts w:ascii="Times New Roman" w:hAnsi="Times New Roman"/>
          <w:sz w:val="24"/>
          <w:szCs w:val="24"/>
        </w:rPr>
        <w:t>Prof</w:t>
      </w:r>
      <w:r>
        <w:rPr>
          <w:rFonts w:ascii="Times New Roman" w:hAnsi="Times New Roman"/>
          <w:sz w:val="24"/>
          <w:szCs w:val="24"/>
        </w:rPr>
        <w:t xml:space="preserve"> </w:t>
      </w:r>
      <w:r w:rsidRPr="00E3181B">
        <w:rPr>
          <w:rFonts w:ascii="Times New Roman" w:hAnsi="Times New Roman"/>
          <w:sz w:val="24"/>
          <w:szCs w:val="24"/>
        </w:rPr>
        <w:t>Dr.</w:t>
      </w:r>
      <w:r>
        <w:rPr>
          <w:rFonts w:ascii="Times New Roman" w:hAnsi="Times New Roman"/>
          <w:sz w:val="24"/>
          <w:szCs w:val="24"/>
        </w:rPr>
        <w:t xml:space="preserve"> </w:t>
      </w:r>
      <w:r w:rsidRPr="00E3181B">
        <w:rPr>
          <w:rFonts w:ascii="Times New Roman" w:hAnsi="Times New Roman"/>
          <w:sz w:val="24"/>
          <w:szCs w:val="24"/>
        </w:rPr>
        <w:t>P.J.A.</w:t>
      </w:r>
      <w:r>
        <w:rPr>
          <w:rFonts w:ascii="Times New Roman" w:hAnsi="Times New Roman"/>
          <w:sz w:val="24"/>
          <w:szCs w:val="24"/>
        </w:rPr>
        <w:t xml:space="preserve"> </w:t>
      </w:r>
      <w:r w:rsidRPr="00E3181B">
        <w:rPr>
          <w:rFonts w:ascii="Times New Roman" w:hAnsi="Times New Roman"/>
          <w:sz w:val="24"/>
          <w:szCs w:val="24"/>
        </w:rPr>
        <w:t>Andriani,</w:t>
      </w:r>
      <w:r>
        <w:rPr>
          <w:rFonts w:ascii="Times New Roman" w:hAnsi="Times New Roman"/>
          <w:sz w:val="24"/>
          <w:szCs w:val="24"/>
        </w:rPr>
        <w:t xml:space="preserve"> </w:t>
      </w:r>
      <w:r w:rsidRPr="00E3181B">
        <w:rPr>
          <w:rFonts w:ascii="Times New Roman" w:hAnsi="Times New Roman"/>
          <w:sz w:val="24"/>
          <w:szCs w:val="24"/>
        </w:rPr>
        <w:t>dalam</w:t>
      </w:r>
      <w:r>
        <w:rPr>
          <w:rFonts w:ascii="Times New Roman" w:hAnsi="Times New Roman"/>
          <w:sz w:val="24"/>
          <w:szCs w:val="24"/>
        </w:rPr>
        <w:t xml:space="preserve"> </w:t>
      </w:r>
      <w:r w:rsidRPr="00E3181B">
        <w:rPr>
          <w:rFonts w:ascii="Times New Roman" w:hAnsi="Times New Roman"/>
          <w:sz w:val="24"/>
          <w:szCs w:val="24"/>
        </w:rPr>
        <w:t>buku</w:t>
      </w:r>
      <w:r>
        <w:rPr>
          <w:rFonts w:ascii="Times New Roman" w:hAnsi="Times New Roman"/>
          <w:sz w:val="24"/>
          <w:szCs w:val="24"/>
        </w:rPr>
        <w:t xml:space="preserve"> </w:t>
      </w:r>
      <w:r w:rsidRPr="00E3181B">
        <w:rPr>
          <w:rFonts w:ascii="Times New Roman" w:hAnsi="Times New Roman"/>
          <w:sz w:val="24"/>
          <w:szCs w:val="24"/>
        </w:rPr>
        <w:t>Perpajakan</w:t>
      </w:r>
      <w:r>
        <w:rPr>
          <w:rFonts w:ascii="Times New Roman" w:hAnsi="Times New Roman"/>
          <w:sz w:val="24"/>
          <w:szCs w:val="24"/>
        </w:rPr>
        <w:t xml:space="preserve"> </w:t>
      </w:r>
      <w:r w:rsidRPr="00E3181B">
        <w:rPr>
          <w:rFonts w:ascii="Times New Roman" w:hAnsi="Times New Roman"/>
          <w:sz w:val="24"/>
          <w:szCs w:val="24"/>
        </w:rPr>
        <w:t>Indonesia</w:t>
      </w:r>
      <w:r>
        <w:rPr>
          <w:rFonts w:ascii="Times New Roman" w:hAnsi="Times New Roman"/>
          <w:sz w:val="24"/>
          <w:szCs w:val="24"/>
        </w:rPr>
        <w:t xml:space="preserve"> </w:t>
      </w:r>
      <w:r w:rsidRPr="00E3181B">
        <w:rPr>
          <w:rFonts w:ascii="Times New Roman" w:hAnsi="Times New Roman"/>
          <w:sz w:val="24"/>
          <w:szCs w:val="24"/>
        </w:rPr>
        <w:t>(2014:3)</w:t>
      </w:r>
      <w:r>
        <w:rPr>
          <w:rFonts w:ascii="Times New Roman" w:hAnsi="Times New Roman"/>
          <w:sz w:val="24"/>
          <w:szCs w:val="24"/>
        </w:rPr>
        <w:t xml:space="preserve"> </w:t>
      </w:r>
      <w:r w:rsidRPr="00E3181B">
        <w:rPr>
          <w:rFonts w:ascii="Times New Roman" w:hAnsi="Times New Roman"/>
          <w:sz w:val="24"/>
          <w:szCs w:val="24"/>
        </w:rPr>
        <w:t>pajak</w:t>
      </w:r>
      <w:r>
        <w:rPr>
          <w:rFonts w:ascii="Times New Roman" w:hAnsi="Times New Roman"/>
          <w:sz w:val="24"/>
          <w:szCs w:val="24"/>
        </w:rPr>
        <w:t xml:space="preserve"> </w:t>
      </w:r>
      <w:r w:rsidRPr="00E3181B">
        <w:rPr>
          <w:rFonts w:ascii="Times New Roman" w:hAnsi="Times New Roman"/>
          <w:sz w:val="24"/>
          <w:szCs w:val="24"/>
        </w:rPr>
        <w:t>adalah</w:t>
      </w:r>
      <w:r>
        <w:rPr>
          <w:rFonts w:ascii="Times New Roman" w:hAnsi="Times New Roman"/>
          <w:sz w:val="24"/>
          <w:szCs w:val="24"/>
        </w:rPr>
        <w:t xml:space="preserve"> </w:t>
      </w:r>
      <w:r w:rsidRPr="00E3181B">
        <w:rPr>
          <w:rFonts w:ascii="Times New Roman" w:hAnsi="Times New Roman"/>
          <w:sz w:val="24"/>
          <w:szCs w:val="24"/>
        </w:rPr>
        <w:t>iuran</w:t>
      </w:r>
      <w:r>
        <w:rPr>
          <w:rFonts w:ascii="Times New Roman" w:hAnsi="Times New Roman"/>
          <w:sz w:val="24"/>
          <w:szCs w:val="24"/>
        </w:rPr>
        <w:t xml:space="preserve"> </w:t>
      </w:r>
      <w:r w:rsidRPr="00E3181B">
        <w:rPr>
          <w:rFonts w:ascii="Times New Roman" w:hAnsi="Times New Roman"/>
          <w:sz w:val="24"/>
          <w:szCs w:val="24"/>
        </w:rPr>
        <w:t>kepada</w:t>
      </w:r>
      <w:r>
        <w:rPr>
          <w:rFonts w:ascii="Times New Roman" w:hAnsi="Times New Roman"/>
          <w:sz w:val="24"/>
          <w:szCs w:val="24"/>
        </w:rPr>
        <w:t xml:space="preserve"> </w:t>
      </w:r>
      <w:r w:rsidRPr="00E3181B">
        <w:rPr>
          <w:rFonts w:ascii="Times New Roman" w:hAnsi="Times New Roman"/>
          <w:sz w:val="24"/>
          <w:szCs w:val="24"/>
        </w:rPr>
        <w:t>negara</w:t>
      </w:r>
      <w:r>
        <w:rPr>
          <w:rFonts w:ascii="Times New Roman" w:hAnsi="Times New Roman"/>
          <w:sz w:val="24"/>
          <w:szCs w:val="24"/>
        </w:rPr>
        <w:t xml:space="preserve"> </w:t>
      </w:r>
      <w:r w:rsidRPr="00E3181B">
        <w:rPr>
          <w:rFonts w:ascii="Times New Roman" w:hAnsi="Times New Roman"/>
          <w:sz w:val="24"/>
          <w:szCs w:val="24"/>
        </w:rPr>
        <w:t>(yang</w:t>
      </w:r>
      <w:r>
        <w:rPr>
          <w:rFonts w:ascii="Times New Roman" w:hAnsi="Times New Roman"/>
          <w:sz w:val="24"/>
          <w:szCs w:val="24"/>
        </w:rPr>
        <w:t xml:space="preserve"> </w:t>
      </w:r>
      <w:r w:rsidRPr="00E3181B">
        <w:rPr>
          <w:rFonts w:ascii="Times New Roman" w:hAnsi="Times New Roman"/>
          <w:sz w:val="24"/>
          <w:szCs w:val="24"/>
        </w:rPr>
        <w:t>dapat</w:t>
      </w:r>
      <w:r>
        <w:rPr>
          <w:rFonts w:ascii="Times New Roman" w:hAnsi="Times New Roman"/>
          <w:sz w:val="24"/>
          <w:szCs w:val="24"/>
        </w:rPr>
        <w:t xml:space="preserve"> </w:t>
      </w:r>
      <w:r w:rsidRPr="00E3181B">
        <w:rPr>
          <w:rFonts w:ascii="Times New Roman" w:hAnsi="Times New Roman"/>
          <w:sz w:val="24"/>
          <w:szCs w:val="24"/>
        </w:rPr>
        <w:t>dipaksakan)</w:t>
      </w:r>
      <w:r>
        <w:rPr>
          <w:rFonts w:ascii="Times New Roman" w:hAnsi="Times New Roman"/>
          <w:sz w:val="24"/>
          <w:szCs w:val="24"/>
        </w:rPr>
        <w:t xml:space="preserve"> </w:t>
      </w:r>
      <w:r w:rsidRPr="00E3181B">
        <w:rPr>
          <w:rFonts w:ascii="Times New Roman" w:hAnsi="Times New Roman"/>
          <w:sz w:val="24"/>
          <w:szCs w:val="24"/>
        </w:rPr>
        <w:t>yang</w:t>
      </w:r>
      <w:r>
        <w:rPr>
          <w:rFonts w:ascii="Times New Roman" w:hAnsi="Times New Roman"/>
          <w:sz w:val="24"/>
          <w:szCs w:val="24"/>
        </w:rPr>
        <w:t xml:space="preserve"> </w:t>
      </w:r>
      <w:r w:rsidRPr="00E3181B">
        <w:rPr>
          <w:rFonts w:ascii="Times New Roman" w:hAnsi="Times New Roman"/>
          <w:sz w:val="24"/>
          <w:szCs w:val="24"/>
        </w:rPr>
        <w:t>terutang</w:t>
      </w:r>
      <w:r>
        <w:rPr>
          <w:rFonts w:ascii="Times New Roman" w:hAnsi="Times New Roman"/>
          <w:sz w:val="24"/>
          <w:szCs w:val="24"/>
        </w:rPr>
        <w:t xml:space="preserve"> </w:t>
      </w:r>
      <w:r w:rsidRPr="00E3181B">
        <w:rPr>
          <w:rFonts w:ascii="Times New Roman" w:hAnsi="Times New Roman"/>
          <w:sz w:val="24"/>
          <w:szCs w:val="24"/>
        </w:rPr>
        <w:t>oleh</w:t>
      </w:r>
      <w:r>
        <w:rPr>
          <w:rFonts w:ascii="Times New Roman" w:hAnsi="Times New Roman"/>
          <w:sz w:val="24"/>
          <w:szCs w:val="24"/>
        </w:rPr>
        <w:t xml:space="preserve"> </w:t>
      </w:r>
      <w:r w:rsidRPr="00E3181B">
        <w:rPr>
          <w:rFonts w:ascii="Times New Roman" w:hAnsi="Times New Roman"/>
          <w:sz w:val="24"/>
          <w:szCs w:val="24"/>
        </w:rPr>
        <w:t>yang</w:t>
      </w:r>
      <w:r>
        <w:rPr>
          <w:rFonts w:ascii="Times New Roman" w:hAnsi="Times New Roman"/>
          <w:sz w:val="24"/>
          <w:szCs w:val="24"/>
        </w:rPr>
        <w:t xml:space="preserve"> </w:t>
      </w:r>
      <w:r w:rsidRPr="00E3181B">
        <w:rPr>
          <w:rFonts w:ascii="Times New Roman" w:hAnsi="Times New Roman"/>
          <w:sz w:val="24"/>
          <w:szCs w:val="24"/>
        </w:rPr>
        <w:t>wajib</w:t>
      </w:r>
      <w:r>
        <w:rPr>
          <w:rFonts w:ascii="Times New Roman" w:hAnsi="Times New Roman"/>
          <w:sz w:val="24"/>
          <w:szCs w:val="24"/>
        </w:rPr>
        <w:t xml:space="preserve"> </w:t>
      </w:r>
      <w:r w:rsidRPr="00E3181B">
        <w:rPr>
          <w:rFonts w:ascii="Times New Roman" w:hAnsi="Times New Roman"/>
          <w:sz w:val="24"/>
          <w:szCs w:val="24"/>
        </w:rPr>
        <w:t>membayarnya</w:t>
      </w:r>
      <w:r>
        <w:rPr>
          <w:rFonts w:ascii="Times New Roman" w:hAnsi="Times New Roman"/>
          <w:sz w:val="24"/>
          <w:szCs w:val="24"/>
        </w:rPr>
        <w:t xml:space="preserve"> </w:t>
      </w:r>
      <w:r w:rsidRPr="00E3181B">
        <w:rPr>
          <w:rFonts w:ascii="Times New Roman" w:hAnsi="Times New Roman"/>
          <w:sz w:val="24"/>
          <w:szCs w:val="24"/>
        </w:rPr>
        <w:t>menurut</w:t>
      </w:r>
      <w:r>
        <w:rPr>
          <w:rFonts w:ascii="Times New Roman" w:hAnsi="Times New Roman"/>
          <w:sz w:val="24"/>
          <w:szCs w:val="24"/>
        </w:rPr>
        <w:t xml:space="preserve"> </w:t>
      </w:r>
      <w:r w:rsidRPr="00E3181B">
        <w:rPr>
          <w:rFonts w:ascii="Times New Roman" w:hAnsi="Times New Roman"/>
          <w:sz w:val="24"/>
          <w:szCs w:val="24"/>
        </w:rPr>
        <w:t>peraturan,</w:t>
      </w:r>
      <w:r>
        <w:rPr>
          <w:rFonts w:ascii="Times New Roman" w:hAnsi="Times New Roman"/>
          <w:sz w:val="24"/>
          <w:szCs w:val="24"/>
        </w:rPr>
        <w:t xml:space="preserve"> </w:t>
      </w:r>
      <w:r w:rsidRPr="00E3181B">
        <w:rPr>
          <w:rFonts w:ascii="Times New Roman" w:hAnsi="Times New Roman"/>
          <w:sz w:val="24"/>
          <w:szCs w:val="24"/>
        </w:rPr>
        <w:t>dengan</w:t>
      </w:r>
      <w:r>
        <w:rPr>
          <w:rFonts w:ascii="Times New Roman" w:hAnsi="Times New Roman"/>
          <w:sz w:val="24"/>
          <w:szCs w:val="24"/>
        </w:rPr>
        <w:t xml:space="preserve"> </w:t>
      </w:r>
      <w:r w:rsidRPr="00E3181B">
        <w:rPr>
          <w:rFonts w:ascii="Times New Roman" w:hAnsi="Times New Roman"/>
          <w:sz w:val="24"/>
          <w:szCs w:val="24"/>
        </w:rPr>
        <w:t>tidak</w:t>
      </w:r>
      <w:r>
        <w:rPr>
          <w:rFonts w:ascii="Times New Roman" w:hAnsi="Times New Roman"/>
          <w:sz w:val="24"/>
          <w:szCs w:val="24"/>
        </w:rPr>
        <w:t xml:space="preserve"> </w:t>
      </w:r>
      <w:r w:rsidRPr="00E3181B">
        <w:rPr>
          <w:rFonts w:ascii="Times New Roman" w:hAnsi="Times New Roman"/>
          <w:sz w:val="24"/>
          <w:szCs w:val="24"/>
        </w:rPr>
        <w:t>mendapat</w:t>
      </w:r>
      <w:r>
        <w:rPr>
          <w:rFonts w:ascii="Times New Roman" w:hAnsi="Times New Roman"/>
          <w:sz w:val="24"/>
          <w:szCs w:val="24"/>
        </w:rPr>
        <w:t xml:space="preserve"> </w:t>
      </w:r>
      <w:r>
        <w:rPr>
          <w:rFonts w:ascii="Times New Roman" w:hAnsi="Times New Roman"/>
          <w:sz w:val="24"/>
          <w:szCs w:val="24"/>
          <w:lang w:val="en-US"/>
        </w:rPr>
        <w:t>imbal balik</w:t>
      </w:r>
      <w:r>
        <w:rPr>
          <w:rFonts w:ascii="Times New Roman" w:hAnsi="Times New Roman"/>
          <w:sz w:val="24"/>
          <w:szCs w:val="24"/>
        </w:rPr>
        <w:t xml:space="preserve"> </w:t>
      </w:r>
      <w:r w:rsidRPr="00E3181B">
        <w:rPr>
          <w:rFonts w:ascii="Times New Roman" w:hAnsi="Times New Roman"/>
          <w:sz w:val="24"/>
          <w:szCs w:val="24"/>
        </w:rPr>
        <w:t>yang</w:t>
      </w:r>
      <w:r>
        <w:rPr>
          <w:rFonts w:ascii="Times New Roman" w:hAnsi="Times New Roman"/>
          <w:sz w:val="24"/>
          <w:szCs w:val="24"/>
        </w:rPr>
        <w:t xml:space="preserve"> </w:t>
      </w:r>
      <w:r w:rsidRPr="00E3181B">
        <w:rPr>
          <w:rFonts w:ascii="Times New Roman" w:hAnsi="Times New Roman"/>
          <w:sz w:val="24"/>
          <w:szCs w:val="24"/>
        </w:rPr>
        <w:t>langsung</w:t>
      </w:r>
      <w:r>
        <w:rPr>
          <w:rFonts w:ascii="Times New Roman" w:hAnsi="Times New Roman"/>
          <w:sz w:val="24"/>
          <w:szCs w:val="24"/>
        </w:rPr>
        <w:t xml:space="preserve"> </w:t>
      </w:r>
      <w:r w:rsidRPr="00E3181B">
        <w:rPr>
          <w:rFonts w:ascii="Times New Roman" w:hAnsi="Times New Roman"/>
          <w:sz w:val="24"/>
          <w:szCs w:val="24"/>
        </w:rPr>
        <w:t>dapat</w:t>
      </w:r>
      <w:r>
        <w:rPr>
          <w:rFonts w:ascii="Times New Roman" w:hAnsi="Times New Roman"/>
          <w:sz w:val="24"/>
          <w:szCs w:val="24"/>
        </w:rPr>
        <w:t xml:space="preserve"> </w:t>
      </w:r>
      <w:r w:rsidRPr="00E3181B">
        <w:rPr>
          <w:rFonts w:ascii="Times New Roman" w:hAnsi="Times New Roman"/>
          <w:sz w:val="24"/>
          <w:szCs w:val="24"/>
        </w:rPr>
        <w:t>ditunjuk,</w:t>
      </w:r>
      <w:r>
        <w:rPr>
          <w:rFonts w:ascii="Times New Roman" w:hAnsi="Times New Roman"/>
          <w:sz w:val="24"/>
          <w:szCs w:val="24"/>
        </w:rPr>
        <w:t xml:space="preserve"> </w:t>
      </w:r>
      <w:r w:rsidRPr="00E3181B">
        <w:rPr>
          <w:rFonts w:ascii="Times New Roman" w:hAnsi="Times New Roman"/>
          <w:sz w:val="24"/>
          <w:szCs w:val="24"/>
        </w:rPr>
        <w:t>dan</w:t>
      </w:r>
      <w:r>
        <w:rPr>
          <w:rFonts w:ascii="Times New Roman" w:hAnsi="Times New Roman"/>
          <w:sz w:val="24"/>
          <w:szCs w:val="24"/>
        </w:rPr>
        <w:t xml:space="preserve"> </w:t>
      </w:r>
      <w:r w:rsidRPr="00E3181B">
        <w:rPr>
          <w:rFonts w:ascii="Times New Roman" w:hAnsi="Times New Roman"/>
          <w:sz w:val="24"/>
          <w:szCs w:val="24"/>
        </w:rPr>
        <w:t>yang</w:t>
      </w:r>
      <w:r>
        <w:rPr>
          <w:rFonts w:ascii="Times New Roman" w:hAnsi="Times New Roman"/>
          <w:sz w:val="24"/>
          <w:szCs w:val="24"/>
        </w:rPr>
        <w:t xml:space="preserve"> </w:t>
      </w:r>
      <w:r w:rsidRPr="00E3181B">
        <w:rPr>
          <w:rFonts w:ascii="Times New Roman" w:hAnsi="Times New Roman"/>
          <w:b/>
          <w:sz w:val="24"/>
          <w:szCs w:val="24"/>
        </w:rPr>
        <w:t>gunanya</w:t>
      </w:r>
      <w:r>
        <w:rPr>
          <w:rFonts w:ascii="Times New Roman" w:hAnsi="Times New Roman"/>
          <w:b/>
          <w:sz w:val="24"/>
          <w:szCs w:val="24"/>
        </w:rPr>
        <w:t xml:space="preserve"> </w:t>
      </w:r>
      <w:r w:rsidRPr="00E3181B">
        <w:rPr>
          <w:rFonts w:ascii="Times New Roman" w:hAnsi="Times New Roman"/>
          <w:b/>
          <w:sz w:val="24"/>
          <w:szCs w:val="24"/>
        </w:rPr>
        <w:t>untuk</w:t>
      </w:r>
      <w:r>
        <w:rPr>
          <w:rFonts w:ascii="Times New Roman" w:hAnsi="Times New Roman"/>
          <w:b/>
          <w:sz w:val="24"/>
          <w:szCs w:val="24"/>
          <w:lang w:val="en-US"/>
        </w:rPr>
        <w:t xml:space="preserve"> </w:t>
      </w:r>
      <w:r w:rsidRPr="00E3181B">
        <w:rPr>
          <w:rFonts w:ascii="Times New Roman" w:hAnsi="Times New Roman"/>
          <w:b/>
          <w:sz w:val="24"/>
          <w:szCs w:val="24"/>
        </w:rPr>
        <w:t>membiayai</w:t>
      </w:r>
      <w:r>
        <w:rPr>
          <w:rFonts w:ascii="Times New Roman" w:hAnsi="Times New Roman"/>
          <w:b/>
          <w:sz w:val="24"/>
          <w:szCs w:val="24"/>
        </w:rPr>
        <w:t xml:space="preserve"> </w:t>
      </w:r>
      <w:r w:rsidRPr="00E3181B">
        <w:rPr>
          <w:rFonts w:ascii="Times New Roman" w:hAnsi="Times New Roman"/>
          <w:b/>
          <w:sz w:val="24"/>
          <w:szCs w:val="24"/>
        </w:rPr>
        <w:t>pengeluaran-pengeluaran</w:t>
      </w:r>
      <w:r>
        <w:rPr>
          <w:rFonts w:ascii="Times New Roman" w:hAnsi="Times New Roman"/>
          <w:b/>
          <w:sz w:val="24"/>
          <w:szCs w:val="24"/>
        </w:rPr>
        <w:t xml:space="preserve"> </w:t>
      </w:r>
      <w:r w:rsidRPr="00E3181B">
        <w:rPr>
          <w:rFonts w:ascii="Times New Roman" w:hAnsi="Times New Roman"/>
          <w:b/>
          <w:sz w:val="24"/>
          <w:szCs w:val="24"/>
        </w:rPr>
        <w:t>umum</w:t>
      </w:r>
      <w:r>
        <w:rPr>
          <w:rFonts w:ascii="Times New Roman" w:hAnsi="Times New Roman"/>
          <w:b/>
          <w:sz w:val="24"/>
          <w:szCs w:val="24"/>
        </w:rPr>
        <w:t xml:space="preserve"> </w:t>
      </w:r>
      <w:r w:rsidRPr="00E3181B">
        <w:rPr>
          <w:rFonts w:ascii="Times New Roman" w:hAnsi="Times New Roman"/>
          <w:b/>
          <w:sz w:val="24"/>
          <w:szCs w:val="24"/>
        </w:rPr>
        <w:t>yang</w:t>
      </w:r>
      <w:r>
        <w:rPr>
          <w:rFonts w:ascii="Times New Roman" w:hAnsi="Times New Roman"/>
          <w:b/>
          <w:sz w:val="24"/>
          <w:szCs w:val="24"/>
        </w:rPr>
        <w:t xml:space="preserve"> </w:t>
      </w:r>
      <w:r w:rsidRPr="00E3181B">
        <w:rPr>
          <w:rFonts w:ascii="Times New Roman" w:hAnsi="Times New Roman"/>
          <w:b/>
          <w:sz w:val="24"/>
          <w:szCs w:val="24"/>
        </w:rPr>
        <w:t>berhubungan</w:t>
      </w:r>
      <w:r>
        <w:rPr>
          <w:rFonts w:ascii="Times New Roman" w:hAnsi="Times New Roman"/>
          <w:b/>
          <w:sz w:val="24"/>
          <w:szCs w:val="24"/>
        </w:rPr>
        <w:t xml:space="preserve"> </w:t>
      </w:r>
      <w:r w:rsidRPr="00E3181B">
        <w:rPr>
          <w:rFonts w:ascii="Times New Roman" w:hAnsi="Times New Roman"/>
          <w:b/>
          <w:sz w:val="24"/>
          <w:szCs w:val="24"/>
        </w:rPr>
        <w:t>dengan</w:t>
      </w:r>
      <w:r>
        <w:rPr>
          <w:rFonts w:ascii="Times New Roman" w:hAnsi="Times New Roman"/>
          <w:b/>
          <w:sz w:val="24"/>
          <w:szCs w:val="24"/>
        </w:rPr>
        <w:t xml:space="preserve"> </w:t>
      </w:r>
      <w:r w:rsidRPr="00E3181B">
        <w:rPr>
          <w:rFonts w:ascii="Times New Roman" w:hAnsi="Times New Roman"/>
          <w:b/>
          <w:sz w:val="24"/>
          <w:szCs w:val="24"/>
        </w:rPr>
        <w:t>tugas</w:t>
      </w:r>
      <w:r>
        <w:rPr>
          <w:rFonts w:ascii="Times New Roman" w:hAnsi="Times New Roman"/>
          <w:b/>
          <w:sz w:val="24"/>
          <w:szCs w:val="24"/>
        </w:rPr>
        <w:t xml:space="preserve"> </w:t>
      </w:r>
      <w:r w:rsidRPr="00E3181B">
        <w:rPr>
          <w:rFonts w:ascii="Times New Roman" w:hAnsi="Times New Roman"/>
          <w:b/>
          <w:sz w:val="24"/>
          <w:szCs w:val="24"/>
        </w:rPr>
        <w:t>Negara</w:t>
      </w:r>
      <w:r>
        <w:rPr>
          <w:rFonts w:ascii="Times New Roman" w:hAnsi="Times New Roman"/>
          <w:b/>
          <w:sz w:val="24"/>
          <w:szCs w:val="24"/>
        </w:rPr>
        <w:t xml:space="preserve"> </w:t>
      </w:r>
      <w:r w:rsidRPr="00E3181B">
        <w:rPr>
          <w:rFonts w:ascii="Times New Roman" w:hAnsi="Times New Roman"/>
          <w:b/>
          <w:sz w:val="24"/>
          <w:szCs w:val="24"/>
        </w:rPr>
        <w:t>yang</w:t>
      </w:r>
      <w:r>
        <w:rPr>
          <w:rFonts w:ascii="Times New Roman" w:hAnsi="Times New Roman"/>
          <w:b/>
          <w:sz w:val="24"/>
          <w:szCs w:val="24"/>
        </w:rPr>
        <w:t xml:space="preserve"> </w:t>
      </w:r>
      <w:r w:rsidRPr="00E3181B">
        <w:rPr>
          <w:rFonts w:ascii="Times New Roman" w:hAnsi="Times New Roman"/>
          <w:b/>
          <w:sz w:val="24"/>
          <w:szCs w:val="24"/>
        </w:rPr>
        <w:t>menyelenggarakan</w:t>
      </w:r>
      <w:r>
        <w:rPr>
          <w:rFonts w:ascii="Times New Roman" w:hAnsi="Times New Roman"/>
          <w:b/>
          <w:sz w:val="24"/>
          <w:szCs w:val="24"/>
        </w:rPr>
        <w:t xml:space="preserve"> </w:t>
      </w:r>
      <w:r w:rsidRPr="00E3181B">
        <w:rPr>
          <w:rFonts w:ascii="Times New Roman" w:hAnsi="Times New Roman"/>
          <w:b/>
          <w:sz w:val="24"/>
          <w:szCs w:val="24"/>
        </w:rPr>
        <w:t>pemerintah.</w:t>
      </w:r>
    </w:p>
    <w:p w:rsidR="00A66BA7" w:rsidRPr="00277487" w:rsidRDefault="00A66BA7" w:rsidP="00A66BA7">
      <w:pPr>
        <w:pStyle w:val="ListParagraph"/>
        <w:numPr>
          <w:ilvl w:val="2"/>
          <w:numId w:val="31"/>
        </w:numPr>
        <w:tabs>
          <w:tab w:val="left" w:pos="1350"/>
        </w:tabs>
        <w:spacing w:line="360" w:lineRule="auto"/>
        <w:ind w:left="1530"/>
        <w:outlineLvl w:val="2"/>
        <w:rPr>
          <w:rFonts w:ascii="Times New Roman" w:hAnsi="Times New Roman"/>
          <w:b/>
          <w:sz w:val="24"/>
          <w:szCs w:val="24"/>
          <w:lang w:val="en-US"/>
        </w:rPr>
      </w:pPr>
      <w:bookmarkStart w:id="15" w:name="_Toc75598310"/>
      <w:r w:rsidRPr="00277487">
        <w:rPr>
          <w:rFonts w:ascii="Times New Roman" w:hAnsi="Times New Roman"/>
          <w:b/>
          <w:sz w:val="24"/>
          <w:szCs w:val="24"/>
          <w:lang w:val="en-US"/>
        </w:rPr>
        <w:lastRenderedPageBreak/>
        <w:t>Tujuan</w:t>
      </w:r>
      <w:r>
        <w:rPr>
          <w:rFonts w:ascii="Times New Roman" w:hAnsi="Times New Roman"/>
          <w:b/>
          <w:sz w:val="24"/>
          <w:szCs w:val="24"/>
          <w:lang w:val="en-US"/>
        </w:rPr>
        <w:t xml:space="preserve"> </w:t>
      </w:r>
      <w:r w:rsidRPr="00277487">
        <w:rPr>
          <w:rFonts w:ascii="Times New Roman" w:hAnsi="Times New Roman"/>
          <w:b/>
          <w:sz w:val="24"/>
          <w:szCs w:val="24"/>
          <w:lang w:val="en-US"/>
        </w:rPr>
        <w:t>dan</w:t>
      </w:r>
      <w:r>
        <w:rPr>
          <w:rFonts w:ascii="Times New Roman" w:hAnsi="Times New Roman"/>
          <w:b/>
          <w:sz w:val="24"/>
          <w:szCs w:val="24"/>
          <w:lang w:val="en-US"/>
        </w:rPr>
        <w:t xml:space="preserve"> </w:t>
      </w:r>
      <w:r w:rsidRPr="00277487">
        <w:rPr>
          <w:rFonts w:ascii="Times New Roman" w:hAnsi="Times New Roman"/>
          <w:b/>
          <w:sz w:val="24"/>
          <w:szCs w:val="24"/>
          <w:lang w:val="en-US"/>
        </w:rPr>
        <w:t>Fungsi</w:t>
      </w:r>
      <w:r>
        <w:rPr>
          <w:rFonts w:ascii="Times New Roman" w:hAnsi="Times New Roman"/>
          <w:b/>
          <w:sz w:val="24"/>
          <w:szCs w:val="24"/>
          <w:lang w:val="en-US"/>
        </w:rPr>
        <w:t xml:space="preserve"> </w:t>
      </w:r>
      <w:r w:rsidRPr="00277487">
        <w:rPr>
          <w:rFonts w:ascii="Times New Roman" w:hAnsi="Times New Roman"/>
          <w:b/>
          <w:sz w:val="24"/>
          <w:szCs w:val="24"/>
          <w:lang w:val="en-US"/>
        </w:rPr>
        <w:t>Pajak</w:t>
      </w:r>
      <w:bookmarkEnd w:id="15"/>
    </w:p>
    <w:p w:rsidR="00A66BA7" w:rsidRDefault="00A66BA7" w:rsidP="00A66BA7">
      <w:pPr>
        <w:pStyle w:val="ListParagraph"/>
        <w:spacing w:line="360" w:lineRule="auto"/>
        <w:ind w:left="0" w:firstLine="720"/>
        <w:jc w:val="both"/>
        <w:rPr>
          <w:rFonts w:ascii="Times New Roman" w:hAnsi="Times New Roman"/>
          <w:sz w:val="24"/>
          <w:szCs w:val="24"/>
          <w:lang w:val="en-US"/>
        </w:rPr>
      </w:pPr>
      <w:r w:rsidRPr="008C1E06">
        <w:rPr>
          <w:rFonts w:ascii="Times New Roman" w:hAnsi="Times New Roman"/>
          <w:sz w:val="24"/>
          <w:szCs w:val="24"/>
        </w:rPr>
        <w:t>Perpajakan erat kaitannya dengan pembangunan. Hampir semua negara di dunia, baik negara maju maupun negara berkembang, menganggap perpajakan sebagai sumber pembiayaan penting bagi pembangunan mereka sendiri. Fungsi perpajakan sendiri terbagi menjadi dua jenis, yaitu fungsi anggaran dan fungsi penyesuaian. Anggaran berfungsi sebagai sumber dana bagi pemerintah untuk mendanai pengeluarannya. Dalam fungsi anggaran terdapat fungsi demokrasi Perpajakan merupakan wujud kerjasama antara sistem keluarga dan masyarakat yang menyadari bahwa mereka mengabdi kepada negara. Fungsi regulasi sebagai alat pengatur atau pelaksana pemerintahan di bidang sosial ekonomi. Menurut Musgrave dan Musgrave (dalam Winarno dan Ismaya, 2003:403) Fungsi Fiskal/Reguler memiliki tiga fungsi utama, yaitu fungsi distribusi dan fungsi stabilisasi, yang pada akhirnya menimbulkan kesadaran perpajakan masyarakat.</w:t>
      </w:r>
      <w:r>
        <w:rPr>
          <w:rFonts w:ascii="Times New Roman" w:hAnsi="Times New Roman"/>
          <w:sz w:val="24"/>
          <w:szCs w:val="24"/>
          <w:lang w:val="en-US"/>
        </w:rPr>
        <w:t xml:space="preserve"> </w:t>
      </w:r>
    </w:p>
    <w:p w:rsidR="00A66BA7" w:rsidRPr="00227345" w:rsidRDefault="00A66BA7" w:rsidP="00A66BA7">
      <w:pPr>
        <w:pStyle w:val="ListParagraph"/>
        <w:spacing w:line="360" w:lineRule="auto"/>
        <w:ind w:left="0" w:firstLine="720"/>
        <w:jc w:val="both"/>
        <w:rPr>
          <w:rFonts w:ascii="Times New Roman" w:hAnsi="Times New Roman"/>
          <w:sz w:val="24"/>
          <w:szCs w:val="24"/>
        </w:rPr>
      </w:pPr>
      <w:r w:rsidRPr="008C1E06">
        <w:rPr>
          <w:rFonts w:ascii="Times New Roman" w:hAnsi="Times New Roman"/>
          <w:sz w:val="24"/>
          <w:szCs w:val="24"/>
        </w:rPr>
        <w:t>Salah satu fungsi pajak adalah dimana pajak digunakan untuk membiayai pengeluaran negara (</w:t>
      </w:r>
      <w:r w:rsidRPr="008C1E06">
        <w:rPr>
          <w:rFonts w:ascii="Times New Roman" w:hAnsi="Times New Roman"/>
          <w:i/>
          <w:sz w:val="24"/>
          <w:szCs w:val="24"/>
        </w:rPr>
        <w:t>budgetair</w:t>
      </w:r>
      <w:r w:rsidRPr="008C1E06">
        <w:rPr>
          <w:rFonts w:ascii="Times New Roman" w:hAnsi="Times New Roman"/>
          <w:sz w:val="24"/>
          <w:szCs w:val="24"/>
        </w:rPr>
        <w:t xml:space="preserve">) seperti pembangunan infrastruktur negara. </w:t>
      </w:r>
      <w:proofErr w:type="gramStart"/>
      <w:r>
        <w:rPr>
          <w:rFonts w:ascii="Times New Roman" w:hAnsi="Times New Roman"/>
          <w:sz w:val="24"/>
          <w:szCs w:val="24"/>
          <w:lang w:val="en-US"/>
        </w:rPr>
        <w:t>Pembayaran pajak juga dapat menjadi pondasi dan penopang kedaulatan rakyat dalam praktik bernegara.</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Dalam penyelenggaraan negara, kemampuan sebuah negara untuk mengelola negaranya sendiri tanpa adanya campur tangan dari pihak manapun sangat diperlukan.</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Untuk mencapai hal tersebut, diperlukan dukungan finansial yang kuat.</w:t>
      </w:r>
      <w:proofErr w:type="gramEnd"/>
      <w:r>
        <w:rPr>
          <w:rFonts w:ascii="Times New Roman" w:hAnsi="Times New Roman"/>
          <w:sz w:val="24"/>
          <w:szCs w:val="24"/>
          <w:lang w:val="en-US"/>
        </w:rPr>
        <w:t xml:space="preserve"> Sama halnya dengan pertahanan </w:t>
      </w:r>
      <w:proofErr w:type="gramStart"/>
      <w:r>
        <w:rPr>
          <w:rFonts w:ascii="Times New Roman" w:hAnsi="Times New Roman"/>
          <w:sz w:val="24"/>
          <w:szCs w:val="24"/>
          <w:lang w:val="en-US"/>
        </w:rPr>
        <w:t>wilayah ,</w:t>
      </w:r>
      <w:proofErr w:type="gramEnd"/>
      <w:r>
        <w:rPr>
          <w:rFonts w:ascii="Times New Roman" w:hAnsi="Times New Roman"/>
          <w:sz w:val="24"/>
          <w:szCs w:val="24"/>
          <w:lang w:val="en-US"/>
        </w:rPr>
        <w:t xml:space="preserve"> kekuatan keuangan negara juga harus selalu dijaga kestabilannya (Maruapey, 2016)</w:t>
      </w:r>
    </w:p>
    <w:p w:rsidR="00A66BA7" w:rsidRDefault="00A66BA7" w:rsidP="00A66BA7">
      <w:pPr>
        <w:spacing w:after="0" w:line="360" w:lineRule="auto"/>
        <w:ind w:firstLine="720"/>
        <w:jc w:val="both"/>
        <w:rPr>
          <w:rFonts w:ascii="Times New Roman" w:hAnsi="Times New Roman"/>
          <w:sz w:val="24"/>
          <w:szCs w:val="24"/>
          <w:lang w:val="en-US" w:eastAsia="ja-JP"/>
        </w:rPr>
      </w:pPr>
      <w:r w:rsidRPr="0022734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merupakan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salah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satu</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sumber</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pendapatan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nasional</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mendukung</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tersedianya</w:t>
      </w:r>
      <w:r>
        <w:rPr>
          <w:rFonts w:ascii="Times New Roman" w:hAnsi="Times New Roman"/>
          <w:sz w:val="24"/>
          <w:szCs w:val="24"/>
          <w:lang w:val="en-US" w:eastAsia="ja-JP"/>
        </w:rPr>
        <w:t xml:space="preserve"> </w:t>
      </w:r>
      <w:proofErr w:type="gramStart"/>
      <w:r w:rsidRPr="00227345">
        <w:rPr>
          <w:rFonts w:ascii="Times New Roman" w:hAnsi="Times New Roman"/>
          <w:sz w:val="24"/>
          <w:szCs w:val="24"/>
          <w:lang w:val="en-US" w:eastAsia="ja-JP"/>
        </w:rPr>
        <w:t>dana</w:t>
      </w:r>
      <w:proofErr w:type="gramEnd"/>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perbendaharaan.</w:t>
      </w:r>
      <w:r>
        <w:rPr>
          <w:rFonts w:ascii="Times New Roman" w:hAnsi="Times New Roman"/>
          <w:sz w:val="24"/>
          <w:szCs w:val="24"/>
          <w:lang w:val="en-US" w:eastAsia="ja-JP"/>
        </w:rPr>
        <w:t xml:space="preserve"> </w:t>
      </w:r>
      <w:proofErr w:type="gramStart"/>
      <w:r w:rsidRPr="00227345">
        <w:rPr>
          <w:rFonts w:ascii="Times New Roman" w:hAnsi="Times New Roman"/>
          <w:sz w:val="24"/>
          <w:szCs w:val="24"/>
          <w:lang w:val="en-US" w:eastAsia="ja-JP"/>
        </w:rPr>
        <w:t>Menteri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Keuangan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mendelegasikan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kewenangan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kepada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Direktorat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Jenderal</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(DJP)</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melaksanakan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tugas</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pemungutan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penerimaan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negara.</w:t>
      </w:r>
      <w:proofErr w:type="gramEnd"/>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Indonesia,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dibagi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menjadi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dua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jenis</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menurut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yurisdiksinya,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yaitu</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pusat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daerah.</w:t>
      </w:r>
      <w:r>
        <w:rPr>
          <w:rFonts w:ascii="Times New Roman" w:hAnsi="Times New Roman"/>
          <w:sz w:val="24"/>
          <w:szCs w:val="24"/>
          <w:lang w:val="en-US" w:eastAsia="ja-JP"/>
        </w:rPr>
        <w:t xml:space="preserve"> </w:t>
      </w:r>
      <w:proofErr w:type="gramStart"/>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pusat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adalah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jenis</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dipungut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diadministrasikan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oleh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pusat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melalui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Departemen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(DJP).</w:t>
      </w:r>
      <w:proofErr w:type="gramEnd"/>
      <w:r>
        <w:rPr>
          <w:rFonts w:ascii="Times New Roman" w:hAnsi="Times New Roman"/>
          <w:sz w:val="24"/>
          <w:szCs w:val="24"/>
          <w:lang w:val="en-US" w:eastAsia="ja-JP"/>
        </w:rPr>
        <w:t xml:space="preserve"> </w:t>
      </w:r>
      <w:proofErr w:type="gramStart"/>
      <w:r w:rsidRPr="00227345">
        <w:rPr>
          <w:rFonts w:ascii="Times New Roman" w:hAnsi="Times New Roman"/>
          <w:sz w:val="24"/>
          <w:szCs w:val="24"/>
          <w:lang w:val="en-US" w:eastAsia="ja-JP"/>
        </w:rPr>
        <w:t>Sedangkan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daerah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adalah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jenis</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dipungut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dikelola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oleh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daerah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melalui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biro</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daerah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instansi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terkait.</w:t>
      </w:r>
      <w:proofErr w:type="gramEnd"/>
      <w:r>
        <w:rPr>
          <w:rFonts w:ascii="Times New Roman" w:hAnsi="Times New Roman"/>
          <w:sz w:val="24"/>
          <w:szCs w:val="24"/>
          <w:lang w:val="en-US" w:eastAsia="ja-JP"/>
        </w:rPr>
        <w:t xml:space="preserve"> </w:t>
      </w:r>
      <w:proofErr w:type="gramStart"/>
      <w:r w:rsidRPr="00227345">
        <w:rPr>
          <w:rFonts w:ascii="Times New Roman" w:hAnsi="Times New Roman"/>
          <w:sz w:val="24"/>
          <w:szCs w:val="24"/>
          <w:lang w:val="en-US" w:eastAsia="ja-JP"/>
        </w:rPr>
        <w:t>Karena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perbedaan</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ini,</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pusat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hanya</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dapat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memungut</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227345">
        <w:rPr>
          <w:rFonts w:ascii="Times New Roman" w:hAnsi="Times New Roman"/>
          <w:sz w:val="24"/>
          <w:szCs w:val="24"/>
          <w:lang w:val="en-US" w:eastAsia="ja-JP"/>
        </w:rPr>
        <w:t>dihasilkan.</w:t>
      </w:r>
      <w:proofErr w:type="gramEnd"/>
    </w:p>
    <w:p w:rsidR="00A66BA7" w:rsidRDefault="00A66BA7" w:rsidP="00A66BA7">
      <w:pPr>
        <w:pStyle w:val="ListParagraph"/>
        <w:spacing w:line="360" w:lineRule="auto"/>
        <w:ind w:left="0" w:firstLine="720"/>
        <w:rPr>
          <w:rFonts w:ascii="Times New Roman" w:hAnsi="Times New Roman"/>
          <w:sz w:val="24"/>
          <w:szCs w:val="24"/>
          <w:lang w:val="en-US"/>
        </w:rPr>
      </w:pPr>
    </w:p>
    <w:p w:rsidR="00A66BA7" w:rsidRPr="00277487" w:rsidRDefault="00A66BA7" w:rsidP="00A66BA7">
      <w:pPr>
        <w:pStyle w:val="ListParagraph"/>
        <w:numPr>
          <w:ilvl w:val="2"/>
          <w:numId w:val="24"/>
        </w:numPr>
        <w:spacing w:line="360" w:lineRule="auto"/>
        <w:ind w:left="810" w:hanging="450"/>
        <w:outlineLvl w:val="2"/>
        <w:rPr>
          <w:rFonts w:ascii="Times New Roman" w:hAnsi="Times New Roman"/>
          <w:b/>
          <w:sz w:val="24"/>
          <w:szCs w:val="24"/>
          <w:lang w:val="en-US"/>
        </w:rPr>
      </w:pPr>
      <w:bookmarkStart w:id="16" w:name="_Toc75598311"/>
      <w:r w:rsidRPr="00277487">
        <w:rPr>
          <w:rFonts w:ascii="Times New Roman" w:hAnsi="Times New Roman"/>
          <w:b/>
          <w:sz w:val="24"/>
          <w:szCs w:val="24"/>
          <w:lang w:val="en-US"/>
        </w:rPr>
        <w:t>Kesadaran</w:t>
      </w:r>
      <w:r>
        <w:rPr>
          <w:rFonts w:ascii="Times New Roman" w:hAnsi="Times New Roman"/>
          <w:b/>
          <w:sz w:val="24"/>
          <w:szCs w:val="24"/>
          <w:lang w:val="en-US"/>
        </w:rPr>
        <w:t xml:space="preserve"> </w:t>
      </w:r>
      <w:r w:rsidRPr="00277487">
        <w:rPr>
          <w:rFonts w:ascii="Times New Roman" w:hAnsi="Times New Roman"/>
          <w:b/>
          <w:sz w:val="24"/>
          <w:szCs w:val="24"/>
          <w:lang w:val="en-US"/>
        </w:rPr>
        <w:t>Pajak</w:t>
      </w:r>
      <w:bookmarkEnd w:id="16"/>
    </w:p>
    <w:p w:rsidR="00A66BA7" w:rsidRDefault="00A66BA7" w:rsidP="00A66BA7">
      <w:pPr>
        <w:spacing w:line="360" w:lineRule="auto"/>
        <w:ind w:firstLine="720"/>
        <w:jc w:val="both"/>
        <w:outlineLvl w:val="2"/>
        <w:rPr>
          <w:rFonts w:ascii="Times New Roman" w:hAnsi="Times New Roman"/>
          <w:sz w:val="24"/>
          <w:szCs w:val="24"/>
          <w:lang w:val="en-US"/>
        </w:rPr>
      </w:pPr>
      <w:bookmarkStart w:id="17" w:name="_Toc75598312"/>
      <w:proofErr w:type="gramStart"/>
      <w:r w:rsidRPr="00633BE7">
        <w:rPr>
          <w:rFonts w:ascii="Times New Roman" w:hAnsi="Times New Roman"/>
          <w:sz w:val="24"/>
          <w:szCs w:val="24"/>
          <w:lang w:val="en-US"/>
        </w:rPr>
        <w:t>Di</w:t>
      </w:r>
      <w:r>
        <w:rPr>
          <w:rFonts w:ascii="Times New Roman" w:hAnsi="Times New Roman"/>
          <w:sz w:val="24"/>
          <w:szCs w:val="24"/>
          <w:lang w:val="en-US"/>
        </w:rPr>
        <w:t xml:space="preserve"> </w:t>
      </w:r>
      <w:r w:rsidRPr="00633BE7">
        <w:rPr>
          <w:rFonts w:ascii="Times New Roman" w:hAnsi="Times New Roman"/>
          <w:sz w:val="24"/>
          <w:szCs w:val="24"/>
          <w:lang w:val="en-US"/>
        </w:rPr>
        <w:t>Indonesia</w:t>
      </w:r>
      <w:r>
        <w:rPr>
          <w:rFonts w:ascii="Times New Roman" w:hAnsi="Times New Roman"/>
          <w:sz w:val="24"/>
          <w:szCs w:val="24"/>
          <w:lang w:val="en-US"/>
        </w:rPr>
        <w:t xml:space="preserve"> </w:t>
      </w:r>
      <w:r w:rsidRPr="00633BE7">
        <w:rPr>
          <w:rFonts w:ascii="Times New Roman" w:hAnsi="Times New Roman"/>
          <w:sz w:val="24"/>
          <w:szCs w:val="24"/>
          <w:lang w:val="en-US"/>
        </w:rPr>
        <w:t>paja</w:t>
      </w:r>
      <w:r>
        <w:rPr>
          <w:rFonts w:ascii="Times New Roman" w:hAnsi="Times New Roman"/>
          <w:sz w:val="24"/>
          <w:szCs w:val="24"/>
          <w:lang w:val="en-US"/>
        </w:rPr>
        <w:t xml:space="preserve">k merupakan kewajiban yang wajib </w:t>
      </w:r>
      <w:r w:rsidRPr="00633BE7">
        <w:rPr>
          <w:rFonts w:ascii="Times New Roman" w:hAnsi="Times New Roman"/>
          <w:sz w:val="24"/>
          <w:szCs w:val="24"/>
          <w:lang w:val="en-US"/>
        </w:rPr>
        <w:t>dibayarkan</w:t>
      </w:r>
      <w:r>
        <w:rPr>
          <w:rFonts w:ascii="Times New Roman" w:hAnsi="Times New Roman"/>
          <w:sz w:val="24"/>
          <w:szCs w:val="24"/>
          <w:lang w:val="en-US"/>
        </w:rPr>
        <w:t xml:space="preserve"> </w:t>
      </w:r>
      <w:r w:rsidRPr="00633BE7">
        <w:rPr>
          <w:rFonts w:ascii="Times New Roman" w:hAnsi="Times New Roman"/>
          <w:sz w:val="24"/>
          <w:szCs w:val="24"/>
          <w:lang w:val="en-US"/>
        </w:rPr>
        <w:t>oleh</w:t>
      </w:r>
      <w:r>
        <w:rPr>
          <w:rFonts w:ascii="Times New Roman" w:hAnsi="Times New Roman"/>
          <w:sz w:val="24"/>
          <w:szCs w:val="24"/>
          <w:lang w:val="en-US"/>
        </w:rPr>
        <w:t xml:space="preserve"> </w:t>
      </w:r>
      <w:r w:rsidRPr="00633BE7">
        <w:rPr>
          <w:rFonts w:ascii="Times New Roman" w:hAnsi="Times New Roman"/>
          <w:sz w:val="24"/>
          <w:szCs w:val="24"/>
          <w:lang w:val="en-US"/>
        </w:rPr>
        <w:t>setiap</w:t>
      </w:r>
      <w:r>
        <w:rPr>
          <w:rFonts w:ascii="Times New Roman" w:hAnsi="Times New Roman"/>
          <w:sz w:val="24"/>
          <w:szCs w:val="24"/>
          <w:lang w:val="en-US"/>
        </w:rPr>
        <w:t xml:space="preserve"> </w:t>
      </w:r>
      <w:r w:rsidRPr="00633BE7">
        <w:rPr>
          <w:rFonts w:ascii="Times New Roman" w:hAnsi="Times New Roman"/>
          <w:sz w:val="24"/>
          <w:szCs w:val="24"/>
          <w:lang w:val="en-US"/>
        </w:rPr>
        <w:t>warga</w:t>
      </w:r>
      <w:r>
        <w:rPr>
          <w:rFonts w:ascii="Times New Roman" w:hAnsi="Times New Roman"/>
          <w:sz w:val="24"/>
          <w:szCs w:val="24"/>
          <w:lang w:val="en-US"/>
        </w:rPr>
        <w:t xml:space="preserve"> </w:t>
      </w:r>
      <w:r w:rsidRPr="00633BE7">
        <w:rPr>
          <w:rFonts w:ascii="Times New Roman" w:hAnsi="Times New Roman"/>
          <w:sz w:val="24"/>
          <w:szCs w:val="24"/>
          <w:lang w:val="en-US"/>
        </w:rPr>
        <w:t>negara</w:t>
      </w:r>
      <w:r>
        <w:rPr>
          <w:rFonts w:ascii="Times New Roman" w:hAnsi="Times New Roman"/>
          <w:sz w:val="24"/>
          <w:szCs w:val="24"/>
          <w:lang w:val="en-US"/>
        </w:rPr>
        <w:t xml:space="preserve"> </w:t>
      </w:r>
      <w:r w:rsidRPr="00633BE7">
        <w:rPr>
          <w:rFonts w:ascii="Times New Roman" w:hAnsi="Times New Roman"/>
          <w:sz w:val="24"/>
          <w:szCs w:val="24"/>
          <w:lang w:val="en-US"/>
        </w:rPr>
        <w:t>yang</w:t>
      </w:r>
      <w:r>
        <w:rPr>
          <w:rFonts w:ascii="Times New Roman" w:hAnsi="Times New Roman"/>
          <w:sz w:val="24"/>
          <w:szCs w:val="24"/>
          <w:lang w:val="en-US"/>
        </w:rPr>
        <w:t xml:space="preserve"> </w:t>
      </w:r>
      <w:r w:rsidRPr="00633BE7">
        <w:rPr>
          <w:rFonts w:ascii="Times New Roman" w:hAnsi="Times New Roman"/>
          <w:sz w:val="24"/>
          <w:szCs w:val="24"/>
          <w:lang w:val="en-US"/>
        </w:rPr>
        <w:t>telah</w:t>
      </w:r>
      <w:r>
        <w:rPr>
          <w:rFonts w:ascii="Times New Roman" w:hAnsi="Times New Roman"/>
          <w:sz w:val="24"/>
          <w:szCs w:val="24"/>
          <w:lang w:val="en-US"/>
        </w:rPr>
        <w:t xml:space="preserve"> </w:t>
      </w:r>
      <w:r w:rsidRPr="00633BE7">
        <w:rPr>
          <w:rFonts w:ascii="Times New Roman" w:hAnsi="Times New Roman"/>
          <w:sz w:val="24"/>
          <w:szCs w:val="24"/>
          <w:lang w:val="en-US"/>
        </w:rPr>
        <w:t>memenuhi</w:t>
      </w:r>
      <w:r>
        <w:rPr>
          <w:rFonts w:ascii="Times New Roman" w:hAnsi="Times New Roman"/>
          <w:sz w:val="24"/>
          <w:szCs w:val="24"/>
          <w:lang w:val="en-US"/>
        </w:rPr>
        <w:t xml:space="preserve"> </w:t>
      </w:r>
      <w:r w:rsidRPr="00633BE7">
        <w:rPr>
          <w:rFonts w:ascii="Times New Roman" w:hAnsi="Times New Roman"/>
          <w:sz w:val="24"/>
          <w:szCs w:val="24"/>
          <w:lang w:val="en-US"/>
        </w:rPr>
        <w:t>syarat</w:t>
      </w:r>
      <w:r>
        <w:rPr>
          <w:rFonts w:ascii="Times New Roman" w:hAnsi="Times New Roman"/>
          <w:sz w:val="24"/>
          <w:szCs w:val="24"/>
          <w:lang w:val="en-US"/>
        </w:rPr>
        <w:t xml:space="preserve"> </w:t>
      </w:r>
      <w:r w:rsidRPr="00633BE7">
        <w:rPr>
          <w:rFonts w:ascii="Times New Roman" w:hAnsi="Times New Roman"/>
          <w:sz w:val="24"/>
          <w:szCs w:val="24"/>
          <w:lang w:val="en-US"/>
        </w:rPr>
        <w:t>subjektif</w:t>
      </w:r>
      <w:r>
        <w:rPr>
          <w:rFonts w:ascii="Times New Roman" w:hAnsi="Times New Roman"/>
          <w:sz w:val="24"/>
          <w:szCs w:val="24"/>
          <w:lang w:val="en-US"/>
        </w:rPr>
        <w:t xml:space="preserve"> </w:t>
      </w:r>
      <w:r w:rsidRPr="00633BE7">
        <w:rPr>
          <w:rFonts w:ascii="Times New Roman" w:hAnsi="Times New Roman"/>
          <w:sz w:val="24"/>
          <w:szCs w:val="24"/>
          <w:lang w:val="en-US"/>
        </w:rPr>
        <w:t>dan</w:t>
      </w:r>
      <w:r>
        <w:rPr>
          <w:rFonts w:ascii="Times New Roman" w:hAnsi="Times New Roman"/>
          <w:sz w:val="24"/>
          <w:szCs w:val="24"/>
          <w:lang w:val="en-US"/>
        </w:rPr>
        <w:t xml:space="preserve"> </w:t>
      </w:r>
      <w:r w:rsidRPr="00633BE7">
        <w:rPr>
          <w:rFonts w:ascii="Times New Roman" w:hAnsi="Times New Roman"/>
          <w:sz w:val="24"/>
          <w:szCs w:val="24"/>
          <w:lang w:val="en-US"/>
        </w:rPr>
        <w:t>objektif</w:t>
      </w:r>
      <w:r>
        <w:rPr>
          <w:rFonts w:ascii="Times New Roman" w:hAnsi="Times New Roman"/>
          <w:sz w:val="24"/>
          <w:szCs w:val="24"/>
          <w:lang w:val="en-US"/>
        </w:rPr>
        <w:t xml:space="preserve"> </w:t>
      </w:r>
      <w:r w:rsidRPr="00633BE7">
        <w:rPr>
          <w:rFonts w:ascii="Times New Roman" w:hAnsi="Times New Roman"/>
          <w:sz w:val="24"/>
          <w:szCs w:val="24"/>
          <w:lang w:val="en-US"/>
        </w:rPr>
        <w:t>untuk</w:t>
      </w:r>
      <w:r>
        <w:rPr>
          <w:rFonts w:ascii="Times New Roman" w:hAnsi="Times New Roman"/>
          <w:sz w:val="24"/>
          <w:szCs w:val="24"/>
          <w:lang w:val="en-US"/>
        </w:rPr>
        <w:t xml:space="preserve"> </w:t>
      </w:r>
      <w:r w:rsidRPr="00633BE7">
        <w:rPr>
          <w:rFonts w:ascii="Times New Roman" w:hAnsi="Times New Roman"/>
          <w:sz w:val="24"/>
          <w:szCs w:val="24"/>
          <w:lang w:val="en-US"/>
        </w:rPr>
        <w:t>membayar</w:t>
      </w:r>
      <w:r>
        <w:rPr>
          <w:rFonts w:ascii="Times New Roman" w:hAnsi="Times New Roman"/>
          <w:sz w:val="24"/>
          <w:szCs w:val="24"/>
          <w:lang w:val="en-US"/>
        </w:rPr>
        <w:t xml:space="preserve"> </w:t>
      </w:r>
      <w:r w:rsidRPr="00633BE7">
        <w:rPr>
          <w:rFonts w:ascii="Times New Roman" w:hAnsi="Times New Roman"/>
          <w:sz w:val="24"/>
          <w:szCs w:val="24"/>
          <w:lang w:val="en-US"/>
        </w:rPr>
        <w:t>pajak.</w:t>
      </w:r>
      <w:proofErr w:type="gramEnd"/>
      <w:r>
        <w:rPr>
          <w:rFonts w:ascii="Times New Roman" w:hAnsi="Times New Roman"/>
          <w:sz w:val="24"/>
          <w:szCs w:val="24"/>
          <w:lang w:val="en-US"/>
        </w:rPr>
        <w:t xml:space="preserve"> </w:t>
      </w:r>
      <w:proofErr w:type="gramStart"/>
      <w:r w:rsidRPr="00633BE7">
        <w:rPr>
          <w:rFonts w:ascii="Times New Roman" w:hAnsi="Times New Roman"/>
          <w:sz w:val="24"/>
          <w:szCs w:val="24"/>
          <w:lang w:val="en-US"/>
        </w:rPr>
        <w:t>Kewajiban</w:t>
      </w:r>
      <w:r>
        <w:rPr>
          <w:rFonts w:ascii="Times New Roman" w:hAnsi="Times New Roman"/>
          <w:sz w:val="24"/>
          <w:szCs w:val="24"/>
          <w:lang w:val="en-US"/>
        </w:rPr>
        <w:t xml:space="preserve"> </w:t>
      </w:r>
      <w:r w:rsidRPr="00633BE7">
        <w:rPr>
          <w:rFonts w:ascii="Times New Roman" w:hAnsi="Times New Roman"/>
          <w:sz w:val="24"/>
          <w:szCs w:val="24"/>
          <w:lang w:val="en-US"/>
        </w:rPr>
        <w:t>membayar</w:t>
      </w:r>
      <w:r>
        <w:rPr>
          <w:rFonts w:ascii="Times New Roman" w:hAnsi="Times New Roman"/>
          <w:sz w:val="24"/>
          <w:szCs w:val="24"/>
          <w:lang w:val="en-US"/>
        </w:rPr>
        <w:t xml:space="preserve"> </w:t>
      </w:r>
      <w:r w:rsidRPr="00633BE7">
        <w:rPr>
          <w:rFonts w:ascii="Times New Roman" w:hAnsi="Times New Roman"/>
          <w:sz w:val="24"/>
          <w:szCs w:val="24"/>
          <w:lang w:val="en-US"/>
        </w:rPr>
        <w:t>pajak</w:t>
      </w:r>
      <w:r>
        <w:rPr>
          <w:rFonts w:ascii="Times New Roman" w:hAnsi="Times New Roman"/>
          <w:sz w:val="24"/>
          <w:szCs w:val="24"/>
          <w:lang w:val="en-US"/>
        </w:rPr>
        <w:t xml:space="preserve"> tertulis </w:t>
      </w:r>
      <w:r w:rsidRPr="00633BE7">
        <w:rPr>
          <w:rFonts w:ascii="Times New Roman" w:hAnsi="Times New Roman"/>
          <w:sz w:val="24"/>
          <w:szCs w:val="24"/>
          <w:lang w:val="en-US"/>
        </w:rPr>
        <w:t>dalam</w:t>
      </w:r>
      <w:r>
        <w:rPr>
          <w:rFonts w:ascii="Times New Roman" w:hAnsi="Times New Roman"/>
          <w:sz w:val="24"/>
          <w:szCs w:val="24"/>
          <w:lang w:val="en-US"/>
        </w:rPr>
        <w:t xml:space="preserve"> </w:t>
      </w:r>
      <w:r w:rsidRPr="00633BE7">
        <w:rPr>
          <w:rFonts w:ascii="Times New Roman" w:hAnsi="Times New Roman"/>
          <w:sz w:val="24"/>
          <w:szCs w:val="24"/>
          <w:lang w:val="en-US"/>
        </w:rPr>
        <w:t>23</w:t>
      </w:r>
      <w:r>
        <w:rPr>
          <w:rFonts w:ascii="Times New Roman" w:hAnsi="Times New Roman"/>
          <w:sz w:val="24"/>
          <w:szCs w:val="24"/>
          <w:lang w:val="en-US"/>
        </w:rPr>
        <w:t xml:space="preserve"> </w:t>
      </w:r>
      <w:r w:rsidRPr="00633BE7">
        <w:rPr>
          <w:rFonts w:ascii="Times New Roman" w:hAnsi="Times New Roman"/>
          <w:sz w:val="24"/>
          <w:szCs w:val="24"/>
          <w:lang w:val="en-US"/>
        </w:rPr>
        <w:t>A</w:t>
      </w:r>
      <w:r>
        <w:rPr>
          <w:rFonts w:ascii="Times New Roman" w:hAnsi="Times New Roman"/>
          <w:sz w:val="24"/>
          <w:szCs w:val="24"/>
          <w:lang w:val="en-US"/>
        </w:rPr>
        <w:t xml:space="preserve"> </w:t>
      </w:r>
      <w:r w:rsidRPr="00633BE7">
        <w:rPr>
          <w:rFonts w:ascii="Times New Roman" w:hAnsi="Times New Roman"/>
          <w:sz w:val="24"/>
          <w:szCs w:val="24"/>
          <w:lang w:val="en-US"/>
        </w:rPr>
        <w:t>UUD</w:t>
      </w:r>
      <w:r>
        <w:rPr>
          <w:rFonts w:ascii="Times New Roman" w:hAnsi="Times New Roman"/>
          <w:sz w:val="24"/>
          <w:szCs w:val="24"/>
          <w:lang w:val="en-US"/>
        </w:rPr>
        <w:t xml:space="preserve"> </w:t>
      </w:r>
      <w:r w:rsidRPr="00633BE7">
        <w:rPr>
          <w:rFonts w:ascii="Times New Roman" w:hAnsi="Times New Roman"/>
          <w:sz w:val="24"/>
          <w:szCs w:val="24"/>
          <w:lang w:val="en-US"/>
        </w:rPr>
        <w:t>1945.</w:t>
      </w:r>
      <w:proofErr w:type="gramEnd"/>
      <w:r>
        <w:rPr>
          <w:rFonts w:ascii="Times New Roman" w:hAnsi="Times New Roman"/>
          <w:sz w:val="24"/>
          <w:szCs w:val="24"/>
          <w:lang w:val="en-US"/>
        </w:rPr>
        <w:t xml:space="preserve"> </w:t>
      </w:r>
      <w:r w:rsidRPr="00633BE7">
        <w:rPr>
          <w:rFonts w:ascii="Times New Roman" w:hAnsi="Times New Roman"/>
          <w:sz w:val="24"/>
          <w:szCs w:val="24"/>
          <w:lang w:val="en-US"/>
        </w:rPr>
        <w:t>Namun</w:t>
      </w:r>
      <w:r>
        <w:rPr>
          <w:rFonts w:ascii="Times New Roman" w:hAnsi="Times New Roman"/>
          <w:sz w:val="24"/>
          <w:szCs w:val="24"/>
          <w:lang w:val="en-US"/>
        </w:rPr>
        <w:t xml:space="preserve"> </w:t>
      </w:r>
      <w:r w:rsidRPr="00633BE7">
        <w:rPr>
          <w:rFonts w:ascii="Times New Roman" w:hAnsi="Times New Roman"/>
          <w:sz w:val="24"/>
          <w:szCs w:val="24"/>
          <w:lang w:val="en-US"/>
        </w:rPr>
        <w:t>sayangnya</w:t>
      </w:r>
      <w:r>
        <w:rPr>
          <w:rFonts w:ascii="Times New Roman" w:hAnsi="Times New Roman"/>
          <w:sz w:val="24"/>
          <w:szCs w:val="24"/>
          <w:lang w:val="en-US"/>
        </w:rPr>
        <w:t xml:space="preserve"> </w:t>
      </w:r>
      <w:r w:rsidRPr="00633BE7">
        <w:rPr>
          <w:rFonts w:ascii="Times New Roman" w:hAnsi="Times New Roman"/>
          <w:sz w:val="24"/>
          <w:szCs w:val="24"/>
          <w:lang w:val="en-US"/>
        </w:rPr>
        <w:t>masih</w:t>
      </w:r>
      <w:r>
        <w:rPr>
          <w:rFonts w:ascii="Times New Roman" w:hAnsi="Times New Roman"/>
          <w:sz w:val="24"/>
          <w:szCs w:val="24"/>
          <w:lang w:val="en-US"/>
        </w:rPr>
        <w:t xml:space="preserve"> </w:t>
      </w:r>
      <w:r w:rsidRPr="00633BE7">
        <w:rPr>
          <w:rFonts w:ascii="Times New Roman" w:hAnsi="Times New Roman"/>
          <w:sz w:val="24"/>
          <w:szCs w:val="24"/>
          <w:lang w:val="en-US"/>
        </w:rPr>
        <w:t>banyak</w:t>
      </w:r>
      <w:r>
        <w:rPr>
          <w:rFonts w:ascii="Times New Roman" w:hAnsi="Times New Roman"/>
          <w:sz w:val="24"/>
          <w:szCs w:val="24"/>
          <w:lang w:val="en-US"/>
        </w:rPr>
        <w:t xml:space="preserve"> ditemukan </w:t>
      </w:r>
      <w:r w:rsidRPr="00633BE7">
        <w:rPr>
          <w:rFonts w:ascii="Times New Roman" w:hAnsi="Times New Roman"/>
          <w:sz w:val="24"/>
          <w:szCs w:val="24"/>
          <w:lang w:val="en-US"/>
        </w:rPr>
        <w:lastRenderedPageBreak/>
        <w:t>warga</w:t>
      </w:r>
      <w:r>
        <w:rPr>
          <w:rFonts w:ascii="Times New Roman" w:hAnsi="Times New Roman"/>
          <w:sz w:val="24"/>
          <w:szCs w:val="24"/>
          <w:lang w:val="en-US"/>
        </w:rPr>
        <w:t xml:space="preserve"> </w:t>
      </w:r>
      <w:r w:rsidRPr="00633BE7">
        <w:rPr>
          <w:rFonts w:ascii="Times New Roman" w:hAnsi="Times New Roman"/>
          <w:sz w:val="24"/>
          <w:szCs w:val="24"/>
          <w:lang w:val="en-US"/>
        </w:rPr>
        <w:t>negara</w:t>
      </w:r>
      <w:r>
        <w:rPr>
          <w:rFonts w:ascii="Times New Roman" w:hAnsi="Times New Roman"/>
          <w:sz w:val="24"/>
          <w:szCs w:val="24"/>
          <w:lang w:val="en-US"/>
        </w:rPr>
        <w:t xml:space="preserve"> </w:t>
      </w:r>
      <w:r w:rsidRPr="00633BE7">
        <w:rPr>
          <w:rFonts w:ascii="Times New Roman" w:hAnsi="Times New Roman"/>
          <w:sz w:val="24"/>
          <w:szCs w:val="24"/>
          <w:lang w:val="en-US"/>
        </w:rPr>
        <w:t>Indonesia</w:t>
      </w:r>
      <w:r>
        <w:rPr>
          <w:rFonts w:ascii="Times New Roman" w:hAnsi="Times New Roman"/>
          <w:sz w:val="24"/>
          <w:szCs w:val="24"/>
          <w:lang w:val="en-US"/>
        </w:rPr>
        <w:t xml:space="preserve"> </w:t>
      </w:r>
      <w:r w:rsidRPr="00633BE7">
        <w:rPr>
          <w:rFonts w:ascii="Times New Roman" w:hAnsi="Times New Roman"/>
          <w:sz w:val="24"/>
          <w:szCs w:val="24"/>
          <w:lang w:val="en-US"/>
        </w:rPr>
        <w:t>yang</w:t>
      </w:r>
      <w:r>
        <w:rPr>
          <w:rFonts w:ascii="Times New Roman" w:hAnsi="Times New Roman"/>
          <w:sz w:val="24"/>
          <w:szCs w:val="24"/>
          <w:lang w:val="en-US"/>
        </w:rPr>
        <w:t xml:space="preserve"> </w:t>
      </w:r>
      <w:r w:rsidRPr="00633BE7">
        <w:rPr>
          <w:rFonts w:ascii="Times New Roman" w:hAnsi="Times New Roman"/>
          <w:sz w:val="24"/>
          <w:szCs w:val="24"/>
          <w:lang w:val="en-US"/>
        </w:rPr>
        <w:t>mencoba</w:t>
      </w:r>
      <w:r>
        <w:rPr>
          <w:rFonts w:ascii="Times New Roman" w:hAnsi="Times New Roman"/>
          <w:sz w:val="24"/>
          <w:szCs w:val="24"/>
          <w:lang w:val="en-US"/>
        </w:rPr>
        <w:t xml:space="preserve"> </w:t>
      </w:r>
      <w:r w:rsidRPr="00633BE7">
        <w:rPr>
          <w:rFonts w:ascii="Times New Roman" w:hAnsi="Times New Roman"/>
          <w:sz w:val="24"/>
          <w:szCs w:val="24"/>
          <w:lang w:val="en-US"/>
        </w:rPr>
        <w:t>berbagai</w:t>
      </w:r>
      <w:r>
        <w:rPr>
          <w:rFonts w:ascii="Times New Roman" w:hAnsi="Times New Roman"/>
          <w:sz w:val="24"/>
          <w:szCs w:val="24"/>
          <w:lang w:val="en-US"/>
        </w:rPr>
        <w:t xml:space="preserve"> </w:t>
      </w:r>
      <w:proofErr w:type="gramStart"/>
      <w:r w:rsidRPr="00633BE7">
        <w:rPr>
          <w:rFonts w:ascii="Times New Roman" w:hAnsi="Times New Roman"/>
          <w:sz w:val="24"/>
          <w:szCs w:val="24"/>
          <w:lang w:val="en-US"/>
        </w:rPr>
        <w:t>cara</w:t>
      </w:r>
      <w:proofErr w:type="gramEnd"/>
      <w:r>
        <w:rPr>
          <w:rFonts w:ascii="Times New Roman" w:hAnsi="Times New Roman"/>
          <w:sz w:val="24"/>
          <w:szCs w:val="24"/>
          <w:lang w:val="en-US"/>
        </w:rPr>
        <w:t xml:space="preserve"> </w:t>
      </w:r>
      <w:r w:rsidRPr="00633BE7">
        <w:rPr>
          <w:rFonts w:ascii="Times New Roman" w:hAnsi="Times New Roman"/>
          <w:sz w:val="24"/>
          <w:szCs w:val="24"/>
          <w:lang w:val="en-US"/>
        </w:rPr>
        <w:t>un</w:t>
      </w:r>
      <w:r>
        <w:rPr>
          <w:rFonts w:ascii="Times New Roman" w:hAnsi="Times New Roman"/>
          <w:sz w:val="24"/>
          <w:szCs w:val="24"/>
          <w:lang w:val="en-US"/>
        </w:rPr>
        <w:t xml:space="preserve">tuk mengurangi pajak yang harus </w:t>
      </w:r>
      <w:r w:rsidRPr="00633BE7">
        <w:rPr>
          <w:rFonts w:ascii="Times New Roman" w:hAnsi="Times New Roman"/>
          <w:sz w:val="24"/>
          <w:szCs w:val="24"/>
          <w:lang w:val="en-US"/>
        </w:rPr>
        <w:t>dibayarkan</w:t>
      </w:r>
      <w:r>
        <w:rPr>
          <w:rFonts w:ascii="Times New Roman" w:hAnsi="Times New Roman"/>
          <w:sz w:val="24"/>
          <w:szCs w:val="24"/>
          <w:lang w:val="en-US"/>
        </w:rPr>
        <w:t xml:space="preserve"> dari semestinya</w:t>
      </w:r>
      <w:r w:rsidRPr="00633BE7">
        <w:rPr>
          <w:rFonts w:ascii="Times New Roman" w:hAnsi="Times New Roman"/>
          <w:sz w:val="24"/>
          <w:szCs w:val="24"/>
          <w:lang w:val="en-US"/>
        </w:rPr>
        <w:t>.</w:t>
      </w:r>
      <w:r>
        <w:rPr>
          <w:rFonts w:ascii="Times New Roman" w:hAnsi="Times New Roman"/>
          <w:sz w:val="24"/>
          <w:szCs w:val="24"/>
          <w:lang w:val="en-US"/>
        </w:rPr>
        <w:t xml:space="preserve"> </w:t>
      </w:r>
      <w:proofErr w:type="gramStart"/>
      <w:r w:rsidRPr="00633BE7">
        <w:rPr>
          <w:rFonts w:ascii="Times New Roman" w:hAnsi="Times New Roman"/>
          <w:sz w:val="24"/>
          <w:szCs w:val="24"/>
          <w:lang w:val="en-US"/>
        </w:rPr>
        <w:t>Hal</w:t>
      </w:r>
      <w:r>
        <w:rPr>
          <w:rFonts w:ascii="Times New Roman" w:hAnsi="Times New Roman"/>
          <w:sz w:val="24"/>
          <w:szCs w:val="24"/>
          <w:lang w:val="en-US"/>
        </w:rPr>
        <w:t xml:space="preserve"> </w:t>
      </w:r>
      <w:r w:rsidRPr="00633BE7">
        <w:rPr>
          <w:rFonts w:ascii="Times New Roman" w:hAnsi="Times New Roman"/>
          <w:sz w:val="24"/>
          <w:szCs w:val="24"/>
          <w:lang w:val="en-US"/>
        </w:rPr>
        <w:t>ini</w:t>
      </w:r>
      <w:r>
        <w:rPr>
          <w:rFonts w:ascii="Times New Roman" w:hAnsi="Times New Roman"/>
          <w:sz w:val="24"/>
          <w:szCs w:val="24"/>
          <w:lang w:val="en-US"/>
        </w:rPr>
        <w:t xml:space="preserve"> </w:t>
      </w:r>
      <w:r w:rsidRPr="00633BE7">
        <w:rPr>
          <w:rFonts w:ascii="Times New Roman" w:hAnsi="Times New Roman"/>
          <w:sz w:val="24"/>
          <w:szCs w:val="24"/>
          <w:lang w:val="en-US"/>
        </w:rPr>
        <w:t>disebabkan</w:t>
      </w:r>
      <w:r>
        <w:rPr>
          <w:rFonts w:ascii="Times New Roman" w:hAnsi="Times New Roman"/>
          <w:sz w:val="24"/>
          <w:szCs w:val="24"/>
          <w:lang w:val="en-US"/>
        </w:rPr>
        <w:t xml:space="preserve"> </w:t>
      </w:r>
      <w:r w:rsidRPr="00633BE7">
        <w:rPr>
          <w:rFonts w:ascii="Times New Roman" w:hAnsi="Times New Roman"/>
          <w:sz w:val="24"/>
          <w:szCs w:val="24"/>
          <w:lang w:val="en-US"/>
        </w:rPr>
        <w:t>oleh</w:t>
      </w:r>
      <w:r>
        <w:rPr>
          <w:rFonts w:ascii="Times New Roman" w:hAnsi="Times New Roman"/>
          <w:sz w:val="24"/>
          <w:szCs w:val="24"/>
          <w:lang w:val="en-US"/>
        </w:rPr>
        <w:t xml:space="preserve"> </w:t>
      </w:r>
      <w:r w:rsidRPr="00633BE7">
        <w:rPr>
          <w:rFonts w:ascii="Times New Roman" w:hAnsi="Times New Roman"/>
          <w:sz w:val="24"/>
          <w:szCs w:val="24"/>
          <w:lang w:val="en-US"/>
        </w:rPr>
        <w:t>penegakan</w:t>
      </w:r>
      <w:r>
        <w:rPr>
          <w:rFonts w:ascii="Times New Roman" w:hAnsi="Times New Roman"/>
          <w:sz w:val="24"/>
          <w:szCs w:val="24"/>
          <w:lang w:val="en-US"/>
        </w:rPr>
        <w:t xml:space="preserve"> </w:t>
      </w:r>
      <w:r w:rsidRPr="00633BE7">
        <w:rPr>
          <w:rFonts w:ascii="Times New Roman" w:hAnsi="Times New Roman"/>
          <w:sz w:val="24"/>
          <w:szCs w:val="24"/>
          <w:lang w:val="en-US"/>
        </w:rPr>
        <w:t>hukum</w:t>
      </w:r>
      <w:r>
        <w:rPr>
          <w:rFonts w:ascii="Times New Roman" w:hAnsi="Times New Roman"/>
          <w:sz w:val="24"/>
          <w:szCs w:val="24"/>
          <w:lang w:val="en-US"/>
        </w:rPr>
        <w:t xml:space="preserve"> </w:t>
      </w:r>
      <w:r w:rsidRPr="00633BE7">
        <w:rPr>
          <w:rFonts w:ascii="Times New Roman" w:hAnsi="Times New Roman"/>
          <w:sz w:val="24"/>
          <w:szCs w:val="24"/>
          <w:lang w:val="en-US"/>
        </w:rPr>
        <w:t>bagi</w:t>
      </w:r>
      <w:r>
        <w:rPr>
          <w:rFonts w:ascii="Times New Roman" w:hAnsi="Times New Roman"/>
          <w:sz w:val="24"/>
          <w:szCs w:val="24"/>
          <w:lang w:val="en-US"/>
        </w:rPr>
        <w:t xml:space="preserve"> </w:t>
      </w:r>
      <w:r w:rsidRPr="00633BE7">
        <w:rPr>
          <w:rFonts w:ascii="Times New Roman" w:hAnsi="Times New Roman"/>
          <w:sz w:val="24"/>
          <w:szCs w:val="24"/>
          <w:lang w:val="en-US"/>
        </w:rPr>
        <w:t>Wajib</w:t>
      </w:r>
      <w:r>
        <w:rPr>
          <w:rFonts w:ascii="Times New Roman" w:hAnsi="Times New Roman"/>
          <w:sz w:val="24"/>
          <w:szCs w:val="24"/>
          <w:lang w:val="en-US"/>
        </w:rPr>
        <w:t xml:space="preserve"> </w:t>
      </w:r>
      <w:r w:rsidRPr="00633BE7">
        <w:rPr>
          <w:rFonts w:ascii="Times New Roman" w:hAnsi="Times New Roman"/>
          <w:sz w:val="24"/>
          <w:szCs w:val="24"/>
          <w:lang w:val="en-US"/>
        </w:rPr>
        <w:t>Pajak</w:t>
      </w:r>
      <w:r>
        <w:rPr>
          <w:rFonts w:ascii="Times New Roman" w:hAnsi="Times New Roman"/>
          <w:sz w:val="24"/>
          <w:szCs w:val="24"/>
          <w:lang w:val="en-US"/>
        </w:rPr>
        <w:t xml:space="preserve"> </w:t>
      </w:r>
      <w:r w:rsidRPr="00633BE7">
        <w:rPr>
          <w:rFonts w:ascii="Times New Roman" w:hAnsi="Times New Roman"/>
          <w:sz w:val="24"/>
          <w:szCs w:val="24"/>
          <w:lang w:val="en-US"/>
        </w:rPr>
        <w:t>yang</w:t>
      </w:r>
      <w:r>
        <w:rPr>
          <w:rFonts w:ascii="Times New Roman" w:hAnsi="Times New Roman"/>
          <w:sz w:val="24"/>
          <w:szCs w:val="24"/>
          <w:lang w:val="en-US"/>
        </w:rPr>
        <w:t xml:space="preserve"> </w:t>
      </w:r>
      <w:r w:rsidRPr="00633BE7">
        <w:rPr>
          <w:rFonts w:ascii="Times New Roman" w:hAnsi="Times New Roman"/>
          <w:sz w:val="24"/>
          <w:szCs w:val="24"/>
          <w:lang w:val="en-US"/>
        </w:rPr>
        <w:t>belum</w:t>
      </w:r>
      <w:r>
        <w:rPr>
          <w:rFonts w:ascii="Times New Roman" w:hAnsi="Times New Roman"/>
          <w:sz w:val="24"/>
          <w:szCs w:val="24"/>
          <w:lang w:val="en-US"/>
        </w:rPr>
        <w:t xml:space="preserve"> </w:t>
      </w:r>
      <w:r w:rsidRPr="00633BE7">
        <w:rPr>
          <w:rFonts w:ascii="Times New Roman" w:hAnsi="Times New Roman"/>
          <w:sz w:val="24"/>
          <w:szCs w:val="24"/>
          <w:lang w:val="en-US"/>
        </w:rPr>
        <w:t>optimal.</w:t>
      </w:r>
      <w:proofErr w:type="gramEnd"/>
      <w:r>
        <w:rPr>
          <w:rFonts w:ascii="Times New Roman" w:hAnsi="Times New Roman"/>
          <w:sz w:val="24"/>
          <w:szCs w:val="24"/>
          <w:lang w:val="en-US"/>
        </w:rPr>
        <w:t xml:space="preserve"> </w:t>
      </w:r>
      <w:bookmarkStart w:id="18" w:name="_Toc75598314"/>
      <w:bookmarkEnd w:id="17"/>
      <w:r w:rsidRPr="0076397A">
        <w:rPr>
          <w:rFonts w:ascii="Times New Roman" w:hAnsi="Times New Roman"/>
          <w:sz w:val="24"/>
        </w:rPr>
        <w:t>Semua pihak membutuhkan proses dan kesadaran, yaitu proses dan upaya penegakan hukum harus dilaksanakan untuk menciptakan ketertiban dalam masyarakat, negara, dan negara. Jika Anda tidak memahami perlunya penegakan hukum, proses penegakan hukum akan terhambat. Hukum pajak merupakan bagian dari konsep hukum umum. Hukum perpajakan diartikan sebagai seperangkat peraturan perundang-undangan yang memuat kewenangan pemerintah untuk memungut kekayaan pribadi melalui kas negara. Entitas yang berkewajiban membayar pajak. (Sutedi, 2013) Pelaksanaan undang-undang perpajakan tidak secara jelas dimulai dengan penerapan sanksi administrasi. Pada tahap awal, proses penegakan pajak terlebih dahulu mengingatkan warga yang sudah dikenakan pajak dengan cara mengajukan surat banding atau teguran.</w:t>
      </w:r>
      <w:r w:rsidRPr="00633BE7">
        <w:rPr>
          <w:rFonts w:ascii="Times New Roman" w:hAnsi="Times New Roman"/>
          <w:sz w:val="24"/>
          <w:szCs w:val="24"/>
          <w:lang w:val="en-US"/>
        </w:rPr>
        <w:t>Apabila</w:t>
      </w:r>
      <w:r>
        <w:rPr>
          <w:rFonts w:ascii="Times New Roman" w:hAnsi="Times New Roman"/>
          <w:sz w:val="24"/>
          <w:szCs w:val="24"/>
          <w:lang w:val="en-US"/>
        </w:rPr>
        <w:t xml:space="preserve"> </w:t>
      </w:r>
      <w:r w:rsidRPr="00633BE7">
        <w:rPr>
          <w:rFonts w:ascii="Times New Roman" w:hAnsi="Times New Roman"/>
          <w:sz w:val="24"/>
          <w:szCs w:val="24"/>
          <w:lang w:val="en-US"/>
        </w:rPr>
        <w:t>upaya</w:t>
      </w:r>
      <w:r>
        <w:rPr>
          <w:rFonts w:ascii="Times New Roman" w:hAnsi="Times New Roman"/>
          <w:sz w:val="24"/>
          <w:szCs w:val="24"/>
          <w:lang w:val="en-US"/>
        </w:rPr>
        <w:t xml:space="preserve"> </w:t>
      </w:r>
      <w:r w:rsidRPr="00633BE7">
        <w:rPr>
          <w:rFonts w:ascii="Times New Roman" w:hAnsi="Times New Roman"/>
          <w:sz w:val="24"/>
          <w:szCs w:val="24"/>
          <w:lang w:val="en-US"/>
        </w:rPr>
        <w:t>tersebut</w:t>
      </w:r>
      <w:r>
        <w:rPr>
          <w:rFonts w:ascii="Times New Roman" w:hAnsi="Times New Roman"/>
          <w:sz w:val="24"/>
          <w:szCs w:val="24"/>
          <w:lang w:val="en-US"/>
        </w:rPr>
        <w:t xml:space="preserve"> </w:t>
      </w:r>
      <w:r w:rsidRPr="00633BE7">
        <w:rPr>
          <w:rFonts w:ascii="Times New Roman" w:hAnsi="Times New Roman"/>
          <w:sz w:val="24"/>
          <w:szCs w:val="24"/>
          <w:lang w:val="en-US"/>
        </w:rPr>
        <w:t>belum</w:t>
      </w:r>
      <w:r>
        <w:rPr>
          <w:rFonts w:ascii="Times New Roman" w:hAnsi="Times New Roman"/>
          <w:sz w:val="24"/>
          <w:szCs w:val="24"/>
          <w:lang w:val="en-US"/>
        </w:rPr>
        <w:t xml:space="preserve"> </w:t>
      </w:r>
      <w:r w:rsidRPr="00633BE7">
        <w:rPr>
          <w:rFonts w:ascii="Times New Roman" w:hAnsi="Times New Roman"/>
          <w:sz w:val="24"/>
          <w:szCs w:val="24"/>
          <w:lang w:val="en-US"/>
        </w:rPr>
        <w:t>berhasil,</w:t>
      </w:r>
      <w:r>
        <w:rPr>
          <w:rFonts w:ascii="Times New Roman" w:hAnsi="Times New Roman"/>
          <w:sz w:val="24"/>
          <w:szCs w:val="24"/>
          <w:lang w:val="en-US"/>
        </w:rPr>
        <w:t xml:space="preserve"> </w:t>
      </w:r>
      <w:r w:rsidRPr="00633BE7">
        <w:rPr>
          <w:rFonts w:ascii="Times New Roman" w:hAnsi="Times New Roman"/>
          <w:sz w:val="24"/>
          <w:szCs w:val="24"/>
          <w:lang w:val="en-US"/>
        </w:rPr>
        <w:t>maka</w:t>
      </w:r>
      <w:r>
        <w:rPr>
          <w:rFonts w:ascii="Times New Roman" w:hAnsi="Times New Roman"/>
          <w:sz w:val="24"/>
          <w:szCs w:val="24"/>
          <w:lang w:val="en-US"/>
        </w:rPr>
        <w:t xml:space="preserve"> </w:t>
      </w:r>
      <w:r w:rsidRPr="00633BE7">
        <w:rPr>
          <w:rFonts w:ascii="Times New Roman" w:hAnsi="Times New Roman"/>
          <w:sz w:val="24"/>
          <w:szCs w:val="24"/>
          <w:lang w:val="en-US"/>
        </w:rPr>
        <w:t>kantor</w:t>
      </w:r>
      <w:r>
        <w:rPr>
          <w:rFonts w:ascii="Times New Roman" w:hAnsi="Times New Roman"/>
          <w:sz w:val="24"/>
          <w:szCs w:val="24"/>
          <w:lang w:val="en-US"/>
        </w:rPr>
        <w:t xml:space="preserve"> </w:t>
      </w:r>
      <w:r w:rsidRPr="00633BE7">
        <w:rPr>
          <w:rFonts w:ascii="Times New Roman" w:hAnsi="Times New Roman"/>
          <w:sz w:val="24"/>
          <w:szCs w:val="24"/>
          <w:lang w:val="en-US"/>
        </w:rPr>
        <w:t>pajak</w:t>
      </w:r>
      <w:r>
        <w:rPr>
          <w:rFonts w:ascii="Times New Roman" w:hAnsi="Times New Roman"/>
          <w:sz w:val="24"/>
          <w:szCs w:val="24"/>
          <w:lang w:val="en-US"/>
        </w:rPr>
        <w:t xml:space="preserve"> </w:t>
      </w:r>
      <w:r w:rsidRPr="00633BE7">
        <w:rPr>
          <w:rFonts w:ascii="Times New Roman" w:hAnsi="Times New Roman"/>
          <w:sz w:val="24"/>
          <w:szCs w:val="24"/>
          <w:lang w:val="en-US"/>
        </w:rPr>
        <w:t>akan</w:t>
      </w:r>
      <w:r>
        <w:rPr>
          <w:rFonts w:ascii="Times New Roman" w:hAnsi="Times New Roman"/>
          <w:sz w:val="24"/>
          <w:szCs w:val="24"/>
          <w:lang w:val="en-US"/>
        </w:rPr>
        <w:t xml:space="preserve"> </w:t>
      </w:r>
      <w:r w:rsidRPr="00633BE7">
        <w:rPr>
          <w:rFonts w:ascii="Times New Roman" w:hAnsi="Times New Roman"/>
          <w:sz w:val="24"/>
          <w:szCs w:val="24"/>
          <w:lang w:val="en-US"/>
        </w:rPr>
        <w:t>meningkatkan</w:t>
      </w:r>
      <w:r>
        <w:rPr>
          <w:rFonts w:ascii="Times New Roman" w:hAnsi="Times New Roman"/>
          <w:sz w:val="24"/>
          <w:szCs w:val="24"/>
          <w:lang w:val="en-US"/>
        </w:rPr>
        <w:t xml:space="preserve"> </w:t>
      </w:r>
      <w:r w:rsidRPr="00633BE7">
        <w:rPr>
          <w:rFonts w:ascii="Times New Roman" w:hAnsi="Times New Roman"/>
          <w:sz w:val="24"/>
          <w:szCs w:val="24"/>
          <w:lang w:val="en-US"/>
        </w:rPr>
        <w:t>level</w:t>
      </w:r>
      <w:r>
        <w:rPr>
          <w:rFonts w:ascii="Times New Roman" w:hAnsi="Times New Roman"/>
          <w:sz w:val="24"/>
          <w:szCs w:val="24"/>
          <w:lang w:val="en-US"/>
        </w:rPr>
        <w:t xml:space="preserve"> </w:t>
      </w:r>
      <w:r w:rsidRPr="00633BE7">
        <w:rPr>
          <w:rFonts w:ascii="Times New Roman" w:hAnsi="Times New Roman"/>
          <w:sz w:val="24"/>
          <w:szCs w:val="24"/>
          <w:lang w:val="en-US"/>
        </w:rPr>
        <w:t>proses</w:t>
      </w:r>
      <w:r>
        <w:rPr>
          <w:rFonts w:ascii="Times New Roman" w:hAnsi="Times New Roman"/>
          <w:sz w:val="24"/>
          <w:szCs w:val="24"/>
          <w:lang w:val="en-US"/>
        </w:rPr>
        <w:t xml:space="preserve"> </w:t>
      </w:r>
      <w:r w:rsidRPr="00633BE7">
        <w:rPr>
          <w:rFonts w:ascii="Times New Roman" w:hAnsi="Times New Roman"/>
          <w:sz w:val="24"/>
          <w:szCs w:val="24"/>
          <w:lang w:val="en-US"/>
        </w:rPr>
        <w:t>penegakan</w:t>
      </w:r>
      <w:r>
        <w:rPr>
          <w:rFonts w:ascii="Times New Roman" w:hAnsi="Times New Roman"/>
          <w:sz w:val="24"/>
          <w:szCs w:val="24"/>
          <w:lang w:val="en-US"/>
        </w:rPr>
        <w:t xml:space="preserve"> </w:t>
      </w:r>
      <w:r w:rsidRPr="00633BE7">
        <w:rPr>
          <w:rFonts w:ascii="Times New Roman" w:hAnsi="Times New Roman"/>
          <w:sz w:val="24"/>
          <w:szCs w:val="24"/>
          <w:lang w:val="en-US"/>
        </w:rPr>
        <w:t>hukum</w:t>
      </w:r>
      <w:r>
        <w:rPr>
          <w:rFonts w:ascii="Times New Roman" w:hAnsi="Times New Roman"/>
          <w:sz w:val="24"/>
          <w:szCs w:val="24"/>
          <w:lang w:val="en-US"/>
        </w:rPr>
        <w:t xml:space="preserve"> </w:t>
      </w:r>
      <w:r w:rsidRPr="00633BE7">
        <w:rPr>
          <w:rFonts w:ascii="Times New Roman" w:hAnsi="Times New Roman"/>
          <w:sz w:val="24"/>
          <w:szCs w:val="24"/>
          <w:lang w:val="en-US"/>
        </w:rPr>
        <w:t>pajak.</w:t>
      </w:r>
      <w:bookmarkEnd w:id="18"/>
      <w:r>
        <w:rPr>
          <w:rFonts w:ascii="Times New Roman" w:hAnsi="Times New Roman"/>
          <w:sz w:val="24"/>
          <w:szCs w:val="24"/>
          <w:lang w:val="en-US"/>
        </w:rPr>
        <w:t xml:space="preserve"> </w:t>
      </w:r>
    </w:p>
    <w:p w:rsidR="00A66BA7" w:rsidRPr="00633BE7" w:rsidRDefault="00A66BA7" w:rsidP="00A66BA7">
      <w:pPr>
        <w:spacing w:after="0" w:line="360" w:lineRule="auto"/>
        <w:ind w:firstLine="720"/>
        <w:jc w:val="both"/>
        <w:rPr>
          <w:rFonts w:ascii="Times New Roman" w:hAnsi="Times New Roman"/>
          <w:sz w:val="24"/>
          <w:szCs w:val="24"/>
          <w:lang w:val="en-US" w:eastAsia="ja-JP"/>
        </w:rPr>
      </w:pPr>
      <w:r w:rsidRPr="00633BE7">
        <w:rPr>
          <w:rFonts w:ascii="Times New Roman" w:hAnsi="Times New Roman"/>
          <w:sz w:val="24"/>
          <w:szCs w:val="24"/>
          <w:lang w:val="en-US" w:eastAsia="ja-JP"/>
        </w:rPr>
        <w:t>Faktor</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ini</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akan</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menurunkan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tingkat</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kesadaran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perhatian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diantara</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mereka:</w:t>
      </w:r>
    </w:p>
    <w:p w:rsidR="00A66BA7" w:rsidRPr="00633BE7" w:rsidRDefault="00A66BA7" w:rsidP="00A66BA7">
      <w:pPr>
        <w:spacing w:after="0"/>
        <w:jc w:val="both"/>
        <w:rPr>
          <w:rFonts w:ascii="Times New Roman" w:hAnsi="Times New Roman"/>
          <w:sz w:val="24"/>
          <w:szCs w:val="24"/>
          <w:lang w:val="en-US" w:eastAsia="ja-JP"/>
        </w:rPr>
      </w:pPr>
    </w:p>
    <w:p w:rsidR="00A66BA7" w:rsidRPr="00633BE7" w:rsidRDefault="00A66BA7" w:rsidP="00A66BA7">
      <w:pPr>
        <w:pStyle w:val="ListParagraph"/>
        <w:numPr>
          <w:ilvl w:val="0"/>
          <w:numId w:val="28"/>
        </w:numPr>
        <w:spacing w:after="0" w:line="360" w:lineRule="auto"/>
        <w:jc w:val="both"/>
        <w:rPr>
          <w:rFonts w:ascii="Times New Roman" w:hAnsi="Times New Roman"/>
          <w:sz w:val="24"/>
          <w:szCs w:val="24"/>
          <w:lang w:val="en-US" w:eastAsia="ja-JP"/>
        </w:rPr>
      </w:pPr>
      <w:r w:rsidRPr="00633BE7">
        <w:rPr>
          <w:rFonts w:ascii="Times New Roman" w:hAnsi="Times New Roman"/>
          <w:sz w:val="24"/>
          <w:szCs w:val="24"/>
          <w:lang w:val="en-US" w:eastAsia="ja-JP"/>
        </w:rPr>
        <w:t>Prasangka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negatif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terhadap</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otoritas</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harus</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diganti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prasangka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positif.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Karena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prasangka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negatif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ini</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akan</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menyebabkan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dalam</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keadaan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defensif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tertutup.</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Mereka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cenderung</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menyembunyikan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informasi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mau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bekerja</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sama</w:t>
      </w:r>
      <w:proofErr w:type="gramEnd"/>
      <w:r w:rsidRPr="00633BE7">
        <w:rPr>
          <w:rFonts w:ascii="Times New Roman" w:hAnsi="Times New Roman"/>
          <w:sz w:val="24"/>
          <w:szCs w:val="24"/>
          <w:lang w:val="en-US" w:eastAsia="ja-JP"/>
        </w:rPr>
        <w:t>.</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Mereka</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akan</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mengurangi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nilai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dikenakan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kepada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mereka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memberikan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informasi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sesedikit</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mungkin.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Kerja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keras</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instansi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media</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massa</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diperlukan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membantu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menghilangkan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prasangka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negatif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tersebut.</w:t>
      </w:r>
    </w:p>
    <w:p w:rsidR="00A66BA7" w:rsidRPr="00633BE7" w:rsidRDefault="00A66BA7" w:rsidP="00A66BA7">
      <w:pPr>
        <w:spacing w:after="0" w:line="360" w:lineRule="auto"/>
        <w:jc w:val="both"/>
        <w:rPr>
          <w:rFonts w:ascii="Times New Roman" w:hAnsi="Times New Roman"/>
          <w:sz w:val="24"/>
          <w:szCs w:val="24"/>
          <w:lang w:val="en-US" w:eastAsia="ja-JP"/>
        </w:rPr>
      </w:pPr>
    </w:p>
    <w:p w:rsidR="00A66BA7" w:rsidRPr="00633BE7" w:rsidRDefault="00A66BA7" w:rsidP="00A66BA7">
      <w:pPr>
        <w:spacing w:after="0" w:line="360" w:lineRule="auto"/>
        <w:ind w:left="720" w:hanging="360"/>
        <w:jc w:val="both"/>
        <w:rPr>
          <w:rFonts w:ascii="Times New Roman" w:hAnsi="Times New Roman"/>
          <w:sz w:val="24"/>
          <w:szCs w:val="24"/>
          <w:lang w:val="en-US" w:eastAsia="ja-JP"/>
        </w:rPr>
      </w:pPr>
      <w:r>
        <w:rPr>
          <w:rFonts w:ascii="Times New Roman" w:hAnsi="Times New Roman"/>
          <w:sz w:val="24"/>
          <w:szCs w:val="24"/>
          <w:lang w:val="en-US" w:eastAsia="ja-JP"/>
        </w:rPr>
        <w:t xml:space="preserve">2. </w:t>
      </w:r>
      <w:r>
        <w:rPr>
          <w:rFonts w:ascii="Times New Roman" w:hAnsi="Times New Roman"/>
          <w:sz w:val="24"/>
          <w:szCs w:val="24"/>
          <w:lang w:val="en-US" w:eastAsia="ja-JP"/>
        </w:rPr>
        <w:tab/>
      </w:r>
      <w:r w:rsidRPr="00633BE7">
        <w:rPr>
          <w:rFonts w:ascii="Times New Roman" w:hAnsi="Times New Roman"/>
          <w:sz w:val="24"/>
          <w:szCs w:val="24"/>
          <w:lang w:val="en-US" w:eastAsia="ja-JP"/>
        </w:rPr>
        <w:t>Hambatan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kurang</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kuatnya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kerjasama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lembaga</w:t>
      </w:r>
      <w:r>
        <w:rPr>
          <w:rFonts w:ascii="Times New Roman" w:hAnsi="Times New Roman"/>
          <w:sz w:val="24"/>
          <w:szCs w:val="24"/>
          <w:lang w:val="en-US" w:eastAsia="ja-JP"/>
        </w:rPr>
        <w:t xml:space="preserve"> </w:t>
      </w:r>
      <w:proofErr w:type="gramStart"/>
      <w:r w:rsidRPr="00633BE7">
        <w:rPr>
          <w:rFonts w:ascii="Times New Roman" w:hAnsi="Times New Roman"/>
          <w:sz w:val="24"/>
          <w:szCs w:val="24"/>
          <w:lang w:val="en-US" w:eastAsia="ja-JP"/>
        </w:rPr>
        <w:t>lain</w:t>
      </w:r>
      <w:proofErr w:type="gramEnd"/>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(pihak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ketiga)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untuk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memperoleh</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data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calon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baru,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terutama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kerjasama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dengan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lembaga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daerah</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lembaga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non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vertikal.</w:t>
      </w:r>
    </w:p>
    <w:p w:rsidR="00A66BA7" w:rsidRPr="00633BE7" w:rsidRDefault="00A66BA7" w:rsidP="00A66BA7">
      <w:pPr>
        <w:spacing w:after="0" w:line="360" w:lineRule="auto"/>
        <w:jc w:val="both"/>
        <w:rPr>
          <w:rFonts w:ascii="Times New Roman" w:hAnsi="Times New Roman"/>
          <w:sz w:val="24"/>
          <w:szCs w:val="24"/>
          <w:lang w:val="en-US" w:eastAsia="ja-JP"/>
        </w:rPr>
      </w:pPr>
    </w:p>
    <w:p w:rsidR="00A66BA7" w:rsidRDefault="00A66BA7" w:rsidP="00A66BA7">
      <w:pPr>
        <w:spacing w:line="360" w:lineRule="auto"/>
        <w:ind w:left="720" w:hanging="360"/>
        <w:jc w:val="both"/>
        <w:outlineLvl w:val="2"/>
        <w:rPr>
          <w:rFonts w:ascii="Times New Roman" w:hAnsi="Times New Roman"/>
          <w:sz w:val="24"/>
          <w:szCs w:val="24"/>
          <w:lang w:val="en-US" w:eastAsia="ja-JP"/>
        </w:rPr>
      </w:pPr>
      <w:bookmarkStart w:id="19" w:name="_Toc75598315"/>
      <w:r>
        <w:rPr>
          <w:rFonts w:ascii="Times New Roman" w:hAnsi="Times New Roman"/>
          <w:sz w:val="24"/>
          <w:szCs w:val="24"/>
          <w:lang w:val="en-US" w:eastAsia="ja-JP"/>
        </w:rPr>
        <w:t xml:space="preserve">3. </w:t>
      </w:r>
      <w:r>
        <w:rPr>
          <w:rFonts w:ascii="Times New Roman" w:hAnsi="Times New Roman"/>
          <w:sz w:val="24"/>
          <w:szCs w:val="24"/>
          <w:lang w:val="en-US" w:eastAsia="ja-JP"/>
        </w:rPr>
        <w:tab/>
      </w:r>
      <w:r w:rsidRPr="00633BE7">
        <w:rPr>
          <w:rFonts w:ascii="Times New Roman" w:hAnsi="Times New Roman"/>
          <w:sz w:val="24"/>
          <w:szCs w:val="24"/>
          <w:lang w:val="en-US" w:eastAsia="ja-JP"/>
        </w:rPr>
        <w:t>Bagi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calon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wajib</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pajak,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sistem</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self</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assessment</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dianggap</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menguntungkan,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sehingga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sebagian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besar</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dari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mereka</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mau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mendaftarkan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diri,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atau</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bahkan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mengelak</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dari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kewajiban</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memiliki</w:t>
      </w:r>
      <w:r>
        <w:rPr>
          <w:rFonts w:ascii="Times New Roman" w:hAnsi="Times New Roman"/>
          <w:sz w:val="24"/>
          <w:szCs w:val="24"/>
          <w:lang w:val="en-US" w:eastAsia="ja-JP"/>
        </w:rPr>
        <w:t xml:space="preserve"> </w:t>
      </w:r>
      <w:r w:rsidRPr="00633BE7">
        <w:rPr>
          <w:rFonts w:ascii="Times New Roman" w:hAnsi="Times New Roman"/>
          <w:sz w:val="24"/>
          <w:szCs w:val="24"/>
          <w:lang w:val="en-US" w:eastAsia="ja-JP"/>
        </w:rPr>
        <w:t>NPWP.</w:t>
      </w:r>
      <w:bookmarkEnd w:id="19"/>
    </w:p>
    <w:p w:rsidR="00A66BA7" w:rsidRPr="001375EA" w:rsidRDefault="00A66BA7" w:rsidP="00A66BA7">
      <w:pPr>
        <w:spacing w:after="0" w:line="360" w:lineRule="auto"/>
        <w:ind w:left="720" w:hanging="360"/>
        <w:jc w:val="both"/>
        <w:rPr>
          <w:rFonts w:ascii="Times New Roman" w:hAnsi="Times New Roman"/>
          <w:sz w:val="24"/>
          <w:szCs w:val="24"/>
          <w:lang w:val="en-US" w:eastAsia="ja-JP"/>
        </w:rPr>
      </w:pPr>
      <w:r>
        <w:rPr>
          <w:rFonts w:ascii="Times New Roman" w:hAnsi="Times New Roman"/>
          <w:sz w:val="24"/>
          <w:szCs w:val="24"/>
          <w:lang w:val="en-US" w:eastAsia="ja-JP"/>
        </w:rPr>
        <w:t xml:space="preserve">4. </w:t>
      </w:r>
      <w:r>
        <w:rPr>
          <w:rFonts w:ascii="Times New Roman" w:hAnsi="Times New Roman"/>
          <w:sz w:val="24"/>
          <w:szCs w:val="24"/>
          <w:lang w:val="en-US" w:eastAsia="ja-JP"/>
        </w:rPr>
        <w:tab/>
      </w:r>
      <w:r w:rsidRPr="001375EA">
        <w:rPr>
          <w:rFonts w:ascii="Times New Roman" w:hAnsi="Times New Roman"/>
          <w:sz w:val="24"/>
          <w:szCs w:val="24"/>
          <w:lang w:val="en-US" w:eastAsia="ja-JP"/>
        </w:rPr>
        <w:t>Mengenai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peran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perpajakan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sebagai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sumber</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pendapatan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nasional</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aspek</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positif</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lainnya,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masih</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sedikit</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informasi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yang</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harus</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disebarluaskan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diterima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oleh</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masyarakat.</w:t>
      </w:r>
    </w:p>
    <w:p w:rsidR="00A66BA7" w:rsidRPr="001375EA" w:rsidRDefault="00A66BA7" w:rsidP="00A66BA7">
      <w:pPr>
        <w:spacing w:after="0" w:line="360" w:lineRule="auto"/>
        <w:jc w:val="both"/>
        <w:rPr>
          <w:rFonts w:ascii="Times New Roman" w:hAnsi="Times New Roman"/>
          <w:sz w:val="24"/>
          <w:szCs w:val="24"/>
          <w:lang w:val="en-US" w:eastAsia="ja-JP"/>
        </w:rPr>
      </w:pPr>
    </w:p>
    <w:p w:rsidR="00A66BA7" w:rsidRPr="001375EA" w:rsidRDefault="00A66BA7" w:rsidP="00A66BA7">
      <w:pPr>
        <w:spacing w:after="0" w:line="360" w:lineRule="auto"/>
        <w:ind w:left="720" w:hanging="360"/>
        <w:jc w:val="both"/>
        <w:rPr>
          <w:rFonts w:ascii="Times New Roman" w:hAnsi="Times New Roman"/>
          <w:sz w:val="24"/>
          <w:szCs w:val="24"/>
          <w:lang w:val="en-US" w:eastAsia="ja-JP"/>
        </w:rPr>
      </w:pPr>
      <w:r>
        <w:rPr>
          <w:rFonts w:ascii="Times New Roman" w:hAnsi="Times New Roman"/>
          <w:sz w:val="24"/>
          <w:szCs w:val="24"/>
          <w:lang w:val="en-US" w:eastAsia="ja-JP"/>
        </w:rPr>
        <w:t xml:space="preserve">5. </w:t>
      </w:r>
      <w:r>
        <w:rPr>
          <w:rFonts w:ascii="Times New Roman" w:hAnsi="Times New Roman"/>
          <w:sz w:val="24"/>
          <w:szCs w:val="24"/>
          <w:lang w:val="en-US" w:eastAsia="ja-JP"/>
        </w:rPr>
        <w:tab/>
      </w:r>
      <w:r w:rsidRPr="001375EA">
        <w:rPr>
          <w:rFonts w:ascii="Times New Roman" w:hAnsi="Times New Roman"/>
          <w:sz w:val="24"/>
          <w:szCs w:val="24"/>
          <w:lang w:val="en-US" w:eastAsia="ja-JP"/>
        </w:rPr>
        <w:t>Adanya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persepsi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masyarakat</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bahwa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tax</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reciprocity</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(anti-hasil)</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dapat</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dinikmati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secara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langsung,</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bahkan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bentuk</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pembangunan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infrastruktur</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merata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merata,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apalagi</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menyentuh</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daerah-daerah</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terpencil.</w:t>
      </w:r>
    </w:p>
    <w:p w:rsidR="00A66BA7" w:rsidRPr="001375EA" w:rsidRDefault="00A66BA7" w:rsidP="00A66BA7">
      <w:pPr>
        <w:spacing w:after="0" w:line="360" w:lineRule="auto"/>
        <w:jc w:val="both"/>
        <w:rPr>
          <w:rFonts w:ascii="Times New Roman" w:hAnsi="Times New Roman"/>
          <w:sz w:val="24"/>
          <w:szCs w:val="24"/>
          <w:lang w:val="en-US" w:eastAsia="ja-JP"/>
        </w:rPr>
      </w:pPr>
    </w:p>
    <w:p w:rsidR="00A66BA7" w:rsidRDefault="00A66BA7" w:rsidP="00A66BA7">
      <w:pPr>
        <w:pStyle w:val="ListParagraph"/>
        <w:numPr>
          <w:ilvl w:val="0"/>
          <w:numId w:val="29"/>
        </w:numPr>
        <w:spacing w:line="360" w:lineRule="auto"/>
        <w:jc w:val="both"/>
        <w:outlineLvl w:val="2"/>
        <w:rPr>
          <w:rFonts w:ascii="Times New Roman" w:hAnsi="Times New Roman"/>
          <w:sz w:val="24"/>
          <w:szCs w:val="24"/>
          <w:lang w:val="en-US" w:eastAsia="ja-JP"/>
        </w:rPr>
      </w:pPr>
      <w:bookmarkStart w:id="20" w:name="_Toc75598316"/>
      <w:r w:rsidRPr="001375EA">
        <w:rPr>
          <w:rFonts w:ascii="Times New Roman" w:hAnsi="Times New Roman"/>
          <w:sz w:val="24"/>
          <w:szCs w:val="24"/>
          <w:lang w:val="en-US" w:eastAsia="ja-JP"/>
        </w:rPr>
        <w:t>Masyarakat</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percaya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bahwa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pemerintah</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tidak</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terbuka</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terhadap</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penggunaan</w:t>
      </w:r>
      <w:r>
        <w:rPr>
          <w:rFonts w:ascii="Times New Roman" w:hAnsi="Times New Roman"/>
          <w:sz w:val="24"/>
          <w:szCs w:val="24"/>
          <w:lang w:val="en-US" w:eastAsia="ja-JP"/>
        </w:rPr>
        <w:t xml:space="preserve"> </w:t>
      </w:r>
      <w:r w:rsidRPr="001375EA">
        <w:rPr>
          <w:rFonts w:ascii="Times New Roman" w:hAnsi="Times New Roman"/>
          <w:sz w:val="24"/>
          <w:szCs w:val="24"/>
          <w:lang w:val="en-US" w:eastAsia="ja-JP"/>
        </w:rPr>
        <w:t>pajak</w:t>
      </w:r>
      <w:bookmarkEnd w:id="20"/>
    </w:p>
    <w:p w:rsidR="00A66BA7" w:rsidRPr="00580260" w:rsidRDefault="00A66BA7" w:rsidP="00A66BA7">
      <w:pPr>
        <w:pStyle w:val="Heading3"/>
        <w:rPr>
          <w:rFonts w:ascii="Times New Roman" w:hAnsi="Times New Roman"/>
          <w:color w:val="auto"/>
          <w:sz w:val="24"/>
          <w:szCs w:val="24"/>
          <w:lang w:val="en-US" w:eastAsia="ja-JP"/>
        </w:rPr>
      </w:pPr>
      <w:bookmarkStart w:id="21" w:name="_Toc75598317"/>
      <w:r w:rsidRPr="00580260">
        <w:rPr>
          <w:rFonts w:ascii="Times New Roman" w:hAnsi="Times New Roman"/>
          <w:color w:val="auto"/>
          <w:sz w:val="24"/>
          <w:szCs w:val="24"/>
          <w:lang w:val="en-US" w:eastAsia="ja-JP"/>
        </w:rPr>
        <w:t>3.1.4</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Dampak</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dari</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kurangnya</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kesadaran</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masyarakat</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sebagai</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wajib</w:t>
      </w:r>
      <w:r>
        <w:rPr>
          <w:rFonts w:ascii="Times New Roman" w:hAnsi="Times New Roman"/>
          <w:color w:val="auto"/>
          <w:sz w:val="24"/>
          <w:szCs w:val="24"/>
          <w:lang w:val="en-US" w:eastAsia="ja-JP"/>
        </w:rPr>
        <w:t xml:space="preserve"> </w:t>
      </w:r>
      <w:r w:rsidRPr="00580260">
        <w:rPr>
          <w:rFonts w:ascii="Times New Roman" w:hAnsi="Times New Roman"/>
          <w:color w:val="auto"/>
          <w:sz w:val="24"/>
          <w:szCs w:val="24"/>
          <w:lang w:val="en-US" w:eastAsia="ja-JP"/>
        </w:rPr>
        <w:t>pajak</w:t>
      </w:r>
      <w:bookmarkEnd w:id="21"/>
    </w:p>
    <w:p w:rsidR="00A66BA7" w:rsidRPr="004C5740" w:rsidRDefault="00A66BA7" w:rsidP="00A66BA7">
      <w:pPr>
        <w:spacing w:line="360" w:lineRule="auto"/>
        <w:jc w:val="both"/>
        <w:outlineLvl w:val="2"/>
        <w:rPr>
          <w:rFonts w:ascii="Times New Roman" w:hAnsi="Times New Roman"/>
          <w:sz w:val="24"/>
        </w:rPr>
      </w:pPr>
      <w:r>
        <w:rPr>
          <w:rFonts w:ascii="Times New Roman" w:hAnsi="Times New Roman"/>
          <w:b/>
          <w:sz w:val="24"/>
          <w:szCs w:val="24"/>
          <w:lang w:val="en-US" w:eastAsia="ja-JP"/>
        </w:rPr>
        <w:tab/>
      </w:r>
      <w:bookmarkStart w:id="22" w:name="_Toc75598318"/>
      <w:proofErr w:type="gramStart"/>
      <w:r>
        <w:rPr>
          <w:rFonts w:ascii="Times New Roman" w:hAnsi="Times New Roman"/>
          <w:sz w:val="24"/>
          <w:szCs w:val="24"/>
          <w:lang w:val="en-US" w:eastAsia="ja-JP"/>
        </w:rPr>
        <w:t>Masyarakat sebagai elemen terpenting negara yang menjadi kunci sebuah negara dapat tetap berlangsung dituntut untuk memiliki kesadaran untuk mempertahankan negara itu sendiri.</w:t>
      </w:r>
      <w:proofErr w:type="gramEnd"/>
      <w:r>
        <w:rPr>
          <w:rFonts w:ascii="Times New Roman" w:hAnsi="Times New Roman"/>
          <w:sz w:val="24"/>
          <w:szCs w:val="24"/>
          <w:lang w:val="en-US" w:eastAsia="ja-JP"/>
        </w:rPr>
        <w:t xml:space="preserve"> </w:t>
      </w:r>
      <w:proofErr w:type="gramStart"/>
      <w:r>
        <w:rPr>
          <w:rFonts w:ascii="Times New Roman" w:hAnsi="Times New Roman"/>
          <w:sz w:val="24"/>
          <w:szCs w:val="24"/>
          <w:lang w:val="en-US" w:eastAsia="ja-JP"/>
        </w:rPr>
        <w:t>Kewajiban warga negara dalam membayar pajak ini semata-mata tidak untuk memberi keuntungan pihak-pihak birokrasi yang duduk diberbagai jabatan strategis, namun untuk memastikan program-program pemerintah dapat tetap berjalan.</w:t>
      </w:r>
      <w:proofErr w:type="gramEnd"/>
      <w:r>
        <w:rPr>
          <w:rFonts w:ascii="Times New Roman" w:hAnsi="Times New Roman"/>
          <w:sz w:val="24"/>
          <w:szCs w:val="24"/>
          <w:lang w:val="en-US" w:eastAsia="ja-JP"/>
        </w:rPr>
        <w:t xml:space="preserve"> </w:t>
      </w:r>
      <w:proofErr w:type="gramStart"/>
      <w:r>
        <w:rPr>
          <w:rFonts w:ascii="Times New Roman" w:hAnsi="Times New Roman"/>
          <w:sz w:val="24"/>
          <w:szCs w:val="24"/>
          <w:lang w:val="en-US" w:eastAsia="ja-JP"/>
        </w:rPr>
        <w:t>Di masa pandemi Covid-19, masyarakat mengalami berbagai macam masalah yang berkaitan dengan sektor ekonomi.</w:t>
      </w:r>
      <w:proofErr w:type="gramEnd"/>
      <w:r>
        <w:rPr>
          <w:rFonts w:ascii="Times New Roman" w:hAnsi="Times New Roman"/>
          <w:sz w:val="24"/>
          <w:szCs w:val="24"/>
          <w:lang w:val="en-US" w:eastAsia="ja-JP"/>
        </w:rPr>
        <w:t xml:space="preserve"> </w:t>
      </w:r>
      <w:proofErr w:type="gramStart"/>
      <w:r>
        <w:rPr>
          <w:rFonts w:ascii="Times New Roman" w:hAnsi="Times New Roman"/>
          <w:sz w:val="24"/>
          <w:szCs w:val="24"/>
          <w:lang w:val="en-US" w:eastAsia="ja-JP"/>
        </w:rPr>
        <w:t>Kesadaran masyarakat dalam membayar pajak itu sendiri sudah mulai menurun karena berbagai alasan, salah satunya adalah karena pendapatan mereka yang mulai menurun.</w:t>
      </w:r>
      <w:proofErr w:type="gramEnd"/>
      <w:r>
        <w:rPr>
          <w:rFonts w:ascii="Times New Roman" w:hAnsi="Times New Roman"/>
          <w:sz w:val="24"/>
          <w:szCs w:val="24"/>
          <w:lang w:val="en-US" w:eastAsia="ja-JP"/>
        </w:rPr>
        <w:t xml:space="preserve"> </w:t>
      </w:r>
      <w:r w:rsidRPr="00D96D69">
        <w:rPr>
          <w:rFonts w:ascii="Times New Roman" w:hAnsi="Times New Roman"/>
          <w:sz w:val="24"/>
        </w:rPr>
        <w:t>"</w:t>
      </w:r>
      <w:r w:rsidRPr="00D96D69">
        <w:rPr>
          <w:rStyle w:val="Emphasis"/>
          <w:rFonts w:ascii="Times New Roman" w:hAnsi="Times New Roman"/>
          <w:sz w:val="24"/>
        </w:rPr>
        <w:t>Tax</w:t>
      </w:r>
      <w:r>
        <w:rPr>
          <w:rStyle w:val="Emphasis"/>
          <w:rFonts w:ascii="Times New Roman" w:hAnsi="Times New Roman"/>
          <w:sz w:val="24"/>
        </w:rPr>
        <w:t xml:space="preserve"> </w:t>
      </w:r>
      <w:r w:rsidRPr="00D96D69">
        <w:rPr>
          <w:rStyle w:val="Emphasis"/>
          <w:rFonts w:ascii="Times New Roman" w:hAnsi="Times New Roman"/>
          <w:sz w:val="24"/>
        </w:rPr>
        <w:t>complience</w:t>
      </w:r>
      <w:r>
        <w:rPr>
          <w:rFonts w:ascii="Times New Roman" w:hAnsi="Times New Roman"/>
          <w:sz w:val="24"/>
        </w:rPr>
        <w:t xml:space="preserve"> </w:t>
      </w:r>
      <w:r w:rsidRPr="00D96D69">
        <w:rPr>
          <w:rFonts w:ascii="Times New Roman" w:hAnsi="Times New Roman"/>
          <w:sz w:val="24"/>
        </w:rPr>
        <w:t>ini</w:t>
      </w:r>
      <w:r>
        <w:rPr>
          <w:rFonts w:ascii="Times New Roman" w:hAnsi="Times New Roman"/>
          <w:sz w:val="24"/>
        </w:rPr>
        <w:t xml:space="preserve"> </w:t>
      </w:r>
      <w:r w:rsidRPr="00D96D69">
        <w:rPr>
          <w:rFonts w:ascii="Times New Roman" w:hAnsi="Times New Roman"/>
          <w:sz w:val="24"/>
        </w:rPr>
        <w:t>selama</w:t>
      </w:r>
      <w:r>
        <w:rPr>
          <w:rFonts w:ascii="Times New Roman" w:hAnsi="Times New Roman"/>
          <w:sz w:val="24"/>
        </w:rPr>
        <w:t xml:space="preserve"> </w:t>
      </w:r>
      <w:r w:rsidRPr="00D96D69">
        <w:rPr>
          <w:rFonts w:ascii="Times New Roman" w:hAnsi="Times New Roman"/>
          <w:sz w:val="24"/>
        </w:rPr>
        <w:t>in</w:t>
      </w:r>
      <w:r>
        <w:rPr>
          <w:rFonts w:ascii="Times New Roman" w:hAnsi="Times New Roman"/>
          <w:sz w:val="24"/>
        </w:rPr>
        <w:t xml:space="preserve"> </w:t>
      </w:r>
      <w:r w:rsidRPr="00D96D69">
        <w:rPr>
          <w:rFonts w:ascii="Times New Roman" w:hAnsi="Times New Roman"/>
          <w:sz w:val="24"/>
        </w:rPr>
        <w:t>rendah</w:t>
      </w:r>
      <w:r>
        <w:rPr>
          <w:rFonts w:ascii="Times New Roman" w:hAnsi="Times New Roman"/>
          <w:sz w:val="24"/>
        </w:rPr>
        <w:t xml:space="preserve"> </w:t>
      </w:r>
      <w:r>
        <w:rPr>
          <w:rFonts w:ascii="Times New Roman" w:hAnsi="Times New Roman"/>
          <w:sz w:val="24"/>
          <w:lang w:val="en-US"/>
        </w:rPr>
        <w:t>diakibatkan oleh</w:t>
      </w:r>
      <w:r w:rsidRPr="00D96D69">
        <w:rPr>
          <w:rFonts w:ascii="Times New Roman" w:hAnsi="Times New Roman"/>
          <w:sz w:val="24"/>
        </w:rPr>
        <w:t>,</w:t>
      </w:r>
      <w:r>
        <w:rPr>
          <w:rFonts w:ascii="Times New Roman" w:hAnsi="Times New Roman"/>
          <w:sz w:val="24"/>
        </w:rPr>
        <w:t xml:space="preserve"> </w:t>
      </w:r>
      <w:r w:rsidRPr="00D96D69">
        <w:rPr>
          <w:rFonts w:ascii="Times New Roman" w:hAnsi="Times New Roman"/>
          <w:sz w:val="24"/>
        </w:rPr>
        <w:t>satu,</w:t>
      </w:r>
      <w:r>
        <w:rPr>
          <w:rFonts w:ascii="Times New Roman" w:hAnsi="Times New Roman"/>
          <w:sz w:val="24"/>
        </w:rPr>
        <w:t xml:space="preserve"> </w:t>
      </w:r>
      <w:r w:rsidRPr="00D96D69">
        <w:rPr>
          <w:rFonts w:ascii="Times New Roman" w:hAnsi="Times New Roman"/>
          <w:sz w:val="24"/>
        </w:rPr>
        <w:t>masyarakat</w:t>
      </w:r>
      <w:r>
        <w:rPr>
          <w:rFonts w:ascii="Times New Roman" w:hAnsi="Times New Roman"/>
          <w:sz w:val="24"/>
        </w:rPr>
        <w:t xml:space="preserve"> </w:t>
      </w:r>
      <w:r w:rsidRPr="00D96D69">
        <w:rPr>
          <w:rFonts w:ascii="Times New Roman" w:hAnsi="Times New Roman"/>
          <w:sz w:val="24"/>
        </w:rPr>
        <w:t>tidak</w:t>
      </w:r>
      <w:r>
        <w:rPr>
          <w:rFonts w:ascii="Times New Roman" w:hAnsi="Times New Roman"/>
          <w:sz w:val="24"/>
        </w:rPr>
        <w:t xml:space="preserve"> </w:t>
      </w:r>
      <w:r w:rsidRPr="00D96D69">
        <w:rPr>
          <w:rFonts w:ascii="Times New Roman" w:hAnsi="Times New Roman"/>
          <w:sz w:val="24"/>
        </w:rPr>
        <w:t>taat</w:t>
      </w:r>
      <w:r>
        <w:rPr>
          <w:rFonts w:ascii="Times New Roman" w:hAnsi="Times New Roman"/>
          <w:sz w:val="24"/>
        </w:rPr>
        <w:t xml:space="preserve"> </w:t>
      </w:r>
      <w:r w:rsidRPr="00D96D69">
        <w:rPr>
          <w:rFonts w:ascii="Times New Roman" w:hAnsi="Times New Roman"/>
          <w:sz w:val="24"/>
        </w:rPr>
        <w:t>pada</w:t>
      </w:r>
      <w:r>
        <w:rPr>
          <w:rFonts w:ascii="Times New Roman" w:hAnsi="Times New Roman"/>
          <w:sz w:val="24"/>
        </w:rPr>
        <w:t xml:space="preserve"> </w:t>
      </w:r>
      <w:r w:rsidRPr="00D96D69">
        <w:rPr>
          <w:rFonts w:ascii="Times New Roman" w:hAnsi="Times New Roman"/>
          <w:sz w:val="24"/>
        </w:rPr>
        <w:t>UU</w:t>
      </w:r>
      <w:r>
        <w:rPr>
          <w:rFonts w:ascii="Times New Roman" w:hAnsi="Times New Roman"/>
          <w:sz w:val="24"/>
        </w:rPr>
        <w:t xml:space="preserve"> </w:t>
      </w:r>
      <w:r w:rsidRPr="00D96D69">
        <w:rPr>
          <w:rFonts w:ascii="Times New Roman" w:hAnsi="Times New Roman"/>
          <w:sz w:val="24"/>
        </w:rPr>
        <w:t>perpajakan.</w:t>
      </w:r>
      <w:r>
        <w:rPr>
          <w:rFonts w:ascii="Times New Roman" w:hAnsi="Times New Roman"/>
          <w:sz w:val="24"/>
        </w:rPr>
        <w:t xml:space="preserve"> </w:t>
      </w:r>
      <w:r w:rsidRPr="00D96D69">
        <w:rPr>
          <w:rFonts w:ascii="Times New Roman" w:hAnsi="Times New Roman"/>
          <w:sz w:val="24"/>
        </w:rPr>
        <w:t>Kedua,</w:t>
      </w:r>
      <w:r>
        <w:rPr>
          <w:rFonts w:ascii="Times New Roman" w:hAnsi="Times New Roman"/>
          <w:sz w:val="24"/>
        </w:rPr>
        <w:t xml:space="preserve"> </w:t>
      </w:r>
      <w:r w:rsidRPr="00D96D69">
        <w:rPr>
          <w:rFonts w:ascii="Times New Roman" w:hAnsi="Times New Roman"/>
          <w:sz w:val="24"/>
        </w:rPr>
        <w:t>kurang</w:t>
      </w:r>
      <w:r>
        <w:rPr>
          <w:rFonts w:ascii="Times New Roman" w:hAnsi="Times New Roman"/>
          <w:sz w:val="24"/>
        </w:rPr>
        <w:t xml:space="preserve"> </w:t>
      </w:r>
      <w:r w:rsidRPr="00D96D69">
        <w:rPr>
          <w:rFonts w:ascii="Times New Roman" w:hAnsi="Times New Roman"/>
          <w:sz w:val="24"/>
        </w:rPr>
        <w:t>percaya</w:t>
      </w:r>
      <w:r>
        <w:rPr>
          <w:rFonts w:ascii="Times New Roman" w:hAnsi="Times New Roman"/>
          <w:sz w:val="24"/>
        </w:rPr>
        <w:t xml:space="preserve"> </w:t>
      </w:r>
      <w:r w:rsidRPr="00D96D69">
        <w:rPr>
          <w:rFonts w:ascii="Times New Roman" w:hAnsi="Times New Roman"/>
          <w:sz w:val="24"/>
        </w:rPr>
        <w:t>pada</w:t>
      </w:r>
      <w:r>
        <w:rPr>
          <w:rFonts w:ascii="Times New Roman" w:hAnsi="Times New Roman"/>
          <w:sz w:val="24"/>
        </w:rPr>
        <w:t xml:space="preserve"> </w:t>
      </w:r>
      <w:r w:rsidRPr="00D96D69">
        <w:rPr>
          <w:rFonts w:ascii="Times New Roman" w:hAnsi="Times New Roman"/>
          <w:sz w:val="24"/>
        </w:rPr>
        <w:t>aparat</w:t>
      </w:r>
      <w:r>
        <w:rPr>
          <w:rFonts w:ascii="Times New Roman" w:hAnsi="Times New Roman"/>
          <w:sz w:val="24"/>
        </w:rPr>
        <w:t xml:space="preserve"> </w:t>
      </w:r>
      <w:r w:rsidRPr="00D96D69">
        <w:rPr>
          <w:rFonts w:ascii="Times New Roman" w:hAnsi="Times New Roman"/>
          <w:sz w:val="24"/>
        </w:rPr>
        <w:t>pajak.</w:t>
      </w:r>
      <w:r>
        <w:rPr>
          <w:rFonts w:ascii="Times New Roman" w:hAnsi="Times New Roman"/>
          <w:sz w:val="24"/>
        </w:rPr>
        <w:t xml:space="preserve"> </w:t>
      </w:r>
      <w:r w:rsidRPr="00D96D69">
        <w:rPr>
          <w:rFonts w:ascii="Times New Roman" w:hAnsi="Times New Roman"/>
          <w:sz w:val="24"/>
        </w:rPr>
        <w:t>Lalu</w:t>
      </w:r>
      <w:r>
        <w:rPr>
          <w:rFonts w:ascii="Times New Roman" w:hAnsi="Times New Roman"/>
          <w:sz w:val="24"/>
        </w:rPr>
        <w:t xml:space="preserve"> </w:t>
      </w:r>
      <w:r w:rsidRPr="00D96D69">
        <w:rPr>
          <w:rFonts w:ascii="Times New Roman" w:hAnsi="Times New Roman"/>
          <w:sz w:val="24"/>
        </w:rPr>
        <w:t>ketiga,</w:t>
      </w:r>
      <w:r>
        <w:rPr>
          <w:rFonts w:ascii="Times New Roman" w:hAnsi="Times New Roman"/>
          <w:sz w:val="24"/>
        </w:rPr>
        <w:t xml:space="preserve"> </w:t>
      </w:r>
      <w:r w:rsidRPr="00D96D69">
        <w:rPr>
          <w:rFonts w:ascii="Times New Roman" w:hAnsi="Times New Roman"/>
          <w:sz w:val="24"/>
        </w:rPr>
        <w:t>ada</w:t>
      </w:r>
      <w:r>
        <w:rPr>
          <w:rFonts w:ascii="Times New Roman" w:hAnsi="Times New Roman"/>
          <w:sz w:val="24"/>
        </w:rPr>
        <w:t xml:space="preserve"> </w:t>
      </w:r>
      <w:r w:rsidRPr="00D96D69">
        <w:rPr>
          <w:rFonts w:ascii="Times New Roman" w:hAnsi="Times New Roman"/>
          <w:sz w:val="24"/>
        </w:rPr>
        <w:t>masyarakat</w:t>
      </w:r>
      <w:r>
        <w:rPr>
          <w:rFonts w:ascii="Times New Roman" w:hAnsi="Times New Roman"/>
          <w:sz w:val="24"/>
        </w:rPr>
        <w:t xml:space="preserve"> </w:t>
      </w:r>
      <w:r w:rsidRPr="00D96D69">
        <w:rPr>
          <w:rFonts w:ascii="Times New Roman" w:hAnsi="Times New Roman"/>
          <w:sz w:val="24"/>
        </w:rPr>
        <w:t>yang</w:t>
      </w:r>
      <w:r>
        <w:rPr>
          <w:rFonts w:ascii="Times New Roman" w:hAnsi="Times New Roman"/>
          <w:sz w:val="24"/>
        </w:rPr>
        <w:t xml:space="preserve"> </w:t>
      </w:r>
      <w:r w:rsidRPr="00D96D69">
        <w:rPr>
          <w:rFonts w:ascii="Times New Roman" w:hAnsi="Times New Roman"/>
          <w:sz w:val="24"/>
        </w:rPr>
        <w:t>masih</w:t>
      </w:r>
      <w:r>
        <w:rPr>
          <w:rFonts w:ascii="Times New Roman" w:hAnsi="Times New Roman"/>
          <w:sz w:val="24"/>
        </w:rPr>
        <w:t xml:space="preserve"> </w:t>
      </w:r>
      <w:r w:rsidRPr="004C5740">
        <w:rPr>
          <w:rFonts w:ascii="Times New Roman" w:hAnsi="Times New Roman"/>
          <w:sz w:val="24"/>
        </w:rPr>
        <w:t>sekedar</w:t>
      </w:r>
      <w:r>
        <w:rPr>
          <w:rFonts w:ascii="Times New Roman" w:hAnsi="Times New Roman"/>
          <w:sz w:val="24"/>
        </w:rPr>
        <w:t xml:space="preserve"> </w:t>
      </w:r>
      <w:r w:rsidRPr="00D96D69">
        <w:rPr>
          <w:rFonts w:ascii="Times New Roman" w:hAnsi="Times New Roman"/>
          <w:sz w:val="24"/>
        </w:rPr>
        <w:t>mencoba-coba,</w:t>
      </w:r>
      <w:r>
        <w:rPr>
          <w:rFonts w:ascii="Times New Roman" w:hAnsi="Times New Roman"/>
          <w:sz w:val="24"/>
        </w:rPr>
        <w:t xml:space="preserve"> </w:t>
      </w:r>
      <w:r w:rsidRPr="004C5740">
        <w:rPr>
          <w:rFonts w:ascii="Times New Roman" w:hAnsi="Times New Roman"/>
          <w:sz w:val="24"/>
        </w:rPr>
        <w:t>mem</w:t>
      </w:r>
      <w:r w:rsidRPr="00D96D69">
        <w:rPr>
          <w:rFonts w:ascii="Times New Roman" w:hAnsi="Times New Roman"/>
          <w:sz w:val="24"/>
        </w:rPr>
        <w:t>bayar</w:t>
      </w:r>
      <w:r>
        <w:rPr>
          <w:rFonts w:ascii="Times New Roman" w:hAnsi="Times New Roman"/>
          <w:sz w:val="24"/>
        </w:rPr>
        <w:t xml:space="preserve"> </w:t>
      </w:r>
      <w:r w:rsidRPr="00D96D69">
        <w:rPr>
          <w:rFonts w:ascii="Times New Roman" w:hAnsi="Times New Roman"/>
          <w:sz w:val="24"/>
        </w:rPr>
        <w:t>pajak,"</w:t>
      </w:r>
      <w:r>
        <w:rPr>
          <w:rFonts w:ascii="Times New Roman" w:hAnsi="Times New Roman"/>
          <w:sz w:val="24"/>
        </w:rPr>
        <w:t xml:space="preserve"> </w:t>
      </w:r>
      <w:r w:rsidRPr="00D96D69">
        <w:rPr>
          <w:rFonts w:ascii="Times New Roman" w:hAnsi="Times New Roman"/>
          <w:sz w:val="24"/>
        </w:rPr>
        <w:t>ujarnya</w:t>
      </w:r>
      <w:r>
        <w:rPr>
          <w:rFonts w:ascii="Times New Roman" w:hAnsi="Times New Roman"/>
          <w:sz w:val="24"/>
        </w:rPr>
        <w:t xml:space="preserve"> </w:t>
      </w:r>
      <w:r w:rsidRPr="00D96D69">
        <w:rPr>
          <w:rFonts w:ascii="Times New Roman" w:hAnsi="Times New Roman"/>
          <w:sz w:val="24"/>
        </w:rPr>
        <w:t>di</w:t>
      </w:r>
      <w:r>
        <w:rPr>
          <w:rFonts w:ascii="Times New Roman" w:hAnsi="Times New Roman"/>
          <w:sz w:val="24"/>
        </w:rPr>
        <w:t xml:space="preserve"> </w:t>
      </w:r>
      <w:r w:rsidRPr="00D96D69">
        <w:rPr>
          <w:rFonts w:ascii="Times New Roman" w:hAnsi="Times New Roman"/>
          <w:sz w:val="24"/>
        </w:rPr>
        <w:t>Ruang</w:t>
      </w:r>
      <w:r>
        <w:rPr>
          <w:rFonts w:ascii="Times New Roman" w:hAnsi="Times New Roman"/>
          <w:sz w:val="24"/>
        </w:rPr>
        <w:t xml:space="preserve"> </w:t>
      </w:r>
      <w:r w:rsidRPr="00D96D69">
        <w:rPr>
          <w:rFonts w:ascii="Times New Roman" w:hAnsi="Times New Roman"/>
          <w:sz w:val="24"/>
        </w:rPr>
        <w:t>Rapat</w:t>
      </w:r>
      <w:r>
        <w:rPr>
          <w:rFonts w:ascii="Times New Roman" w:hAnsi="Times New Roman"/>
          <w:sz w:val="24"/>
        </w:rPr>
        <w:t xml:space="preserve"> </w:t>
      </w:r>
      <w:r w:rsidRPr="00D96D69">
        <w:rPr>
          <w:rFonts w:ascii="Times New Roman" w:hAnsi="Times New Roman"/>
          <w:sz w:val="24"/>
        </w:rPr>
        <w:t>Badan</w:t>
      </w:r>
      <w:r>
        <w:rPr>
          <w:rFonts w:ascii="Times New Roman" w:hAnsi="Times New Roman"/>
          <w:sz w:val="24"/>
        </w:rPr>
        <w:t xml:space="preserve"> </w:t>
      </w:r>
      <w:r w:rsidRPr="00D96D69">
        <w:rPr>
          <w:rFonts w:ascii="Times New Roman" w:hAnsi="Times New Roman"/>
          <w:sz w:val="24"/>
        </w:rPr>
        <w:t>Anggaran,</w:t>
      </w:r>
      <w:r>
        <w:rPr>
          <w:rFonts w:ascii="Times New Roman" w:hAnsi="Times New Roman"/>
          <w:sz w:val="24"/>
        </w:rPr>
        <w:t xml:space="preserve"> </w:t>
      </w:r>
      <w:r w:rsidRPr="00D96D69">
        <w:rPr>
          <w:rFonts w:ascii="Times New Roman" w:hAnsi="Times New Roman"/>
          <w:sz w:val="24"/>
        </w:rPr>
        <w:t>Jakarta,</w:t>
      </w:r>
      <w:r>
        <w:rPr>
          <w:rFonts w:ascii="Times New Roman" w:hAnsi="Times New Roman"/>
          <w:sz w:val="24"/>
        </w:rPr>
        <w:t xml:space="preserve"> </w:t>
      </w:r>
      <w:r w:rsidRPr="00D96D69">
        <w:rPr>
          <w:rFonts w:ascii="Times New Roman" w:hAnsi="Times New Roman"/>
          <w:sz w:val="24"/>
        </w:rPr>
        <w:t>Rabu</w:t>
      </w:r>
      <w:r>
        <w:rPr>
          <w:rFonts w:ascii="Times New Roman" w:hAnsi="Times New Roman"/>
          <w:sz w:val="24"/>
        </w:rPr>
        <w:t xml:space="preserve"> </w:t>
      </w:r>
      <w:r w:rsidRPr="00D96D69">
        <w:rPr>
          <w:rFonts w:ascii="Times New Roman" w:hAnsi="Times New Roman"/>
          <w:sz w:val="24"/>
        </w:rPr>
        <w:t>(21/9/2016).</w:t>
      </w:r>
      <w:bookmarkEnd w:id="22"/>
    </w:p>
    <w:p w:rsidR="00A66BA7" w:rsidRPr="00580260" w:rsidRDefault="00A66BA7" w:rsidP="00A66BA7">
      <w:pPr>
        <w:pStyle w:val="Heading3"/>
        <w:rPr>
          <w:rFonts w:ascii="Times New Roman" w:hAnsi="Times New Roman"/>
          <w:color w:val="auto"/>
          <w:sz w:val="24"/>
          <w:szCs w:val="24"/>
          <w:lang w:val="en-US" w:eastAsia="ja-JP"/>
        </w:rPr>
      </w:pPr>
      <w:bookmarkStart w:id="23" w:name="_Toc75598319"/>
      <w:r w:rsidRPr="00580260">
        <w:rPr>
          <w:rFonts w:ascii="Times New Roman" w:hAnsi="Times New Roman"/>
          <w:color w:val="auto"/>
          <w:sz w:val="24"/>
          <w:lang w:val="en-US"/>
        </w:rPr>
        <w:t>3.1.5</w:t>
      </w:r>
      <w:r>
        <w:rPr>
          <w:rFonts w:ascii="Times New Roman" w:hAnsi="Times New Roman"/>
          <w:color w:val="auto"/>
          <w:sz w:val="24"/>
          <w:lang w:val="en-US"/>
        </w:rPr>
        <w:t xml:space="preserve"> </w:t>
      </w:r>
      <w:r w:rsidRPr="00580260">
        <w:rPr>
          <w:rFonts w:ascii="Times New Roman" w:hAnsi="Times New Roman"/>
          <w:color w:val="auto"/>
          <w:sz w:val="24"/>
          <w:lang w:val="en-US"/>
        </w:rPr>
        <w:t>Dampak</w:t>
      </w:r>
      <w:r>
        <w:rPr>
          <w:rFonts w:ascii="Times New Roman" w:hAnsi="Times New Roman"/>
          <w:color w:val="auto"/>
          <w:sz w:val="24"/>
          <w:lang w:val="en-US"/>
        </w:rPr>
        <w:t xml:space="preserve"> </w:t>
      </w:r>
      <w:r w:rsidRPr="00580260">
        <w:rPr>
          <w:rFonts w:ascii="Times New Roman" w:hAnsi="Times New Roman"/>
          <w:color w:val="auto"/>
          <w:sz w:val="24"/>
          <w:lang w:val="en-US"/>
        </w:rPr>
        <w:t>dari</w:t>
      </w:r>
      <w:r>
        <w:rPr>
          <w:rFonts w:ascii="Times New Roman" w:hAnsi="Times New Roman"/>
          <w:color w:val="auto"/>
          <w:sz w:val="24"/>
          <w:lang w:val="en-US"/>
        </w:rPr>
        <w:t xml:space="preserve"> </w:t>
      </w:r>
      <w:r w:rsidRPr="00580260">
        <w:rPr>
          <w:rFonts w:ascii="Times New Roman" w:hAnsi="Times New Roman"/>
          <w:color w:val="auto"/>
          <w:sz w:val="24"/>
          <w:lang w:val="en-US"/>
        </w:rPr>
        <w:t>kebijakan</w:t>
      </w:r>
      <w:r>
        <w:rPr>
          <w:rFonts w:ascii="Times New Roman" w:hAnsi="Times New Roman"/>
          <w:color w:val="auto"/>
          <w:sz w:val="24"/>
          <w:lang w:val="en-US"/>
        </w:rPr>
        <w:t xml:space="preserve"> </w:t>
      </w:r>
      <w:r w:rsidRPr="00580260">
        <w:rPr>
          <w:rFonts w:ascii="Times New Roman" w:hAnsi="Times New Roman"/>
          <w:color w:val="auto"/>
          <w:sz w:val="24"/>
          <w:lang w:val="en-US"/>
        </w:rPr>
        <w:t>pemerintah</w:t>
      </w:r>
      <w:r>
        <w:rPr>
          <w:rFonts w:ascii="Times New Roman" w:hAnsi="Times New Roman"/>
          <w:color w:val="auto"/>
          <w:sz w:val="24"/>
          <w:lang w:val="en-US"/>
        </w:rPr>
        <w:t xml:space="preserve"> </w:t>
      </w:r>
      <w:r w:rsidRPr="00580260">
        <w:rPr>
          <w:rFonts w:ascii="Times New Roman" w:hAnsi="Times New Roman"/>
          <w:color w:val="auto"/>
          <w:sz w:val="24"/>
          <w:lang w:val="en-US"/>
        </w:rPr>
        <w:t>terkait</w:t>
      </w:r>
      <w:r>
        <w:rPr>
          <w:rFonts w:ascii="Times New Roman" w:hAnsi="Times New Roman"/>
          <w:color w:val="auto"/>
          <w:sz w:val="24"/>
          <w:lang w:val="en-US"/>
        </w:rPr>
        <w:t xml:space="preserve"> </w:t>
      </w:r>
      <w:r w:rsidRPr="00580260">
        <w:rPr>
          <w:rFonts w:ascii="Times New Roman" w:hAnsi="Times New Roman"/>
          <w:color w:val="auto"/>
          <w:sz w:val="24"/>
          <w:lang w:val="en-US"/>
        </w:rPr>
        <w:t>kenaikan</w:t>
      </w:r>
      <w:r>
        <w:rPr>
          <w:rFonts w:ascii="Times New Roman" w:hAnsi="Times New Roman"/>
          <w:color w:val="auto"/>
          <w:sz w:val="24"/>
          <w:lang w:val="en-US"/>
        </w:rPr>
        <w:t xml:space="preserve"> </w:t>
      </w:r>
      <w:r w:rsidRPr="00580260">
        <w:rPr>
          <w:rFonts w:ascii="Times New Roman" w:hAnsi="Times New Roman"/>
          <w:color w:val="auto"/>
          <w:sz w:val="24"/>
          <w:lang w:val="en-US"/>
        </w:rPr>
        <w:t>pajak</w:t>
      </w:r>
      <w:r>
        <w:rPr>
          <w:rFonts w:ascii="Times New Roman" w:hAnsi="Times New Roman"/>
          <w:color w:val="auto"/>
          <w:sz w:val="24"/>
          <w:lang w:val="en-US"/>
        </w:rPr>
        <w:t xml:space="preserve"> </w:t>
      </w:r>
      <w:r w:rsidRPr="00580260">
        <w:rPr>
          <w:rFonts w:ascii="Times New Roman" w:hAnsi="Times New Roman"/>
          <w:color w:val="auto"/>
          <w:sz w:val="24"/>
          <w:lang w:val="en-US"/>
        </w:rPr>
        <w:t>dimasa</w:t>
      </w:r>
      <w:r>
        <w:rPr>
          <w:rFonts w:ascii="Times New Roman" w:hAnsi="Times New Roman"/>
          <w:color w:val="auto"/>
          <w:sz w:val="24"/>
          <w:lang w:val="en-US"/>
        </w:rPr>
        <w:t xml:space="preserve"> </w:t>
      </w:r>
      <w:r w:rsidRPr="00580260">
        <w:rPr>
          <w:rFonts w:ascii="Times New Roman" w:hAnsi="Times New Roman"/>
          <w:color w:val="auto"/>
          <w:sz w:val="24"/>
          <w:lang w:val="en-US"/>
        </w:rPr>
        <w:t>pandemi</w:t>
      </w:r>
      <w:bookmarkEnd w:id="23"/>
    </w:p>
    <w:p w:rsidR="00A66BA7" w:rsidRDefault="00A66BA7" w:rsidP="00A66BA7">
      <w:pPr>
        <w:spacing w:line="360" w:lineRule="auto"/>
        <w:jc w:val="both"/>
        <w:outlineLvl w:val="2"/>
        <w:rPr>
          <w:rFonts w:ascii="Times New Roman" w:hAnsi="Times New Roman"/>
          <w:sz w:val="24"/>
          <w:szCs w:val="24"/>
          <w:lang w:val="en-US"/>
        </w:rPr>
      </w:pPr>
      <w:r>
        <w:rPr>
          <w:rFonts w:ascii="Times New Roman" w:hAnsi="Times New Roman"/>
          <w:sz w:val="24"/>
          <w:szCs w:val="24"/>
          <w:lang w:val="en-US"/>
        </w:rPr>
        <w:tab/>
      </w:r>
      <w:bookmarkStart w:id="24" w:name="_Toc75598320"/>
      <w:r>
        <w:rPr>
          <w:rFonts w:ascii="Times New Roman" w:hAnsi="Times New Roman"/>
          <w:sz w:val="24"/>
          <w:szCs w:val="24"/>
          <w:lang w:val="en-US"/>
        </w:rPr>
        <w:t xml:space="preserve">Selama pandemi Covid-19 merebak di Indonesia mulai awal tahun 2020, pemerintah berupaya menghempang penyebaran Covid-19 dan juga berusaha mempertahankan pelaku-pelaku usaha mikro untuk tetap hidup dimasa pandemi. </w:t>
      </w:r>
      <w:proofErr w:type="gramStart"/>
      <w:r>
        <w:rPr>
          <w:rFonts w:ascii="Times New Roman" w:hAnsi="Times New Roman"/>
          <w:sz w:val="24"/>
          <w:szCs w:val="24"/>
          <w:lang w:val="en-US"/>
        </w:rPr>
        <w:t>Tidak hanya berupaya untuk membantu pelaku usaha, tetapi juga menganggarkan bantuan secara langsung kepada masyarakat yang disebut Bantuan Sosial.</w:t>
      </w:r>
      <w:proofErr w:type="gramEnd"/>
      <w:r>
        <w:rPr>
          <w:rFonts w:ascii="Times New Roman" w:hAnsi="Times New Roman"/>
          <w:sz w:val="24"/>
          <w:szCs w:val="24"/>
          <w:lang w:val="en-US"/>
        </w:rPr>
        <w:t xml:space="preserve"> Bantuan Sosial ini difokuskan bagi mereka yang memiliki Kartu Indonesia Sehat, Kartu Indonesia Pintar, dan Kartu Prakerja sebagai tanda bahwa mereka adalah masyarakat yang datang dari kalangan membutuhkan. </w:t>
      </w:r>
      <w:proofErr w:type="gramStart"/>
      <w:r>
        <w:rPr>
          <w:rFonts w:ascii="Times New Roman" w:hAnsi="Times New Roman"/>
          <w:sz w:val="24"/>
          <w:szCs w:val="24"/>
          <w:lang w:val="en-US"/>
        </w:rPr>
        <w:t xml:space="preserve">Dilansir dari Tribunnews.com (06/21), bantuan sosial ini masih terus berjalan hingga saat ini dalam bentuk uang </w:t>
      </w:r>
      <w:r>
        <w:rPr>
          <w:rFonts w:ascii="Times New Roman" w:hAnsi="Times New Roman"/>
          <w:i/>
          <w:sz w:val="24"/>
          <w:szCs w:val="24"/>
          <w:lang w:val="en-US"/>
        </w:rPr>
        <w:t xml:space="preserve">cash </w:t>
      </w:r>
      <w:r>
        <w:rPr>
          <w:rFonts w:ascii="Times New Roman" w:hAnsi="Times New Roman"/>
          <w:sz w:val="24"/>
          <w:szCs w:val="24"/>
          <w:lang w:val="en-US"/>
        </w:rPr>
        <w:t>sebesar 300 ribu rupiah yang disediakan langsung oleh pemerintah bagi mereka yang mendaftarkan diri melalui web cekbansos.kemensos.go.id.</w:t>
      </w:r>
      <w:bookmarkEnd w:id="24"/>
      <w:proofErr w:type="gramEnd"/>
    </w:p>
    <w:p w:rsidR="00A66BA7" w:rsidRDefault="00A66BA7" w:rsidP="00A66BA7">
      <w:pPr>
        <w:spacing w:line="360" w:lineRule="auto"/>
        <w:jc w:val="both"/>
        <w:outlineLvl w:val="2"/>
        <w:rPr>
          <w:rFonts w:ascii="Times New Roman" w:hAnsi="Times New Roman"/>
          <w:sz w:val="24"/>
          <w:lang w:val="en-US"/>
        </w:rPr>
      </w:pPr>
      <w:r>
        <w:rPr>
          <w:rFonts w:ascii="Times New Roman" w:hAnsi="Times New Roman"/>
          <w:sz w:val="24"/>
          <w:szCs w:val="24"/>
          <w:lang w:val="en-US"/>
        </w:rPr>
        <w:tab/>
      </w:r>
      <w:bookmarkStart w:id="25" w:name="_Toc75598321"/>
      <w:r>
        <w:rPr>
          <w:rFonts w:ascii="Times New Roman" w:hAnsi="Times New Roman"/>
          <w:sz w:val="24"/>
          <w:szCs w:val="24"/>
          <w:lang w:val="en-US"/>
        </w:rPr>
        <w:t xml:space="preserve">Sekilas, kontraksi ekonomi dapat dihempang untuk tidak jatuh terlalu dalam, namun pengeluaran untuk bansos dan berbagai kebijakan demi menjaga kestabilan ekonomi ini mulai menguras kas negara hingga negara pada akhirnya menganggarkan untuk meminjam </w:t>
      </w:r>
      <w:proofErr w:type="gramStart"/>
      <w:r>
        <w:rPr>
          <w:rFonts w:ascii="Times New Roman" w:hAnsi="Times New Roman"/>
          <w:sz w:val="24"/>
          <w:szCs w:val="24"/>
          <w:lang w:val="en-US"/>
        </w:rPr>
        <w:lastRenderedPageBreak/>
        <w:t>dana</w:t>
      </w:r>
      <w:proofErr w:type="gramEnd"/>
      <w:r>
        <w:rPr>
          <w:rFonts w:ascii="Times New Roman" w:hAnsi="Times New Roman"/>
          <w:sz w:val="24"/>
          <w:szCs w:val="24"/>
          <w:lang w:val="en-US"/>
        </w:rPr>
        <w:t xml:space="preserve"> dari luar. Dikutip dari media </w:t>
      </w:r>
      <w:proofErr w:type="gramStart"/>
      <w:r>
        <w:rPr>
          <w:rFonts w:ascii="Times New Roman" w:hAnsi="Times New Roman"/>
          <w:sz w:val="24"/>
          <w:szCs w:val="24"/>
          <w:lang w:val="en-US"/>
        </w:rPr>
        <w:t>massa</w:t>
      </w:r>
      <w:proofErr w:type="gramEnd"/>
      <w:r>
        <w:rPr>
          <w:rFonts w:ascii="Times New Roman" w:hAnsi="Times New Roman"/>
          <w:sz w:val="24"/>
          <w:szCs w:val="24"/>
          <w:lang w:val="en-US"/>
        </w:rPr>
        <w:t xml:space="preserve"> Republika.co.id, menurut tuturan Menteri Keuangan, Sri Mulyani, </w:t>
      </w:r>
      <w:r w:rsidRPr="00352122">
        <w:rPr>
          <w:rFonts w:ascii="Times New Roman" w:hAnsi="Times New Roman"/>
          <w:sz w:val="24"/>
        </w:rPr>
        <w:t>Di</w:t>
      </w:r>
      <w:r>
        <w:rPr>
          <w:rFonts w:ascii="Times New Roman" w:hAnsi="Times New Roman"/>
          <w:sz w:val="24"/>
        </w:rPr>
        <w:t xml:space="preserve"> </w:t>
      </w:r>
      <w:r w:rsidRPr="00352122">
        <w:rPr>
          <w:rFonts w:ascii="Times New Roman" w:hAnsi="Times New Roman"/>
          <w:sz w:val="24"/>
        </w:rPr>
        <w:t>masa</w:t>
      </w:r>
      <w:r>
        <w:rPr>
          <w:rFonts w:ascii="Times New Roman" w:hAnsi="Times New Roman"/>
          <w:sz w:val="24"/>
        </w:rPr>
        <w:t xml:space="preserve"> </w:t>
      </w:r>
      <w:r w:rsidRPr="00352122">
        <w:rPr>
          <w:rFonts w:ascii="Times New Roman" w:hAnsi="Times New Roman"/>
          <w:sz w:val="24"/>
        </w:rPr>
        <w:t>pandemi,</w:t>
      </w:r>
      <w:r>
        <w:rPr>
          <w:rFonts w:ascii="Times New Roman" w:hAnsi="Times New Roman"/>
          <w:sz w:val="24"/>
        </w:rPr>
        <w:t xml:space="preserve"> </w:t>
      </w:r>
      <w:r w:rsidRPr="00352122">
        <w:rPr>
          <w:rFonts w:ascii="Times New Roman" w:hAnsi="Times New Roman"/>
          <w:sz w:val="24"/>
        </w:rPr>
        <w:t>permintaan</w:t>
      </w:r>
      <w:r>
        <w:rPr>
          <w:rFonts w:ascii="Times New Roman" w:hAnsi="Times New Roman"/>
          <w:sz w:val="24"/>
        </w:rPr>
        <w:t xml:space="preserve"> </w:t>
      </w:r>
      <w:r w:rsidRPr="00352122">
        <w:rPr>
          <w:rFonts w:ascii="Times New Roman" w:hAnsi="Times New Roman"/>
          <w:sz w:val="24"/>
        </w:rPr>
        <w:t>utang</w:t>
      </w:r>
      <w:r>
        <w:rPr>
          <w:rFonts w:ascii="Times New Roman" w:hAnsi="Times New Roman"/>
          <w:sz w:val="24"/>
        </w:rPr>
        <w:t xml:space="preserve"> </w:t>
      </w:r>
      <w:r w:rsidRPr="00352122">
        <w:rPr>
          <w:rFonts w:ascii="Times New Roman" w:hAnsi="Times New Roman"/>
          <w:sz w:val="24"/>
        </w:rPr>
        <w:t>meningkat.</w:t>
      </w:r>
      <w:r>
        <w:rPr>
          <w:rFonts w:ascii="Times New Roman" w:hAnsi="Times New Roman"/>
          <w:sz w:val="24"/>
        </w:rPr>
        <w:t xml:space="preserve"> </w:t>
      </w:r>
      <w:r w:rsidRPr="00352122">
        <w:rPr>
          <w:rFonts w:ascii="Times New Roman" w:hAnsi="Times New Roman"/>
          <w:sz w:val="24"/>
        </w:rPr>
        <w:t>Namun,</w:t>
      </w:r>
      <w:r>
        <w:rPr>
          <w:rFonts w:ascii="Times New Roman" w:hAnsi="Times New Roman"/>
          <w:sz w:val="24"/>
        </w:rPr>
        <w:t xml:space="preserve"> </w:t>
      </w:r>
      <w:r w:rsidRPr="00352122">
        <w:rPr>
          <w:rFonts w:ascii="Times New Roman" w:hAnsi="Times New Roman"/>
          <w:sz w:val="24"/>
        </w:rPr>
        <w:t>pemerintah</w:t>
      </w:r>
      <w:r>
        <w:rPr>
          <w:rFonts w:ascii="Times New Roman" w:hAnsi="Times New Roman"/>
          <w:sz w:val="24"/>
        </w:rPr>
        <w:t xml:space="preserve"> </w:t>
      </w:r>
      <w:r w:rsidRPr="00352122">
        <w:rPr>
          <w:rFonts w:ascii="Times New Roman" w:hAnsi="Times New Roman"/>
          <w:sz w:val="24"/>
        </w:rPr>
        <w:t>selalu</w:t>
      </w:r>
      <w:r>
        <w:rPr>
          <w:rFonts w:ascii="Times New Roman" w:hAnsi="Times New Roman"/>
          <w:sz w:val="24"/>
        </w:rPr>
        <w:t xml:space="preserve"> </w:t>
      </w:r>
      <w:r w:rsidRPr="00352122">
        <w:rPr>
          <w:rFonts w:ascii="Times New Roman" w:hAnsi="Times New Roman"/>
          <w:sz w:val="24"/>
        </w:rPr>
        <w:t>siap</w:t>
      </w:r>
      <w:r>
        <w:rPr>
          <w:rFonts w:ascii="Times New Roman" w:hAnsi="Times New Roman"/>
          <w:sz w:val="24"/>
        </w:rPr>
        <w:t xml:space="preserve"> </w:t>
      </w:r>
      <w:r w:rsidRPr="00352122">
        <w:rPr>
          <w:rFonts w:ascii="Times New Roman" w:hAnsi="Times New Roman"/>
          <w:sz w:val="24"/>
        </w:rPr>
        <w:t>untuk</w:t>
      </w:r>
      <w:r>
        <w:rPr>
          <w:rFonts w:ascii="Times New Roman" w:hAnsi="Times New Roman"/>
          <w:sz w:val="24"/>
        </w:rPr>
        <w:t xml:space="preserve"> </w:t>
      </w:r>
      <w:r w:rsidRPr="00352122">
        <w:rPr>
          <w:rFonts w:ascii="Times New Roman" w:hAnsi="Times New Roman"/>
          <w:sz w:val="24"/>
        </w:rPr>
        <w:t>mengurangi</w:t>
      </w:r>
      <w:r>
        <w:rPr>
          <w:rFonts w:ascii="Times New Roman" w:hAnsi="Times New Roman"/>
          <w:sz w:val="24"/>
        </w:rPr>
        <w:t xml:space="preserve"> </w:t>
      </w:r>
      <w:r w:rsidRPr="00352122">
        <w:rPr>
          <w:rFonts w:ascii="Times New Roman" w:hAnsi="Times New Roman"/>
          <w:sz w:val="24"/>
        </w:rPr>
        <w:t>volatilitas</w:t>
      </w:r>
      <w:r>
        <w:rPr>
          <w:rFonts w:ascii="Times New Roman" w:hAnsi="Times New Roman"/>
          <w:sz w:val="24"/>
        </w:rPr>
        <w:t xml:space="preserve"> </w:t>
      </w:r>
      <w:r w:rsidRPr="00352122">
        <w:rPr>
          <w:rFonts w:ascii="Times New Roman" w:hAnsi="Times New Roman"/>
          <w:sz w:val="24"/>
        </w:rPr>
        <w:t>strategi</w:t>
      </w:r>
      <w:r>
        <w:rPr>
          <w:rFonts w:ascii="Times New Roman" w:hAnsi="Times New Roman"/>
          <w:sz w:val="24"/>
        </w:rPr>
        <w:t xml:space="preserve"> </w:t>
      </w:r>
      <w:r w:rsidRPr="00352122">
        <w:rPr>
          <w:rFonts w:ascii="Times New Roman" w:hAnsi="Times New Roman"/>
          <w:sz w:val="24"/>
        </w:rPr>
        <w:t>pasar</w:t>
      </w:r>
      <w:r>
        <w:rPr>
          <w:rFonts w:ascii="Times New Roman" w:hAnsi="Times New Roman"/>
          <w:sz w:val="24"/>
        </w:rPr>
        <w:t xml:space="preserve"> </w:t>
      </w:r>
      <w:r w:rsidRPr="00352122">
        <w:rPr>
          <w:rFonts w:ascii="Times New Roman" w:hAnsi="Times New Roman"/>
          <w:sz w:val="24"/>
        </w:rPr>
        <w:t>keuangan.</w:t>
      </w:r>
      <w:r>
        <w:rPr>
          <w:rFonts w:ascii="Times New Roman" w:hAnsi="Times New Roman"/>
          <w:sz w:val="24"/>
        </w:rPr>
        <w:t xml:space="preserve"> </w:t>
      </w:r>
      <w:r w:rsidRPr="002C4BFB">
        <w:rPr>
          <w:rFonts w:ascii="Times New Roman" w:hAnsi="Times New Roman"/>
          <w:sz w:val="24"/>
          <w:szCs w:val="24"/>
        </w:rPr>
        <w:t>"Pemerintah</w:t>
      </w:r>
      <w:r>
        <w:rPr>
          <w:rFonts w:ascii="Times New Roman" w:hAnsi="Times New Roman"/>
          <w:sz w:val="24"/>
          <w:szCs w:val="24"/>
        </w:rPr>
        <w:t xml:space="preserve"> </w:t>
      </w:r>
      <w:r w:rsidRPr="002C4BFB">
        <w:rPr>
          <w:rFonts w:ascii="Times New Roman" w:hAnsi="Times New Roman"/>
          <w:sz w:val="24"/>
          <w:szCs w:val="24"/>
        </w:rPr>
        <w:t>juga</w:t>
      </w:r>
      <w:r>
        <w:rPr>
          <w:rFonts w:ascii="Times New Roman" w:hAnsi="Times New Roman"/>
          <w:sz w:val="24"/>
          <w:szCs w:val="24"/>
        </w:rPr>
        <w:t xml:space="preserve"> </w:t>
      </w:r>
      <w:r w:rsidRPr="002C4BFB">
        <w:rPr>
          <w:rFonts w:ascii="Times New Roman" w:hAnsi="Times New Roman"/>
          <w:sz w:val="24"/>
          <w:szCs w:val="24"/>
        </w:rPr>
        <w:t>mengelola</w:t>
      </w:r>
      <w:r>
        <w:rPr>
          <w:rFonts w:ascii="Times New Roman" w:hAnsi="Times New Roman"/>
          <w:sz w:val="24"/>
          <w:szCs w:val="24"/>
        </w:rPr>
        <w:t xml:space="preserve"> </w:t>
      </w:r>
      <w:r w:rsidRPr="002C4BFB">
        <w:rPr>
          <w:rFonts w:ascii="Times New Roman" w:hAnsi="Times New Roman"/>
          <w:sz w:val="24"/>
          <w:szCs w:val="24"/>
        </w:rPr>
        <w:t>risiko</w:t>
      </w:r>
      <w:r>
        <w:rPr>
          <w:rFonts w:ascii="Times New Roman" w:hAnsi="Times New Roman"/>
          <w:sz w:val="24"/>
          <w:szCs w:val="24"/>
        </w:rPr>
        <w:t xml:space="preserve"> </w:t>
      </w:r>
      <w:r w:rsidRPr="002C4BFB">
        <w:rPr>
          <w:rFonts w:ascii="Times New Roman" w:hAnsi="Times New Roman"/>
          <w:sz w:val="24"/>
          <w:szCs w:val="24"/>
        </w:rPr>
        <w:t>agar</w:t>
      </w:r>
      <w:r>
        <w:rPr>
          <w:rFonts w:ascii="Times New Roman" w:hAnsi="Times New Roman"/>
          <w:sz w:val="24"/>
          <w:szCs w:val="24"/>
        </w:rPr>
        <w:t xml:space="preserve"> </w:t>
      </w:r>
      <w:r w:rsidRPr="002C4BFB">
        <w:rPr>
          <w:rFonts w:ascii="Times New Roman" w:hAnsi="Times New Roman"/>
          <w:sz w:val="24"/>
          <w:szCs w:val="24"/>
        </w:rPr>
        <w:t>utang</w:t>
      </w:r>
      <w:r>
        <w:rPr>
          <w:rFonts w:ascii="Times New Roman" w:hAnsi="Times New Roman"/>
          <w:sz w:val="24"/>
          <w:szCs w:val="24"/>
        </w:rPr>
        <w:t xml:space="preserve"> </w:t>
      </w:r>
      <w:r w:rsidRPr="002C4BFB">
        <w:rPr>
          <w:rFonts w:ascii="Times New Roman" w:hAnsi="Times New Roman"/>
          <w:sz w:val="24"/>
          <w:szCs w:val="24"/>
        </w:rPr>
        <w:t>tetap</w:t>
      </w:r>
      <w:r>
        <w:rPr>
          <w:rFonts w:ascii="Times New Roman" w:hAnsi="Times New Roman"/>
          <w:sz w:val="24"/>
          <w:szCs w:val="24"/>
        </w:rPr>
        <w:t xml:space="preserve"> </w:t>
      </w:r>
      <w:r w:rsidRPr="002C4BFB">
        <w:rPr>
          <w:rFonts w:ascii="Times New Roman" w:hAnsi="Times New Roman"/>
          <w:sz w:val="24"/>
          <w:szCs w:val="24"/>
        </w:rPr>
        <w:t>terjaga</w:t>
      </w:r>
      <w:r>
        <w:rPr>
          <w:rFonts w:ascii="Times New Roman" w:hAnsi="Times New Roman"/>
          <w:sz w:val="24"/>
          <w:szCs w:val="24"/>
        </w:rPr>
        <w:t xml:space="preserve"> </w:t>
      </w:r>
      <w:r w:rsidRPr="002C4BFB">
        <w:rPr>
          <w:rFonts w:ascii="Times New Roman" w:hAnsi="Times New Roman"/>
          <w:sz w:val="24"/>
          <w:szCs w:val="24"/>
        </w:rPr>
        <w:t>dalam</w:t>
      </w:r>
      <w:r>
        <w:rPr>
          <w:rFonts w:ascii="Times New Roman" w:hAnsi="Times New Roman"/>
          <w:sz w:val="24"/>
          <w:szCs w:val="24"/>
        </w:rPr>
        <w:t xml:space="preserve"> </w:t>
      </w:r>
      <w:r w:rsidRPr="002C4BFB">
        <w:rPr>
          <w:rFonts w:ascii="Times New Roman" w:hAnsi="Times New Roman"/>
          <w:sz w:val="24"/>
          <w:szCs w:val="24"/>
        </w:rPr>
        <w:t>batas</w:t>
      </w:r>
      <w:r>
        <w:rPr>
          <w:rFonts w:ascii="Times New Roman" w:hAnsi="Times New Roman"/>
          <w:sz w:val="24"/>
          <w:szCs w:val="24"/>
        </w:rPr>
        <w:t xml:space="preserve"> </w:t>
      </w:r>
      <w:r w:rsidRPr="002C4BFB">
        <w:rPr>
          <w:rFonts w:ascii="Times New Roman" w:hAnsi="Times New Roman"/>
          <w:sz w:val="24"/>
          <w:szCs w:val="24"/>
        </w:rPr>
        <w:t>aman,"</w:t>
      </w:r>
      <w:r>
        <w:rPr>
          <w:rFonts w:ascii="Times New Roman" w:hAnsi="Times New Roman"/>
          <w:sz w:val="24"/>
          <w:szCs w:val="24"/>
        </w:rPr>
        <w:t xml:space="preserve"> </w:t>
      </w:r>
      <w:r w:rsidRPr="002C4BFB">
        <w:rPr>
          <w:rFonts w:ascii="Times New Roman" w:hAnsi="Times New Roman"/>
          <w:sz w:val="24"/>
          <w:szCs w:val="24"/>
        </w:rPr>
        <w:t>ujar</w:t>
      </w:r>
      <w:r>
        <w:rPr>
          <w:rFonts w:ascii="Times New Roman" w:hAnsi="Times New Roman"/>
          <w:sz w:val="24"/>
          <w:szCs w:val="24"/>
        </w:rPr>
        <w:t xml:space="preserve"> </w:t>
      </w:r>
      <w:r w:rsidRPr="002C4BFB">
        <w:rPr>
          <w:rFonts w:ascii="Times New Roman" w:hAnsi="Times New Roman"/>
          <w:sz w:val="24"/>
          <w:szCs w:val="24"/>
        </w:rPr>
        <w:t>Sri</w:t>
      </w:r>
      <w:r>
        <w:rPr>
          <w:rFonts w:ascii="Times New Roman" w:hAnsi="Times New Roman"/>
          <w:sz w:val="24"/>
          <w:szCs w:val="24"/>
        </w:rPr>
        <w:t xml:space="preserve"> </w:t>
      </w:r>
      <w:r w:rsidRPr="002C4BFB">
        <w:rPr>
          <w:rFonts w:ascii="Times New Roman" w:hAnsi="Times New Roman"/>
          <w:sz w:val="24"/>
          <w:szCs w:val="24"/>
        </w:rPr>
        <w:t>berdasarkan</w:t>
      </w:r>
      <w:r>
        <w:rPr>
          <w:rFonts w:ascii="Times New Roman" w:hAnsi="Times New Roman"/>
          <w:sz w:val="24"/>
          <w:szCs w:val="24"/>
        </w:rPr>
        <w:t xml:space="preserve"> </w:t>
      </w:r>
      <w:r w:rsidRPr="002C4BFB">
        <w:rPr>
          <w:rFonts w:ascii="Times New Roman" w:hAnsi="Times New Roman"/>
          <w:sz w:val="24"/>
          <w:szCs w:val="24"/>
        </w:rPr>
        <w:t>data</w:t>
      </w:r>
      <w:r>
        <w:rPr>
          <w:rFonts w:ascii="Times New Roman" w:hAnsi="Times New Roman"/>
          <w:sz w:val="24"/>
          <w:szCs w:val="24"/>
        </w:rPr>
        <w:t xml:space="preserve"> </w:t>
      </w:r>
      <w:r w:rsidRPr="002C4BFB">
        <w:rPr>
          <w:rFonts w:ascii="Times New Roman" w:hAnsi="Times New Roman"/>
          <w:sz w:val="24"/>
          <w:szCs w:val="24"/>
        </w:rPr>
        <w:t>APBN</w:t>
      </w:r>
      <w:r>
        <w:rPr>
          <w:rFonts w:ascii="Times New Roman" w:hAnsi="Times New Roman"/>
          <w:sz w:val="24"/>
          <w:szCs w:val="24"/>
        </w:rPr>
        <w:t xml:space="preserve"> </w:t>
      </w:r>
      <w:r w:rsidRPr="002C4BFB">
        <w:rPr>
          <w:rFonts w:ascii="Times New Roman" w:hAnsi="Times New Roman"/>
          <w:sz w:val="24"/>
          <w:szCs w:val="24"/>
        </w:rPr>
        <w:t>KiTA,</w:t>
      </w:r>
      <w:r>
        <w:rPr>
          <w:rFonts w:ascii="Times New Roman" w:hAnsi="Times New Roman"/>
          <w:sz w:val="24"/>
          <w:szCs w:val="24"/>
        </w:rPr>
        <w:t xml:space="preserve"> </w:t>
      </w:r>
      <w:r w:rsidRPr="002C4BFB">
        <w:rPr>
          <w:rFonts w:ascii="Times New Roman" w:hAnsi="Times New Roman"/>
          <w:sz w:val="24"/>
          <w:szCs w:val="24"/>
        </w:rPr>
        <w:t>seperti</w:t>
      </w:r>
      <w:r>
        <w:rPr>
          <w:rFonts w:ascii="Times New Roman" w:hAnsi="Times New Roman"/>
          <w:sz w:val="24"/>
          <w:szCs w:val="24"/>
        </w:rPr>
        <w:t xml:space="preserve"> </w:t>
      </w:r>
      <w:r w:rsidRPr="002C4BFB">
        <w:rPr>
          <w:rFonts w:ascii="Times New Roman" w:hAnsi="Times New Roman"/>
          <w:sz w:val="24"/>
          <w:szCs w:val="24"/>
        </w:rPr>
        <w:t>dikutip</w:t>
      </w:r>
      <w:r>
        <w:rPr>
          <w:rFonts w:ascii="Times New Roman" w:hAnsi="Times New Roman"/>
          <w:sz w:val="24"/>
          <w:szCs w:val="24"/>
        </w:rPr>
        <w:t xml:space="preserve"> </w:t>
      </w:r>
      <w:r w:rsidRPr="002C4BFB">
        <w:rPr>
          <w:rFonts w:ascii="Times New Roman" w:hAnsi="Times New Roman"/>
          <w:sz w:val="24"/>
          <w:szCs w:val="24"/>
        </w:rPr>
        <w:t>Kamis</w:t>
      </w:r>
      <w:r>
        <w:rPr>
          <w:rFonts w:ascii="Times New Roman" w:hAnsi="Times New Roman"/>
          <w:sz w:val="24"/>
          <w:szCs w:val="24"/>
        </w:rPr>
        <w:t xml:space="preserve"> </w:t>
      </w:r>
      <w:r w:rsidRPr="002C4BFB">
        <w:rPr>
          <w:rFonts w:ascii="Times New Roman" w:hAnsi="Times New Roman"/>
          <w:sz w:val="24"/>
          <w:szCs w:val="24"/>
        </w:rPr>
        <w:t>(24/6).</w:t>
      </w:r>
      <w:r>
        <w:rPr>
          <w:rFonts w:ascii="Times New Roman" w:hAnsi="Times New Roman"/>
          <w:sz w:val="24"/>
          <w:lang w:val="en-US"/>
        </w:rPr>
        <w:t xml:space="preserve"> </w:t>
      </w:r>
      <w:r w:rsidRPr="00352122">
        <w:rPr>
          <w:rFonts w:ascii="Times New Roman" w:hAnsi="Times New Roman"/>
          <w:sz w:val="24"/>
        </w:rPr>
        <w:t>Sri</w:t>
      </w:r>
      <w:r>
        <w:rPr>
          <w:rFonts w:ascii="Times New Roman" w:hAnsi="Times New Roman"/>
          <w:sz w:val="24"/>
        </w:rPr>
        <w:t xml:space="preserve"> </w:t>
      </w:r>
      <w:r w:rsidRPr="00352122">
        <w:rPr>
          <w:rFonts w:ascii="Times New Roman" w:hAnsi="Times New Roman"/>
          <w:sz w:val="24"/>
        </w:rPr>
        <w:t>Mulyani</w:t>
      </w:r>
      <w:r>
        <w:rPr>
          <w:rFonts w:ascii="Times New Roman" w:hAnsi="Times New Roman"/>
          <w:sz w:val="24"/>
        </w:rPr>
        <w:t xml:space="preserve"> </w:t>
      </w:r>
      <w:r w:rsidRPr="00352122">
        <w:rPr>
          <w:rFonts w:ascii="Times New Roman" w:hAnsi="Times New Roman"/>
          <w:sz w:val="24"/>
        </w:rPr>
        <w:t>menjelaskan</w:t>
      </w:r>
      <w:r>
        <w:rPr>
          <w:rFonts w:ascii="Times New Roman" w:hAnsi="Times New Roman"/>
          <w:sz w:val="24"/>
        </w:rPr>
        <w:t xml:space="preserve"> </w:t>
      </w:r>
      <w:r w:rsidRPr="00352122">
        <w:rPr>
          <w:rFonts w:ascii="Times New Roman" w:hAnsi="Times New Roman"/>
          <w:sz w:val="24"/>
        </w:rPr>
        <w:t>rasio</w:t>
      </w:r>
      <w:r>
        <w:rPr>
          <w:rFonts w:ascii="Times New Roman" w:hAnsi="Times New Roman"/>
          <w:sz w:val="24"/>
        </w:rPr>
        <w:t xml:space="preserve"> </w:t>
      </w:r>
      <w:r w:rsidRPr="00352122">
        <w:rPr>
          <w:rFonts w:ascii="Times New Roman" w:hAnsi="Times New Roman"/>
          <w:sz w:val="24"/>
        </w:rPr>
        <w:t>utang</w:t>
      </w:r>
      <w:r>
        <w:rPr>
          <w:rFonts w:ascii="Times New Roman" w:hAnsi="Times New Roman"/>
          <w:sz w:val="24"/>
        </w:rPr>
        <w:t xml:space="preserve"> </w:t>
      </w:r>
      <w:r w:rsidRPr="00352122">
        <w:rPr>
          <w:rFonts w:ascii="Times New Roman" w:hAnsi="Times New Roman"/>
          <w:sz w:val="24"/>
        </w:rPr>
        <w:t>pemerintah</w:t>
      </w:r>
      <w:r>
        <w:rPr>
          <w:rFonts w:ascii="Times New Roman" w:hAnsi="Times New Roman"/>
          <w:sz w:val="24"/>
        </w:rPr>
        <w:t xml:space="preserve"> </w:t>
      </w:r>
      <w:r w:rsidRPr="00352122">
        <w:rPr>
          <w:rFonts w:ascii="Times New Roman" w:hAnsi="Times New Roman"/>
          <w:sz w:val="24"/>
        </w:rPr>
        <w:t>juga</w:t>
      </w:r>
      <w:r>
        <w:rPr>
          <w:rFonts w:ascii="Times New Roman" w:hAnsi="Times New Roman"/>
          <w:sz w:val="24"/>
        </w:rPr>
        <w:t xml:space="preserve"> </w:t>
      </w:r>
      <w:r w:rsidRPr="00352122">
        <w:rPr>
          <w:rFonts w:ascii="Times New Roman" w:hAnsi="Times New Roman"/>
          <w:sz w:val="24"/>
        </w:rPr>
        <w:t>turun</w:t>
      </w:r>
      <w:r>
        <w:rPr>
          <w:rFonts w:ascii="Times New Roman" w:hAnsi="Times New Roman"/>
          <w:sz w:val="24"/>
        </w:rPr>
        <w:t xml:space="preserve"> </w:t>
      </w:r>
      <w:r w:rsidRPr="00352122">
        <w:rPr>
          <w:rFonts w:ascii="Times New Roman" w:hAnsi="Times New Roman"/>
          <w:sz w:val="24"/>
        </w:rPr>
        <w:t>menjadi</w:t>
      </w:r>
      <w:r>
        <w:rPr>
          <w:rFonts w:ascii="Times New Roman" w:hAnsi="Times New Roman"/>
          <w:sz w:val="24"/>
        </w:rPr>
        <w:t xml:space="preserve"> </w:t>
      </w:r>
      <w:r w:rsidRPr="00352122">
        <w:rPr>
          <w:rFonts w:ascii="Times New Roman" w:hAnsi="Times New Roman"/>
          <w:sz w:val="24"/>
        </w:rPr>
        <w:t>40,49%</w:t>
      </w:r>
      <w:r>
        <w:rPr>
          <w:rFonts w:ascii="Times New Roman" w:hAnsi="Times New Roman"/>
          <w:sz w:val="24"/>
        </w:rPr>
        <w:t xml:space="preserve"> </w:t>
      </w:r>
      <w:r w:rsidRPr="00352122">
        <w:rPr>
          <w:rFonts w:ascii="Times New Roman" w:hAnsi="Times New Roman"/>
          <w:sz w:val="24"/>
        </w:rPr>
        <w:t>dari</w:t>
      </w:r>
      <w:r>
        <w:rPr>
          <w:rFonts w:ascii="Times New Roman" w:hAnsi="Times New Roman"/>
          <w:sz w:val="24"/>
        </w:rPr>
        <w:t xml:space="preserve"> </w:t>
      </w:r>
      <w:r w:rsidRPr="00352122">
        <w:rPr>
          <w:rFonts w:ascii="Times New Roman" w:hAnsi="Times New Roman"/>
          <w:sz w:val="24"/>
        </w:rPr>
        <w:t>produk</w:t>
      </w:r>
      <w:r>
        <w:rPr>
          <w:rFonts w:ascii="Times New Roman" w:hAnsi="Times New Roman"/>
          <w:sz w:val="24"/>
        </w:rPr>
        <w:t xml:space="preserve"> </w:t>
      </w:r>
      <w:r w:rsidRPr="00352122">
        <w:rPr>
          <w:rFonts w:ascii="Times New Roman" w:hAnsi="Times New Roman"/>
          <w:sz w:val="24"/>
        </w:rPr>
        <w:t>domestik</w:t>
      </w:r>
      <w:r>
        <w:rPr>
          <w:rFonts w:ascii="Times New Roman" w:hAnsi="Times New Roman"/>
          <w:sz w:val="24"/>
        </w:rPr>
        <w:t xml:space="preserve"> </w:t>
      </w:r>
      <w:r w:rsidRPr="00352122">
        <w:rPr>
          <w:rFonts w:ascii="Times New Roman" w:hAnsi="Times New Roman"/>
          <w:sz w:val="24"/>
        </w:rPr>
        <w:t>bruto</w:t>
      </w:r>
      <w:r>
        <w:rPr>
          <w:rFonts w:ascii="Times New Roman" w:hAnsi="Times New Roman"/>
          <w:sz w:val="24"/>
        </w:rPr>
        <w:t xml:space="preserve"> </w:t>
      </w:r>
      <w:r w:rsidRPr="00352122">
        <w:rPr>
          <w:rFonts w:ascii="Times New Roman" w:hAnsi="Times New Roman"/>
          <w:sz w:val="24"/>
        </w:rPr>
        <w:t>(PDB).</w:t>
      </w:r>
      <w:r>
        <w:rPr>
          <w:rFonts w:ascii="Times New Roman" w:hAnsi="Times New Roman"/>
          <w:sz w:val="24"/>
        </w:rPr>
        <w:t xml:space="preserve"> </w:t>
      </w:r>
      <w:r w:rsidRPr="00352122">
        <w:rPr>
          <w:rFonts w:ascii="Times New Roman" w:hAnsi="Times New Roman"/>
          <w:sz w:val="24"/>
        </w:rPr>
        <w:t>Rasio</w:t>
      </w:r>
      <w:r>
        <w:rPr>
          <w:rFonts w:ascii="Times New Roman" w:hAnsi="Times New Roman"/>
          <w:sz w:val="24"/>
        </w:rPr>
        <w:t xml:space="preserve"> </w:t>
      </w:r>
      <w:r w:rsidRPr="00352122">
        <w:rPr>
          <w:rFonts w:ascii="Times New Roman" w:hAnsi="Times New Roman"/>
          <w:sz w:val="24"/>
        </w:rPr>
        <w:t>utang</w:t>
      </w:r>
      <w:r>
        <w:rPr>
          <w:rFonts w:ascii="Times New Roman" w:hAnsi="Times New Roman"/>
          <w:sz w:val="24"/>
        </w:rPr>
        <w:t xml:space="preserve"> </w:t>
      </w:r>
      <w:r w:rsidRPr="00352122">
        <w:rPr>
          <w:rFonts w:ascii="Times New Roman" w:hAnsi="Times New Roman"/>
          <w:sz w:val="24"/>
        </w:rPr>
        <w:t>pemerintah</w:t>
      </w:r>
      <w:r>
        <w:rPr>
          <w:rFonts w:ascii="Times New Roman" w:hAnsi="Times New Roman"/>
          <w:sz w:val="24"/>
        </w:rPr>
        <w:t xml:space="preserve"> </w:t>
      </w:r>
      <w:r w:rsidRPr="00352122">
        <w:rPr>
          <w:rFonts w:ascii="Times New Roman" w:hAnsi="Times New Roman"/>
          <w:sz w:val="24"/>
        </w:rPr>
        <w:t>masih</w:t>
      </w:r>
      <w:r>
        <w:rPr>
          <w:rFonts w:ascii="Times New Roman" w:hAnsi="Times New Roman"/>
          <w:sz w:val="24"/>
        </w:rPr>
        <w:t xml:space="preserve"> </w:t>
      </w:r>
      <w:r w:rsidRPr="00352122">
        <w:rPr>
          <w:rFonts w:ascii="Times New Roman" w:hAnsi="Times New Roman"/>
          <w:sz w:val="24"/>
        </w:rPr>
        <w:t>aman</w:t>
      </w:r>
      <w:r>
        <w:rPr>
          <w:rFonts w:ascii="Times New Roman" w:hAnsi="Times New Roman"/>
          <w:sz w:val="24"/>
        </w:rPr>
        <w:t xml:space="preserve"> </w:t>
      </w:r>
      <w:r w:rsidRPr="00352122">
        <w:rPr>
          <w:rFonts w:ascii="Times New Roman" w:hAnsi="Times New Roman"/>
          <w:sz w:val="24"/>
        </w:rPr>
        <w:t>karena</w:t>
      </w:r>
      <w:r>
        <w:rPr>
          <w:rFonts w:ascii="Times New Roman" w:hAnsi="Times New Roman"/>
          <w:sz w:val="24"/>
        </w:rPr>
        <w:t xml:space="preserve"> </w:t>
      </w:r>
      <w:r w:rsidRPr="00352122">
        <w:rPr>
          <w:rFonts w:ascii="Times New Roman" w:hAnsi="Times New Roman"/>
          <w:sz w:val="24"/>
        </w:rPr>
        <w:t>sesuai</w:t>
      </w:r>
      <w:r>
        <w:rPr>
          <w:rFonts w:ascii="Times New Roman" w:hAnsi="Times New Roman"/>
          <w:sz w:val="24"/>
        </w:rPr>
        <w:t xml:space="preserve"> </w:t>
      </w:r>
      <w:r w:rsidRPr="00352122">
        <w:rPr>
          <w:rFonts w:ascii="Times New Roman" w:hAnsi="Times New Roman"/>
          <w:sz w:val="24"/>
        </w:rPr>
        <w:t>dengan</w:t>
      </w:r>
      <w:r>
        <w:rPr>
          <w:rFonts w:ascii="Times New Roman" w:hAnsi="Times New Roman"/>
          <w:sz w:val="24"/>
        </w:rPr>
        <w:t xml:space="preserve"> </w:t>
      </w:r>
      <w:r w:rsidRPr="00352122">
        <w:rPr>
          <w:rFonts w:ascii="Times New Roman" w:hAnsi="Times New Roman"/>
          <w:sz w:val="24"/>
        </w:rPr>
        <w:t>ketentuan</w:t>
      </w:r>
      <w:r>
        <w:rPr>
          <w:rFonts w:ascii="Times New Roman" w:hAnsi="Times New Roman"/>
          <w:sz w:val="24"/>
        </w:rPr>
        <w:t xml:space="preserve"> </w:t>
      </w:r>
      <w:r w:rsidRPr="00352122">
        <w:rPr>
          <w:rFonts w:ascii="Times New Roman" w:hAnsi="Times New Roman"/>
          <w:sz w:val="24"/>
        </w:rPr>
        <w:t>undang-undang</w:t>
      </w:r>
      <w:r>
        <w:rPr>
          <w:rFonts w:ascii="Times New Roman" w:hAnsi="Times New Roman"/>
          <w:sz w:val="24"/>
        </w:rPr>
        <w:t xml:space="preserve"> </w:t>
      </w:r>
      <w:r w:rsidRPr="00352122">
        <w:rPr>
          <w:rFonts w:ascii="Times New Roman" w:hAnsi="Times New Roman"/>
          <w:sz w:val="24"/>
        </w:rPr>
        <w:t>fiskal</w:t>
      </w:r>
      <w:r>
        <w:rPr>
          <w:rFonts w:ascii="Times New Roman" w:hAnsi="Times New Roman"/>
          <w:sz w:val="24"/>
        </w:rPr>
        <w:t xml:space="preserve"> </w:t>
      </w:r>
      <w:r w:rsidRPr="00352122">
        <w:rPr>
          <w:rFonts w:ascii="Times New Roman" w:hAnsi="Times New Roman"/>
          <w:sz w:val="24"/>
        </w:rPr>
        <w:t>nasional</w:t>
      </w:r>
      <w:r>
        <w:rPr>
          <w:rFonts w:ascii="Times New Roman" w:hAnsi="Times New Roman"/>
          <w:sz w:val="24"/>
        </w:rPr>
        <w:t xml:space="preserve"> </w:t>
      </w:r>
      <w:r w:rsidRPr="00352122">
        <w:rPr>
          <w:rFonts w:ascii="Times New Roman" w:hAnsi="Times New Roman"/>
          <w:sz w:val="24"/>
        </w:rPr>
        <w:t>dan</w:t>
      </w:r>
      <w:r>
        <w:rPr>
          <w:rFonts w:ascii="Times New Roman" w:hAnsi="Times New Roman"/>
          <w:sz w:val="24"/>
        </w:rPr>
        <w:t xml:space="preserve"> </w:t>
      </w:r>
      <w:r w:rsidRPr="00352122">
        <w:rPr>
          <w:rFonts w:ascii="Times New Roman" w:hAnsi="Times New Roman"/>
          <w:sz w:val="24"/>
        </w:rPr>
        <w:t>mencapai</w:t>
      </w:r>
      <w:r>
        <w:rPr>
          <w:rFonts w:ascii="Times New Roman" w:hAnsi="Times New Roman"/>
          <w:sz w:val="24"/>
        </w:rPr>
        <w:t xml:space="preserve"> </w:t>
      </w:r>
      <w:r w:rsidRPr="00352122">
        <w:rPr>
          <w:rFonts w:ascii="Times New Roman" w:hAnsi="Times New Roman"/>
          <w:sz w:val="24"/>
        </w:rPr>
        <w:t>60%</w:t>
      </w:r>
      <w:r>
        <w:rPr>
          <w:rFonts w:ascii="Times New Roman" w:hAnsi="Times New Roman"/>
          <w:sz w:val="24"/>
        </w:rPr>
        <w:t xml:space="preserve"> </w:t>
      </w:r>
      <w:r w:rsidRPr="00352122">
        <w:rPr>
          <w:rFonts w:ascii="Times New Roman" w:hAnsi="Times New Roman"/>
          <w:sz w:val="24"/>
        </w:rPr>
        <w:t>dari</w:t>
      </w:r>
      <w:r>
        <w:rPr>
          <w:rFonts w:ascii="Times New Roman" w:hAnsi="Times New Roman"/>
          <w:sz w:val="24"/>
        </w:rPr>
        <w:t xml:space="preserve"> </w:t>
      </w:r>
      <w:r w:rsidRPr="00352122">
        <w:rPr>
          <w:rFonts w:ascii="Times New Roman" w:hAnsi="Times New Roman"/>
          <w:sz w:val="24"/>
        </w:rPr>
        <w:t>PDB.</w:t>
      </w:r>
      <w:r>
        <w:rPr>
          <w:rFonts w:ascii="Times New Roman" w:hAnsi="Times New Roman"/>
          <w:sz w:val="24"/>
          <w:lang w:val="en-US"/>
        </w:rPr>
        <w:t xml:space="preserve"> </w:t>
      </w:r>
      <w:proofErr w:type="gramStart"/>
      <w:r>
        <w:rPr>
          <w:rFonts w:ascii="Times New Roman" w:hAnsi="Times New Roman"/>
          <w:sz w:val="24"/>
          <w:lang w:val="en-US"/>
        </w:rPr>
        <w:t>Namun setelah mencoba mengkaji ulang keputusan tersebut, Menteri Sri Mulyani mencoba mencari sumber pendapatan yang lainnya lewat pajak.</w:t>
      </w:r>
      <w:proofErr w:type="gramEnd"/>
      <w:r>
        <w:rPr>
          <w:rFonts w:ascii="Times New Roman" w:hAnsi="Times New Roman"/>
          <w:sz w:val="24"/>
          <w:lang w:val="en-US"/>
        </w:rPr>
        <w:t xml:space="preserve"> </w:t>
      </w:r>
      <w:proofErr w:type="gramStart"/>
      <w:r>
        <w:rPr>
          <w:rFonts w:ascii="Times New Roman" w:hAnsi="Times New Roman"/>
          <w:sz w:val="24"/>
          <w:lang w:val="en-US"/>
        </w:rPr>
        <w:t>Menurut beliau, pajak yang adalah salah satu sumber pendapatan terbesar negara ini dinilai mampu menutup beberapa lubang pengeluaran, sehingga dikeluarkannya kebijakan baru untuk menaikkan pajak Ppn dan PPh ini mengundang banyak kritik dari berbagai pihak.</w:t>
      </w:r>
      <w:bookmarkEnd w:id="25"/>
      <w:proofErr w:type="gramEnd"/>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Default="00A66BA7" w:rsidP="00A66BA7">
      <w:pPr>
        <w:spacing w:line="360" w:lineRule="auto"/>
        <w:outlineLvl w:val="2"/>
        <w:rPr>
          <w:rFonts w:ascii="Times New Roman" w:hAnsi="Times New Roman"/>
          <w:b/>
          <w:sz w:val="24"/>
          <w:lang w:val="en-US"/>
        </w:rPr>
      </w:pPr>
    </w:p>
    <w:p w:rsidR="00A66BA7" w:rsidRPr="00580260" w:rsidRDefault="00A66BA7" w:rsidP="00A66BA7">
      <w:pPr>
        <w:pStyle w:val="Heading3"/>
        <w:rPr>
          <w:rFonts w:ascii="Times New Roman" w:hAnsi="Times New Roman"/>
          <w:color w:val="auto"/>
          <w:sz w:val="24"/>
          <w:lang w:val="en-US"/>
        </w:rPr>
      </w:pPr>
      <w:bookmarkStart w:id="26" w:name="_Toc75598322"/>
      <w:proofErr w:type="gramStart"/>
      <w:r w:rsidRPr="00580260">
        <w:rPr>
          <w:rFonts w:ascii="Times New Roman" w:hAnsi="Times New Roman"/>
          <w:color w:val="auto"/>
          <w:sz w:val="24"/>
          <w:lang w:val="en-US"/>
        </w:rPr>
        <w:t>Dampak</w:t>
      </w:r>
      <w:r>
        <w:rPr>
          <w:rFonts w:ascii="Times New Roman" w:hAnsi="Times New Roman"/>
          <w:color w:val="auto"/>
          <w:sz w:val="24"/>
          <w:lang w:val="en-US"/>
        </w:rPr>
        <w:t xml:space="preserve"> </w:t>
      </w:r>
      <w:r w:rsidRPr="00580260">
        <w:rPr>
          <w:rFonts w:ascii="Times New Roman" w:hAnsi="Times New Roman"/>
          <w:color w:val="auto"/>
          <w:sz w:val="24"/>
          <w:lang w:val="en-US"/>
        </w:rPr>
        <w:t>dari</w:t>
      </w:r>
      <w:r>
        <w:rPr>
          <w:rFonts w:ascii="Times New Roman" w:hAnsi="Times New Roman"/>
          <w:color w:val="auto"/>
          <w:sz w:val="24"/>
          <w:lang w:val="en-US"/>
        </w:rPr>
        <w:t xml:space="preserve"> </w:t>
      </w:r>
      <w:r w:rsidRPr="00580260">
        <w:rPr>
          <w:rFonts w:ascii="Times New Roman" w:hAnsi="Times New Roman"/>
          <w:color w:val="auto"/>
          <w:sz w:val="24"/>
          <w:lang w:val="en-US"/>
        </w:rPr>
        <w:t>kebijakan</w:t>
      </w:r>
      <w:r>
        <w:rPr>
          <w:rFonts w:ascii="Times New Roman" w:hAnsi="Times New Roman"/>
          <w:color w:val="auto"/>
          <w:sz w:val="24"/>
          <w:lang w:val="en-US"/>
        </w:rPr>
        <w:t xml:space="preserve"> </w:t>
      </w:r>
      <w:r w:rsidRPr="00580260">
        <w:rPr>
          <w:rFonts w:ascii="Times New Roman" w:hAnsi="Times New Roman"/>
          <w:color w:val="auto"/>
          <w:sz w:val="24"/>
          <w:lang w:val="en-US"/>
        </w:rPr>
        <w:t>menaikkan</w:t>
      </w:r>
      <w:r>
        <w:rPr>
          <w:rFonts w:ascii="Times New Roman" w:hAnsi="Times New Roman"/>
          <w:color w:val="auto"/>
          <w:sz w:val="24"/>
          <w:lang w:val="en-US"/>
        </w:rPr>
        <w:t xml:space="preserve"> </w:t>
      </w:r>
      <w:r w:rsidRPr="00580260">
        <w:rPr>
          <w:rFonts w:ascii="Times New Roman" w:hAnsi="Times New Roman"/>
          <w:color w:val="auto"/>
          <w:sz w:val="24"/>
          <w:lang w:val="en-US"/>
        </w:rPr>
        <w:t>pajak</w:t>
      </w:r>
      <w:r>
        <w:rPr>
          <w:rFonts w:ascii="Times New Roman" w:hAnsi="Times New Roman"/>
          <w:color w:val="auto"/>
          <w:sz w:val="24"/>
          <w:lang w:val="en-US"/>
        </w:rPr>
        <w:t xml:space="preserve"> </w:t>
      </w:r>
      <w:r w:rsidRPr="00580260">
        <w:rPr>
          <w:rFonts w:ascii="Times New Roman" w:hAnsi="Times New Roman"/>
          <w:color w:val="auto"/>
          <w:sz w:val="24"/>
          <w:lang w:val="en-US"/>
        </w:rPr>
        <w:t>pendapatan</w:t>
      </w:r>
      <w:r>
        <w:rPr>
          <w:rFonts w:ascii="Times New Roman" w:hAnsi="Times New Roman"/>
          <w:color w:val="auto"/>
          <w:sz w:val="24"/>
          <w:lang w:val="en-US"/>
        </w:rPr>
        <w:t xml:space="preserve"> </w:t>
      </w:r>
      <w:r w:rsidRPr="00580260">
        <w:rPr>
          <w:rFonts w:ascii="Times New Roman" w:hAnsi="Times New Roman"/>
          <w:color w:val="auto"/>
          <w:sz w:val="24"/>
          <w:lang w:val="en-US"/>
        </w:rPr>
        <w:t>dan</w:t>
      </w:r>
      <w:r>
        <w:rPr>
          <w:rFonts w:ascii="Times New Roman" w:hAnsi="Times New Roman"/>
          <w:color w:val="auto"/>
          <w:sz w:val="24"/>
          <w:lang w:val="en-US"/>
        </w:rPr>
        <w:t xml:space="preserve"> </w:t>
      </w:r>
      <w:r w:rsidRPr="00580260">
        <w:rPr>
          <w:rFonts w:ascii="Times New Roman" w:hAnsi="Times New Roman"/>
          <w:color w:val="auto"/>
          <w:sz w:val="24"/>
          <w:lang w:val="en-US"/>
        </w:rPr>
        <w:t>pajak</w:t>
      </w:r>
      <w:r>
        <w:rPr>
          <w:rFonts w:ascii="Times New Roman" w:hAnsi="Times New Roman"/>
          <w:color w:val="auto"/>
          <w:sz w:val="24"/>
          <w:lang w:val="en-US"/>
        </w:rPr>
        <w:t xml:space="preserve"> </w:t>
      </w:r>
      <w:r w:rsidRPr="00580260">
        <w:rPr>
          <w:rFonts w:ascii="Times New Roman" w:hAnsi="Times New Roman"/>
          <w:color w:val="auto"/>
          <w:sz w:val="24"/>
          <w:lang w:val="en-US"/>
        </w:rPr>
        <w:t>sembako.</w:t>
      </w:r>
      <w:bookmarkEnd w:id="26"/>
      <w:proofErr w:type="gramEnd"/>
    </w:p>
    <w:p w:rsidR="00A66BA7" w:rsidRDefault="00A66BA7" w:rsidP="00A66BA7">
      <w:pPr>
        <w:spacing w:line="360" w:lineRule="auto"/>
        <w:jc w:val="both"/>
        <w:outlineLvl w:val="2"/>
        <w:rPr>
          <w:rFonts w:ascii="Times New Roman" w:hAnsi="Times New Roman"/>
          <w:sz w:val="24"/>
          <w:lang w:val="en-US"/>
        </w:rPr>
      </w:pPr>
      <w:r>
        <w:rPr>
          <w:rFonts w:ascii="Times New Roman" w:hAnsi="Times New Roman"/>
          <w:sz w:val="24"/>
          <w:lang w:val="en-US"/>
        </w:rPr>
        <w:tab/>
      </w:r>
      <w:bookmarkStart w:id="27" w:name="_Toc75598323"/>
      <w:r>
        <w:rPr>
          <w:rFonts w:ascii="Times New Roman" w:hAnsi="Times New Roman"/>
          <w:sz w:val="24"/>
          <w:lang w:val="en-US"/>
        </w:rPr>
        <w:t xml:space="preserve">Kenaikan nilai pajak ini </w:t>
      </w:r>
      <w:proofErr w:type="gramStart"/>
      <w:r>
        <w:rPr>
          <w:rFonts w:ascii="Times New Roman" w:hAnsi="Times New Roman"/>
          <w:sz w:val="24"/>
          <w:lang w:val="en-US"/>
        </w:rPr>
        <w:t>akan</w:t>
      </w:r>
      <w:proofErr w:type="gramEnd"/>
      <w:r>
        <w:rPr>
          <w:rFonts w:ascii="Times New Roman" w:hAnsi="Times New Roman"/>
          <w:sz w:val="24"/>
          <w:lang w:val="en-US"/>
        </w:rPr>
        <w:t xml:space="preserve"> memberi beberapa dampak baik positif maupun negatif. Untuk dampak positif, pengeluaran negara dapat diringankan dan wacana untuk melakukan utang luar negeri tidak </w:t>
      </w:r>
      <w:proofErr w:type="gramStart"/>
      <w:r>
        <w:rPr>
          <w:rFonts w:ascii="Times New Roman" w:hAnsi="Times New Roman"/>
          <w:sz w:val="24"/>
          <w:lang w:val="en-US"/>
        </w:rPr>
        <w:t>akan</w:t>
      </w:r>
      <w:proofErr w:type="gramEnd"/>
      <w:r>
        <w:rPr>
          <w:rFonts w:ascii="Times New Roman" w:hAnsi="Times New Roman"/>
          <w:sz w:val="24"/>
          <w:lang w:val="en-US"/>
        </w:rPr>
        <w:t xml:space="preserve"> sebesar ketika ketentuan pajak ini tidak diberlakukan. Namun </w:t>
      </w:r>
      <w:r>
        <w:rPr>
          <w:rFonts w:ascii="Times New Roman" w:hAnsi="Times New Roman"/>
          <w:sz w:val="24"/>
          <w:lang w:val="en-US"/>
        </w:rPr>
        <w:lastRenderedPageBreak/>
        <w:t xml:space="preserve">justru dampak negatif jauh lebih memberi dampak yang signifikan, dari usaha-usaha yang </w:t>
      </w:r>
      <w:proofErr w:type="gramStart"/>
      <w:r>
        <w:rPr>
          <w:rFonts w:ascii="Times New Roman" w:hAnsi="Times New Roman"/>
          <w:sz w:val="24"/>
          <w:lang w:val="en-US"/>
        </w:rPr>
        <w:t>akan</w:t>
      </w:r>
      <w:proofErr w:type="gramEnd"/>
      <w:r>
        <w:rPr>
          <w:rFonts w:ascii="Times New Roman" w:hAnsi="Times New Roman"/>
          <w:sz w:val="24"/>
          <w:lang w:val="en-US"/>
        </w:rPr>
        <w:t xml:space="preserve"> kehilangan pelanggan akibat harga dagangannya akan meningkat sebagai efek dari kenaikan pajak, sampai kemungkinan tingkat kesadaran masyarakat dalam membayar pajak dapat sangat menurun karena dirasa tidak sanggup membayar pajak tersebut.</w:t>
      </w:r>
      <w:bookmarkEnd w:id="27"/>
      <w:r>
        <w:rPr>
          <w:rFonts w:ascii="Times New Roman" w:hAnsi="Times New Roman"/>
          <w:sz w:val="24"/>
          <w:lang w:val="en-US"/>
        </w:rPr>
        <w:t xml:space="preserve"> </w:t>
      </w:r>
    </w:p>
    <w:p w:rsidR="00A66BA7" w:rsidRDefault="00A66BA7" w:rsidP="00A66BA7">
      <w:pPr>
        <w:pStyle w:val="NormalWeb"/>
        <w:spacing w:line="360" w:lineRule="auto"/>
        <w:jc w:val="both"/>
      </w:pPr>
      <w:r>
        <w:tab/>
      </w:r>
      <w:proofErr w:type="gramStart"/>
      <w:r>
        <w:t xml:space="preserve">Peneliti </w:t>
      </w:r>
      <w:r w:rsidRPr="001F5E0E">
        <w:rPr>
          <w:i/>
        </w:rPr>
        <w:t>Center</w:t>
      </w:r>
      <w:r>
        <w:rPr>
          <w:i/>
        </w:rPr>
        <w:t xml:space="preserve"> </w:t>
      </w:r>
      <w:r w:rsidRPr="001F5E0E">
        <w:rPr>
          <w:i/>
        </w:rPr>
        <w:t>of</w:t>
      </w:r>
      <w:r>
        <w:rPr>
          <w:i/>
        </w:rPr>
        <w:t xml:space="preserve"> </w:t>
      </w:r>
      <w:r w:rsidRPr="001F5E0E">
        <w:rPr>
          <w:i/>
        </w:rPr>
        <w:t>Industry</w:t>
      </w:r>
      <w:r>
        <w:rPr>
          <w:i/>
        </w:rPr>
        <w:t xml:space="preserve"> </w:t>
      </w:r>
      <w:r w:rsidRPr="001F5E0E">
        <w:rPr>
          <w:i/>
        </w:rPr>
        <w:t>Trade,</w:t>
      </w:r>
      <w:r>
        <w:rPr>
          <w:i/>
        </w:rPr>
        <w:t xml:space="preserve"> </w:t>
      </w:r>
      <w:r w:rsidRPr="001F5E0E">
        <w:rPr>
          <w:i/>
        </w:rPr>
        <w:t>and</w:t>
      </w:r>
      <w:r>
        <w:rPr>
          <w:i/>
        </w:rPr>
        <w:t xml:space="preserve"> </w:t>
      </w:r>
      <w:r w:rsidRPr="001F5E0E">
        <w:rPr>
          <w:i/>
        </w:rPr>
        <w:t>Investment</w:t>
      </w:r>
      <w:r>
        <w:t xml:space="preserve"> Indef, Ahmad Heri Firdaus melakukan hipotesis terhadap dampak dari kenaikan tarif Pajak Pertambahan Nilai (PPN) terhadap ekonomi makro.</w:t>
      </w:r>
      <w:proofErr w:type="gramEnd"/>
      <w:r>
        <w:t xml:space="preserve"> Hasilnya membuktikan bahwa, jika tarif PPN ditingkatkan mencapai dari level dari 10% menjadi 12</w:t>
      </w:r>
      <w:proofErr w:type="gramStart"/>
      <w:r>
        <w:t>,5</w:t>
      </w:r>
      <w:proofErr w:type="gramEnd"/>
      <w:r>
        <w:t xml:space="preserve">% maka diperkirakan ekonomi makro tidak akan stabil. Pasalnya, kenaikan PPN </w:t>
      </w:r>
      <w:proofErr w:type="gramStart"/>
      <w:r>
        <w:t>akan</w:t>
      </w:r>
      <w:proofErr w:type="gramEnd"/>
      <w:r>
        <w:t xml:space="preserve"> meningkatkan biaya produksi dan konsumsi masyarakat. Kenaikan harga-harga barang di tengah pandemi yang masih berlangsung, </w:t>
      </w:r>
      <w:proofErr w:type="gramStart"/>
      <w:r>
        <w:t>akan</w:t>
      </w:r>
      <w:proofErr w:type="gramEnd"/>
      <w:r>
        <w:t xml:space="preserve"> membuat daya beli melemah. </w:t>
      </w:r>
      <w:proofErr w:type="gramStart"/>
      <w:r>
        <w:t>Maka dari itu, kebijakan menaikkan pajak tidak dapat menjadi jalan alternatif untuk keluar dari masalah pengeluaran anggaran belanja negara yang kian membengkak akibat pandemi.</w:t>
      </w:r>
      <w:proofErr w:type="gramEnd"/>
    </w:p>
    <w:p w:rsidR="00A66BA7" w:rsidRPr="002C4BFB" w:rsidRDefault="00A66BA7" w:rsidP="00A66BA7">
      <w:pPr>
        <w:spacing w:line="360" w:lineRule="auto"/>
        <w:outlineLvl w:val="2"/>
        <w:rPr>
          <w:rFonts w:ascii="Times New Roman" w:hAnsi="Times New Roman"/>
          <w:sz w:val="24"/>
          <w:lang w:val="en-US"/>
        </w:rPr>
      </w:pPr>
    </w:p>
    <w:p w:rsidR="00A66BA7" w:rsidRPr="00D96D69" w:rsidRDefault="00A66BA7" w:rsidP="00A66BA7">
      <w:pPr>
        <w:pStyle w:val="ListParagraph"/>
        <w:spacing w:line="360" w:lineRule="auto"/>
        <w:ind w:left="900"/>
        <w:jc w:val="center"/>
        <w:outlineLvl w:val="2"/>
        <w:rPr>
          <w:rFonts w:ascii="Times New Roman" w:hAnsi="Times New Roman"/>
          <w:b/>
          <w:sz w:val="24"/>
          <w:szCs w:val="24"/>
        </w:rPr>
      </w:pPr>
    </w:p>
    <w:p w:rsidR="00A66BA7" w:rsidRPr="00D96D69" w:rsidRDefault="00A66BA7" w:rsidP="00A66BA7">
      <w:pPr>
        <w:pStyle w:val="ListParagraph"/>
        <w:spacing w:line="360" w:lineRule="auto"/>
        <w:ind w:left="900"/>
        <w:outlineLvl w:val="2"/>
        <w:rPr>
          <w:rFonts w:ascii="Times New Roman" w:hAnsi="Times New Roman"/>
          <w:sz w:val="24"/>
          <w:szCs w:val="24"/>
        </w:rPr>
      </w:pPr>
    </w:p>
    <w:p w:rsidR="00A66BA7" w:rsidRPr="00D96D69" w:rsidRDefault="00A66BA7" w:rsidP="00A66BA7">
      <w:pPr>
        <w:pStyle w:val="ListParagraph"/>
        <w:spacing w:line="360" w:lineRule="auto"/>
        <w:ind w:left="900" w:firstLine="270"/>
        <w:rPr>
          <w:rFonts w:ascii="Times New Roman" w:hAnsi="Times New Roman"/>
          <w:b/>
          <w:sz w:val="24"/>
          <w:szCs w:val="24"/>
        </w:rPr>
      </w:pPr>
    </w:p>
    <w:p w:rsidR="00A66BA7" w:rsidRPr="00D96D69" w:rsidRDefault="00A66BA7" w:rsidP="00A66BA7">
      <w:pPr>
        <w:spacing w:line="360" w:lineRule="auto"/>
        <w:rPr>
          <w:rFonts w:ascii="Times New Roman" w:hAnsi="Times New Roman"/>
          <w:sz w:val="24"/>
          <w:szCs w:val="24"/>
        </w:rPr>
      </w:pPr>
    </w:p>
    <w:p w:rsidR="00A66BA7" w:rsidRPr="00D96D69" w:rsidRDefault="00A66BA7" w:rsidP="00A66BA7">
      <w:pPr>
        <w:spacing w:line="360" w:lineRule="auto"/>
        <w:rPr>
          <w:rFonts w:ascii="Times New Roman" w:hAnsi="Times New Roman"/>
          <w:b/>
          <w:sz w:val="24"/>
          <w:szCs w:val="24"/>
        </w:rPr>
      </w:pPr>
    </w:p>
    <w:p w:rsidR="00A66BA7" w:rsidRPr="00D96D69" w:rsidRDefault="00A66BA7" w:rsidP="00A66BA7">
      <w:pPr>
        <w:spacing w:line="360" w:lineRule="auto"/>
        <w:ind w:firstLine="720"/>
        <w:rPr>
          <w:rFonts w:ascii="Times New Roman" w:hAnsi="Times New Roman"/>
          <w:b/>
          <w:sz w:val="24"/>
          <w:szCs w:val="24"/>
        </w:rPr>
      </w:pPr>
    </w:p>
    <w:p w:rsidR="00A66BA7" w:rsidRPr="001C50F9" w:rsidRDefault="00A66BA7" w:rsidP="00A66BA7">
      <w:pPr>
        <w:tabs>
          <w:tab w:val="left" w:pos="7513"/>
          <w:tab w:val="right" w:pos="9072"/>
        </w:tabs>
        <w:spacing w:line="360" w:lineRule="auto"/>
        <w:rPr>
          <w:rFonts w:ascii="Times New Roman" w:hAnsi="Times New Roman"/>
          <w:b/>
          <w:sz w:val="24"/>
          <w:szCs w:val="24"/>
        </w:rPr>
      </w:pPr>
    </w:p>
    <w:p w:rsidR="00A66BA7" w:rsidRPr="00E66E2A" w:rsidRDefault="00A66BA7" w:rsidP="00A66BA7">
      <w:pPr>
        <w:tabs>
          <w:tab w:val="left" w:pos="7513"/>
          <w:tab w:val="right" w:pos="9072"/>
        </w:tabs>
        <w:jc w:val="center"/>
        <w:rPr>
          <w:rFonts w:ascii="Times New Roman" w:hAnsi="Times New Roman"/>
          <w:b/>
          <w:sz w:val="24"/>
          <w:szCs w:val="24"/>
        </w:rPr>
        <w:sectPr w:rsidR="00A66BA7" w:rsidRPr="00E66E2A" w:rsidSect="00036785">
          <w:pgSz w:w="11907" w:h="16839" w:code="9"/>
          <w:pgMar w:top="1440" w:right="1440" w:bottom="1440" w:left="1440" w:header="708" w:footer="708" w:gutter="0"/>
          <w:pgNumType w:start="4" w:chapStyle="1"/>
          <w:cols w:space="708"/>
          <w:docGrid w:linePitch="360"/>
        </w:sectPr>
      </w:pPr>
    </w:p>
    <w:p w:rsidR="00A66BA7" w:rsidRPr="00580260" w:rsidRDefault="00A66BA7" w:rsidP="00A66BA7">
      <w:pPr>
        <w:pStyle w:val="Heading1"/>
        <w:jc w:val="center"/>
        <w:rPr>
          <w:rFonts w:ascii="Times New Roman" w:hAnsi="Times New Roman"/>
          <w:color w:val="auto"/>
          <w:sz w:val="24"/>
          <w:szCs w:val="24"/>
          <w:lang w:val="en-US"/>
        </w:rPr>
      </w:pPr>
      <w:bookmarkStart w:id="28" w:name="_Toc75598324"/>
      <w:r w:rsidRPr="00580260">
        <w:rPr>
          <w:rFonts w:ascii="Times New Roman" w:hAnsi="Times New Roman"/>
          <w:color w:val="auto"/>
          <w:sz w:val="24"/>
          <w:szCs w:val="24"/>
          <w:lang w:val="en-US"/>
        </w:rPr>
        <w:lastRenderedPageBreak/>
        <w:t>BAB</w:t>
      </w:r>
      <w:r>
        <w:rPr>
          <w:rFonts w:ascii="Times New Roman" w:hAnsi="Times New Roman"/>
          <w:color w:val="auto"/>
          <w:sz w:val="24"/>
          <w:szCs w:val="24"/>
          <w:lang w:val="en-US"/>
        </w:rPr>
        <w:t xml:space="preserve"> </w:t>
      </w:r>
      <w:r w:rsidRPr="00580260">
        <w:rPr>
          <w:rFonts w:ascii="Times New Roman" w:hAnsi="Times New Roman"/>
          <w:color w:val="auto"/>
          <w:sz w:val="24"/>
          <w:szCs w:val="24"/>
          <w:lang w:val="en-US"/>
        </w:rPr>
        <w:t>III</w:t>
      </w:r>
      <w:bookmarkEnd w:id="28"/>
    </w:p>
    <w:p w:rsidR="00A66BA7" w:rsidRPr="00580260" w:rsidRDefault="00A66BA7" w:rsidP="00A66BA7">
      <w:pPr>
        <w:pStyle w:val="Heading1"/>
        <w:jc w:val="center"/>
        <w:rPr>
          <w:rFonts w:ascii="Times New Roman" w:hAnsi="Times New Roman"/>
          <w:color w:val="auto"/>
          <w:sz w:val="24"/>
          <w:szCs w:val="24"/>
          <w:lang w:val="en-US"/>
        </w:rPr>
      </w:pPr>
      <w:bookmarkStart w:id="29" w:name="_Toc75598325"/>
      <w:r w:rsidRPr="00580260">
        <w:rPr>
          <w:rFonts w:ascii="Times New Roman" w:hAnsi="Times New Roman"/>
          <w:color w:val="auto"/>
          <w:sz w:val="24"/>
          <w:szCs w:val="24"/>
          <w:lang w:val="en-US"/>
        </w:rPr>
        <w:t>KESIMPULAN</w:t>
      </w:r>
      <w:bookmarkEnd w:id="29"/>
    </w:p>
    <w:p w:rsidR="00A66BA7" w:rsidRDefault="00A66BA7" w:rsidP="00A66BA7">
      <w:pPr>
        <w:tabs>
          <w:tab w:val="left" w:pos="7513"/>
          <w:tab w:val="right" w:pos="9072"/>
        </w:tabs>
        <w:jc w:val="center"/>
        <w:rPr>
          <w:rFonts w:ascii="Times New Roman" w:hAnsi="Times New Roman"/>
          <w:sz w:val="24"/>
          <w:szCs w:val="24"/>
          <w:lang w:val="en-US"/>
        </w:rPr>
      </w:pPr>
    </w:p>
    <w:p w:rsidR="00A66BA7" w:rsidRDefault="00A66BA7" w:rsidP="00A66BA7">
      <w:pPr>
        <w:tabs>
          <w:tab w:val="left" w:pos="7513"/>
          <w:tab w:val="right" w:pos="9072"/>
        </w:tabs>
        <w:spacing w:line="360" w:lineRule="auto"/>
        <w:ind w:firstLine="567"/>
        <w:jc w:val="both"/>
        <w:rPr>
          <w:rFonts w:ascii="Times New Roman" w:hAnsi="Times New Roman"/>
          <w:sz w:val="24"/>
          <w:szCs w:val="24"/>
          <w:lang w:val="en-US"/>
        </w:rPr>
      </w:pPr>
      <w:proofErr w:type="gramStart"/>
      <w:r>
        <w:rPr>
          <w:rFonts w:ascii="Times New Roman" w:hAnsi="Times New Roman"/>
          <w:sz w:val="24"/>
          <w:szCs w:val="24"/>
          <w:lang w:val="en-US"/>
        </w:rPr>
        <w:t>Pajak telah menjadi salah satu benteng yang sangat dilindungi eksistensinya di Indonesia sejak zaman kemerdekaan.</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Pajak itu sendiri ada tidak untuk ditunjukkan timbal baliknya secara langsung, namun benefit yang ada dapat kita rasakan ketika pembangunan demi pembangunan diadakan.</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Pembangunan yang dirancangkan oleh pemerintah yang dapat disebut sebagai fasilitas negara perlu dijaga dan di-</w:t>
      </w:r>
      <w:r>
        <w:rPr>
          <w:rFonts w:ascii="Times New Roman" w:hAnsi="Times New Roman"/>
          <w:i/>
          <w:sz w:val="24"/>
          <w:szCs w:val="24"/>
          <w:lang w:val="en-US"/>
        </w:rPr>
        <w:t xml:space="preserve">maintanance </w:t>
      </w:r>
      <w:r>
        <w:rPr>
          <w:rFonts w:ascii="Times New Roman" w:hAnsi="Times New Roman"/>
          <w:sz w:val="24"/>
          <w:szCs w:val="24"/>
          <w:lang w:val="en-US"/>
        </w:rPr>
        <w:t>keberadaaannya agar dapat digunakan oleh semua pihak dengan nyaman dan terhindar dari resiko yang tidak diinginkan.</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Sejak pajak adalah salah satu sumber pendapatan yang penting di Indonesia, berbagai kebijakan yang dirancang oleh pemerintah dilakukan demi mendorong rasa kesadaran masyarakat dalam membayar pajak.</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Kebijakan tersebut salah satunya adalah Amnesty pajak atau pengampunan wajib pajak yang menunggak cukup dengan membayar pajak dengan hitungan setahun.</w:t>
      </w:r>
      <w:proofErr w:type="gramEnd"/>
      <w:r>
        <w:rPr>
          <w:rFonts w:ascii="Times New Roman" w:hAnsi="Times New Roman"/>
          <w:sz w:val="24"/>
          <w:szCs w:val="24"/>
          <w:lang w:val="en-US"/>
        </w:rPr>
        <w:t xml:space="preserve"> Namun kebijakan ini bukannya dijadikan alasan masyarakat untuk semakin membayar pajak, </w:t>
      </w:r>
      <w:proofErr w:type="gramStart"/>
      <w:r>
        <w:rPr>
          <w:rFonts w:ascii="Times New Roman" w:hAnsi="Times New Roman"/>
          <w:sz w:val="24"/>
          <w:szCs w:val="24"/>
          <w:lang w:val="en-US"/>
        </w:rPr>
        <w:t>akan</w:t>
      </w:r>
      <w:proofErr w:type="gramEnd"/>
      <w:r>
        <w:rPr>
          <w:rFonts w:ascii="Times New Roman" w:hAnsi="Times New Roman"/>
          <w:sz w:val="24"/>
          <w:szCs w:val="24"/>
          <w:lang w:val="en-US"/>
        </w:rPr>
        <w:t xml:space="preserve"> tetapi dimanfaatkan sekedar bebas dari tunggakan yang sudah lama. </w:t>
      </w:r>
      <w:proofErr w:type="gramStart"/>
      <w:r>
        <w:rPr>
          <w:rFonts w:ascii="Times New Roman" w:hAnsi="Times New Roman"/>
          <w:sz w:val="24"/>
          <w:szCs w:val="24"/>
          <w:lang w:val="en-US"/>
        </w:rPr>
        <w:t>Hal tersebut dibuktikan dengan tingkat wajib pajak yang melaksanakan kewajibannya menurun setahun setelah amnesty pajak tersebut disahkan.</w:t>
      </w:r>
      <w:proofErr w:type="gramEnd"/>
    </w:p>
    <w:p w:rsidR="00A66BA7" w:rsidRPr="0076397A" w:rsidRDefault="00A66BA7" w:rsidP="00A66BA7">
      <w:pPr>
        <w:spacing w:after="0" w:line="360" w:lineRule="auto"/>
        <w:ind w:firstLine="567"/>
        <w:rPr>
          <w:rFonts w:ascii="Times New Roman" w:hAnsi="Times New Roman"/>
          <w:sz w:val="24"/>
          <w:szCs w:val="24"/>
          <w:lang w:val="en-US" w:eastAsia="ja-JP"/>
        </w:rPr>
      </w:pPr>
      <w:r w:rsidRPr="0076397A">
        <w:rPr>
          <w:rFonts w:ascii="Times New Roman" w:hAnsi="Times New Roman"/>
          <w:sz w:val="24"/>
          <w:szCs w:val="24"/>
          <w:lang w:val="en-US" w:eastAsia="ja-JP"/>
        </w:rPr>
        <w:t>Jika pengertian “perpajakan” tidak mencakup kata-kata seperti “yang dapat dipungut” dan “yang wajib”</w:t>
      </w:r>
      <w:r>
        <w:rPr>
          <w:rFonts w:ascii="Times New Roman" w:hAnsi="Times New Roman"/>
          <w:sz w:val="24"/>
          <w:szCs w:val="24"/>
          <w:lang w:val="en-US" w:eastAsia="ja-JP"/>
        </w:rPr>
        <w:t xml:space="preserve"> atau “dipaksa”</w:t>
      </w:r>
      <w:r w:rsidRPr="0076397A">
        <w:rPr>
          <w:rFonts w:ascii="Times New Roman" w:hAnsi="Times New Roman"/>
          <w:sz w:val="24"/>
          <w:szCs w:val="24"/>
          <w:lang w:val="en-US" w:eastAsia="ja-JP"/>
        </w:rPr>
        <w:t>, akan sulit bagi wajib pajak untuk mencerminkan kesadaran dan perhatian sukarela mereka</w:t>
      </w:r>
      <w:r>
        <w:rPr>
          <w:rFonts w:ascii="Times New Roman" w:hAnsi="Times New Roman"/>
          <w:sz w:val="24"/>
          <w:szCs w:val="24"/>
          <w:lang w:val="en-US" w:eastAsia="ja-JP"/>
        </w:rPr>
        <w:t xml:space="preserve"> dalam melaksanakan wajib pajak</w:t>
      </w:r>
      <w:r w:rsidRPr="0076397A">
        <w:rPr>
          <w:rFonts w:ascii="Times New Roman" w:hAnsi="Times New Roman"/>
          <w:sz w:val="24"/>
          <w:szCs w:val="24"/>
          <w:lang w:val="en-US" w:eastAsia="ja-JP"/>
        </w:rPr>
        <w:t xml:space="preserve">. </w:t>
      </w:r>
      <w:proofErr w:type="gramStart"/>
      <w:r w:rsidRPr="0076397A">
        <w:rPr>
          <w:rFonts w:ascii="Times New Roman" w:hAnsi="Times New Roman"/>
          <w:sz w:val="24"/>
          <w:szCs w:val="24"/>
          <w:lang w:val="en-US" w:eastAsia="ja-JP"/>
        </w:rPr>
        <w:t>Berangkat dari kalimat ini, menunjukkan bahwa membayar pajak bukan hanya tindakan sukarela, juga bukan tindakan sadar.</w:t>
      </w:r>
      <w:proofErr w:type="gramEnd"/>
      <w:r w:rsidRPr="0076397A">
        <w:rPr>
          <w:rFonts w:ascii="Times New Roman" w:hAnsi="Times New Roman"/>
          <w:sz w:val="24"/>
          <w:szCs w:val="24"/>
          <w:lang w:val="en-US" w:eastAsia="ja-JP"/>
        </w:rPr>
        <w:t xml:space="preserve"> </w:t>
      </w:r>
      <w:proofErr w:type="gramStart"/>
      <w:r w:rsidRPr="0076397A">
        <w:rPr>
          <w:rFonts w:ascii="Times New Roman" w:hAnsi="Times New Roman"/>
          <w:sz w:val="24"/>
          <w:szCs w:val="24"/>
          <w:lang w:val="en-US" w:eastAsia="ja-JP"/>
        </w:rPr>
        <w:t>Kalimat ini memberikan pengertian dan pemahaman bahwa masyarakat perlu memenuhi kewajiban nasional melalui perpajakan sukarela, dan menyadari sepenuhnya terwujudnya gotong royong atau semangat persatuan nasional dalam rangka membangun perekonomian nasional.</w:t>
      </w:r>
      <w:proofErr w:type="gramEnd"/>
      <w:r>
        <w:rPr>
          <w:rFonts w:ascii="Times New Roman" w:hAnsi="Times New Roman"/>
          <w:sz w:val="24"/>
          <w:szCs w:val="24"/>
          <w:lang w:val="en-US" w:eastAsia="ja-JP"/>
        </w:rPr>
        <w:t xml:space="preserve"> </w:t>
      </w:r>
      <w:proofErr w:type="gramStart"/>
      <w:r>
        <w:rPr>
          <w:rFonts w:ascii="Times New Roman" w:hAnsi="Times New Roman"/>
          <w:sz w:val="24"/>
          <w:szCs w:val="24"/>
          <w:lang w:val="en-US" w:eastAsia="ja-JP"/>
        </w:rPr>
        <w:t>Pasalnya, dunia perpajakan ini juga memiliki peran yang sangat besar di dunia pembangunan negeri seperti pembangunan tol Trans-Sumatera.</w:t>
      </w:r>
      <w:proofErr w:type="gramEnd"/>
    </w:p>
    <w:p w:rsidR="00A66BA7" w:rsidRPr="0076397A" w:rsidRDefault="00A66BA7" w:rsidP="00A66BA7">
      <w:pPr>
        <w:spacing w:after="0"/>
        <w:rPr>
          <w:rFonts w:ascii="Times New Roman" w:hAnsi="Times New Roman"/>
          <w:sz w:val="24"/>
          <w:szCs w:val="24"/>
          <w:lang w:val="en-US" w:eastAsia="ja-JP"/>
        </w:rPr>
      </w:pPr>
    </w:p>
    <w:p w:rsidR="00A66BA7" w:rsidRPr="00AB24B6" w:rsidRDefault="00A66BA7" w:rsidP="00A66BA7">
      <w:pPr>
        <w:tabs>
          <w:tab w:val="left" w:pos="7513"/>
          <w:tab w:val="right" w:pos="9072"/>
        </w:tabs>
        <w:spacing w:line="360" w:lineRule="auto"/>
        <w:ind w:firstLine="567"/>
        <w:jc w:val="both"/>
        <w:rPr>
          <w:rFonts w:ascii="Times New Roman" w:hAnsi="Times New Roman"/>
          <w:sz w:val="24"/>
          <w:szCs w:val="24"/>
          <w:lang w:val="en-US"/>
        </w:rPr>
      </w:pPr>
      <w:proofErr w:type="gramStart"/>
      <w:r w:rsidRPr="0076397A">
        <w:rPr>
          <w:rFonts w:ascii="Times New Roman" w:hAnsi="Times New Roman"/>
          <w:sz w:val="24"/>
          <w:szCs w:val="24"/>
          <w:lang w:val="en-US" w:eastAsia="ja-JP"/>
        </w:rPr>
        <w:t>Sampai saat ini kesadaran pajak masyarakat belum mencapai tingkat yang diharapkan.</w:t>
      </w:r>
      <w:proofErr w:type="gramEnd"/>
      <w:r w:rsidRPr="0076397A">
        <w:rPr>
          <w:rFonts w:ascii="Times New Roman" w:hAnsi="Times New Roman"/>
          <w:sz w:val="24"/>
          <w:szCs w:val="24"/>
          <w:lang w:val="en-US" w:eastAsia="ja-JP"/>
        </w:rPr>
        <w:t xml:space="preserve"> Masyarakat biasa masih sinis dan tidak percaya dengan adanya pajak, karena masih merasa seperti upeti, beban berat, sering </w:t>
      </w:r>
      <w:proofErr w:type="gramStart"/>
      <w:r w:rsidRPr="0076397A">
        <w:rPr>
          <w:rFonts w:ascii="Times New Roman" w:hAnsi="Times New Roman"/>
          <w:sz w:val="24"/>
          <w:szCs w:val="24"/>
          <w:lang w:val="en-US" w:eastAsia="ja-JP"/>
        </w:rPr>
        <w:t>susah</w:t>
      </w:r>
      <w:proofErr w:type="gramEnd"/>
      <w:r w:rsidRPr="0076397A">
        <w:rPr>
          <w:rFonts w:ascii="Times New Roman" w:hAnsi="Times New Roman"/>
          <w:sz w:val="24"/>
          <w:szCs w:val="24"/>
          <w:lang w:val="en-US" w:eastAsia="ja-JP"/>
        </w:rPr>
        <w:t xml:space="preserve"> bayar, masyarakat tidak paham apa itu pajak dan </w:t>
      </w:r>
      <w:r w:rsidRPr="0076397A">
        <w:rPr>
          <w:rFonts w:ascii="Times New Roman" w:hAnsi="Times New Roman"/>
          <w:sz w:val="24"/>
          <w:szCs w:val="24"/>
          <w:lang w:val="en-US" w:eastAsia="ja-JP"/>
        </w:rPr>
        <w:lastRenderedPageBreak/>
        <w:t>bagaimana perhitungan dan pelaporannya rumit bagi mereka.</w:t>
      </w:r>
      <w:r>
        <w:rPr>
          <w:rFonts w:ascii="Times New Roman" w:hAnsi="Times New Roman"/>
          <w:sz w:val="24"/>
          <w:szCs w:val="24"/>
          <w:lang w:val="en-US" w:eastAsia="ja-JP"/>
        </w:rPr>
        <w:t xml:space="preserve"> </w:t>
      </w:r>
      <w:r w:rsidRPr="00AB24B6">
        <w:rPr>
          <w:rFonts w:ascii="Times New Roman" w:hAnsi="Times New Roman"/>
          <w:bCs/>
          <w:sz w:val="24"/>
          <w:szCs w:val="24"/>
        </w:rPr>
        <w:t>Namun</w:t>
      </w:r>
      <w:r>
        <w:rPr>
          <w:rFonts w:ascii="Times New Roman" w:hAnsi="Times New Roman"/>
          <w:bCs/>
          <w:sz w:val="24"/>
          <w:szCs w:val="24"/>
        </w:rPr>
        <w:t xml:space="preserve"> </w:t>
      </w:r>
      <w:r w:rsidRPr="00AB24B6">
        <w:rPr>
          <w:rFonts w:ascii="Times New Roman" w:hAnsi="Times New Roman"/>
          <w:bCs/>
          <w:sz w:val="24"/>
          <w:szCs w:val="24"/>
        </w:rPr>
        <w:t>masih</w:t>
      </w:r>
      <w:r>
        <w:rPr>
          <w:rFonts w:ascii="Times New Roman" w:hAnsi="Times New Roman"/>
          <w:bCs/>
          <w:sz w:val="24"/>
          <w:szCs w:val="24"/>
        </w:rPr>
        <w:t xml:space="preserve"> </w:t>
      </w:r>
      <w:r w:rsidRPr="00AB24B6">
        <w:rPr>
          <w:rFonts w:ascii="Times New Roman" w:hAnsi="Times New Roman"/>
          <w:bCs/>
          <w:sz w:val="24"/>
          <w:szCs w:val="24"/>
        </w:rPr>
        <w:t>ada</w:t>
      </w:r>
      <w:r>
        <w:rPr>
          <w:rFonts w:ascii="Times New Roman" w:hAnsi="Times New Roman"/>
          <w:bCs/>
          <w:sz w:val="24"/>
          <w:szCs w:val="24"/>
        </w:rPr>
        <w:t xml:space="preserve"> </w:t>
      </w:r>
      <w:r w:rsidRPr="00AB24B6">
        <w:rPr>
          <w:rFonts w:ascii="Times New Roman" w:hAnsi="Times New Roman"/>
          <w:bCs/>
          <w:sz w:val="24"/>
          <w:szCs w:val="24"/>
        </w:rPr>
        <w:t>upaya</w:t>
      </w:r>
      <w:r>
        <w:rPr>
          <w:rFonts w:ascii="Times New Roman" w:hAnsi="Times New Roman"/>
          <w:bCs/>
          <w:sz w:val="24"/>
          <w:szCs w:val="24"/>
        </w:rPr>
        <w:t xml:space="preserve"> </w:t>
      </w:r>
      <w:r w:rsidRPr="00AB24B6">
        <w:rPr>
          <w:rFonts w:ascii="Times New Roman" w:hAnsi="Times New Roman"/>
          <w:bCs/>
          <w:sz w:val="24"/>
          <w:szCs w:val="24"/>
        </w:rPr>
        <w:t>yang</w:t>
      </w:r>
      <w:r>
        <w:rPr>
          <w:rFonts w:ascii="Times New Roman" w:hAnsi="Times New Roman"/>
          <w:bCs/>
          <w:sz w:val="24"/>
          <w:szCs w:val="24"/>
        </w:rPr>
        <w:t xml:space="preserve"> </w:t>
      </w:r>
      <w:r w:rsidRPr="00AB24B6">
        <w:rPr>
          <w:rFonts w:ascii="Times New Roman" w:hAnsi="Times New Roman"/>
          <w:bCs/>
          <w:sz w:val="24"/>
          <w:szCs w:val="24"/>
        </w:rPr>
        <w:t>dapat</w:t>
      </w:r>
      <w:r>
        <w:rPr>
          <w:rFonts w:ascii="Times New Roman" w:hAnsi="Times New Roman"/>
          <w:bCs/>
          <w:sz w:val="24"/>
          <w:szCs w:val="24"/>
        </w:rPr>
        <w:t xml:space="preserve"> </w:t>
      </w:r>
      <w:r w:rsidRPr="00AB24B6">
        <w:rPr>
          <w:rFonts w:ascii="Times New Roman" w:hAnsi="Times New Roman"/>
          <w:bCs/>
          <w:sz w:val="24"/>
          <w:szCs w:val="24"/>
        </w:rPr>
        <w:t>dilakukan</w:t>
      </w:r>
      <w:r>
        <w:rPr>
          <w:rFonts w:ascii="Times New Roman" w:hAnsi="Times New Roman"/>
          <w:bCs/>
          <w:sz w:val="24"/>
          <w:szCs w:val="24"/>
        </w:rPr>
        <w:t xml:space="preserve"> </w:t>
      </w:r>
      <w:r w:rsidRPr="00AB24B6">
        <w:rPr>
          <w:rFonts w:ascii="Times New Roman" w:hAnsi="Times New Roman"/>
          <w:bCs/>
          <w:sz w:val="24"/>
          <w:szCs w:val="24"/>
        </w:rPr>
        <w:t>sehingga</w:t>
      </w:r>
      <w:r>
        <w:rPr>
          <w:rFonts w:ascii="Times New Roman" w:hAnsi="Times New Roman"/>
          <w:bCs/>
          <w:sz w:val="24"/>
          <w:szCs w:val="24"/>
        </w:rPr>
        <w:t xml:space="preserve"> </w:t>
      </w:r>
      <w:r w:rsidRPr="00AB24B6">
        <w:rPr>
          <w:rFonts w:ascii="Times New Roman" w:hAnsi="Times New Roman"/>
          <w:bCs/>
          <w:sz w:val="24"/>
          <w:szCs w:val="24"/>
        </w:rPr>
        <w:t>masyarakat</w:t>
      </w:r>
      <w:r>
        <w:rPr>
          <w:rFonts w:ascii="Times New Roman" w:hAnsi="Times New Roman"/>
          <w:bCs/>
          <w:sz w:val="24"/>
          <w:szCs w:val="24"/>
        </w:rPr>
        <w:t xml:space="preserve"> </w:t>
      </w:r>
      <w:r w:rsidRPr="00AB24B6">
        <w:rPr>
          <w:rFonts w:ascii="Times New Roman" w:hAnsi="Times New Roman"/>
          <w:bCs/>
          <w:sz w:val="24"/>
          <w:szCs w:val="24"/>
        </w:rPr>
        <w:t>sadar</w:t>
      </w:r>
      <w:r>
        <w:rPr>
          <w:rFonts w:ascii="Times New Roman" w:hAnsi="Times New Roman"/>
          <w:bCs/>
          <w:sz w:val="24"/>
          <w:szCs w:val="24"/>
        </w:rPr>
        <w:t xml:space="preserve"> </w:t>
      </w:r>
      <w:r w:rsidRPr="00AB24B6">
        <w:rPr>
          <w:rFonts w:ascii="Times New Roman" w:hAnsi="Times New Roman"/>
          <w:bCs/>
          <w:sz w:val="24"/>
          <w:szCs w:val="24"/>
        </w:rPr>
        <w:t>sepenuhnya</w:t>
      </w:r>
      <w:r>
        <w:rPr>
          <w:rFonts w:ascii="Times New Roman" w:hAnsi="Times New Roman"/>
          <w:bCs/>
          <w:sz w:val="24"/>
          <w:szCs w:val="24"/>
        </w:rPr>
        <w:t xml:space="preserve"> </w:t>
      </w:r>
      <w:r w:rsidRPr="00AB24B6">
        <w:rPr>
          <w:rFonts w:ascii="Times New Roman" w:hAnsi="Times New Roman"/>
          <w:bCs/>
          <w:sz w:val="24"/>
          <w:szCs w:val="24"/>
        </w:rPr>
        <w:t>untuk</w:t>
      </w:r>
      <w:r>
        <w:rPr>
          <w:rFonts w:ascii="Times New Roman" w:hAnsi="Times New Roman"/>
          <w:bCs/>
          <w:sz w:val="24"/>
          <w:szCs w:val="24"/>
        </w:rPr>
        <w:t xml:space="preserve"> </w:t>
      </w:r>
      <w:r w:rsidRPr="00AB24B6">
        <w:rPr>
          <w:rFonts w:ascii="Times New Roman" w:hAnsi="Times New Roman"/>
          <w:bCs/>
          <w:sz w:val="24"/>
          <w:szCs w:val="24"/>
        </w:rPr>
        <w:t>membayar</w:t>
      </w:r>
      <w:r>
        <w:rPr>
          <w:rFonts w:ascii="Times New Roman" w:hAnsi="Times New Roman"/>
          <w:bCs/>
          <w:sz w:val="24"/>
          <w:szCs w:val="24"/>
        </w:rPr>
        <w:t xml:space="preserve"> </w:t>
      </w:r>
      <w:r w:rsidRPr="00AB24B6">
        <w:rPr>
          <w:rFonts w:ascii="Times New Roman" w:hAnsi="Times New Roman"/>
          <w:bCs/>
          <w:sz w:val="24"/>
          <w:szCs w:val="24"/>
        </w:rPr>
        <w:t>pajak</w:t>
      </w:r>
      <w:r>
        <w:rPr>
          <w:rFonts w:ascii="Times New Roman" w:hAnsi="Times New Roman"/>
          <w:bCs/>
          <w:sz w:val="24"/>
          <w:szCs w:val="24"/>
        </w:rPr>
        <w:t xml:space="preserve"> </w:t>
      </w:r>
      <w:r w:rsidRPr="00AB24B6">
        <w:rPr>
          <w:rFonts w:ascii="Times New Roman" w:hAnsi="Times New Roman"/>
          <w:bCs/>
          <w:sz w:val="24"/>
          <w:szCs w:val="24"/>
        </w:rPr>
        <w:t>dan</w:t>
      </w:r>
      <w:r>
        <w:rPr>
          <w:rFonts w:ascii="Times New Roman" w:hAnsi="Times New Roman"/>
          <w:bCs/>
          <w:sz w:val="24"/>
          <w:szCs w:val="24"/>
        </w:rPr>
        <w:t xml:space="preserve"> </w:t>
      </w:r>
      <w:r w:rsidRPr="00AB24B6">
        <w:rPr>
          <w:rFonts w:ascii="Times New Roman" w:hAnsi="Times New Roman"/>
          <w:bCs/>
          <w:sz w:val="24"/>
          <w:szCs w:val="24"/>
        </w:rPr>
        <w:t>ini</w:t>
      </w:r>
      <w:r>
        <w:rPr>
          <w:rFonts w:ascii="Times New Roman" w:hAnsi="Times New Roman"/>
          <w:bCs/>
          <w:sz w:val="24"/>
          <w:szCs w:val="24"/>
        </w:rPr>
        <w:t xml:space="preserve"> </w:t>
      </w:r>
      <w:r w:rsidRPr="00AB24B6">
        <w:rPr>
          <w:rFonts w:ascii="Times New Roman" w:hAnsi="Times New Roman"/>
          <w:bCs/>
          <w:sz w:val="24"/>
          <w:szCs w:val="24"/>
        </w:rPr>
        <w:t>bukan</w:t>
      </w:r>
      <w:r>
        <w:rPr>
          <w:rFonts w:ascii="Times New Roman" w:hAnsi="Times New Roman"/>
          <w:bCs/>
          <w:sz w:val="24"/>
          <w:szCs w:val="24"/>
        </w:rPr>
        <w:t xml:space="preserve"> </w:t>
      </w:r>
      <w:r w:rsidRPr="00AB24B6">
        <w:rPr>
          <w:rFonts w:ascii="Times New Roman" w:hAnsi="Times New Roman"/>
          <w:bCs/>
          <w:sz w:val="24"/>
          <w:szCs w:val="24"/>
        </w:rPr>
        <w:t>sesuatu</w:t>
      </w:r>
      <w:r>
        <w:rPr>
          <w:rFonts w:ascii="Times New Roman" w:hAnsi="Times New Roman"/>
          <w:bCs/>
          <w:sz w:val="24"/>
          <w:szCs w:val="24"/>
        </w:rPr>
        <w:t xml:space="preserve"> </w:t>
      </w:r>
      <w:r w:rsidRPr="00AB24B6">
        <w:rPr>
          <w:rFonts w:ascii="Times New Roman" w:hAnsi="Times New Roman"/>
          <w:bCs/>
          <w:sz w:val="24"/>
          <w:szCs w:val="24"/>
        </w:rPr>
        <w:t>yang</w:t>
      </w:r>
      <w:r>
        <w:rPr>
          <w:rFonts w:ascii="Times New Roman" w:hAnsi="Times New Roman"/>
          <w:bCs/>
          <w:sz w:val="24"/>
          <w:szCs w:val="24"/>
        </w:rPr>
        <w:t xml:space="preserve"> </w:t>
      </w:r>
      <w:r w:rsidRPr="00AB24B6">
        <w:rPr>
          <w:rFonts w:ascii="Times New Roman" w:hAnsi="Times New Roman"/>
          <w:bCs/>
          <w:sz w:val="24"/>
          <w:szCs w:val="24"/>
        </w:rPr>
        <w:t>mustahil</w:t>
      </w:r>
      <w:r>
        <w:rPr>
          <w:rFonts w:ascii="Times New Roman" w:hAnsi="Times New Roman"/>
          <w:bCs/>
          <w:sz w:val="24"/>
          <w:szCs w:val="24"/>
        </w:rPr>
        <w:t xml:space="preserve"> </w:t>
      </w:r>
      <w:r w:rsidRPr="00AB24B6">
        <w:rPr>
          <w:rFonts w:ascii="Times New Roman" w:hAnsi="Times New Roman"/>
          <w:bCs/>
          <w:sz w:val="24"/>
          <w:szCs w:val="24"/>
        </w:rPr>
        <w:t>terjadi.</w:t>
      </w:r>
      <w:r>
        <w:rPr>
          <w:rFonts w:ascii="Times New Roman" w:hAnsi="Times New Roman"/>
          <w:bCs/>
          <w:sz w:val="24"/>
          <w:szCs w:val="24"/>
        </w:rPr>
        <w:t xml:space="preserve"> </w:t>
      </w:r>
      <w:r w:rsidRPr="00AB24B6">
        <w:rPr>
          <w:rFonts w:ascii="Times New Roman" w:hAnsi="Times New Roman"/>
          <w:bCs/>
          <w:sz w:val="24"/>
          <w:szCs w:val="24"/>
        </w:rPr>
        <w:t>Ketika</w:t>
      </w:r>
      <w:r>
        <w:rPr>
          <w:rFonts w:ascii="Times New Roman" w:hAnsi="Times New Roman"/>
          <w:bCs/>
          <w:sz w:val="24"/>
          <w:szCs w:val="24"/>
        </w:rPr>
        <w:t xml:space="preserve"> </w:t>
      </w:r>
      <w:r w:rsidRPr="00AB24B6">
        <w:rPr>
          <w:rFonts w:ascii="Times New Roman" w:hAnsi="Times New Roman"/>
          <w:bCs/>
          <w:sz w:val="24"/>
          <w:szCs w:val="24"/>
        </w:rPr>
        <w:t>masyarakat</w:t>
      </w:r>
      <w:r>
        <w:rPr>
          <w:rFonts w:ascii="Times New Roman" w:hAnsi="Times New Roman"/>
          <w:bCs/>
          <w:sz w:val="24"/>
          <w:szCs w:val="24"/>
        </w:rPr>
        <w:t xml:space="preserve"> </w:t>
      </w:r>
      <w:r w:rsidRPr="00AB24B6">
        <w:rPr>
          <w:rFonts w:ascii="Times New Roman" w:hAnsi="Times New Roman"/>
          <w:bCs/>
          <w:sz w:val="24"/>
          <w:szCs w:val="24"/>
        </w:rPr>
        <w:t>memiliki</w:t>
      </w:r>
      <w:r>
        <w:rPr>
          <w:rFonts w:ascii="Times New Roman" w:hAnsi="Times New Roman"/>
          <w:bCs/>
          <w:sz w:val="24"/>
          <w:szCs w:val="24"/>
        </w:rPr>
        <w:t xml:space="preserve"> </w:t>
      </w:r>
      <w:r w:rsidRPr="00AB24B6">
        <w:rPr>
          <w:rFonts w:ascii="Times New Roman" w:hAnsi="Times New Roman"/>
          <w:bCs/>
          <w:sz w:val="24"/>
          <w:szCs w:val="24"/>
        </w:rPr>
        <w:t>kesadaran</w:t>
      </w:r>
      <w:r>
        <w:rPr>
          <w:rFonts w:ascii="Times New Roman" w:hAnsi="Times New Roman"/>
          <w:bCs/>
          <w:sz w:val="24"/>
          <w:szCs w:val="24"/>
        </w:rPr>
        <w:t xml:space="preserve"> </w:t>
      </w:r>
      <w:r w:rsidRPr="00AB24B6">
        <w:rPr>
          <w:rFonts w:ascii="Times New Roman" w:hAnsi="Times New Roman"/>
          <w:bCs/>
          <w:sz w:val="24"/>
          <w:szCs w:val="24"/>
        </w:rPr>
        <w:t>maka</w:t>
      </w:r>
      <w:r>
        <w:rPr>
          <w:rFonts w:ascii="Times New Roman" w:hAnsi="Times New Roman"/>
          <w:bCs/>
          <w:sz w:val="24"/>
          <w:szCs w:val="24"/>
        </w:rPr>
        <w:t xml:space="preserve"> </w:t>
      </w:r>
      <w:r w:rsidRPr="00AB24B6">
        <w:rPr>
          <w:rFonts w:ascii="Times New Roman" w:hAnsi="Times New Roman"/>
          <w:bCs/>
          <w:sz w:val="24"/>
          <w:szCs w:val="24"/>
        </w:rPr>
        <w:t>membayar</w:t>
      </w:r>
      <w:r>
        <w:rPr>
          <w:rFonts w:ascii="Times New Roman" w:hAnsi="Times New Roman"/>
          <w:bCs/>
          <w:sz w:val="24"/>
          <w:szCs w:val="24"/>
        </w:rPr>
        <w:t xml:space="preserve"> </w:t>
      </w:r>
      <w:r w:rsidRPr="00AB24B6">
        <w:rPr>
          <w:rFonts w:ascii="Times New Roman" w:hAnsi="Times New Roman"/>
          <w:bCs/>
          <w:sz w:val="24"/>
          <w:szCs w:val="24"/>
        </w:rPr>
        <w:t>pajak</w:t>
      </w:r>
      <w:r>
        <w:rPr>
          <w:rFonts w:ascii="Times New Roman" w:hAnsi="Times New Roman"/>
          <w:bCs/>
          <w:sz w:val="24"/>
          <w:szCs w:val="24"/>
        </w:rPr>
        <w:t xml:space="preserve"> </w:t>
      </w:r>
      <w:r w:rsidRPr="00AB24B6">
        <w:rPr>
          <w:rFonts w:ascii="Times New Roman" w:hAnsi="Times New Roman"/>
          <w:bCs/>
          <w:sz w:val="24"/>
          <w:szCs w:val="24"/>
        </w:rPr>
        <w:t>akan</w:t>
      </w:r>
      <w:r>
        <w:rPr>
          <w:rFonts w:ascii="Times New Roman" w:hAnsi="Times New Roman"/>
          <w:bCs/>
          <w:sz w:val="24"/>
          <w:szCs w:val="24"/>
        </w:rPr>
        <w:t xml:space="preserve"> </w:t>
      </w:r>
      <w:r w:rsidRPr="00AB24B6">
        <w:rPr>
          <w:rFonts w:ascii="Times New Roman" w:hAnsi="Times New Roman"/>
          <w:bCs/>
          <w:sz w:val="24"/>
          <w:szCs w:val="24"/>
        </w:rPr>
        <w:t>dilakukan</w:t>
      </w:r>
      <w:r>
        <w:rPr>
          <w:rFonts w:ascii="Times New Roman" w:hAnsi="Times New Roman"/>
          <w:bCs/>
          <w:sz w:val="24"/>
          <w:szCs w:val="24"/>
        </w:rPr>
        <w:t xml:space="preserve"> </w:t>
      </w:r>
      <w:r w:rsidRPr="00AB24B6">
        <w:rPr>
          <w:rFonts w:ascii="Times New Roman" w:hAnsi="Times New Roman"/>
          <w:bCs/>
          <w:sz w:val="24"/>
          <w:szCs w:val="24"/>
        </w:rPr>
        <w:t>secara</w:t>
      </w:r>
      <w:r>
        <w:rPr>
          <w:rFonts w:ascii="Times New Roman" w:hAnsi="Times New Roman"/>
          <w:bCs/>
          <w:sz w:val="24"/>
          <w:szCs w:val="24"/>
        </w:rPr>
        <w:t xml:space="preserve"> </w:t>
      </w:r>
      <w:r w:rsidRPr="00AB24B6">
        <w:rPr>
          <w:rFonts w:ascii="Times New Roman" w:hAnsi="Times New Roman"/>
          <w:bCs/>
          <w:sz w:val="24"/>
          <w:szCs w:val="24"/>
        </w:rPr>
        <w:t>sukarela</w:t>
      </w:r>
      <w:r>
        <w:rPr>
          <w:rFonts w:ascii="Times New Roman" w:hAnsi="Times New Roman"/>
          <w:bCs/>
          <w:sz w:val="24"/>
          <w:szCs w:val="24"/>
        </w:rPr>
        <w:t xml:space="preserve"> </w:t>
      </w:r>
      <w:r w:rsidRPr="00AB24B6">
        <w:rPr>
          <w:rFonts w:ascii="Times New Roman" w:hAnsi="Times New Roman"/>
          <w:bCs/>
          <w:sz w:val="24"/>
          <w:szCs w:val="24"/>
        </w:rPr>
        <w:t>bukan</w:t>
      </w:r>
      <w:r>
        <w:rPr>
          <w:rFonts w:ascii="Times New Roman" w:hAnsi="Times New Roman"/>
          <w:bCs/>
          <w:sz w:val="24"/>
          <w:szCs w:val="24"/>
        </w:rPr>
        <w:t xml:space="preserve"> </w:t>
      </w:r>
      <w:r w:rsidRPr="00AB24B6">
        <w:rPr>
          <w:rFonts w:ascii="Times New Roman" w:hAnsi="Times New Roman"/>
          <w:bCs/>
          <w:sz w:val="24"/>
          <w:szCs w:val="24"/>
        </w:rPr>
        <w:t>keterpaksaan.</w:t>
      </w:r>
    </w:p>
    <w:p w:rsidR="00A66BA7" w:rsidRDefault="00A66BA7" w:rsidP="00A66BA7">
      <w:pPr>
        <w:tabs>
          <w:tab w:val="left" w:pos="7513"/>
          <w:tab w:val="right" w:pos="9072"/>
        </w:tabs>
        <w:spacing w:line="360" w:lineRule="auto"/>
        <w:ind w:firstLine="567"/>
        <w:jc w:val="both"/>
        <w:rPr>
          <w:rFonts w:ascii="Times New Roman" w:hAnsi="Times New Roman"/>
          <w:sz w:val="24"/>
          <w:szCs w:val="24"/>
          <w:lang w:val="en-US"/>
        </w:rPr>
      </w:pPr>
    </w:p>
    <w:p w:rsidR="00A66BA7" w:rsidRPr="00580260" w:rsidRDefault="00A66BA7" w:rsidP="00A66BA7">
      <w:pPr>
        <w:pStyle w:val="Heading1"/>
        <w:jc w:val="center"/>
        <w:rPr>
          <w:rFonts w:ascii="Times New Roman" w:hAnsi="Times New Roman"/>
          <w:color w:val="auto"/>
          <w:sz w:val="24"/>
          <w:szCs w:val="24"/>
          <w:lang w:val="en-US"/>
        </w:rPr>
      </w:pPr>
      <w:bookmarkStart w:id="30" w:name="_Toc75598326"/>
      <w:r w:rsidRPr="00580260">
        <w:rPr>
          <w:rFonts w:ascii="Times New Roman" w:hAnsi="Times New Roman"/>
          <w:color w:val="auto"/>
          <w:sz w:val="24"/>
          <w:szCs w:val="24"/>
          <w:lang w:val="en-US"/>
        </w:rPr>
        <w:t>BAB</w:t>
      </w:r>
      <w:r>
        <w:rPr>
          <w:rFonts w:ascii="Times New Roman" w:hAnsi="Times New Roman"/>
          <w:color w:val="auto"/>
          <w:sz w:val="24"/>
          <w:szCs w:val="24"/>
          <w:lang w:val="en-US"/>
        </w:rPr>
        <w:t xml:space="preserve"> </w:t>
      </w:r>
      <w:r w:rsidRPr="00580260">
        <w:rPr>
          <w:rFonts w:ascii="Times New Roman" w:hAnsi="Times New Roman"/>
          <w:color w:val="auto"/>
          <w:sz w:val="24"/>
          <w:szCs w:val="24"/>
          <w:lang w:val="en-US"/>
        </w:rPr>
        <w:t>IV</w:t>
      </w:r>
      <w:bookmarkEnd w:id="30"/>
    </w:p>
    <w:p w:rsidR="00A66BA7" w:rsidRPr="00580260" w:rsidRDefault="00A66BA7" w:rsidP="00A66BA7">
      <w:pPr>
        <w:pStyle w:val="Heading1"/>
        <w:jc w:val="center"/>
        <w:rPr>
          <w:rFonts w:ascii="Times New Roman" w:hAnsi="Times New Roman"/>
          <w:color w:val="auto"/>
          <w:sz w:val="24"/>
          <w:szCs w:val="24"/>
          <w:lang w:val="en-US"/>
        </w:rPr>
      </w:pPr>
      <w:bookmarkStart w:id="31" w:name="_Toc75598327"/>
      <w:r w:rsidRPr="00580260">
        <w:rPr>
          <w:rFonts w:ascii="Times New Roman" w:hAnsi="Times New Roman"/>
          <w:color w:val="auto"/>
          <w:sz w:val="24"/>
          <w:szCs w:val="24"/>
          <w:lang w:val="en-US"/>
        </w:rPr>
        <w:t>SARAN</w:t>
      </w:r>
      <w:bookmarkEnd w:id="31"/>
    </w:p>
    <w:p w:rsidR="00A66BA7" w:rsidRDefault="00A66BA7" w:rsidP="00A66BA7">
      <w:pPr>
        <w:tabs>
          <w:tab w:val="left" w:pos="7513"/>
          <w:tab w:val="right" w:pos="9072"/>
        </w:tabs>
        <w:spacing w:line="360" w:lineRule="auto"/>
        <w:ind w:firstLine="567"/>
        <w:jc w:val="both"/>
        <w:rPr>
          <w:rFonts w:ascii="Times New Roman" w:hAnsi="Times New Roman"/>
          <w:sz w:val="24"/>
          <w:szCs w:val="24"/>
          <w:lang w:val="en-US"/>
        </w:rPr>
      </w:pPr>
      <w:proofErr w:type="gramStart"/>
      <w:r>
        <w:rPr>
          <w:rFonts w:ascii="Times New Roman" w:hAnsi="Times New Roman"/>
          <w:sz w:val="24"/>
          <w:szCs w:val="24"/>
          <w:lang w:val="en-US"/>
        </w:rPr>
        <w:t>Di Indonesia belum ditemukannya kebijakan terbaik untuk menjaring penduduk Indonesia agar melaksanakan kewajiban mereka sebagai wajib pajak.</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Setiap kebijakan yang ditetapkan oleh pemerintah masih memiliki kelemahan yang hingga detik ini masih belum dapat mengoptimalkan pendapatan negara dari pajak.</w:t>
      </w:r>
      <w:proofErr w:type="gramEnd"/>
      <w:r>
        <w:rPr>
          <w:rFonts w:ascii="Times New Roman" w:hAnsi="Times New Roman"/>
          <w:sz w:val="24"/>
          <w:szCs w:val="24"/>
          <w:lang w:val="en-US"/>
        </w:rPr>
        <w:t xml:space="preserve"> Maka dari itu, dengan mengkaji ulang mekanisme dan tata </w:t>
      </w:r>
      <w:proofErr w:type="gramStart"/>
      <w:r>
        <w:rPr>
          <w:rFonts w:ascii="Times New Roman" w:hAnsi="Times New Roman"/>
          <w:sz w:val="24"/>
          <w:szCs w:val="24"/>
          <w:lang w:val="en-US"/>
        </w:rPr>
        <w:t>cara</w:t>
      </w:r>
      <w:proofErr w:type="gramEnd"/>
      <w:r>
        <w:rPr>
          <w:rFonts w:ascii="Times New Roman" w:hAnsi="Times New Roman"/>
          <w:sz w:val="24"/>
          <w:szCs w:val="24"/>
          <w:lang w:val="en-US"/>
        </w:rPr>
        <w:t xml:space="preserve"> pembayaran pajak diharapkan dapat membawa pemerintah kepada pemikiran-pemikiran terbaik dan menbawa Indonesia ke tahap dimana masyarakat akan memiliki komitmen yang cukup dalam hal membayar pajak.</w:t>
      </w:r>
    </w:p>
    <w:p w:rsidR="00A66BA7" w:rsidRPr="007B3838" w:rsidRDefault="00A66BA7" w:rsidP="00A66BA7">
      <w:pPr>
        <w:tabs>
          <w:tab w:val="left" w:pos="7513"/>
          <w:tab w:val="right" w:pos="9072"/>
        </w:tabs>
        <w:spacing w:line="360" w:lineRule="auto"/>
        <w:ind w:firstLine="567"/>
        <w:jc w:val="both"/>
        <w:rPr>
          <w:rFonts w:ascii="Times New Roman" w:hAnsi="Times New Roman"/>
          <w:sz w:val="24"/>
          <w:szCs w:val="24"/>
          <w:lang w:val="en-US"/>
        </w:rPr>
      </w:pPr>
      <w:proofErr w:type="gramStart"/>
      <w:r>
        <w:rPr>
          <w:rFonts w:ascii="Times New Roman" w:hAnsi="Times New Roman"/>
          <w:sz w:val="24"/>
          <w:szCs w:val="24"/>
          <w:lang w:val="en-US"/>
        </w:rPr>
        <w:t>Pentingnya pemerintah dalam menjaring aspirasi terkait pajak ini langsung dari masyarakat dengan membuka kesempatan dan ruang bagi rakyat menyampaikan pendapat mereka secara terbuka.</w:t>
      </w:r>
      <w:proofErr w:type="gramEnd"/>
      <w:r>
        <w:rPr>
          <w:rFonts w:ascii="Times New Roman" w:hAnsi="Times New Roman"/>
          <w:sz w:val="24"/>
          <w:szCs w:val="24"/>
          <w:lang w:val="en-US"/>
        </w:rPr>
        <w:t xml:space="preserve"> </w:t>
      </w:r>
      <w:proofErr w:type="gramStart"/>
      <w:r>
        <w:rPr>
          <w:rFonts w:ascii="Times New Roman" w:hAnsi="Times New Roman"/>
          <w:sz w:val="24"/>
          <w:szCs w:val="24"/>
          <w:lang w:val="en-US"/>
        </w:rPr>
        <w:t>Hal tersebut memang dapat diambil alih oleh Dewan Perwakilan Rakyat, namun mengingat dengan secara langsung melakukan perekrutan dan pengambilan suara ini diharapkan dapat memberi jalan keluar dengan asas gotong-royong.</w:t>
      </w:r>
      <w:proofErr w:type="gramEnd"/>
    </w:p>
    <w:p w:rsidR="00F736C6" w:rsidRPr="00A66BA7" w:rsidRDefault="00F736C6">
      <w:pPr>
        <w:rPr>
          <w:lang w:val="en-US"/>
        </w:rPr>
      </w:pPr>
    </w:p>
    <w:sectPr w:rsidR="00F736C6" w:rsidRPr="00A66BA7" w:rsidSect="00F73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Questrial">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arla 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244302"/>
      <w:docPartObj>
        <w:docPartGallery w:val="Page Numbers (Bottom of Page)"/>
        <w:docPartUnique/>
      </w:docPartObj>
    </w:sdtPr>
    <w:sdtEndPr>
      <w:rPr>
        <w:rFonts w:ascii="Times New Roman" w:hAnsi="Times New Roman"/>
        <w:noProof/>
      </w:rPr>
    </w:sdtEndPr>
    <w:sdtContent>
      <w:p w:rsidR="008C1E06" w:rsidRPr="00036785" w:rsidRDefault="00A66BA7">
        <w:pPr>
          <w:pStyle w:val="Footer"/>
          <w:jc w:val="center"/>
          <w:rPr>
            <w:rFonts w:ascii="Times New Roman" w:hAnsi="Times New Roman"/>
          </w:rPr>
        </w:pPr>
        <w:r w:rsidRPr="00036785">
          <w:rPr>
            <w:rFonts w:ascii="Times New Roman" w:hAnsi="Times New Roman"/>
          </w:rPr>
          <w:fldChar w:fldCharType="begin"/>
        </w:r>
        <w:r w:rsidRPr="00036785">
          <w:rPr>
            <w:rFonts w:ascii="Times New Roman" w:hAnsi="Times New Roman"/>
          </w:rPr>
          <w:instrText xml:space="preserve"> PAGE   \* MERGEFORMAT </w:instrText>
        </w:r>
        <w:r w:rsidRPr="00036785">
          <w:rPr>
            <w:rFonts w:ascii="Times New Roman" w:hAnsi="Times New Roman"/>
          </w:rPr>
          <w:fldChar w:fldCharType="separate"/>
        </w:r>
        <w:r>
          <w:rPr>
            <w:rFonts w:ascii="Times New Roman" w:hAnsi="Times New Roman"/>
            <w:noProof/>
          </w:rPr>
          <w:t>1</w:t>
        </w:r>
        <w:r w:rsidRPr="00036785">
          <w:rPr>
            <w:rFonts w:ascii="Times New Roman" w:hAnsi="Times New Roman"/>
            <w:noProof/>
          </w:rPr>
          <w:fldChar w:fldCharType="end"/>
        </w:r>
      </w:p>
    </w:sdtContent>
  </w:sdt>
  <w:p w:rsidR="008C1E06" w:rsidRDefault="00A66B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13068"/>
      <w:docPartObj>
        <w:docPartGallery w:val="Page Numbers (Bottom of Page)"/>
        <w:docPartUnique/>
      </w:docPartObj>
    </w:sdtPr>
    <w:sdtEndPr>
      <w:rPr>
        <w:rFonts w:ascii="Times New Roman" w:hAnsi="Times New Roman"/>
        <w:noProof/>
      </w:rPr>
    </w:sdtEndPr>
    <w:sdtContent>
      <w:p w:rsidR="008C1E06" w:rsidRPr="00036785" w:rsidRDefault="00A66BA7">
        <w:pPr>
          <w:pStyle w:val="Footer"/>
          <w:jc w:val="center"/>
          <w:rPr>
            <w:rFonts w:ascii="Times New Roman" w:hAnsi="Times New Roman"/>
          </w:rPr>
        </w:pPr>
        <w:r w:rsidRPr="00036785">
          <w:rPr>
            <w:rFonts w:ascii="Times New Roman" w:hAnsi="Times New Roman"/>
          </w:rPr>
          <w:fldChar w:fldCharType="begin"/>
        </w:r>
        <w:r w:rsidRPr="00036785">
          <w:rPr>
            <w:rFonts w:ascii="Times New Roman" w:hAnsi="Times New Roman"/>
          </w:rPr>
          <w:instrText xml:space="preserve"> PAGE   \* MERGEFORMAT </w:instrText>
        </w:r>
        <w:r w:rsidRPr="00036785">
          <w:rPr>
            <w:rFonts w:ascii="Times New Roman" w:hAnsi="Times New Roman"/>
          </w:rPr>
          <w:fldChar w:fldCharType="separate"/>
        </w:r>
        <w:r>
          <w:rPr>
            <w:rFonts w:ascii="Times New Roman" w:hAnsi="Times New Roman"/>
            <w:noProof/>
          </w:rPr>
          <w:t>4</w:t>
        </w:r>
        <w:r w:rsidRPr="00036785">
          <w:rPr>
            <w:rFonts w:ascii="Times New Roman" w:hAnsi="Times New Roman"/>
            <w:noProof/>
          </w:rPr>
          <w:fldChar w:fldCharType="end"/>
        </w:r>
      </w:p>
    </w:sdtContent>
  </w:sdt>
  <w:p w:rsidR="008C1E06" w:rsidRDefault="00A66BA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E06" w:rsidRDefault="00A66B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E06" w:rsidRDefault="00A66B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62BC"/>
    <w:multiLevelType w:val="hybridMultilevel"/>
    <w:tmpl w:val="465A3A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DB44A8"/>
    <w:multiLevelType w:val="hybridMultilevel"/>
    <w:tmpl w:val="5AC6D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546C7"/>
    <w:multiLevelType w:val="multilevel"/>
    <w:tmpl w:val="25745192"/>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nsid w:val="13B82E30"/>
    <w:multiLevelType w:val="hybridMultilevel"/>
    <w:tmpl w:val="5EE0289C"/>
    <w:lvl w:ilvl="0" w:tplc="623E56F6">
      <w:start w:val="1"/>
      <w:numFmt w:val="bullet"/>
      <w:lvlText w:val="●"/>
      <w:lvlJc w:val="left"/>
      <w:pPr>
        <w:tabs>
          <w:tab w:val="num" w:pos="720"/>
        </w:tabs>
        <w:ind w:left="720" w:hanging="360"/>
      </w:pPr>
      <w:rPr>
        <w:rFonts w:ascii="Questrial" w:hAnsi="Questrial" w:hint="default"/>
      </w:rPr>
    </w:lvl>
    <w:lvl w:ilvl="1" w:tplc="99327A2A" w:tentative="1">
      <w:start w:val="1"/>
      <w:numFmt w:val="bullet"/>
      <w:lvlText w:val="●"/>
      <w:lvlJc w:val="left"/>
      <w:pPr>
        <w:tabs>
          <w:tab w:val="num" w:pos="1440"/>
        </w:tabs>
        <w:ind w:left="1440" w:hanging="360"/>
      </w:pPr>
      <w:rPr>
        <w:rFonts w:ascii="Questrial" w:hAnsi="Questrial" w:hint="default"/>
      </w:rPr>
    </w:lvl>
    <w:lvl w:ilvl="2" w:tplc="3528A81E" w:tentative="1">
      <w:start w:val="1"/>
      <w:numFmt w:val="bullet"/>
      <w:lvlText w:val="●"/>
      <w:lvlJc w:val="left"/>
      <w:pPr>
        <w:tabs>
          <w:tab w:val="num" w:pos="2160"/>
        </w:tabs>
        <w:ind w:left="2160" w:hanging="360"/>
      </w:pPr>
      <w:rPr>
        <w:rFonts w:ascii="Questrial" w:hAnsi="Questrial" w:hint="default"/>
      </w:rPr>
    </w:lvl>
    <w:lvl w:ilvl="3" w:tplc="2402DCEE" w:tentative="1">
      <w:start w:val="1"/>
      <w:numFmt w:val="bullet"/>
      <w:lvlText w:val="●"/>
      <w:lvlJc w:val="left"/>
      <w:pPr>
        <w:tabs>
          <w:tab w:val="num" w:pos="2880"/>
        </w:tabs>
        <w:ind w:left="2880" w:hanging="360"/>
      </w:pPr>
      <w:rPr>
        <w:rFonts w:ascii="Questrial" w:hAnsi="Questrial" w:hint="default"/>
      </w:rPr>
    </w:lvl>
    <w:lvl w:ilvl="4" w:tplc="38EE6438" w:tentative="1">
      <w:start w:val="1"/>
      <w:numFmt w:val="bullet"/>
      <w:lvlText w:val="●"/>
      <w:lvlJc w:val="left"/>
      <w:pPr>
        <w:tabs>
          <w:tab w:val="num" w:pos="3600"/>
        </w:tabs>
        <w:ind w:left="3600" w:hanging="360"/>
      </w:pPr>
      <w:rPr>
        <w:rFonts w:ascii="Questrial" w:hAnsi="Questrial" w:hint="default"/>
      </w:rPr>
    </w:lvl>
    <w:lvl w:ilvl="5" w:tplc="260AD07A" w:tentative="1">
      <w:start w:val="1"/>
      <w:numFmt w:val="bullet"/>
      <w:lvlText w:val="●"/>
      <w:lvlJc w:val="left"/>
      <w:pPr>
        <w:tabs>
          <w:tab w:val="num" w:pos="4320"/>
        </w:tabs>
        <w:ind w:left="4320" w:hanging="360"/>
      </w:pPr>
      <w:rPr>
        <w:rFonts w:ascii="Questrial" w:hAnsi="Questrial" w:hint="default"/>
      </w:rPr>
    </w:lvl>
    <w:lvl w:ilvl="6" w:tplc="4E00D752" w:tentative="1">
      <w:start w:val="1"/>
      <w:numFmt w:val="bullet"/>
      <w:lvlText w:val="●"/>
      <w:lvlJc w:val="left"/>
      <w:pPr>
        <w:tabs>
          <w:tab w:val="num" w:pos="5040"/>
        </w:tabs>
        <w:ind w:left="5040" w:hanging="360"/>
      </w:pPr>
      <w:rPr>
        <w:rFonts w:ascii="Questrial" w:hAnsi="Questrial" w:hint="default"/>
      </w:rPr>
    </w:lvl>
    <w:lvl w:ilvl="7" w:tplc="19264128" w:tentative="1">
      <w:start w:val="1"/>
      <w:numFmt w:val="bullet"/>
      <w:lvlText w:val="●"/>
      <w:lvlJc w:val="left"/>
      <w:pPr>
        <w:tabs>
          <w:tab w:val="num" w:pos="5760"/>
        </w:tabs>
        <w:ind w:left="5760" w:hanging="360"/>
      </w:pPr>
      <w:rPr>
        <w:rFonts w:ascii="Questrial" w:hAnsi="Questrial" w:hint="default"/>
      </w:rPr>
    </w:lvl>
    <w:lvl w:ilvl="8" w:tplc="162014FA" w:tentative="1">
      <w:start w:val="1"/>
      <w:numFmt w:val="bullet"/>
      <w:lvlText w:val="●"/>
      <w:lvlJc w:val="left"/>
      <w:pPr>
        <w:tabs>
          <w:tab w:val="num" w:pos="6480"/>
        </w:tabs>
        <w:ind w:left="6480" w:hanging="360"/>
      </w:pPr>
      <w:rPr>
        <w:rFonts w:ascii="Questrial" w:hAnsi="Questrial" w:hint="default"/>
      </w:rPr>
    </w:lvl>
  </w:abstractNum>
  <w:abstractNum w:abstractNumId="4">
    <w:nsid w:val="15CD0040"/>
    <w:multiLevelType w:val="hybridMultilevel"/>
    <w:tmpl w:val="75220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071A8"/>
    <w:multiLevelType w:val="hybridMultilevel"/>
    <w:tmpl w:val="EF4026E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nsid w:val="1B34485E"/>
    <w:multiLevelType w:val="hybridMultilevel"/>
    <w:tmpl w:val="622A7D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C2BDF"/>
    <w:multiLevelType w:val="hybridMultilevel"/>
    <w:tmpl w:val="94342304"/>
    <w:lvl w:ilvl="0" w:tplc="D2209CFA">
      <w:start w:val="1"/>
      <w:numFmt w:val="bullet"/>
      <w:lvlText w:val="●"/>
      <w:lvlJc w:val="left"/>
      <w:pPr>
        <w:tabs>
          <w:tab w:val="num" w:pos="720"/>
        </w:tabs>
        <w:ind w:left="720" w:hanging="360"/>
      </w:pPr>
      <w:rPr>
        <w:rFonts w:ascii="Questrial" w:hAnsi="Questrial" w:hint="default"/>
      </w:rPr>
    </w:lvl>
    <w:lvl w:ilvl="1" w:tplc="C10C7926" w:tentative="1">
      <w:start w:val="1"/>
      <w:numFmt w:val="bullet"/>
      <w:lvlText w:val="●"/>
      <w:lvlJc w:val="left"/>
      <w:pPr>
        <w:tabs>
          <w:tab w:val="num" w:pos="1440"/>
        </w:tabs>
        <w:ind w:left="1440" w:hanging="360"/>
      </w:pPr>
      <w:rPr>
        <w:rFonts w:ascii="Questrial" w:hAnsi="Questrial" w:hint="default"/>
      </w:rPr>
    </w:lvl>
    <w:lvl w:ilvl="2" w:tplc="48AA125C" w:tentative="1">
      <w:start w:val="1"/>
      <w:numFmt w:val="bullet"/>
      <w:lvlText w:val="●"/>
      <w:lvlJc w:val="left"/>
      <w:pPr>
        <w:tabs>
          <w:tab w:val="num" w:pos="2160"/>
        </w:tabs>
        <w:ind w:left="2160" w:hanging="360"/>
      </w:pPr>
      <w:rPr>
        <w:rFonts w:ascii="Questrial" w:hAnsi="Questrial" w:hint="default"/>
      </w:rPr>
    </w:lvl>
    <w:lvl w:ilvl="3" w:tplc="9E1E4C9A" w:tentative="1">
      <w:start w:val="1"/>
      <w:numFmt w:val="bullet"/>
      <w:lvlText w:val="●"/>
      <w:lvlJc w:val="left"/>
      <w:pPr>
        <w:tabs>
          <w:tab w:val="num" w:pos="2880"/>
        </w:tabs>
        <w:ind w:left="2880" w:hanging="360"/>
      </w:pPr>
      <w:rPr>
        <w:rFonts w:ascii="Questrial" w:hAnsi="Questrial" w:hint="default"/>
      </w:rPr>
    </w:lvl>
    <w:lvl w:ilvl="4" w:tplc="3E245D8A" w:tentative="1">
      <w:start w:val="1"/>
      <w:numFmt w:val="bullet"/>
      <w:lvlText w:val="●"/>
      <w:lvlJc w:val="left"/>
      <w:pPr>
        <w:tabs>
          <w:tab w:val="num" w:pos="3600"/>
        </w:tabs>
        <w:ind w:left="3600" w:hanging="360"/>
      </w:pPr>
      <w:rPr>
        <w:rFonts w:ascii="Questrial" w:hAnsi="Questrial" w:hint="default"/>
      </w:rPr>
    </w:lvl>
    <w:lvl w:ilvl="5" w:tplc="FE4E7918" w:tentative="1">
      <w:start w:val="1"/>
      <w:numFmt w:val="bullet"/>
      <w:lvlText w:val="●"/>
      <w:lvlJc w:val="left"/>
      <w:pPr>
        <w:tabs>
          <w:tab w:val="num" w:pos="4320"/>
        </w:tabs>
        <w:ind w:left="4320" w:hanging="360"/>
      </w:pPr>
      <w:rPr>
        <w:rFonts w:ascii="Questrial" w:hAnsi="Questrial" w:hint="default"/>
      </w:rPr>
    </w:lvl>
    <w:lvl w:ilvl="6" w:tplc="18FA76AC" w:tentative="1">
      <w:start w:val="1"/>
      <w:numFmt w:val="bullet"/>
      <w:lvlText w:val="●"/>
      <w:lvlJc w:val="left"/>
      <w:pPr>
        <w:tabs>
          <w:tab w:val="num" w:pos="5040"/>
        </w:tabs>
        <w:ind w:left="5040" w:hanging="360"/>
      </w:pPr>
      <w:rPr>
        <w:rFonts w:ascii="Questrial" w:hAnsi="Questrial" w:hint="default"/>
      </w:rPr>
    </w:lvl>
    <w:lvl w:ilvl="7" w:tplc="43440482" w:tentative="1">
      <w:start w:val="1"/>
      <w:numFmt w:val="bullet"/>
      <w:lvlText w:val="●"/>
      <w:lvlJc w:val="left"/>
      <w:pPr>
        <w:tabs>
          <w:tab w:val="num" w:pos="5760"/>
        </w:tabs>
        <w:ind w:left="5760" w:hanging="360"/>
      </w:pPr>
      <w:rPr>
        <w:rFonts w:ascii="Questrial" w:hAnsi="Questrial" w:hint="default"/>
      </w:rPr>
    </w:lvl>
    <w:lvl w:ilvl="8" w:tplc="580A0150" w:tentative="1">
      <w:start w:val="1"/>
      <w:numFmt w:val="bullet"/>
      <w:lvlText w:val="●"/>
      <w:lvlJc w:val="left"/>
      <w:pPr>
        <w:tabs>
          <w:tab w:val="num" w:pos="6480"/>
        </w:tabs>
        <w:ind w:left="6480" w:hanging="360"/>
      </w:pPr>
      <w:rPr>
        <w:rFonts w:ascii="Questrial" w:hAnsi="Questrial" w:hint="default"/>
      </w:rPr>
    </w:lvl>
  </w:abstractNum>
  <w:abstractNum w:abstractNumId="8">
    <w:nsid w:val="26292A86"/>
    <w:multiLevelType w:val="multilevel"/>
    <w:tmpl w:val="87E606B8"/>
    <w:lvl w:ilvl="0">
      <w:start w:val="1"/>
      <w:numFmt w:val="decimal"/>
      <w:lvlText w:val="%1."/>
      <w:lvlJc w:val="left"/>
      <w:pPr>
        <w:ind w:left="1080" w:hanging="360"/>
      </w:pPr>
      <w:rPr>
        <w:rFonts w:hint="default"/>
      </w:rPr>
    </w:lvl>
    <w:lvl w:ilvl="1">
      <w:start w:val="1"/>
      <w:numFmt w:val="decimal"/>
      <w:isLgl/>
      <w:lvlText w:val="%1.%2"/>
      <w:lvlJc w:val="left"/>
      <w:pPr>
        <w:ind w:left="138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9">
    <w:nsid w:val="266D564F"/>
    <w:multiLevelType w:val="hybridMultilevel"/>
    <w:tmpl w:val="A43E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86FD1"/>
    <w:multiLevelType w:val="hybridMultilevel"/>
    <w:tmpl w:val="D0864C9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2D34EC"/>
    <w:multiLevelType w:val="hybridMultilevel"/>
    <w:tmpl w:val="DA6A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27745"/>
    <w:multiLevelType w:val="hybridMultilevel"/>
    <w:tmpl w:val="E034DA56"/>
    <w:lvl w:ilvl="0" w:tplc="04090017">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3C9D0F04"/>
    <w:multiLevelType w:val="multilevel"/>
    <w:tmpl w:val="8B2EDC7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3ED668BC"/>
    <w:multiLevelType w:val="hybridMultilevel"/>
    <w:tmpl w:val="0FD2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D4E63"/>
    <w:multiLevelType w:val="hybridMultilevel"/>
    <w:tmpl w:val="07E2E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27D7D"/>
    <w:multiLevelType w:val="multilevel"/>
    <w:tmpl w:val="ADE0207A"/>
    <w:lvl w:ilvl="0">
      <w:start w:val="1"/>
      <w:numFmt w:val="decimal"/>
      <w:lvlText w:val="%1."/>
      <w:lvlJc w:val="left"/>
      <w:pPr>
        <w:ind w:left="1440" w:hanging="360"/>
      </w:pPr>
    </w:lvl>
    <w:lvl w:ilvl="1">
      <w:start w:val="2"/>
      <w:numFmt w:val="decimal"/>
      <w:isLgl/>
      <w:lvlText w:val="%1.%2"/>
      <w:lvlJc w:val="left"/>
      <w:pPr>
        <w:ind w:left="1605" w:hanging="52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4A61267D"/>
    <w:multiLevelType w:val="hybridMultilevel"/>
    <w:tmpl w:val="63C03F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6186A"/>
    <w:multiLevelType w:val="hybridMultilevel"/>
    <w:tmpl w:val="B7107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0D379ED"/>
    <w:multiLevelType w:val="hybridMultilevel"/>
    <w:tmpl w:val="F41EC672"/>
    <w:lvl w:ilvl="0" w:tplc="87FC34F2">
      <w:start w:val="1"/>
      <w:numFmt w:val="bullet"/>
      <w:lvlText w:val="•"/>
      <w:lvlJc w:val="left"/>
      <w:pPr>
        <w:tabs>
          <w:tab w:val="num" w:pos="720"/>
        </w:tabs>
        <w:ind w:left="720" w:hanging="360"/>
      </w:pPr>
      <w:rPr>
        <w:rFonts w:ascii="Times New Roman" w:hAnsi="Times New Roman" w:hint="default"/>
      </w:rPr>
    </w:lvl>
    <w:lvl w:ilvl="1" w:tplc="7B1EC25C">
      <w:numFmt w:val="none"/>
      <w:lvlText w:val=""/>
      <w:lvlJc w:val="left"/>
      <w:pPr>
        <w:tabs>
          <w:tab w:val="num" w:pos="360"/>
        </w:tabs>
      </w:pPr>
    </w:lvl>
    <w:lvl w:ilvl="2" w:tplc="F8AEC57E" w:tentative="1">
      <w:start w:val="1"/>
      <w:numFmt w:val="bullet"/>
      <w:lvlText w:val="•"/>
      <w:lvlJc w:val="left"/>
      <w:pPr>
        <w:tabs>
          <w:tab w:val="num" w:pos="2160"/>
        </w:tabs>
        <w:ind w:left="2160" w:hanging="360"/>
      </w:pPr>
      <w:rPr>
        <w:rFonts w:ascii="Times New Roman" w:hAnsi="Times New Roman" w:hint="default"/>
      </w:rPr>
    </w:lvl>
    <w:lvl w:ilvl="3" w:tplc="0D54C23A" w:tentative="1">
      <w:start w:val="1"/>
      <w:numFmt w:val="bullet"/>
      <w:lvlText w:val="•"/>
      <w:lvlJc w:val="left"/>
      <w:pPr>
        <w:tabs>
          <w:tab w:val="num" w:pos="2880"/>
        </w:tabs>
        <w:ind w:left="2880" w:hanging="360"/>
      </w:pPr>
      <w:rPr>
        <w:rFonts w:ascii="Times New Roman" w:hAnsi="Times New Roman" w:hint="default"/>
      </w:rPr>
    </w:lvl>
    <w:lvl w:ilvl="4" w:tplc="CCB028C2" w:tentative="1">
      <w:start w:val="1"/>
      <w:numFmt w:val="bullet"/>
      <w:lvlText w:val="•"/>
      <w:lvlJc w:val="left"/>
      <w:pPr>
        <w:tabs>
          <w:tab w:val="num" w:pos="3600"/>
        </w:tabs>
        <w:ind w:left="3600" w:hanging="360"/>
      </w:pPr>
      <w:rPr>
        <w:rFonts w:ascii="Times New Roman" w:hAnsi="Times New Roman" w:hint="default"/>
      </w:rPr>
    </w:lvl>
    <w:lvl w:ilvl="5" w:tplc="FA5A10AC" w:tentative="1">
      <w:start w:val="1"/>
      <w:numFmt w:val="bullet"/>
      <w:lvlText w:val="•"/>
      <w:lvlJc w:val="left"/>
      <w:pPr>
        <w:tabs>
          <w:tab w:val="num" w:pos="4320"/>
        </w:tabs>
        <w:ind w:left="4320" w:hanging="360"/>
      </w:pPr>
      <w:rPr>
        <w:rFonts w:ascii="Times New Roman" w:hAnsi="Times New Roman" w:hint="default"/>
      </w:rPr>
    </w:lvl>
    <w:lvl w:ilvl="6" w:tplc="D1E605F6" w:tentative="1">
      <w:start w:val="1"/>
      <w:numFmt w:val="bullet"/>
      <w:lvlText w:val="•"/>
      <w:lvlJc w:val="left"/>
      <w:pPr>
        <w:tabs>
          <w:tab w:val="num" w:pos="5040"/>
        </w:tabs>
        <w:ind w:left="5040" w:hanging="360"/>
      </w:pPr>
      <w:rPr>
        <w:rFonts w:ascii="Times New Roman" w:hAnsi="Times New Roman" w:hint="default"/>
      </w:rPr>
    </w:lvl>
    <w:lvl w:ilvl="7" w:tplc="0C86E376" w:tentative="1">
      <w:start w:val="1"/>
      <w:numFmt w:val="bullet"/>
      <w:lvlText w:val="•"/>
      <w:lvlJc w:val="left"/>
      <w:pPr>
        <w:tabs>
          <w:tab w:val="num" w:pos="5760"/>
        </w:tabs>
        <w:ind w:left="5760" w:hanging="360"/>
      </w:pPr>
      <w:rPr>
        <w:rFonts w:ascii="Times New Roman" w:hAnsi="Times New Roman" w:hint="default"/>
      </w:rPr>
    </w:lvl>
    <w:lvl w:ilvl="8" w:tplc="E79258F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7FF0776"/>
    <w:multiLevelType w:val="hybridMultilevel"/>
    <w:tmpl w:val="D93A3E92"/>
    <w:lvl w:ilvl="0" w:tplc="ED100976">
      <w:start w:val="1"/>
      <w:numFmt w:val="bullet"/>
      <w:lvlText w:val=""/>
      <w:lvlJc w:val="left"/>
      <w:pPr>
        <w:tabs>
          <w:tab w:val="num" w:pos="720"/>
        </w:tabs>
        <w:ind w:left="720" w:hanging="360"/>
      </w:pPr>
      <w:rPr>
        <w:rFonts w:ascii="Wingdings" w:hAnsi="Wingdings" w:hint="default"/>
      </w:rPr>
    </w:lvl>
    <w:lvl w:ilvl="1" w:tplc="65B68736" w:tentative="1">
      <w:start w:val="1"/>
      <w:numFmt w:val="bullet"/>
      <w:lvlText w:val=""/>
      <w:lvlJc w:val="left"/>
      <w:pPr>
        <w:tabs>
          <w:tab w:val="num" w:pos="1440"/>
        </w:tabs>
        <w:ind w:left="1440" w:hanging="360"/>
      </w:pPr>
      <w:rPr>
        <w:rFonts w:ascii="Wingdings" w:hAnsi="Wingdings" w:hint="default"/>
      </w:rPr>
    </w:lvl>
    <w:lvl w:ilvl="2" w:tplc="C448AD50" w:tentative="1">
      <w:start w:val="1"/>
      <w:numFmt w:val="bullet"/>
      <w:lvlText w:val=""/>
      <w:lvlJc w:val="left"/>
      <w:pPr>
        <w:tabs>
          <w:tab w:val="num" w:pos="2160"/>
        </w:tabs>
        <w:ind w:left="2160" w:hanging="360"/>
      </w:pPr>
      <w:rPr>
        <w:rFonts w:ascii="Wingdings" w:hAnsi="Wingdings" w:hint="default"/>
      </w:rPr>
    </w:lvl>
    <w:lvl w:ilvl="3" w:tplc="89AC2A74" w:tentative="1">
      <w:start w:val="1"/>
      <w:numFmt w:val="bullet"/>
      <w:lvlText w:val=""/>
      <w:lvlJc w:val="left"/>
      <w:pPr>
        <w:tabs>
          <w:tab w:val="num" w:pos="2880"/>
        </w:tabs>
        <w:ind w:left="2880" w:hanging="360"/>
      </w:pPr>
      <w:rPr>
        <w:rFonts w:ascii="Wingdings" w:hAnsi="Wingdings" w:hint="default"/>
      </w:rPr>
    </w:lvl>
    <w:lvl w:ilvl="4" w:tplc="31A00F68" w:tentative="1">
      <w:start w:val="1"/>
      <w:numFmt w:val="bullet"/>
      <w:lvlText w:val=""/>
      <w:lvlJc w:val="left"/>
      <w:pPr>
        <w:tabs>
          <w:tab w:val="num" w:pos="3600"/>
        </w:tabs>
        <w:ind w:left="3600" w:hanging="360"/>
      </w:pPr>
      <w:rPr>
        <w:rFonts w:ascii="Wingdings" w:hAnsi="Wingdings" w:hint="default"/>
      </w:rPr>
    </w:lvl>
    <w:lvl w:ilvl="5" w:tplc="744ADC04" w:tentative="1">
      <w:start w:val="1"/>
      <w:numFmt w:val="bullet"/>
      <w:lvlText w:val=""/>
      <w:lvlJc w:val="left"/>
      <w:pPr>
        <w:tabs>
          <w:tab w:val="num" w:pos="4320"/>
        </w:tabs>
        <w:ind w:left="4320" w:hanging="360"/>
      </w:pPr>
      <w:rPr>
        <w:rFonts w:ascii="Wingdings" w:hAnsi="Wingdings" w:hint="default"/>
      </w:rPr>
    </w:lvl>
    <w:lvl w:ilvl="6" w:tplc="45BA4C8C" w:tentative="1">
      <w:start w:val="1"/>
      <w:numFmt w:val="bullet"/>
      <w:lvlText w:val=""/>
      <w:lvlJc w:val="left"/>
      <w:pPr>
        <w:tabs>
          <w:tab w:val="num" w:pos="5040"/>
        </w:tabs>
        <w:ind w:left="5040" w:hanging="360"/>
      </w:pPr>
      <w:rPr>
        <w:rFonts w:ascii="Wingdings" w:hAnsi="Wingdings" w:hint="default"/>
      </w:rPr>
    </w:lvl>
    <w:lvl w:ilvl="7" w:tplc="1E1EE0F2" w:tentative="1">
      <w:start w:val="1"/>
      <w:numFmt w:val="bullet"/>
      <w:lvlText w:val=""/>
      <w:lvlJc w:val="left"/>
      <w:pPr>
        <w:tabs>
          <w:tab w:val="num" w:pos="5760"/>
        </w:tabs>
        <w:ind w:left="5760" w:hanging="360"/>
      </w:pPr>
      <w:rPr>
        <w:rFonts w:ascii="Wingdings" w:hAnsi="Wingdings" w:hint="default"/>
      </w:rPr>
    </w:lvl>
    <w:lvl w:ilvl="8" w:tplc="622E11EC" w:tentative="1">
      <w:start w:val="1"/>
      <w:numFmt w:val="bullet"/>
      <w:lvlText w:val=""/>
      <w:lvlJc w:val="left"/>
      <w:pPr>
        <w:tabs>
          <w:tab w:val="num" w:pos="6480"/>
        </w:tabs>
        <w:ind w:left="6480" w:hanging="360"/>
      </w:pPr>
      <w:rPr>
        <w:rFonts w:ascii="Wingdings" w:hAnsi="Wingdings" w:hint="default"/>
      </w:rPr>
    </w:lvl>
  </w:abstractNum>
  <w:abstractNum w:abstractNumId="21">
    <w:nsid w:val="58766B59"/>
    <w:multiLevelType w:val="hybridMultilevel"/>
    <w:tmpl w:val="3C76FD2A"/>
    <w:lvl w:ilvl="0" w:tplc="E58A5E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76AC4"/>
    <w:multiLevelType w:val="hybridMultilevel"/>
    <w:tmpl w:val="3B1C008A"/>
    <w:lvl w:ilvl="0" w:tplc="06B800E8">
      <w:start w:val="1"/>
      <w:numFmt w:val="bullet"/>
      <w:lvlText w:val="•"/>
      <w:lvlJc w:val="left"/>
      <w:pPr>
        <w:tabs>
          <w:tab w:val="num" w:pos="720"/>
        </w:tabs>
        <w:ind w:left="720" w:hanging="360"/>
      </w:pPr>
      <w:rPr>
        <w:rFonts w:ascii="Arial" w:hAnsi="Arial" w:hint="default"/>
      </w:rPr>
    </w:lvl>
    <w:lvl w:ilvl="1" w:tplc="1E786196" w:tentative="1">
      <w:start w:val="1"/>
      <w:numFmt w:val="bullet"/>
      <w:lvlText w:val="•"/>
      <w:lvlJc w:val="left"/>
      <w:pPr>
        <w:tabs>
          <w:tab w:val="num" w:pos="1440"/>
        </w:tabs>
        <w:ind w:left="1440" w:hanging="360"/>
      </w:pPr>
      <w:rPr>
        <w:rFonts w:ascii="Arial" w:hAnsi="Arial" w:hint="default"/>
      </w:rPr>
    </w:lvl>
    <w:lvl w:ilvl="2" w:tplc="0D5E4630" w:tentative="1">
      <w:start w:val="1"/>
      <w:numFmt w:val="bullet"/>
      <w:lvlText w:val="•"/>
      <w:lvlJc w:val="left"/>
      <w:pPr>
        <w:tabs>
          <w:tab w:val="num" w:pos="2160"/>
        </w:tabs>
        <w:ind w:left="2160" w:hanging="360"/>
      </w:pPr>
      <w:rPr>
        <w:rFonts w:ascii="Arial" w:hAnsi="Arial" w:hint="default"/>
      </w:rPr>
    </w:lvl>
    <w:lvl w:ilvl="3" w:tplc="F6F0D908" w:tentative="1">
      <w:start w:val="1"/>
      <w:numFmt w:val="bullet"/>
      <w:lvlText w:val="•"/>
      <w:lvlJc w:val="left"/>
      <w:pPr>
        <w:tabs>
          <w:tab w:val="num" w:pos="2880"/>
        </w:tabs>
        <w:ind w:left="2880" w:hanging="360"/>
      </w:pPr>
      <w:rPr>
        <w:rFonts w:ascii="Arial" w:hAnsi="Arial" w:hint="default"/>
      </w:rPr>
    </w:lvl>
    <w:lvl w:ilvl="4" w:tplc="897E22B6" w:tentative="1">
      <w:start w:val="1"/>
      <w:numFmt w:val="bullet"/>
      <w:lvlText w:val="•"/>
      <w:lvlJc w:val="left"/>
      <w:pPr>
        <w:tabs>
          <w:tab w:val="num" w:pos="3600"/>
        </w:tabs>
        <w:ind w:left="3600" w:hanging="360"/>
      </w:pPr>
      <w:rPr>
        <w:rFonts w:ascii="Arial" w:hAnsi="Arial" w:hint="default"/>
      </w:rPr>
    </w:lvl>
    <w:lvl w:ilvl="5" w:tplc="210C1336" w:tentative="1">
      <w:start w:val="1"/>
      <w:numFmt w:val="bullet"/>
      <w:lvlText w:val="•"/>
      <w:lvlJc w:val="left"/>
      <w:pPr>
        <w:tabs>
          <w:tab w:val="num" w:pos="4320"/>
        </w:tabs>
        <w:ind w:left="4320" w:hanging="360"/>
      </w:pPr>
      <w:rPr>
        <w:rFonts w:ascii="Arial" w:hAnsi="Arial" w:hint="default"/>
      </w:rPr>
    </w:lvl>
    <w:lvl w:ilvl="6" w:tplc="44DC1676" w:tentative="1">
      <w:start w:val="1"/>
      <w:numFmt w:val="bullet"/>
      <w:lvlText w:val="•"/>
      <w:lvlJc w:val="left"/>
      <w:pPr>
        <w:tabs>
          <w:tab w:val="num" w:pos="5040"/>
        </w:tabs>
        <w:ind w:left="5040" w:hanging="360"/>
      </w:pPr>
      <w:rPr>
        <w:rFonts w:ascii="Arial" w:hAnsi="Arial" w:hint="default"/>
      </w:rPr>
    </w:lvl>
    <w:lvl w:ilvl="7" w:tplc="2828F07A" w:tentative="1">
      <w:start w:val="1"/>
      <w:numFmt w:val="bullet"/>
      <w:lvlText w:val="•"/>
      <w:lvlJc w:val="left"/>
      <w:pPr>
        <w:tabs>
          <w:tab w:val="num" w:pos="5760"/>
        </w:tabs>
        <w:ind w:left="5760" w:hanging="360"/>
      </w:pPr>
      <w:rPr>
        <w:rFonts w:ascii="Arial" w:hAnsi="Arial" w:hint="default"/>
      </w:rPr>
    </w:lvl>
    <w:lvl w:ilvl="8" w:tplc="0730FEE4" w:tentative="1">
      <w:start w:val="1"/>
      <w:numFmt w:val="bullet"/>
      <w:lvlText w:val="•"/>
      <w:lvlJc w:val="left"/>
      <w:pPr>
        <w:tabs>
          <w:tab w:val="num" w:pos="6480"/>
        </w:tabs>
        <w:ind w:left="6480" w:hanging="360"/>
      </w:pPr>
      <w:rPr>
        <w:rFonts w:ascii="Arial" w:hAnsi="Arial" w:hint="default"/>
      </w:rPr>
    </w:lvl>
  </w:abstractNum>
  <w:abstractNum w:abstractNumId="23">
    <w:nsid w:val="5D5C58E7"/>
    <w:multiLevelType w:val="hybridMultilevel"/>
    <w:tmpl w:val="EDF80292"/>
    <w:lvl w:ilvl="0" w:tplc="14B6FEDE">
      <w:start w:val="1"/>
      <w:numFmt w:val="bullet"/>
      <w:lvlText w:val="•"/>
      <w:lvlJc w:val="left"/>
      <w:pPr>
        <w:tabs>
          <w:tab w:val="num" w:pos="720"/>
        </w:tabs>
        <w:ind w:left="720" w:hanging="360"/>
      </w:pPr>
      <w:rPr>
        <w:rFonts w:ascii="Times New Roman" w:hAnsi="Times New Roman" w:hint="default"/>
      </w:rPr>
    </w:lvl>
    <w:lvl w:ilvl="1" w:tplc="39328192">
      <w:numFmt w:val="none"/>
      <w:lvlText w:val=""/>
      <w:lvlJc w:val="left"/>
      <w:pPr>
        <w:tabs>
          <w:tab w:val="num" w:pos="360"/>
        </w:tabs>
      </w:pPr>
    </w:lvl>
    <w:lvl w:ilvl="2" w:tplc="3DBA6F76" w:tentative="1">
      <w:start w:val="1"/>
      <w:numFmt w:val="bullet"/>
      <w:lvlText w:val="•"/>
      <w:lvlJc w:val="left"/>
      <w:pPr>
        <w:tabs>
          <w:tab w:val="num" w:pos="2160"/>
        </w:tabs>
        <w:ind w:left="2160" w:hanging="360"/>
      </w:pPr>
      <w:rPr>
        <w:rFonts w:ascii="Times New Roman" w:hAnsi="Times New Roman" w:hint="default"/>
      </w:rPr>
    </w:lvl>
    <w:lvl w:ilvl="3" w:tplc="97200D2C" w:tentative="1">
      <w:start w:val="1"/>
      <w:numFmt w:val="bullet"/>
      <w:lvlText w:val="•"/>
      <w:lvlJc w:val="left"/>
      <w:pPr>
        <w:tabs>
          <w:tab w:val="num" w:pos="2880"/>
        </w:tabs>
        <w:ind w:left="2880" w:hanging="360"/>
      </w:pPr>
      <w:rPr>
        <w:rFonts w:ascii="Times New Roman" w:hAnsi="Times New Roman" w:hint="default"/>
      </w:rPr>
    </w:lvl>
    <w:lvl w:ilvl="4" w:tplc="AF5C0A30" w:tentative="1">
      <w:start w:val="1"/>
      <w:numFmt w:val="bullet"/>
      <w:lvlText w:val="•"/>
      <w:lvlJc w:val="left"/>
      <w:pPr>
        <w:tabs>
          <w:tab w:val="num" w:pos="3600"/>
        </w:tabs>
        <w:ind w:left="3600" w:hanging="360"/>
      </w:pPr>
      <w:rPr>
        <w:rFonts w:ascii="Times New Roman" w:hAnsi="Times New Roman" w:hint="default"/>
      </w:rPr>
    </w:lvl>
    <w:lvl w:ilvl="5" w:tplc="46268A00" w:tentative="1">
      <w:start w:val="1"/>
      <w:numFmt w:val="bullet"/>
      <w:lvlText w:val="•"/>
      <w:lvlJc w:val="left"/>
      <w:pPr>
        <w:tabs>
          <w:tab w:val="num" w:pos="4320"/>
        </w:tabs>
        <w:ind w:left="4320" w:hanging="360"/>
      </w:pPr>
      <w:rPr>
        <w:rFonts w:ascii="Times New Roman" w:hAnsi="Times New Roman" w:hint="default"/>
      </w:rPr>
    </w:lvl>
    <w:lvl w:ilvl="6" w:tplc="BB62568E" w:tentative="1">
      <w:start w:val="1"/>
      <w:numFmt w:val="bullet"/>
      <w:lvlText w:val="•"/>
      <w:lvlJc w:val="left"/>
      <w:pPr>
        <w:tabs>
          <w:tab w:val="num" w:pos="5040"/>
        </w:tabs>
        <w:ind w:left="5040" w:hanging="360"/>
      </w:pPr>
      <w:rPr>
        <w:rFonts w:ascii="Times New Roman" w:hAnsi="Times New Roman" w:hint="default"/>
      </w:rPr>
    </w:lvl>
    <w:lvl w:ilvl="7" w:tplc="EB1C4FAA" w:tentative="1">
      <w:start w:val="1"/>
      <w:numFmt w:val="bullet"/>
      <w:lvlText w:val="•"/>
      <w:lvlJc w:val="left"/>
      <w:pPr>
        <w:tabs>
          <w:tab w:val="num" w:pos="5760"/>
        </w:tabs>
        <w:ind w:left="5760" w:hanging="360"/>
      </w:pPr>
      <w:rPr>
        <w:rFonts w:ascii="Times New Roman" w:hAnsi="Times New Roman" w:hint="default"/>
      </w:rPr>
    </w:lvl>
    <w:lvl w:ilvl="8" w:tplc="7FDCB39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F5C7790"/>
    <w:multiLevelType w:val="hybridMultilevel"/>
    <w:tmpl w:val="41801F3E"/>
    <w:lvl w:ilvl="0" w:tplc="E3584E12">
      <w:start w:val="1"/>
      <w:numFmt w:val="bullet"/>
      <w:lvlText w:val="▪"/>
      <w:lvlJc w:val="left"/>
      <w:pPr>
        <w:tabs>
          <w:tab w:val="num" w:pos="720"/>
        </w:tabs>
        <w:ind w:left="720" w:hanging="360"/>
      </w:pPr>
      <w:rPr>
        <w:rFonts w:ascii="Karla Regular" w:hAnsi="Karla Regular" w:hint="default"/>
      </w:rPr>
    </w:lvl>
    <w:lvl w:ilvl="1" w:tplc="973A3AEC" w:tentative="1">
      <w:start w:val="1"/>
      <w:numFmt w:val="bullet"/>
      <w:lvlText w:val="▪"/>
      <w:lvlJc w:val="left"/>
      <w:pPr>
        <w:tabs>
          <w:tab w:val="num" w:pos="1440"/>
        </w:tabs>
        <w:ind w:left="1440" w:hanging="360"/>
      </w:pPr>
      <w:rPr>
        <w:rFonts w:ascii="Karla Regular" w:hAnsi="Karla Regular" w:hint="default"/>
      </w:rPr>
    </w:lvl>
    <w:lvl w:ilvl="2" w:tplc="F91C5A64" w:tentative="1">
      <w:start w:val="1"/>
      <w:numFmt w:val="bullet"/>
      <w:lvlText w:val="▪"/>
      <w:lvlJc w:val="left"/>
      <w:pPr>
        <w:tabs>
          <w:tab w:val="num" w:pos="2160"/>
        </w:tabs>
        <w:ind w:left="2160" w:hanging="360"/>
      </w:pPr>
      <w:rPr>
        <w:rFonts w:ascii="Karla Regular" w:hAnsi="Karla Regular" w:hint="default"/>
      </w:rPr>
    </w:lvl>
    <w:lvl w:ilvl="3" w:tplc="0434AB5A" w:tentative="1">
      <w:start w:val="1"/>
      <w:numFmt w:val="bullet"/>
      <w:lvlText w:val="▪"/>
      <w:lvlJc w:val="left"/>
      <w:pPr>
        <w:tabs>
          <w:tab w:val="num" w:pos="2880"/>
        </w:tabs>
        <w:ind w:left="2880" w:hanging="360"/>
      </w:pPr>
      <w:rPr>
        <w:rFonts w:ascii="Karla Regular" w:hAnsi="Karla Regular" w:hint="default"/>
      </w:rPr>
    </w:lvl>
    <w:lvl w:ilvl="4" w:tplc="32FEC2EA" w:tentative="1">
      <w:start w:val="1"/>
      <w:numFmt w:val="bullet"/>
      <w:lvlText w:val="▪"/>
      <w:lvlJc w:val="left"/>
      <w:pPr>
        <w:tabs>
          <w:tab w:val="num" w:pos="3600"/>
        </w:tabs>
        <w:ind w:left="3600" w:hanging="360"/>
      </w:pPr>
      <w:rPr>
        <w:rFonts w:ascii="Karla Regular" w:hAnsi="Karla Regular" w:hint="default"/>
      </w:rPr>
    </w:lvl>
    <w:lvl w:ilvl="5" w:tplc="0CEC0450" w:tentative="1">
      <w:start w:val="1"/>
      <w:numFmt w:val="bullet"/>
      <w:lvlText w:val="▪"/>
      <w:lvlJc w:val="left"/>
      <w:pPr>
        <w:tabs>
          <w:tab w:val="num" w:pos="4320"/>
        </w:tabs>
        <w:ind w:left="4320" w:hanging="360"/>
      </w:pPr>
      <w:rPr>
        <w:rFonts w:ascii="Karla Regular" w:hAnsi="Karla Regular" w:hint="default"/>
      </w:rPr>
    </w:lvl>
    <w:lvl w:ilvl="6" w:tplc="B7EEDA48" w:tentative="1">
      <w:start w:val="1"/>
      <w:numFmt w:val="bullet"/>
      <w:lvlText w:val="▪"/>
      <w:lvlJc w:val="left"/>
      <w:pPr>
        <w:tabs>
          <w:tab w:val="num" w:pos="5040"/>
        </w:tabs>
        <w:ind w:left="5040" w:hanging="360"/>
      </w:pPr>
      <w:rPr>
        <w:rFonts w:ascii="Karla Regular" w:hAnsi="Karla Regular" w:hint="default"/>
      </w:rPr>
    </w:lvl>
    <w:lvl w:ilvl="7" w:tplc="B0EE2D52" w:tentative="1">
      <w:start w:val="1"/>
      <w:numFmt w:val="bullet"/>
      <w:lvlText w:val="▪"/>
      <w:lvlJc w:val="left"/>
      <w:pPr>
        <w:tabs>
          <w:tab w:val="num" w:pos="5760"/>
        </w:tabs>
        <w:ind w:left="5760" w:hanging="360"/>
      </w:pPr>
      <w:rPr>
        <w:rFonts w:ascii="Karla Regular" w:hAnsi="Karla Regular" w:hint="default"/>
      </w:rPr>
    </w:lvl>
    <w:lvl w:ilvl="8" w:tplc="FE5A812C" w:tentative="1">
      <w:start w:val="1"/>
      <w:numFmt w:val="bullet"/>
      <w:lvlText w:val="▪"/>
      <w:lvlJc w:val="left"/>
      <w:pPr>
        <w:tabs>
          <w:tab w:val="num" w:pos="6480"/>
        </w:tabs>
        <w:ind w:left="6480" w:hanging="360"/>
      </w:pPr>
      <w:rPr>
        <w:rFonts w:ascii="Karla Regular" w:hAnsi="Karla Regular" w:hint="default"/>
      </w:rPr>
    </w:lvl>
  </w:abstractNum>
  <w:abstractNum w:abstractNumId="25">
    <w:nsid w:val="73793A5B"/>
    <w:multiLevelType w:val="hybridMultilevel"/>
    <w:tmpl w:val="F0FCA820"/>
    <w:lvl w:ilvl="0" w:tplc="50ECF070">
      <w:start w:val="1"/>
      <w:numFmt w:val="bullet"/>
      <w:lvlText w:val="●"/>
      <w:lvlJc w:val="left"/>
      <w:pPr>
        <w:tabs>
          <w:tab w:val="num" w:pos="720"/>
        </w:tabs>
        <w:ind w:left="720" w:hanging="360"/>
      </w:pPr>
      <w:rPr>
        <w:rFonts w:ascii="Questrial" w:hAnsi="Questrial" w:hint="default"/>
      </w:rPr>
    </w:lvl>
    <w:lvl w:ilvl="1" w:tplc="C01A5520" w:tentative="1">
      <w:start w:val="1"/>
      <w:numFmt w:val="bullet"/>
      <w:lvlText w:val="●"/>
      <w:lvlJc w:val="left"/>
      <w:pPr>
        <w:tabs>
          <w:tab w:val="num" w:pos="1440"/>
        </w:tabs>
        <w:ind w:left="1440" w:hanging="360"/>
      </w:pPr>
      <w:rPr>
        <w:rFonts w:ascii="Questrial" w:hAnsi="Questrial" w:hint="default"/>
      </w:rPr>
    </w:lvl>
    <w:lvl w:ilvl="2" w:tplc="3848A4E6" w:tentative="1">
      <w:start w:val="1"/>
      <w:numFmt w:val="bullet"/>
      <w:lvlText w:val="●"/>
      <w:lvlJc w:val="left"/>
      <w:pPr>
        <w:tabs>
          <w:tab w:val="num" w:pos="2160"/>
        </w:tabs>
        <w:ind w:left="2160" w:hanging="360"/>
      </w:pPr>
      <w:rPr>
        <w:rFonts w:ascii="Questrial" w:hAnsi="Questrial" w:hint="default"/>
      </w:rPr>
    </w:lvl>
    <w:lvl w:ilvl="3" w:tplc="AC3625EA" w:tentative="1">
      <w:start w:val="1"/>
      <w:numFmt w:val="bullet"/>
      <w:lvlText w:val="●"/>
      <w:lvlJc w:val="left"/>
      <w:pPr>
        <w:tabs>
          <w:tab w:val="num" w:pos="2880"/>
        </w:tabs>
        <w:ind w:left="2880" w:hanging="360"/>
      </w:pPr>
      <w:rPr>
        <w:rFonts w:ascii="Questrial" w:hAnsi="Questrial" w:hint="default"/>
      </w:rPr>
    </w:lvl>
    <w:lvl w:ilvl="4" w:tplc="D02CC5B4" w:tentative="1">
      <w:start w:val="1"/>
      <w:numFmt w:val="bullet"/>
      <w:lvlText w:val="●"/>
      <w:lvlJc w:val="left"/>
      <w:pPr>
        <w:tabs>
          <w:tab w:val="num" w:pos="3600"/>
        </w:tabs>
        <w:ind w:left="3600" w:hanging="360"/>
      </w:pPr>
      <w:rPr>
        <w:rFonts w:ascii="Questrial" w:hAnsi="Questrial" w:hint="default"/>
      </w:rPr>
    </w:lvl>
    <w:lvl w:ilvl="5" w:tplc="3A924ECA" w:tentative="1">
      <w:start w:val="1"/>
      <w:numFmt w:val="bullet"/>
      <w:lvlText w:val="●"/>
      <w:lvlJc w:val="left"/>
      <w:pPr>
        <w:tabs>
          <w:tab w:val="num" w:pos="4320"/>
        </w:tabs>
        <w:ind w:left="4320" w:hanging="360"/>
      </w:pPr>
      <w:rPr>
        <w:rFonts w:ascii="Questrial" w:hAnsi="Questrial" w:hint="default"/>
      </w:rPr>
    </w:lvl>
    <w:lvl w:ilvl="6" w:tplc="F6EC6102" w:tentative="1">
      <w:start w:val="1"/>
      <w:numFmt w:val="bullet"/>
      <w:lvlText w:val="●"/>
      <w:lvlJc w:val="left"/>
      <w:pPr>
        <w:tabs>
          <w:tab w:val="num" w:pos="5040"/>
        </w:tabs>
        <w:ind w:left="5040" w:hanging="360"/>
      </w:pPr>
      <w:rPr>
        <w:rFonts w:ascii="Questrial" w:hAnsi="Questrial" w:hint="default"/>
      </w:rPr>
    </w:lvl>
    <w:lvl w:ilvl="7" w:tplc="0DE0C8E6" w:tentative="1">
      <w:start w:val="1"/>
      <w:numFmt w:val="bullet"/>
      <w:lvlText w:val="●"/>
      <w:lvlJc w:val="left"/>
      <w:pPr>
        <w:tabs>
          <w:tab w:val="num" w:pos="5760"/>
        </w:tabs>
        <w:ind w:left="5760" w:hanging="360"/>
      </w:pPr>
      <w:rPr>
        <w:rFonts w:ascii="Questrial" w:hAnsi="Questrial" w:hint="default"/>
      </w:rPr>
    </w:lvl>
    <w:lvl w:ilvl="8" w:tplc="924AC22C" w:tentative="1">
      <w:start w:val="1"/>
      <w:numFmt w:val="bullet"/>
      <w:lvlText w:val="●"/>
      <w:lvlJc w:val="left"/>
      <w:pPr>
        <w:tabs>
          <w:tab w:val="num" w:pos="6480"/>
        </w:tabs>
        <w:ind w:left="6480" w:hanging="360"/>
      </w:pPr>
      <w:rPr>
        <w:rFonts w:ascii="Questrial" w:hAnsi="Questrial" w:hint="default"/>
      </w:rPr>
    </w:lvl>
  </w:abstractNum>
  <w:abstractNum w:abstractNumId="26">
    <w:nsid w:val="73B3774A"/>
    <w:multiLevelType w:val="hybridMultilevel"/>
    <w:tmpl w:val="DF00B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B4BD0"/>
    <w:multiLevelType w:val="hybridMultilevel"/>
    <w:tmpl w:val="785CF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B25347"/>
    <w:multiLevelType w:val="hybridMultilevel"/>
    <w:tmpl w:val="B44079F8"/>
    <w:lvl w:ilvl="0" w:tplc="49E2F8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B0D79DB"/>
    <w:multiLevelType w:val="hybridMultilevel"/>
    <w:tmpl w:val="5728312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704521"/>
    <w:multiLevelType w:val="hybridMultilevel"/>
    <w:tmpl w:val="9D66CE70"/>
    <w:lvl w:ilvl="0" w:tplc="49E2F86A">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0"/>
  </w:num>
  <w:num w:numId="2">
    <w:abstractNumId w:val="23"/>
  </w:num>
  <w:num w:numId="3">
    <w:abstractNumId w:val="19"/>
  </w:num>
  <w:num w:numId="4">
    <w:abstractNumId w:val="1"/>
  </w:num>
  <w:num w:numId="5">
    <w:abstractNumId w:val="26"/>
  </w:num>
  <w:num w:numId="6">
    <w:abstractNumId w:val="4"/>
  </w:num>
  <w:num w:numId="7">
    <w:abstractNumId w:val="27"/>
  </w:num>
  <w:num w:numId="8">
    <w:abstractNumId w:val="17"/>
  </w:num>
  <w:num w:numId="9">
    <w:abstractNumId w:val="16"/>
  </w:num>
  <w:num w:numId="10">
    <w:abstractNumId w:val="22"/>
  </w:num>
  <w:num w:numId="11">
    <w:abstractNumId w:val="24"/>
  </w:num>
  <w:num w:numId="12">
    <w:abstractNumId w:val="18"/>
  </w:num>
  <w:num w:numId="13">
    <w:abstractNumId w:val="15"/>
  </w:num>
  <w:num w:numId="14">
    <w:abstractNumId w:val="9"/>
  </w:num>
  <w:num w:numId="15">
    <w:abstractNumId w:val="11"/>
  </w:num>
  <w:num w:numId="16">
    <w:abstractNumId w:val="21"/>
  </w:num>
  <w:num w:numId="17">
    <w:abstractNumId w:val="12"/>
  </w:num>
  <w:num w:numId="18">
    <w:abstractNumId w:val="5"/>
  </w:num>
  <w:num w:numId="19">
    <w:abstractNumId w:val="29"/>
  </w:num>
  <w:num w:numId="20">
    <w:abstractNumId w:val="0"/>
  </w:num>
  <w:num w:numId="21">
    <w:abstractNumId w:val="10"/>
  </w:num>
  <w:num w:numId="22">
    <w:abstractNumId w:val="28"/>
  </w:num>
  <w:num w:numId="23">
    <w:abstractNumId w:val="30"/>
  </w:num>
  <w:num w:numId="24">
    <w:abstractNumId w:val="8"/>
  </w:num>
  <w:num w:numId="25">
    <w:abstractNumId w:val="3"/>
  </w:num>
  <w:num w:numId="26">
    <w:abstractNumId w:val="7"/>
  </w:num>
  <w:num w:numId="27">
    <w:abstractNumId w:val="25"/>
  </w:num>
  <w:num w:numId="28">
    <w:abstractNumId w:val="14"/>
  </w:num>
  <w:num w:numId="29">
    <w:abstractNumId w:val="6"/>
  </w:num>
  <w:num w:numId="30">
    <w:abstractNumId w:val="2"/>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A66BA7"/>
    <w:rsid w:val="0013021B"/>
    <w:rsid w:val="005E7D7B"/>
    <w:rsid w:val="00A66BA7"/>
    <w:rsid w:val="00F736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A7"/>
    <w:pPr>
      <w:spacing w:line="240" w:lineRule="auto"/>
    </w:pPr>
    <w:rPr>
      <w:rFonts w:eastAsia="Times New Roman" w:cs="Times New Roman"/>
      <w:lang w:val="id-ID" w:eastAsia="en-US"/>
    </w:rPr>
  </w:style>
  <w:style w:type="paragraph" w:styleId="Heading1">
    <w:name w:val="heading 1"/>
    <w:basedOn w:val="Normal"/>
    <w:next w:val="Normal"/>
    <w:link w:val="Heading1Char"/>
    <w:uiPriority w:val="9"/>
    <w:qFormat/>
    <w:rsid w:val="00A66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6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A7"/>
    <w:rPr>
      <w:rFonts w:asciiTheme="majorHAnsi" w:eastAsiaTheme="majorEastAsia" w:hAnsiTheme="majorHAnsi" w:cstheme="majorBidi"/>
      <w:b/>
      <w:bCs/>
      <w:color w:val="365F91" w:themeColor="accent1" w:themeShade="BF"/>
      <w:sz w:val="28"/>
      <w:szCs w:val="28"/>
      <w:lang w:val="id-ID" w:eastAsia="en-US"/>
    </w:rPr>
  </w:style>
  <w:style w:type="character" w:customStyle="1" w:styleId="Heading2Char">
    <w:name w:val="Heading 2 Char"/>
    <w:basedOn w:val="DefaultParagraphFont"/>
    <w:link w:val="Heading2"/>
    <w:uiPriority w:val="9"/>
    <w:semiHidden/>
    <w:rsid w:val="00A66BA7"/>
    <w:rPr>
      <w:rFonts w:asciiTheme="majorHAnsi" w:eastAsiaTheme="majorEastAsia" w:hAnsiTheme="majorHAnsi" w:cstheme="majorBidi"/>
      <w:b/>
      <w:bCs/>
      <w:color w:val="4F81BD" w:themeColor="accent1"/>
      <w:sz w:val="26"/>
      <w:szCs w:val="26"/>
      <w:lang w:val="id-ID" w:eastAsia="en-US"/>
    </w:rPr>
  </w:style>
  <w:style w:type="character" w:customStyle="1" w:styleId="Heading3Char">
    <w:name w:val="Heading 3 Char"/>
    <w:basedOn w:val="DefaultParagraphFont"/>
    <w:link w:val="Heading3"/>
    <w:uiPriority w:val="9"/>
    <w:semiHidden/>
    <w:rsid w:val="00A66BA7"/>
    <w:rPr>
      <w:rFonts w:asciiTheme="majorHAnsi" w:eastAsiaTheme="majorEastAsia" w:hAnsiTheme="majorHAnsi" w:cstheme="majorBidi"/>
      <w:b/>
      <w:bCs/>
      <w:color w:val="4F81BD" w:themeColor="accent1"/>
      <w:lang w:val="id-ID" w:eastAsia="en-US"/>
    </w:rPr>
  </w:style>
  <w:style w:type="paragraph" w:styleId="ListParagraph">
    <w:name w:val="List Paragraph"/>
    <w:basedOn w:val="Normal"/>
    <w:uiPriority w:val="34"/>
    <w:qFormat/>
    <w:rsid w:val="00A66BA7"/>
    <w:pPr>
      <w:ind w:left="720"/>
      <w:contextualSpacing/>
    </w:pPr>
  </w:style>
  <w:style w:type="character" w:styleId="PlaceholderText">
    <w:name w:val="Placeholder Text"/>
    <w:basedOn w:val="DefaultParagraphFont"/>
    <w:uiPriority w:val="99"/>
    <w:semiHidden/>
    <w:rsid w:val="00A66BA7"/>
    <w:rPr>
      <w:color w:val="808080"/>
    </w:rPr>
  </w:style>
  <w:style w:type="character" w:styleId="Hyperlink">
    <w:name w:val="Hyperlink"/>
    <w:basedOn w:val="DefaultParagraphFont"/>
    <w:uiPriority w:val="99"/>
    <w:unhideWhenUsed/>
    <w:rsid w:val="00A66BA7"/>
    <w:rPr>
      <w:color w:val="0000FF"/>
      <w:u w:val="single"/>
    </w:rPr>
  </w:style>
  <w:style w:type="paragraph" w:styleId="NormalWeb">
    <w:name w:val="Normal (Web)"/>
    <w:basedOn w:val="Normal"/>
    <w:uiPriority w:val="99"/>
    <w:unhideWhenUsed/>
    <w:rsid w:val="00A66BA7"/>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A66BA7"/>
    <w:rPr>
      <w:b/>
      <w:bCs/>
    </w:rPr>
  </w:style>
  <w:style w:type="paragraph" w:styleId="Header">
    <w:name w:val="header"/>
    <w:basedOn w:val="Normal"/>
    <w:link w:val="HeaderChar"/>
    <w:uiPriority w:val="99"/>
    <w:unhideWhenUsed/>
    <w:rsid w:val="00A66BA7"/>
    <w:pPr>
      <w:tabs>
        <w:tab w:val="center" w:pos="4680"/>
        <w:tab w:val="right" w:pos="9360"/>
      </w:tabs>
      <w:spacing w:after="0"/>
    </w:pPr>
  </w:style>
  <w:style w:type="character" w:customStyle="1" w:styleId="HeaderChar">
    <w:name w:val="Header Char"/>
    <w:basedOn w:val="DefaultParagraphFont"/>
    <w:link w:val="Header"/>
    <w:uiPriority w:val="99"/>
    <w:rsid w:val="00A66BA7"/>
    <w:rPr>
      <w:rFonts w:eastAsia="Times New Roman" w:cs="Times New Roman"/>
      <w:lang w:val="id-ID" w:eastAsia="en-US"/>
    </w:rPr>
  </w:style>
  <w:style w:type="paragraph" w:styleId="Footer">
    <w:name w:val="footer"/>
    <w:basedOn w:val="Normal"/>
    <w:link w:val="FooterChar"/>
    <w:uiPriority w:val="99"/>
    <w:unhideWhenUsed/>
    <w:rsid w:val="00A66BA7"/>
    <w:pPr>
      <w:tabs>
        <w:tab w:val="center" w:pos="4680"/>
        <w:tab w:val="right" w:pos="9360"/>
      </w:tabs>
      <w:spacing w:after="0"/>
    </w:pPr>
  </w:style>
  <w:style w:type="character" w:customStyle="1" w:styleId="FooterChar">
    <w:name w:val="Footer Char"/>
    <w:basedOn w:val="DefaultParagraphFont"/>
    <w:link w:val="Footer"/>
    <w:uiPriority w:val="99"/>
    <w:rsid w:val="00A66BA7"/>
    <w:rPr>
      <w:rFonts w:eastAsia="Times New Roman" w:cs="Times New Roman"/>
      <w:lang w:val="id-ID" w:eastAsia="en-US"/>
    </w:rPr>
  </w:style>
  <w:style w:type="paragraph" w:styleId="FootnoteText">
    <w:name w:val="footnote text"/>
    <w:basedOn w:val="Normal"/>
    <w:link w:val="FootnoteTextChar"/>
    <w:uiPriority w:val="99"/>
    <w:semiHidden/>
    <w:unhideWhenUsed/>
    <w:rsid w:val="00A66BA7"/>
    <w:pPr>
      <w:spacing w:after="0"/>
    </w:pPr>
    <w:rPr>
      <w:sz w:val="20"/>
      <w:szCs w:val="20"/>
    </w:rPr>
  </w:style>
  <w:style w:type="character" w:customStyle="1" w:styleId="FootnoteTextChar">
    <w:name w:val="Footnote Text Char"/>
    <w:basedOn w:val="DefaultParagraphFont"/>
    <w:link w:val="FootnoteText"/>
    <w:uiPriority w:val="99"/>
    <w:semiHidden/>
    <w:rsid w:val="00A66BA7"/>
    <w:rPr>
      <w:rFonts w:eastAsia="Times New Roman" w:cs="Times New Roman"/>
      <w:sz w:val="20"/>
      <w:szCs w:val="20"/>
      <w:lang w:val="id-ID" w:eastAsia="en-US"/>
    </w:rPr>
  </w:style>
  <w:style w:type="character" w:styleId="FootnoteReference">
    <w:name w:val="footnote reference"/>
    <w:basedOn w:val="DefaultParagraphFont"/>
    <w:uiPriority w:val="99"/>
    <w:semiHidden/>
    <w:unhideWhenUsed/>
    <w:rsid w:val="00A66BA7"/>
    <w:rPr>
      <w:vertAlign w:val="superscript"/>
    </w:rPr>
  </w:style>
  <w:style w:type="character" w:styleId="LineNumber">
    <w:name w:val="line number"/>
    <w:basedOn w:val="DefaultParagraphFont"/>
    <w:uiPriority w:val="99"/>
    <w:semiHidden/>
    <w:unhideWhenUsed/>
    <w:rsid w:val="00A66BA7"/>
  </w:style>
  <w:style w:type="paragraph" w:styleId="BalloonText">
    <w:name w:val="Balloon Text"/>
    <w:basedOn w:val="Normal"/>
    <w:link w:val="BalloonTextChar"/>
    <w:uiPriority w:val="99"/>
    <w:semiHidden/>
    <w:unhideWhenUsed/>
    <w:rsid w:val="00A66B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BA7"/>
    <w:rPr>
      <w:rFonts w:ascii="Tahoma" w:eastAsia="Times New Roman" w:hAnsi="Tahoma" w:cs="Tahoma"/>
      <w:sz w:val="16"/>
      <w:szCs w:val="16"/>
      <w:lang w:val="id-ID" w:eastAsia="en-US"/>
    </w:rPr>
  </w:style>
  <w:style w:type="paragraph" w:styleId="NoSpacing">
    <w:name w:val="No Spacing"/>
    <w:uiPriority w:val="1"/>
    <w:qFormat/>
    <w:rsid w:val="00A66BA7"/>
    <w:pPr>
      <w:spacing w:after="0" w:line="240" w:lineRule="auto"/>
    </w:pPr>
    <w:rPr>
      <w:rFonts w:eastAsia="Times New Roman" w:cs="Times New Roman"/>
      <w:lang w:val="id-ID" w:eastAsia="en-US"/>
    </w:rPr>
  </w:style>
  <w:style w:type="character" w:customStyle="1" w:styleId="hgkelc">
    <w:name w:val="hgkelc"/>
    <w:basedOn w:val="DefaultParagraphFont"/>
    <w:rsid w:val="00A66BA7"/>
  </w:style>
  <w:style w:type="character" w:styleId="Emphasis">
    <w:name w:val="Emphasis"/>
    <w:basedOn w:val="DefaultParagraphFont"/>
    <w:uiPriority w:val="20"/>
    <w:qFormat/>
    <w:rsid w:val="00A66BA7"/>
    <w:rPr>
      <w:i/>
      <w:iCs/>
    </w:rPr>
  </w:style>
  <w:style w:type="paragraph" w:styleId="TOC1">
    <w:name w:val="toc 1"/>
    <w:basedOn w:val="Normal"/>
    <w:next w:val="Normal"/>
    <w:autoRedefine/>
    <w:uiPriority w:val="39"/>
    <w:unhideWhenUsed/>
    <w:rsid w:val="00A66BA7"/>
    <w:pPr>
      <w:spacing w:after="100"/>
    </w:pPr>
  </w:style>
  <w:style w:type="paragraph" w:styleId="TOC2">
    <w:name w:val="toc 2"/>
    <w:basedOn w:val="Normal"/>
    <w:next w:val="Normal"/>
    <w:autoRedefine/>
    <w:uiPriority w:val="39"/>
    <w:unhideWhenUsed/>
    <w:rsid w:val="00A66BA7"/>
    <w:pPr>
      <w:spacing w:after="100"/>
      <w:ind w:left="220"/>
    </w:pPr>
  </w:style>
  <w:style w:type="paragraph" w:styleId="TOC3">
    <w:name w:val="toc 3"/>
    <w:basedOn w:val="Normal"/>
    <w:next w:val="Normal"/>
    <w:autoRedefine/>
    <w:uiPriority w:val="39"/>
    <w:unhideWhenUsed/>
    <w:rsid w:val="00A66BA7"/>
    <w:pPr>
      <w:spacing w:after="100"/>
      <w:ind w:left="440"/>
    </w:pPr>
  </w:style>
  <w:style w:type="paragraph" w:styleId="TOCHeading">
    <w:name w:val="TOC Heading"/>
    <w:basedOn w:val="Heading1"/>
    <w:next w:val="Normal"/>
    <w:uiPriority w:val="39"/>
    <w:semiHidden/>
    <w:unhideWhenUsed/>
    <w:qFormat/>
    <w:rsid w:val="00A66BA7"/>
    <w:pPr>
      <w:spacing w:line="276" w:lineRule="auto"/>
      <w:outlineLvl w:val="9"/>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3508</Words>
  <Characters>19996</Characters>
  <Application>Microsoft Office Word</Application>
  <DocSecurity>0</DocSecurity>
  <Lines>166</Lines>
  <Paragraphs>46</Paragraphs>
  <ScaleCrop>false</ScaleCrop>
  <Company>Grizli777</Company>
  <LinksUpToDate>false</LinksUpToDate>
  <CharactersWithSpaces>23458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2021-06-26T05:03:00Z</dcterms:created>
  <dcterms:modified xsi:type="dcterms:W3CDTF">2021-06-26T05:07:00Z</dcterms:modified>
</cp:coreProperties>
</file>