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2A3518" w:val="clear"/>
            <w:vAlign w:val="top"/>
          </w:tcPr>
          <w:p>
            <w:pPr>
              <w:spacing w:before="4000"/>
            </w:pPr>
          </w:p>
          <w:p>
            <w:pPr>
              <w:spacing w:after="200"/>
              <w:jc w:val="center"/>
            </w:pPr>
            <w:r>
              <w:rPr>
                <w:rFonts w:ascii="Calibri" w:eastAsia="SimHei"/>
                <w:b/>
                <w:bCs/>
                <w:color w:val="FFFFFF"/>
                <w:sz w:val="52"/>
                <w:szCs w:val="52"/>
              </w:rPr>
              <w:t xml:space="preserve">دليل صانع المحتوى</w:t>
            </w:r>
          </w:p>
          <w:p>
            <w:pPr>
              <w:spacing w:after="100"/>
              <w:jc w:val="center"/>
            </w:pPr>
            <w:r>
              <w:rPr>
                <w:rFonts w:ascii="Calibri" w:eastAsia="SimHei"/>
                <w:b/>
                <w:bCs/>
                <w:color w:val="D4A030"/>
                <w:sz w:val="40"/>
                <w:szCs w:val="40"/>
              </w:rPr>
              <w:t xml:space="preserve">كورس الذكاء الاصطناعي في التعليم</w:t>
            </w:r>
          </w:p>
          <w:p>
            <w:pPr>
              <w:spacing w:after="100"/>
              <w:jc w:val="center"/>
            </w:pPr>
            <w:r>
              <w:rPr>
                <w:rFonts w:ascii="Calibri" w:eastAsia="Microsoft YaHei"/>
                <w:color w:val="B0B8C0"/>
                <w:sz w:val="28"/>
                <w:szCs w:val="28"/>
              </w:rPr>
              <w:t xml:space="preserve">للمعلمين والدكاترة الجامعيين والمدربين في سوريا</w:t>
            </w:r>
          </w:p>
          <w:p>
            <w:pPr>
              <w:spacing w:before="600"/>
            </w:pPr>
          </w:p>
          <w:p>
            <w:pPr>
              <w:jc w:val="center"/>
            </w:pPr>
            <w:r>
              <w:rPr>
                <w:rFonts w:ascii="Calibri" w:eastAsia="SimHei"/>
                <w:b/>
                <w:bCs/>
                <w:color w:val="FFFFFF"/>
                <w:sz w:val="28"/>
                <w:szCs w:val="28"/>
              </w:rPr>
              <w:t xml:space="preserve">المدرب نواف البوطة</w:t>
            </w:r>
          </w:p>
          <w:p>
            <w:pPr>
              <w:spacing w:before="200"/>
              <w:jc w:val="center"/>
            </w:pPr>
            <w:r>
              <w:rPr>
                <w:rFonts w:ascii="Calibri" w:eastAsia="Microsoft YaHei"/>
                <w:color w:val="90989F"/>
                <w:sz w:val="20"/>
                <w:szCs w:val="20"/>
              </w:rPr>
              <w:t xml:space="preserve">نسخة خاصة لصناع المحتوى وكتاب السكريبتات | مايو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2A3518"/>
        </w:rPr>
        <w:t xml:space="preserve">القسم 1: نظرة عامة على الكورس</w:t>
      </w:r>
    </w:p>
    <w:p>
      <w:pPr>
        <w:spacing w:after="80" w:line="312"/>
        <w:jc w:val="both"/>
      </w:pPr>
      <w:r>
        <w:rPr>
          <w:rFonts w:ascii="Calibri" w:eastAsia="Microsoft YaHei"/>
          <w:color w:val="384228"/>
          <w:sz w:val="24"/>
          <w:szCs w:val="24"/>
        </w:rPr>
        <w:t xml:space="preserve">هذا الكورس مصمم خصيصاً للمعلمين والدكاترة الجامعيين والمدربين في سوريا، ويهدف إلى تعليمهم استخدام أداتين من أدوات الذكاء الاصطناعي لتوفير الوقت والجهد في عملية التحضير. الفكرة الأساسية هي أن المعلم السوري يقضي 2-3 ساعات يومياً في التحضير، وهذه الأدوات بتقلص الوقت لـ 15 دقيقة فقط. الكورس عملي 100%، ما فيه حشو، وكل درس بنتيجة واضحة بالأداة مباشرة.</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العنصر</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التفاصيل</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اسم الكورس</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الذكاء الاصطناعي في التعليم</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المدرب</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نواف البوطة</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الفئة المستهدفة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المعلمين والدكاترة الجامعيين والمدربين في سوريا</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السعر</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$12 (عرض التسجيل المبكر - أول 30 شخص)</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السعر بعد العرض</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$35</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عدد الوحدات</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4 وحدات (16 درس)</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مدة الكورس</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حوالي ساعتين</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الوصول</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دائم + تحديثات مستقبلية</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طريقة الدفع</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شام كاش / تحويل بنكي / مكتب صرافة</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طريقة التواصل</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واتساب: 963985323170+</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الضمان</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7 أيام - استرجاع كامل بدون أسئلة</w:t>
            </w:r>
          </w:p>
        </w:tc>
      </w:tr>
    </w:tbl>
    <w:p>
      <w:pPr>
        <w:spacing w:before="200"/>
      </w:pPr>
    </w:p>
    <w:p>
      <w:pPr>
        <w:pStyle w:val="Heading1"/>
        <w:spacing w:after="120" w:before="360"/>
      </w:pPr>
      <w:r>
        <w:rPr>
          <w:rFonts w:ascii="Calibri" w:eastAsia="SimHei"/>
          <w:b/>
          <w:bCs/>
          <w:color w:val="2A3518"/>
        </w:rPr>
        <w:t xml:space="preserve">القسم 2: المشكلة التي يحلها الكورس</w:t>
      </w:r>
    </w:p>
    <w:p>
      <w:pPr>
        <w:spacing w:after="80" w:line="312"/>
        <w:jc w:val="both"/>
      </w:pPr>
      <w:r>
        <w:rPr>
          <w:rFonts w:ascii="Calibri" w:eastAsia="Microsoft YaHei"/>
          <w:color w:val="384228"/>
          <w:sz w:val="24"/>
          <w:szCs w:val="24"/>
        </w:rPr>
        <w:t xml:space="preserve">المعلم السوري يعاني من عدة مشاكل يومية: يقضي 2-3 ساعات في تحضير درس واحد، يكتب الأسئلة بإيده وتأخذه ساعة ونصف، يصحح اختبارات 40 طالب وبتهلك حياته، ويقعد على الوورد ساعات لتنسيق مذكرة. النتيجة: 200 ساعة ضائعة سنوياً في التحضير = 25 يوم كامل من حياته. هذا الكورس يحل هذه المشكلة بأدات AI بتشتغل على الكتاب المدرسي مباشرة وبتعطي نتائج موثقة بأرقام الصفحات.</w:t>
      </w:r>
    </w:p>
    <w:p>
      <w:pPr>
        <w:spacing w:after="80" w:line="312"/>
        <w:jc w:val="both"/>
      </w:pPr>
      <w:r>
        <w:rPr>
          <w:rFonts w:ascii="Calibri" w:eastAsia="SimHei"/>
          <w:b/>
          <w:bCs/>
          <w:color w:val="2A3518"/>
          <w:sz w:val="24"/>
          <w:szCs w:val="24"/>
        </w:rPr>
        <w:t xml:space="preserve">المشاكل التي يواجهها المعلم:</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تحضير درس واحد بياخذ 2-3 ساعات</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كتابة الأسئلة بالإيد ساعة ونصف لـ 20 سؤال</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نسخة واحدة من الاختبار = الطلاب بينقلوا من بعض</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تصحيح اختبارات 40 طالب بالإيد</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تنسيق الوورد ساعات وبالنهاية مش مرتب</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القعود 11 بالليل لسه بيحضر</w:t>
      </w:r>
    </w:p>
    <w:p>
      <w:pPr>
        <w:spacing w:before="200"/>
      </w:pPr>
    </w:p>
    <w:p>
      <w:pPr>
        <w:pStyle w:val="Heading1"/>
        <w:spacing w:after="120" w:before="360"/>
      </w:pPr>
      <w:r>
        <w:rPr>
          <w:rFonts w:ascii="Calibri" w:eastAsia="SimHei"/>
          <w:b/>
          <w:bCs/>
          <w:color w:val="2A3518"/>
        </w:rPr>
        <w:t xml:space="preserve">القسم 3: الحل - الأداتان</w:t>
      </w:r>
    </w:p>
    <w:p>
      <w:pPr>
        <w:spacing w:after="80" w:line="312"/>
        <w:jc w:val="both"/>
      </w:pPr>
      <w:r>
        <w:rPr>
          <w:rFonts w:ascii="Calibri" w:eastAsia="Microsoft YaHei"/>
          <w:color w:val="384228"/>
          <w:sz w:val="24"/>
          <w:szCs w:val="24"/>
        </w:rPr>
        <w:t xml:space="preserve">الكورس يعلم استخدام أداتين رئيسيتين. الأولى هي NotebookLM (من جوجل) وهي مجانية تماماً، وبتعمل على رفع الكتاب المدرسي أو الجامعي أو المذكرة التدريبية، وبتعطي إجابات من المصدر فقط مع أرقام الصفحات. الثانية هي أداة التصميم والتنسيق الذكي اللي بتعمل PDF احترافي جاهز للطباعة، وفيها نسخة مجانية كافية لتطبيق كل اللي بيتعلمه بالكورس.</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الأداة</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الوظيفة</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السعر</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NotebookLM (جوجل)</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رفع المصادر + أسئلة + شروحات + ملفات صوتية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مجاني تماماً</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أداة التنسيق الذكي</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تصميم PDF + عروض تقديمية + خطط دروس</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نسخة مجانية كافية</w:t>
            </w:r>
          </w:p>
        </w:tc>
      </w:tr>
    </w:tbl>
    <w:p>
      <w:pPr>
        <w:spacing w:after="80" w:line="312"/>
        <w:jc w:val="both"/>
      </w:pPr>
      <w:r>
        <w:rPr>
          <w:rFonts w:ascii="Calibri" w:eastAsia="SimHei"/>
          <w:b/>
          <w:bCs/>
          <w:color w:val="2A3518"/>
          <w:sz w:val="24"/>
          <w:szCs w:val="24"/>
        </w:rPr>
        <w:t xml:space="preserve">الفرق عن ChatGPT:</w:t>
      </w:r>
    </w:p>
    <w:p>
      <w:pPr>
        <w:spacing w:after="80" w:line="312"/>
        <w:jc w:val="both"/>
      </w:pPr>
      <w:r>
        <w:rPr>
          <w:rFonts w:ascii="Calibri" w:eastAsia="Microsoft YaHei"/>
          <w:color w:val="384228"/>
          <w:sz w:val="24"/>
          <w:szCs w:val="24"/>
        </w:rPr>
        <w:t xml:space="preserve">ChatGPT بيعطي إجابات عامة من الإنترنت مش من الكتاب المدرسي. أما هاي الأدوات فبتشتغل على الكتاب اللي بترفعه، وكل إجابة من المصدر وموثقة برقم الصفحة. كمان الأداة الثانية بتنسقلك PDF احترافي جاهز للطباعة - شي ChatGPT ما بيعمله.</w:t>
      </w:r>
    </w:p>
    <w:p>
      <w:pPr>
        <w:spacing w:before="200"/>
      </w:pPr>
    </w:p>
    <w:p>
      <w:pPr>
        <w:pStyle w:val="Heading1"/>
        <w:spacing w:after="120" w:before="360"/>
      </w:pPr>
      <w:r>
        <w:rPr>
          <w:rFonts w:ascii="Calibri" w:eastAsia="SimHei"/>
          <w:b/>
          <w:bCs/>
          <w:color w:val="2A3518"/>
        </w:rPr>
        <w:t xml:space="preserve">القسم 4: محتوى الكورس بالتفصيل</w:t>
      </w:r>
    </w:p>
    <w:p>
      <w:pPr>
        <w:spacing w:after="80" w:line="312"/>
        <w:jc w:val="both"/>
      </w:pPr>
      <w:r>
        <w:rPr>
          <w:rFonts w:ascii="Calibri" w:eastAsia="SimHei"/>
          <w:b/>
          <w:bCs/>
          <w:color w:val="2A3518"/>
          <w:sz w:val="24"/>
          <w:szCs w:val="24"/>
        </w:rPr>
        <w:t xml:space="preserve">الوحدة 1: المقدمة + أساسيات الذكاء الاصطناعي للمعلم (3 دروس - 30 دقيقة)</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التعريف بالمدرب وليش هاد الكورس مهم للمعلمين والدكاترة والمدربين</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شو هو الذكاء الاصطناعي + كيف بيوفر وقتك بالتحضير سواء مدرسة أو جامعة أو ورشة تدريب</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مقارنة بين أدوات AI المتاحة وأيها الأنسب للمعلم والدكتور السوري</w:t>
      </w:r>
    </w:p>
    <w:p>
      <w:pPr>
        <w:spacing w:before="100"/>
      </w:pPr>
    </w:p>
    <w:p>
      <w:pPr>
        <w:spacing w:after="80" w:line="312"/>
        <w:jc w:val="both"/>
      </w:pPr>
      <w:r>
        <w:rPr>
          <w:rFonts w:ascii="Calibri" w:eastAsia="SimHei"/>
          <w:b/>
          <w:bCs/>
          <w:color w:val="2A3518"/>
          <w:sz w:val="24"/>
          <w:szCs w:val="24"/>
        </w:rPr>
        <w:t xml:space="preserve">الوحدة 2: أداة رفع المصادر والأسئلة الذكية (5 دروس - 30 دقيقة)</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إنشاء حساب والبدء باستخدام الأداة</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رفع الكتاب المدرسي والمصادر - وبس!</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إعداد اختبارات وأسئلة امتحان بنسختين مختلفتين</w:t>
      </w:r>
    </w:p>
    <w:p>
      <w:pPr>
        <w:spacing w:after="60" w:line="312"/>
        <w:ind w:left="480"/>
        <w:jc w:val="left"/>
      </w:pPr>
      <w:r>
        <w:rPr>
          <w:rFonts w:ascii="Calibri"/>
          <w:b/>
          <w:bCs/>
          <w:color w:val="D4A030"/>
          <w:sz w:val="24"/>
          <w:szCs w:val="24"/>
        </w:rPr>
        <w:t xml:space="preserve">4. </w:t>
      </w:r>
      <w:r>
        <w:rPr>
          <w:rFonts w:ascii="Calibri" w:eastAsia="Microsoft YaHei"/>
          <w:color w:val="384228"/>
          <w:sz w:val="24"/>
          <w:szCs w:val="24"/>
        </w:rPr>
        <w:t xml:space="preserve">عمل ملخصات وشروحات للطلاب من الكتاب فقط</w:t>
      </w:r>
    </w:p>
    <w:p>
      <w:pPr>
        <w:spacing w:after="60" w:line="312"/>
        <w:ind w:left="480"/>
        <w:jc w:val="left"/>
      </w:pPr>
      <w:r>
        <w:rPr>
          <w:rFonts w:ascii="Calibri"/>
          <w:b/>
          <w:bCs/>
          <w:color w:val="D4A030"/>
          <w:sz w:val="24"/>
          <w:szCs w:val="24"/>
        </w:rPr>
        <w:t xml:space="preserve">5. </w:t>
      </w:r>
      <w:r>
        <w:rPr>
          <w:rFonts w:ascii="Calibri" w:eastAsia="Microsoft YaHei"/>
          <w:color w:val="384228"/>
          <w:sz w:val="24"/>
          <w:szCs w:val="24"/>
        </w:rPr>
        <w:t xml:space="preserve">عمل ملف صوتي تعليمي للطلاب بنقرة واحدة</w:t>
      </w:r>
    </w:p>
    <w:p>
      <w:pPr>
        <w:spacing w:before="100"/>
      </w:pPr>
    </w:p>
    <w:p>
      <w:pPr>
        <w:spacing w:after="80" w:line="312"/>
        <w:jc w:val="both"/>
      </w:pPr>
      <w:r>
        <w:rPr>
          <w:rFonts w:ascii="Calibri" w:eastAsia="SimHei"/>
          <w:b/>
          <w:bCs/>
          <w:color w:val="2A3518"/>
          <w:sz w:val="24"/>
          <w:szCs w:val="24"/>
        </w:rPr>
        <w:t xml:space="preserve">الوحدة 3: أداة التصميم والتنسيق الذكي (4 دروس - 30 دقيقة)</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التعرف على الأداة وإمكانياتها بتنسيق ملفات المعلم</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إنشاء مذكرة PDF احترافية جاهزة للطباعة والتوزيع</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عمل خطة درس وأوراق عمل بتصميم مرتب ومنظم</w:t>
      </w:r>
    </w:p>
    <w:p>
      <w:pPr>
        <w:spacing w:after="60" w:line="312"/>
        <w:ind w:left="480"/>
        <w:jc w:val="left"/>
      </w:pPr>
      <w:r>
        <w:rPr>
          <w:rFonts w:ascii="Calibri"/>
          <w:b/>
          <w:bCs/>
          <w:color w:val="D4A030"/>
          <w:sz w:val="24"/>
          <w:szCs w:val="24"/>
        </w:rPr>
        <w:t xml:space="preserve">4. </w:t>
      </w:r>
      <w:r>
        <w:rPr>
          <w:rFonts w:ascii="Calibri" w:eastAsia="Microsoft YaHei"/>
          <w:color w:val="384228"/>
          <w:sz w:val="24"/>
          <w:szCs w:val="24"/>
        </w:rPr>
        <w:t xml:space="preserve">إعداد اختبار منسق بالكامل - أسئلة + إجابات نموذجية</w:t>
      </w:r>
    </w:p>
    <w:p>
      <w:pPr>
        <w:spacing w:before="100"/>
      </w:pPr>
    </w:p>
    <w:p>
      <w:pPr>
        <w:spacing w:after="80" w:line="312"/>
        <w:jc w:val="both"/>
      </w:pPr>
      <w:r>
        <w:rPr>
          <w:rFonts w:ascii="Calibri" w:eastAsia="SimHei"/>
          <w:b/>
          <w:bCs/>
          <w:color w:val="2A3518"/>
          <w:sz w:val="24"/>
          <w:szCs w:val="24"/>
        </w:rPr>
        <w:t xml:space="preserve">الوحدة 4: برومبتات احترافية + نماذج جاهزة (4 دروس - 30 دقيقة)</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قاعدة س-د-س-م لكتابة البرومبت المثالي للمعلم والدكتور والمدرب</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أخطاء شائعة بيقع فيها المعلمين والدكاترة عند استخدام AI</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15 برومبت جاهز للتطبيق المباشر - مدرسة وجامعة وتدريب</w:t>
      </w:r>
    </w:p>
    <w:p>
      <w:pPr>
        <w:spacing w:after="60" w:line="312"/>
        <w:ind w:left="480"/>
        <w:jc w:val="left"/>
      </w:pPr>
      <w:r>
        <w:rPr>
          <w:rFonts w:ascii="Calibri"/>
          <w:b/>
          <w:bCs/>
          <w:color w:val="D4A030"/>
          <w:sz w:val="24"/>
          <w:szCs w:val="24"/>
        </w:rPr>
        <w:t xml:space="preserve">4. </w:t>
      </w:r>
      <w:r>
        <w:rPr>
          <w:rFonts w:ascii="Calibri" w:eastAsia="Microsoft YaHei"/>
          <w:color w:val="384228"/>
          <w:sz w:val="24"/>
          <w:szCs w:val="24"/>
        </w:rPr>
        <w:t xml:space="preserve">تقنيات متقدمة + ملخص + خاتمة</w:t>
      </w:r>
    </w:p>
    <w:p>
      <w:pPr>
        <w:spacing w:before="100"/>
      </w:pPr>
    </w:p>
    <w:p>
      <w:pPr>
        <w:spacing w:after="80" w:line="312"/>
        <w:jc w:val="both"/>
      </w:pPr>
      <w:r>
        <w:rPr>
          <w:rFonts w:ascii="Calibri" w:eastAsia="SimHei"/>
          <w:b/>
          <w:bCs/>
          <w:color w:val="2A3518"/>
          <w:sz w:val="24"/>
          <w:szCs w:val="24"/>
        </w:rPr>
        <w:t xml:space="preserve">المكافآت (معها ببلاش):</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15 برومبت جاهز ($15) - للنسخ واللصق مباشرة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ورقة مرجعية سريعة ($10) - الخلية بجنبك</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وصول دائم + تحديثات ($20) - ادفع مرة وحدة</w:t>
      </w:r>
    </w:p>
    <w:p>
      <w:pPr>
        <w:spacing w:before="200"/>
      </w:pPr>
    </w:p>
    <w:p>
      <w:pPr>
        <w:pStyle w:val="Heading1"/>
        <w:spacing w:after="120" w:before="360"/>
      </w:pPr>
      <w:r>
        <w:rPr>
          <w:rFonts w:ascii="Calibri" w:eastAsia="SimHei"/>
          <w:b/>
          <w:bCs/>
          <w:color w:val="2A3518"/>
        </w:rPr>
        <w:t xml:space="preserve">القسم 5: الفئة المستهدفة والظروف المعيشية</w:t>
      </w:r>
    </w:p>
    <w:p>
      <w:pPr>
        <w:spacing w:after="80" w:line="312"/>
        <w:jc w:val="both"/>
      </w:pPr>
      <w:r>
        <w:rPr>
          <w:rFonts w:ascii="Calibri" w:eastAsia="Microsoft YaHei"/>
          <w:color w:val="384228"/>
          <w:sz w:val="24"/>
          <w:szCs w:val="24"/>
        </w:rPr>
        <w:t xml:space="preserve">معرفة الفئة المستهدفة مهمة جداً لكتابة السكريبتات. المعلم السوري راتبه بين $70-120 شهرياً، يعني $12 عليه مبلغ كبير نسبياً (10-17% من الراتب). لهيك السعر مبني على التحليل: $12 = أقل من 400 ليرة باليوم على مدار سنة، وهاد أقل من سعر كاسة شاي يومياً. الضمان 7 أيام بيخلي المعلم يجرب بدون مخاطرة.</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الفئة</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الراتب الشهري</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نسبة $12 من الراتب</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التحدي</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معلم مدرسة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$70-90</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13-17%</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وقت التحضير + التصحيح</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دكتور جامعي</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$90-120</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10-13%</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تحضير محاضرات + أسئلة</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مدرب</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$80-100</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12-15%</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أوراق عمل + ملخصات</w:t>
            </w:r>
          </w:p>
        </w:tc>
      </w:tr>
    </w:tbl>
    <w:p>
      <w:pPr>
        <w:spacing w:after="80" w:line="312"/>
        <w:jc w:val="both"/>
      </w:pPr>
      <w:r>
        <w:rPr>
          <w:rFonts w:ascii="Calibri" w:eastAsia="SimHei"/>
          <w:b/>
          <w:bCs/>
          <w:color w:val="2A3518"/>
          <w:sz w:val="24"/>
          <w:szCs w:val="24"/>
        </w:rPr>
        <w:t xml:space="preserve">ملاحظات لكتاب السكريبت:</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استخدم لهجة سورية عامية (مش فصحى) - المعلم بيحس إنه بيسمع لصاحبه</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اضرب أمثلة من الواقع السوري (شام كاش، واتساب، الكتاب المدرسي السوري)</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ركز على توفير الوقت - هاد أهم نقطة بيع</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بين إن الأدوات مجانية - مش محتاج يدفع شي إضافي</w:t>
      </w:r>
    </w:p>
    <w:p>
      <w:pPr>
        <w:spacing w:before="200"/>
      </w:pPr>
    </w:p>
    <w:p>
      <w:pPr>
        <w:pStyle w:val="Heading1"/>
        <w:spacing w:after="120" w:before="360"/>
      </w:pPr>
      <w:r>
        <w:rPr>
          <w:rFonts w:ascii="Calibri" w:eastAsia="SimHei"/>
          <w:b/>
          <w:bCs/>
          <w:color w:val="2A3518"/>
        </w:rPr>
        <w:t xml:space="preserve">القسم 6: إعدادات التسجيل</w:t>
      </w:r>
    </w:p>
    <w:p>
      <w:pPr>
        <w:spacing w:after="80" w:line="312"/>
        <w:jc w:val="both"/>
      </w:pPr>
      <w:r>
        <w:rPr>
          <w:rFonts w:ascii="Calibri" w:eastAsia="Microsoft YaHei"/>
          <w:color w:val="384228"/>
          <w:sz w:val="24"/>
          <w:szCs w:val="24"/>
        </w:rPr>
        <w:t xml:space="preserve">التسجيل بالأسلوب المعتمد: شاشة فقط + صوت تعليق (بدون وجه). هاد الأسلوب شائع وناجح في كتير من الكورسات التقنية على يوتيوب وأوديمي.</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العنصر</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الأداة</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الملاحظات</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تسجيل الشاشة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OBS Studio</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مجاني - جودة عالية - 1080p/30fps</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المايك</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الجوال عبر AudioRelay</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مجاني - توصيل USB (أفضل) أو WiFi</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التعديل</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CapCut</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مجاني - قص + تكبير + نصوص</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الكاميرا</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لا يحتاج</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تسجيل شاشة فقط + صوت</w:t>
            </w:r>
          </w:p>
        </w:tc>
      </w:tr>
    </w:tbl>
    <w:p>
      <w:pPr>
        <w:spacing w:after="80" w:line="312"/>
        <w:jc w:val="both"/>
      </w:pPr>
      <w:r>
        <w:rPr>
          <w:rFonts w:ascii="Calibri" w:eastAsia="SimHei"/>
          <w:b/>
          <w:bCs/>
          <w:color w:val="2A3518"/>
          <w:sz w:val="24"/>
          <w:szCs w:val="24"/>
        </w:rPr>
        <w:t xml:space="preserve">إعدادات OBS المطلوبة: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التقاط العرض (Display Capture) - لتسجيل الشاشة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التقاط إدخال الصوت (Audio Input) - Virtual Mic for AudioRelay</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تنسيق mkv - مشان ما يفسد لو انقطع</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x264 + CRF 18 - جودة عالية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1920x1080 + 30 FPS</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كتم المراقبة (السماعات) في OBS عشان ما تسمع صدى</w:t>
      </w:r>
    </w:p>
    <w:p>
      <w:pPr>
        <w:spacing w:before="200"/>
      </w:pPr>
    </w:p>
    <w:p>
      <w:pPr>
        <w:pStyle w:val="Heading1"/>
        <w:spacing w:after="120" w:before="360"/>
      </w:pPr>
      <w:r>
        <w:rPr>
          <w:rFonts w:ascii="Calibri" w:eastAsia="SimHei"/>
          <w:b/>
          <w:bCs/>
          <w:color w:val="2A3518"/>
        </w:rPr>
        <w:t xml:space="preserve">القسم 7: إرشادات التسجيل للكورس</w:t>
      </w:r>
    </w:p>
    <w:p>
      <w:pPr>
        <w:spacing w:after="80" w:line="312"/>
        <w:jc w:val="both"/>
      </w:pPr>
      <w:r>
        <w:rPr>
          <w:rFonts w:ascii="Calibri" w:eastAsia="SimHei"/>
          <w:b/>
          <w:bCs/>
          <w:color w:val="2A3518"/>
          <w:sz w:val="24"/>
          <w:szCs w:val="24"/>
        </w:rPr>
        <w:t xml:space="preserve">1. الخطاف (Hook) - أول 10 ثواني:</w:t>
      </w:r>
    </w:p>
    <w:p>
      <w:pPr>
        <w:spacing w:after="80" w:line="312"/>
        <w:jc w:val="both"/>
      </w:pPr>
      <w:r>
        <w:rPr>
          <w:rFonts w:ascii="Calibri" w:eastAsia="Microsoft YaHei"/>
          <w:color w:val="384228"/>
          <w:sz w:val="24"/>
          <w:szCs w:val="24"/>
        </w:rPr>
        <w:t xml:space="preserve">كل درس يبدأ بفائدة مباشرة. مثل: بالدرس هاد رح تتعلم تعمل اختبار بنسختين من الكتاب بـ 5 دقايق! ممنوع تقول: أهلاً وسهلاً بكم في الدرس الثالث من الوحدة الثانية - هاد بيمل المشاهد.</w:t>
      </w:r>
    </w:p>
    <w:p>
      <w:pPr>
        <w:spacing w:after="80" w:line="312"/>
        <w:jc w:val="both"/>
      </w:pPr>
      <w:r>
        <w:rPr>
          <w:rFonts w:ascii="Calibri" w:eastAsia="SimHei"/>
          <w:b/>
          <w:bCs/>
          <w:color w:val="2A3518"/>
          <w:sz w:val="24"/>
          <w:szCs w:val="24"/>
        </w:rPr>
        <w:t xml:space="preserve">2. التسجيل درس بدرس:</w:t>
      </w:r>
    </w:p>
    <w:p>
      <w:pPr>
        <w:spacing w:after="80" w:line="312"/>
        <w:jc w:val="both"/>
      </w:pPr>
      <w:r>
        <w:rPr>
          <w:rFonts w:ascii="Calibri" w:eastAsia="Microsoft YaHei"/>
          <w:color w:val="384228"/>
          <w:sz w:val="24"/>
          <w:szCs w:val="24"/>
        </w:rPr>
        <w:t xml:space="preserve">كل درس لحاله (3-8 دقايق). ممنوع تسجل 5 دروس مرة واحدة. السبب: أسهل بالتعديل، وإذا غلطت بتعيد الدرس بس مش الكل.</w:t>
      </w:r>
    </w:p>
    <w:p>
      <w:pPr>
        <w:spacing w:after="80" w:line="312"/>
        <w:jc w:val="both"/>
      </w:pPr>
      <w:r>
        <w:rPr>
          <w:rFonts w:ascii="Calibri" w:eastAsia="SimHei"/>
          <w:b/>
          <w:bCs/>
          <w:color w:val="2A3518"/>
          <w:sz w:val="24"/>
          <w:szCs w:val="24"/>
        </w:rPr>
        <w:t xml:space="preserve">3. إذا غلطت - لا توقف:</w:t>
      </w:r>
    </w:p>
    <w:p>
      <w:pPr>
        <w:spacing w:after="80" w:line="312"/>
        <w:jc w:val="both"/>
      </w:pPr>
      <w:r>
        <w:rPr>
          <w:rFonts w:ascii="Calibri" w:eastAsia="Microsoft YaHei"/>
          <w:color w:val="384228"/>
          <w:sz w:val="24"/>
          <w:szCs w:val="24"/>
        </w:rPr>
        <w:t xml:space="preserve">قف 3 ثواني (صمت) وأعد الجملة الصحيحة وكمل. بالتعديل بـ CapCut بتحذف الغلطة بسهولة. الصمت الثواني الثلاث بيساعدك تلاقي مكان القص.</w:t>
      </w:r>
    </w:p>
    <w:p>
      <w:pPr>
        <w:spacing w:after="80" w:line="312"/>
        <w:jc w:val="both"/>
      </w:pPr>
      <w:r>
        <w:rPr>
          <w:rFonts w:ascii="Calibri" w:eastAsia="SimHei"/>
          <w:b/>
          <w:bCs/>
          <w:color w:val="2A3518"/>
          <w:sz w:val="24"/>
          <w:szCs w:val="24"/>
        </w:rPr>
        <w:t xml:space="preserve">4. حرك الماوس ببطء:</w:t>
      </w:r>
    </w:p>
    <w:p>
      <w:pPr>
        <w:spacing w:after="80" w:line="312"/>
        <w:jc w:val="both"/>
      </w:pPr>
      <w:r>
        <w:rPr>
          <w:rFonts w:ascii="Calibri" w:eastAsia="Microsoft YaHei"/>
          <w:color w:val="384228"/>
          <w:sz w:val="24"/>
          <w:szCs w:val="24"/>
        </w:rPr>
        <w:t xml:space="preserve">حركة الماوس لازم تكون بطيئة وواضحة. وقف ثانية قبل ما تضغط على شي. شبك على اللي بدك تضغط عليه قبل ما تضغط. هاد بيخلي المشاهد يتبعك بسهولة.</w:t>
      </w:r>
    </w:p>
    <w:p>
      <w:pPr>
        <w:spacing w:after="80" w:line="312"/>
        <w:jc w:val="both"/>
      </w:pPr>
      <w:r>
        <w:rPr>
          <w:rFonts w:ascii="Calibri" w:eastAsia="SimHei"/>
          <w:b/>
          <w:bCs/>
          <w:color w:val="2A3518"/>
          <w:sz w:val="24"/>
          <w:szCs w:val="24"/>
        </w:rPr>
        <w:t xml:space="preserve">5. اشرح وأنت بتشتغل:</w:t>
      </w:r>
    </w:p>
    <w:p>
      <w:pPr>
        <w:spacing w:after="80" w:line="312"/>
        <w:jc w:val="both"/>
      </w:pPr>
      <w:r>
        <w:rPr>
          <w:rFonts w:ascii="Calibri" w:eastAsia="Microsoft YaHei"/>
          <w:color w:val="384228"/>
          <w:sz w:val="24"/>
          <w:szCs w:val="24"/>
        </w:rPr>
        <w:t xml:space="preserve">ممنوع تسكت وتعمل شي على الشاشة بدون ما تحكي. كل شي بتعمله قوله: هلأب بضغط على زر Share... بختار الملف... بضغط Open. هاد بيخلي المشاهد يفهم كل خطوة.</w:t>
      </w:r>
    </w:p>
    <w:p>
      <w:pPr>
        <w:spacing w:after="80" w:line="312"/>
        <w:jc w:val="both"/>
      </w:pPr>
      <w:r>
        <w:rPr>
          <w:rFonts w:ascii="Calibri" w:eastAsia="SimHei"/>
          <w:b/>
          <w:bCs/>
          <w:color w:val="2A3518"/>
          <w:sz w:val="24"/>
          <w:szCs w:val="24"/>
        </w:rPr>
        <w:t xml:space="preserve">6. الصوت هو البطل:</w:t>
      </w:r>
    </w:p>
    <w:p>
      <w:pPr>
        <w:spacing w:after="80" w:line="312"/>
        <w:jc w:val="both"/>
      </w:pPr>
      <w:r>
        <w:rPr>
          <w:rFonts w:ascii="Calibri" w:eastAsia="Microsoft YaHei"/>
          <w:color w:val="384228"/>
          <w:sz w:val="24"/>
          <w:szCs w:val="24"/>
        </w:rPr>
        <w:t xml:space="preserve">لوما ما في وجه، الصوت هو أهم عنصر. تكلم بوضوح، افتح فمك أكثر من العادي، تكلم بحماس (مش روبوت!)، غير نبرة صوتك لما توصل لنقطة مهمة، وخلي وقفات قصيرة قبل النقاط المهمة.</w:t>
      </w:r>
    </w:p>
    <w:p>
      <w:pPr>
        <w:spacing w:before="200"/>
      </w:pPr>
    </w:p>
    <w:p>
      <w:pPr>
        <w:pStyle w:val="Heading1"/>
        <w:spacing w:after="120" w:before="360"/>
      </w:pPr>
      <w:r>
        <w:rPr>
          <w:rFonts w:ascii="Calibri" w:eastAsia="SimHei"/>
          <w:b/>
          <w:bCs/>
          <w:color w:val="2A3518"/>
        </w:rPr>
        <w:t xml:space="preserve">القسم 8: التعديل بـ CapCut</w:t>
      </w:r>
    </w:p>
    <w:p>
      <w:pPr>
        <w:spacing w:after="80" w:line="312"/>
        <w:jc w:val="both"/>
      </w:pPr>
      <w:r>
        <w:rPr>
          <w:rFonts w:ascii="Calibri" w:eastAsia="Microsoft YaHei"/>
          <w:color w:val="384228"/>
          <w:sz w:val="24"/>
          <w:szCs w:val="24"/>
        </w:rPr>
        <w:t xml:space="preserve">التعديل لازم يكون بسيط ونظيف. ممنوع تكثر التأثيرات - البساطة = احترافية. الأشياء اللي لازم تعملها:</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حذف الأخطاء: قص على الغلطة واحذفها</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حذف الصمت الطويل: احذف المسافات الفاضية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تكبير الشاشة (Zoom): لما بتشير لشي صغير</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إضافة نص: اسم الأداة أو الخطوة على الشاشة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عنوان بداية كل درس: 3 ثواني بس</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ممنوع: تأثيرات كثيرة، انتقالات مبالغ فيها، موسيقى خلفية مزعجة</w:t>
      </w:r>
    </w:p>
    <w:p>
      <w:pPr>
        <w:spacing w:before="200"/>
      </w:pPr>
    </w:p>
    <w:p>
      <w:pPr>
        <w:pStyle w:val="Heading1"/>
        <w:spacing w:after="120" w:before="360"/>
      </w:pPr>
      <w:r>
        <w:rPr>
          <w:rFonts w:ascii="Calibri" w:eastAsia="SimHei"/>
          <w:b/>
          <w:bCs/>
          <w:color w:val="2A3518"/>
        </w:rPr>
        <w:t xml:space="preserve">القسم 9: التسويق والإعلانات</w:t>
      </w:r>
    </w:p>
    <w:p>
      <w:pPr>
        <w:spacing w:after="80" w:line="312"/>
        <w:jc w:val="both"/>
      </w:pPr>
      <w:r>
        <w:rPr>
          <w:rFonts w:ascii="Calibri" w:eastAsia="Microsoft YaHei"/>
          <w:color w:val="384228"/>
          <w:sz w:val="24"/>
          <w:szCs w:val="24"/>
        </w:rPr>
        <w:t xml:space="preserve">بعد رفع العقوبات عن سوريا في يوليو 2025، أصبحت إعلانات Meta وGoogle متاحة في سوريا. TikTok لسه ممنوع. الدفع عبر شخص خارج سوريا للإعلانات الممولة.</w:t>
      </w:r>
    </w:p>
    <w:p>
      <w:pPr>
        <w:spacing w:after="80" w:line="312"/>
        <w:jc w:val="both"/>
      </w:pPr>
      <w:r>
        <w:rPr>
          <w:rFonts w:ascii="Calibri" w:eastAsia="SimHei"/>
          <w:b/>
          <w:bCs/>
          <w:color w:val="2A3518"/>
          <w:sz w:val="24"/>
          <w:szCs w:val="24"/>
        </w:rPr>
        <w:t xml:space="preserve">الخطة التسويقية ($100 ميزانية):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الأسبوع 1: محتوى مجاني في مجموعات فيسبوك (معلمين سوريا)</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الأسبوع 2: تعزيز أفضل منشور بـ $100 عبر Facebook Ads</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واتساب + تيليجرام: قنوات المعلمين والمدربين</w:t>
      </w:r>
    </w:p>
    <w:p>
      <w:pPr>
        <w:spacing w:after="80" w:line="312"/>
        <w:jc w:val="both"/>
      </w:pPr>
      <w:r>
        <w:rPr>
          <w:rFonts w:ascii="Calibri" w:eastAsia="SimHei"/>
          <w:b/>
          <w:bCs/>
          <w:color w:val="2A3518"/>
          <w:sz w:val="24"/>
          <w:szCs w:val="24"/>
        </w:rPr>
        <w:t xml:space="preserve">التقديرات الواقعية (مع $100 + تسويق مجاني):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السيناريو</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النقرات</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المشتركين</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الدخل</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متفائل</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100</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3-5</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$36-60</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متوسط</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200</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6-10</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$72-120</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متفائل + مجاني</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500</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15-25</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$180-300</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متفائل + مجاني قوي</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1000</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25-37</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$300-444</w:t>
            </w:r>
          </w:p>
        </w:tc>
      </w:tr>
    </w:tbl>
    <w:p>
      <w:pPr>
        <w:spacing w:after="80" w:line="312"/>
        <w:jc w:val="both"/>
      </w:pPr>
      <w:r>
        <w:rPr>
          <w:rFonts w:ascii="Calibri" w:eastAsia="SimHei"/>
          <w:b/>
          <w:bCs/>
          <w:color w:val="2A3518"/>
          <w:sz w:val="24"/>
          <w:szCs w:val="24"/>
        </w:rPr>
        <w:t xml:space="preserve">الحيل التسويقية الخمس:</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تفكيك السعر: $12 = 400 ليرة/يوم على مدار سنة (أقل من كاسة شاي)</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الخسارة لو ما اشتريت: 200 ساعة ضائعة سنوياً = 25 يوم من حياتك</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هدية مجانية أولاً: PDF تجريبي قبل الشراء</w:t>
      </w:r>
    </w:p>
    <w:p>
      <w:pPr>
        <w:spacing w:after="60" w:line="312"/>
        <w:ind w:left="480"/>
        <w:jc w:val="left"/>
      </w:pPr>
      <w:r>
        <w:rPr>
          <w:rFonts w:ascii="Calibri"/>
          <w:b/>
          <w:bCs/>
          <w:color w:val="D4A030"/>
          <w:sz w:val="24"/>
          <w:szCs w:val="24"/>
        </w:rPr>
        <w:t xml:space="preserve">4. </w:t>
      </w:r>
      <w:r>
        <w:rPr>
          <w:rFonts w:ascii="Calibri" w:eastAsia="Microsoft YaHei"/>
          <w:color w:val="384228"/>
          <w:sz w:val="24"/>
          <w:szCs w:val="24"/>
        </w:rPr>
        <w:t xml:space="preserve">مقارنة قبل/بعد بصرية: جدول قبل الكورس vs بعده</w:t>
      </w:r>
    </w:p>
    <w:p>
      <w:pPr>
        <w:spacing w:after="60" w:line="312"/>
        <w:ind w:left="480"/>
        <w:jc w:val="left"/>
      </w:pPr>
      <w:r>
        <w:rPr>
          <w:rFonts w:ascii="Calibri"/>
          <w:b/>
          <w:bCs/>
          <w:color w:val="D4A030"/>
          <w:sz w:val="24"/>
          <w:szCs w:val="24"/>
        </w:rPr>
        <w:t xml:space="preserve">5. </w:t>
      </w:r>
      <w:r>
        <w:rPr>
          <w:rFonts w:ascii="Calibri" w:eastAsia="Microsoft YaHei"/>
          <w:color w:val="384228"/>
          <w:sz w:val="24"/>
          <w:szCs w:val="24"/>
        </w:rPr>
        <w:t xml:space="preserve">ندرة حقيقية: أول 30 شخص بس بـ $12 وبعدها $35</w:t>
      </w:r>
    </w:p>
    <w:p>
      <w:pPr>
        <w:spacing w:before="200"/>
      </w:pPr>
    </w:p>
    <w:p>
      <w:pPr>
        <w:pStyle w:val="Heading1"/>
        <w:spacing w:after="120" w:before="360"/>
      </w:pPr>
      <w:r>
        <w:rPr>
          <w:rFonts w:ascii="Calibri" w:eastAsia="SimHei"/>
          <w:b/>
          <w:bCs/>
          <w:color w:val="2A3518"/>
        </w:rPr>
        <w:t xml:space="preserve">القسم 10: الصفحة الاحتيالية (Landing Page)</w:t>
      </w:r>
    </w:p>
    <w:p>
      <w:pPr>
        <w:spacing w:after="80" w:line="312"/>
        <w:jc w:val="both"/>
      </w:pPr>
      <w:r>
        <w:rPr>
          <w:rFonts w:ascii="Calibri" w:eastAsia="Microsoft YaHei"/>
          <w:color w:val="384228"/>
          <w:sz w:val="24"/>
          <w:szCs w:val="24"/>
        </w:rPr>
        <w:t xml:space="preserve">الصفحة مبنية بـ Next.js وفيها عناصر تحفيزية لزيادة المبيعات. كل عنصر له دور في إقناع الزائر بالشراء.</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العنصر</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الوظيفة</w:t>
            </w:r>
          </w:p>
        </w:tc>
        <w:tc>
          <w:tcPr>
            <w:tcBorders>
              <w:top w:val="single" w:color="D0D0D0" w:sz="1"/>
              <w:left w:val="single" w:color="D0D0D0" w:sz="1"/>
              <w:bottom w:val="single" w:color="D0D0D0" w:sz="1"/>
              <w:right w:val="single" w:color="D0D0D0" w:sz="1"/>
            </w:tcBorders>
            <w:shd w:fill="D4A030" w:val="clear"/>
            <w:tcMar>
              <w:top w:type="dxa" w:w="60"/>
              <w:left w:type="dxa" w:w="120"/>
              <w:bottom w:type="dxa" w:w="60"/>
              <w:right w:type="dxa" w:w="120"/>
            </w:tcMar>
          </w:tcPr>
          <w:p>
            <w:pPr>
              <w:jc w:val="center"/>
            </w:pPr>
            <w:r>
              <w:rPr>
                <w:rFonts w:ascii="Calibri" w:eastAsia="SimHei"/>
                <w:b/>
                <w:bCs/>
                <w:color w:val="FFFFFF"/>
                <w:sz w:val="22"/>
                <w:szCs w:val="22"/>
              </w:rPr>
              <w:t xml:space="preserve">التفاصيل</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شريط الأولوية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الندرة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أول 30 شخص بس بـ $12</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إشعارات الشراء</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الدلالة الاجتماعية</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اسم + مدينة + وقت الشراء</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جدول قبل/بعد</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الإقناع البصري</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قبل الكورس vs بعده</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خسارتك لو ما اشتريت</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النفور من الخسارة</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200 ساعة ضائعة سنوياً</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ضمان 7 أيام</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إزالة المخاطرة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استرجاع كامل بدون أسئلة</w:t>
            </w:r>
          </w:p>
        </w:tc>
      </w:tr>
      <w:tr>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CTA لاصق موبايل</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تسهيل الشراء</w:t>
            </w:r>
          </w:p>
        </w:tc>
        <w:tc>
          <w:tcPr>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زر واتساب دائم على الشاشة</w:t>
            </w:r>
          </w:p>
        </w:tc>
      </w:tr>
      <w:tr>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نافذة الخروج</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الفرصة الأخيرة</w:t>
            </w:r>
          </w:p>
        </w:tc>
        <w:tc>
          <w:tcPr>
            <w:tcBorders>
              <w:top w:val="single" w:color="D0D0D0" w:sz="1"/>
              <w:left w:val="single" w:color="D0D0D0" w:sz="1"/>
              <w:bottom w:val="single" w:color="D0D0D0" w:sz="1"/>
              <w:right w:val="single" w:color="D0D0D0" w:sz="1"/>
            </w:tcBorders>
            <w:shd w:fill="F8FAF4" w:val="clear"/>
            <w:tcMar>
              <w:top w:type="dxa" w:w="60"/>
              <w:left w:type="dxa" w:w="120"/>
              <w:bottom w:type="dxa" w:w="60"/>
              <w:right w:type="dxa" w:w="120"/>
            </w:tcMar>
          </w:tcPr>
          <w:p>
            <w:pPr>
              <w:spacing w:line="280"/>
              <w:jc w:val="center"/>
            </w:pPr>
            <w:r>
              <w:rPr>
                <w:rFonts w:ascii="Calibri" w:eastAsia="Microsoft YaHei"/>
                <w:color w:val="384228"/>
                <w:sz w:val="22"/>
                <w:szCs w:val="22"/>
              </w:rPr>
              <w:t xml:space="preserve">عرض خاص لمن بيحاول يطلع</w:t>
            </w:r>
          </w:p>
        </w:tc>
      </w:tr>
    </w:tbl>
    <w:p>
      <w:pPr>
        <w:spacing w:before="200"/>
      </w:pPr>
    </w:p>
    <w:p>
      <w:pPr>
        <w:pStyle w:val="Heading1"/>
        <w:spacing w:after="120" w:before="360"/>
      </w:pPr>
      <w:r>
        <w:rPr>
          <w:rFonts w:ascii="Calibri" w:eastAsia="SimHei"/>
          <w:b/>
          <w:bCs/>
          <w:color w:val="2A3518"/>
        </w:rPr>
        <w:t xml:space="preserve">القسم 11: نصائح لكتابة السكريبتات</w:t>
      </w:r>
    </w:p>
    <w:p>
      <w:pPr>
        <w:spacing w:after="80" w:line="312"/>
        <w:jc w:val="both"/>
      </w:pPr>
      <w:r>
        <w:rPr>
          <w:rFonts w:ascii="Calibri" w:eastAsia="SimHei"/>
          <w:b/>
          <w:bCs/>
          <w:color w:val="2A3518"/>
          <w:sz w:val="24"/>
          <w:szCs w:val="24"/>
        </w:rPr>
        <w:t xml:space="preserve">هدف كل درس:</w:t>
      </w:r>
    </w:p>
    <w:p>
      <w:pPr>
        <w:spacing w:after="80" w:line="312"/>
        <w:jc w:val="both"/>
      </w:pPr>
      <w:r>
        <w:rPr>
          <w:rFonts w:ascii="Calibri" w:eastAsia="Microsoft YaHei"/>
          <w:color w:val="384228"/>
          <w:sz w:val="24"/>
          <w:szCs w:val="24"/>
        </w:rPr>
        <w:t xml:space="preserve">كل درس لازم يوصل نتيجة واضحة. المشاهد بيشوف شي حقيقي بيتعمل على الشاشة، مش بس شرح نظري. مثل: بنهاية الدرس بيكون عنده اختبار بنسختين جاهز، أو PDF منسق، أو ملف صوتي.</w:t>
      </w:r>
    </w:p>
    <w:p>
      <w:pPr>
        <w:spacing w:after="80" w:line="312"/>
        <w:jc w:val="both"/>
      </w:pPr>
      <w:r>
        <w:rPr>
          <w:rFonts w:ascii="Calibri" w:eastAsia="SimHei"/>
          <w:b/>
          <w:bCs/>
          <w:color w:val="2A3518"/>
          <w:sz w:val="24"/>
          <w:szCs w:val="24"/>
        </w:rPr>
        <w:t xml:space="preserve">بنية السكريبت لكل درس:</w:t>
      </w:r>
    </w:p>
    <w:p>
      <w:pPr>
        <w:spacing w:after="60" w:line="312"/>
        <w:ind w:left="480"/>
        <w:jc w:val="left"/>
      </w:pPr>
      <w:r>
        <w:rPr>
          <w:rFonts w:ascii="Calibri"/>
          <w:b/>
          <w:bCs/>
          <w:color w:val="D4A030"/>
          <w:sz w:val="24"/>
          <w:szCs w:val="24"/>
        </w:rPr>
        <w:t xml:space="preserve">1. </w:t>
      </w:r>
      <w:r>
        <w:rPr>
          <w:rFonts w:ascii="Calibri" w:eastAsia="Microsoft YaHei"/>
          <w:color w:val="384228"/>
          <w:sz w:val="24"/>
          <w:szCs w:val="24"/>
        </w:rPr>
        <w:t xml:space="preserve">الخطاف (10 ثواني): شو رح تتعلم وليش مهم</w:t>
      </w:r>
    </w:p>
    <w:p>
      <w:pPr>
        <w:spacing w:after="60" w:line="312"/>
        <w:ind w:left="480"/>
        <w:jc w:val="left"/>
      </w:pPr>
      <w:r>
        <w:rPr>
          <w:rFonts w:ascii="Calibri"/>
          <w:b/>
          <w:bCs/>
          <w:color w:val="D4A030"/>
          <w:sz w:val="24"/>
          <w:szCs w:val="24"/>
        </w:rPr>
        <w:t xml:space="preserve">2. </w:t>
      </w:r>
      <w:r>
        <w:rPr>
          <w:rFonts w:ascii="Calibri" w:eastAsia="Microsoft YaHei"/>
          <w:color w:val="384228"/>
          <w:sz w:val="24"/>
          <w:szCs w:val="24"/>
        </w:rPr>
        <w:t xml:space="preserve">الشرح (3-6 دقايق): خطوات عملية على الشاشة</w:t>
      </w:r>
    </w:p>
    <w:p>
      <w:pPr>
        <w:spacing w:after="60" w:line="312"/>
        <w:ind w:left="480"/>
        <w:jc w:val="left"/>
      </w:pPr>
      <w:r>
        <w:rPr>
          <w:rFonts w:ascii="Calibri"/>
          <w:b/>
          <w:bCs/>
          <w:color w:val="D4A030"/>
          <w:sz w:val="24"/>
          <w:szCs w:val="24"/>
        </w:rPr>
        <w:t xml:space="preserve">3. </w:t>
      </w:r>
      <w:r>
        <w:rPr>
          <w:rFonts w:ascii="Calibri" w:eastAsia="Microsoft YaHei"/>
          <w:color w:val="384228"/>
          <w:sz w:val="24"/>
          <w:szCs w:val="24"/>
        </w:rPr>
        <w:t xml:space="preserve">النتيجة (30 ثانية): شو عملنا وشو بنستفيد منه</w:t>
      </w:r>
    </w:p>
    <w:p>
      <w:pPr>
        <w:spacing w:after="60" w:line="312"/>
        <w:ind w:left="480"/>
        <w:jc w:val="left"/>
      </w:pPr>
      <w:r>
        <w:rPr>
          <w:rFonts w:ascii="Calibri"/>
          <w:b/>
          <w:bCs/>
          <w:color w:val="D4A030"/>
          <w:sz w:val="24"/>
          <w:szCs w:val="24"/>
        </w:rPr>
        <w:t xml:space="preserve">4. </w:t>
      </w:r>
      <w:r>
        <w:rPr>
          <w:rFonts w:ascii="Calibri" w:eastAsia="Microsoft YaHei"/>
          <w:color w:val="384228"/>
          <w:sz w:val="24"/>
          <w:szCs w:val="24"/>
        </w:rPr>
        <w:t xml:space="preserve">التحويل (10 ثواني): شو رح نعمل بالدرس الجاي</w:t>
      </w:r>
    </w:p>
    <w:p>
      <w:pPr>
        <w:spacing w:after="80" w:line="312"/>
        <w:jc w:val="both"/>
      </w:pPr>
      <w:r>
        <w:rPr>
          <w:rFonts w:ascii="Calibri" w:eastAsia="SimHei"/>
          <w:b/>
          <w:bCs/>
          <w:color w:val="2A3518"/>
          <w:sz w:val="24"/>
          <w:szCs w:val="24"/>
        </w:rPr>
        <w:t xml:space="preserve">النبرة المطلوبة:</w:t>
      </w:r>
    </w:p>
    <w:p>
      <w:pPr>
        <w:spacing w:after="80" w:line="312"/>
        <w:jc w:val="both"/>
      </w:pPr>
      <w:r>
        <w:rPr>
          <w:rFonts w:ascii="Calibri" w:eastAsia="Microsoft YaHei"/>
          <w:color w:val="384228"/>
          <w:sz w:val="24"/>
          <w:szCs w:val="24"/>
        </w:rPr>
        <w:t xml:space="preserve">عامية سورية مخلوطة بفصحى بسيطة. الهدف إن المعلم يحس إنه بيسمع لصاحبه مش لدكتور. استخدم كلمات مثل: يلا، شوف، حلو، تعا، بس، طيب. واحذر من الفصاحة المفرطة اللي بتخلي المعلم يحس إن الكورس مش له.</w:t>
      </w:r>
    </w:p>
    <w:p>
      <w:pPr>
        <w:spacing w:after="80" w:line="312"/>
        <w:jc w:val="both"/>
      </w:pPr>
      <w:r>
        <w:rPr>
          <w:rFonts w:ascii="Calibri" w:eastAsia="SimHei"/>
          <w:b/>
          <w:bCs/>
          <w:color w:val="2A3518"/>
          <w:sz w:val="24"/>
          <w:szCs w:val="24"/>
        </w:rPr>
        <w:t xml:space="preserve">الأمثلة المطلوبة: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من الكتاب المدرسي السوري (رياضيات، عربي، علوم)</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من الكتب الجامعية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من المذكرات التدريبية</w:t>
      </w:r>
    </w:p>
    <w:p>
      <w:pPr>
        <w:spacing w:after="60" w:line="312"/>
        <w:ind w:left="480"/>
        <w:jc w:val="left"/>
      </w:pPr>
      <w:r>
        <w:rPr>
          <w:rFonts w:ascii="Calibri"/>
          <w:color w:val="D4A030"/>
          <w:sz w:val="24"/>
          <w:szCs w:val="24"/>
        </w:rPr>
        <w:t xml:space="preserve">• </w:t>
      </w:r>
      <w:r>
        <w:rPr>
          <w:rFonts w:ascii="Calibri" w:eastAsia="Microsoft YaHei"/>
          <w:color w:val="384228"/>
          <w:sz w:val="24"/>
          <w:szCs w:val="24"/>
        </w:rPr>
        <w:t xml:space="preserve">ممنوع أمثلة من خارج المنهج السوري</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8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842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2026-05-19T04:00:25.968Z</dcterms:created>
  <dcterms:modified xsi:type="dcterms:W3CDTF">2026-05-19T04:00:25.968Z</dcterms:modified>
</cp:coreProperties>
</file>

<file path=docProps/custom.xml><?xml version="1.0" encoding="utf-8"?>
<Properties xmlns="http://schemas.openxmlformats.org/officeDocument/2006/custom-properties" xmlns:vt="http://schemas.openxmlformats.org/officeDocument/2006/docPropsVTypes"/>
</file>