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A24" w:rsidRDefault="00A900B8" w:rsidP="00267A24">
      <w:pPr>
        <w:pStyle w:val="Title"/>
      </w:pPr>
      <w:proofErr w:type="spellStart"/>
      <w:r>
        <w:t>PawelBot</w:t>
      </w:r>
      <w:proofErr w:type="spellEnd"/>
      <w:r w:rsidR="00267A24">
        <w:t xml:space="preserve"> Build Instructions</w:t>
      </w:r>
    </w:p>
    <w:p w:rsidR="00E32857" w:rsidRDefault="00267A24" w:rsidP="00267A24">
      <w:pPr>
        <w:pStyle w:val="Title"/>
      </w:pPr>
      <w:r>
        <w:t>CoderDojoDC Version</w:t>
      </w:r>
    </w:p>
    <w:p w:rsidR="00267A24" w:rsidRDefault="00267A24" w:rsidP="00267A24">
      <w:r>
        <w:t xml:space="preserve">The </w:t>
      </w:r>
      <w:proofErr w:type="spellStart"/>
      <w:r w:rsidR="00A900B8">
        <w:t>PawelBot</w:t>
      </w:r>
      <w:proofErr w:type="spellEnd"/>
      <w:r>
        <w:t xml:space="preserve"> is an open source, low cost version of the </w:t>
      </w:r>
      <w:proofErr w:type="spellStart"/>
      <w:r w:rsidR="00B82702">
        <w:t>SumoBot</w:t>
      </w:r>
      <w:proofErr w:type="spellEnd"/>
      <w:r w:rsidR="00B82702">
        <w:t xml:space="preserve"> robot design. It was original developed for </w:t>
      </w:r>
      <w:proofErr w:type="spellStart"/>
      <w:r w:rsidR="00B82702">
        <w:t>NodeBots</w:t>
      </w:r>
      <w:proofErr w:type="spellEnd"/>
      <w:r w:rsidR="00B82702">
        <w:t xml:space="preserve"> Day, and we’ve modified it to work with CoderDojoDC. </w:t>
      </w:r>
      <w:r w:rsidR="003E54C2">
        <w:t xml:space="preserve">The original plans can be found at </w:t>
      </w:r>
      <w:hyperlink r:id="rId7" w:history="1">
        <w:r w:rsidR="003E54C2" w:rsidRPr="00C76F3F">
          <w:rPr>
            <w:rStyle w:val="Hyperlink"/>
          </w:rPr>
          <w:t>http://sumobotkit.com</w:t>
        </w:r>
      </w:hyperlink>
      <w:r w:rsidR="003E54C2">
        <w:t xml:space="preserve">. </w:t>
      </w:r>
    </w:p>
    <w:p w:rsidR="003E54C2" w:rsidRDefault="0037187C" w:rsidP="00267A24">
      <w:r>
        <w:t xml:space="preserve">Don’t worry about breaking the </w:t>
      </w:r>
      <w:proofErr w:type="spellStart"/>
      <w:r w:rsidR="00A900B8">
        <w:t>PawelBot</w:t>
      </w:r>
      <w:proofErr w:type="spellEnd"/>
      <w:r>
        <w:t xml:space="preserve">! Accidents happen, but most can be fixed. </w:t>
      </w:r>
      <w:r w:rsidR="00147D24">
        <w:t xml:space="preserve">The chassis is wood, so paint it, drill it, glue things on to it or do whatever you like. This activity goes through assembling the basics of the robot, and we’ll extend it in the future. You control the personality of your robot, so give it some character after you’ve completed this activity. </w:t>
      </w:r>
    </w:p>
    <w:p w:rsidR="003E54C2" w:rsidRDefault="003E54C2" w:rsidP="003E54C2">
      <w:pPr>
        <w:pStyle w:val="Heading1"/>
      </w:pPr>
      <w:r>
        <w:t xml:space="preserve">Chassis </w:t>
      </w:r>
      <w:r w:rsidR="006A5E7D">
        <w:t xml:space="preserve">and </w:t>
      </w:r>
      <w:r w:rsidR="009D0403">
        <w:t xml:space="preserve">Servo </w:t>
      </w:r>
      <w:r>
        <w:t>Assembly</w:t>
      </w:r>
    </w:p>
    <w:p w:rsidR="00147D24" w:rsidRDefault="00147D24" w:rsidP="00147D24">
      <w:r>
        <w:t>Parts needed:</w:t>
      </w:r>
    </w:p>
    <w:p w:rsidR="00147D24" w:rsidRDefault="001432D0" w:rsidP="00147D24">
      <w:pPr>
        <w:pStyle w:val="ListParagraph"/>
        <w:numPr>
          <w:ilvl w:val="0"/>
          <w:numId w:val="2"/>
        </w:numPr>
      </w:pPr>
      <w:r>
        <w:t>2 wheels</w:t>
      </w:r>
    </w:p>
    <w:p w:rsidR="001432D0" w:rsidRDefault="006A5E7D" w:rsidP="00147D24">
      <w:pPr>
        <w:pStyle w:val="ListParagraph"/>
        <w:numPr>
          <w:ilvl w:val="0"/>
          <w:numId w:val="2"/>
        </w:numPr>
      </w:pPr>
      <w:r>
        <w:t>Lef</w:t>
      </w:r>
      <w:r w:rsidR="009D0403">
        <w:t>t, right, top, and bottom laser cut pieces</w:t>
      </w:r>
    </w:p>
    <w:p w:rsidR="009D0403" w:rsidRDefault="009D0403" w:rsidP="00147D24">
      <w:pPr>
        <w:pStyle w:val="ListParagraph"/>
        <w:numPr>
          <w:ilvl w:val="0"/>
          <w:numId w:val="2"/>
        </w:numPr>
      </w:pPr>
      <w:r>
        <w:t>Front shovel piece</w:t>
      </w:r>
    </w:p>
    <w:p w:rsidR="006A5E7D" w:rsidRDefault="00692775" w:rsidP="00147D24">
      <w:pPr>
        <w:pStyle w:val="ListParagraph"/>
        <w:numPr>
          <w:ilvl w:val="0"/>
          <w:numId w:val="2"/>
        </w:numPr>
      </w:pPr>
      <w:r>
        <w:t>16 mm chrome steel ball</w:t>
      </w:r>
    </w:p>
    <w:p w:rsidR="006A5E7D" w:rsidRDefault="006A5E7D" w:rsidP="00147D24">
      <w:pPr>
        <w:pStyle w:val="ListParagraph"/>
        <w:numPr>
          <w:ilvl w:val="0"/>
          <w:numId w:val="2"/>
        </w:numPr>
      </w:pPr>
      <w:r>
        <w:t>Ball holder</w:t>
      </w:r>
    </w:p>
    <w:p w:rsidR="006A5E7D" w:rsidRDefault="00A900B8" w:rsidP="00147D24">
      <w:pPr>
        <w:pStyle w:val="ListParagraph"/>
        <w:numPr>
          <w:ilvl w:val="0"/>
          <w:numId w:val="2"/>
        </w:numPr>
      </w:pPr>
      <w:r>
        <w:t>Eight</w:t>
      </w:r>
      <w:r w:rsidR="00B006C6">
        <w:t xml:space="preserve"> </w:t>
      </w:r>
      <w:r>
        <w:t>3/8”</w:t>
      </w:r>
      <w:r w:rsidR="00B27373">
        <w:t xml:space="preserve"> </w:t>
      </w:r>
      <w:r>
        <w:t>#</w:t>
      </w:r>
      <w:r w:rsidR="00624A1F">
        <w:t>6</w:t>
      </w:r>
      <w:r w:rsidR="006A5E7D">
        <w:t xml:space="preserve"> </w:t>
      </w:r>
      <w:r>
        <w:t xml:space="preserve"> </w:t>
      </w:r>
      <w:r w:rsidR="006A5E7D">
        <w:t>screws</w:t>
      </w:r>
      <w:r>
        <w:t xml:space="preserve"> for mounting servo and ball </w:t>
      </w:r>
      <w:r w:rsidR="00624A1F">
        <w:t>holder</w:t>
      </w:r>
    </w:p>
    <w:p w:rsidR="009D0403" w:rsidRDefault="009D0403" w:rsidP="00B27373">
      <w:pPr>
        <w:pStyle w:val="ListParagraph"/>
        <w:numPr>
          <w:ilvl w:val="0"/>
          <w:numId w:val="2"/>
        </w:numPr>
      </w:pPr>
      <w:r>
        <w:t>2 Continuous rot</w:t>
      </w:r>
      <w:r w:rsidR="00A900B8">
        <w:t>ation servos and horns (</w:t>
      </w:r>
      <w:proofErr w:type="spellStart"/>
      <w:r w:rsidR="00A900B8">
        <w:t>SpringRC</w:t>
      </w:r>
      <w:proofErr w:type="spellEnd"/>
      <w:r w:rsidR="00A900B8">
        <w:t xml:space="preserve"> SM-S4303R</w:t>
      </w:r>
      <w:r>
        <w:t>)</w:t>
      </w:r>
    </w:p>
    <w:p w:rsidR="00A900B8" w:rsidRDefault="00A900B8" w:rsidP="00A900B8">
      <w:pPr>
        <w:pStyle w:val="ListParagraph"/>
        <w:numPr>
          <w:ilvl w:val="0"/>
          <w:numId w:val="2"/>
        </w:numPr>
      </w:pPr>
      <w:r>
        <w:t>Two 5/16” #2 screws to mount servo horns (</w:t>
      </w:r>
      <w:r w:rsidR="00624A1F">
        <w:t>short black screws that come</w:t>
      </w:r>
      <w:r>
        <w:t xml:space="preserve"> with </w:t>
      </w:r>
      <w:r w:rsidR="00624A1F">
        <w:t xml:space="preserve">the </w:t>
      </w:r>
      <w:r>
        <w:t>servo)</w:t>
      </w:r>
    </w:p>
    <w:p w:rsidR="00A900B8" w:rsidRPr="00147D24" w:rsidRDefault="00A900B8" w:rsidP="00B27373">
      <w:pPr>
        <w:pStyle w:val="ListParagraph"/>
        <w:numPr>
          <w:ilvl w:val="0"/>
          <w:numId w:val="2"/>
        </w:numPr>
      </w:pPr>
      <w:r>
        <w:t xml:space="preserve">Four 3/8” </w:t>
      </w:r>
      <w:r w:rsidR="00A1737D">
        <w:t>or 5/16”</w:t>
      </w:r>
      <w:r w:rsidR="00A1737D">
        <w:t xml:space="preserve"> </w:t>
      </w:r>
      <w:r>
        <w:t>#4 screws to mount wheels</w:t>
      </w:r>
    </w:p>
    <w:p w:rsidR="003E54C2" w:rsidRDefault="00B27373" w:rsidP="003E54C2">
      <w:pPr>
        <w:rPr>
          <w:b/>
        </w:rPr>
      </w:pPr>
      <w:r>
        <w:rPr>
          <w:b/>
        </w:rPr>
        <w:t>Be careful: the laser cut wood pieces can have splinters</w:t>
      </w:r>
    </w:p>
    <w:p w:rsidR="006D227D" w:rsidRDefault="006D227D">
      <w:r>
        <w:br w:type="page"/>
      </w:r>
    </w:p>
    <w:p w:rsidR="0005642C" w:rsidRPr="006D227D" w:rsidRDefault="006D227D" w:rsidP="003E54C2">
      <w:r>
        <w:lastRenderedPageBreak/>
        <w:t xml:space="preserve">Step 1: Use a hot glue gun or wood glue to glue the left, right, top, bottom, and shovel pieces together. Make sure that the arrows on the top and bottom pieces point to the front of the robot (the shovel is in </w:t>
      </w:r>
      <w:proofErr w:type="gramStart"/>
      <w:r>
        <w:t>the</w:t>
      </w:r>
      <w:proofErr w:type="gramEnd"/>
      <w:r>
        <w:t xml:space="preserve"> front). The word “top” should be visible from the top of the robot. This is necessary if you would like to mount the Arduino to the robot using screws.</w:t>
      </w:r>
    </w:p>
    <w:p w:rsidR="0005642C" w:rsidRDefault="006D227D" w:rsidP="003E54C2">
      <w:pPr>
        <w:rPr>
          <w:b/>
        </w:rPr>
      </w:pPr>
      <w:r>
        <w:rPr>
          <w:b/>
          <w:noProof/>
        </w:rPr>
        <w:drawing>
          <wp:inline distT="0" distB="0" distL="0" distR="0" wp14:anchorId="02B31E46" wp14:editId="2C9D15EF">
            <wp:extent cx="5743575" cy="3221556"/>
            <wp:effectExtent l="0" t="0" r="0" b="0"/>
            <wp:docPr id="5" name="Picture 5" descr="E:\SkyDrive\Pictures\Camera Roll\WP_20141207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kyDrive\Pictures\Camera Roll\WP_20141207_00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3575" cy="3221556"/>
                    </a:xfrm>
                    <a:prstGeom prst="rect">
                      <a:avLst/>
                    </a:prstGeom>
                    <a:noFill/>
                    <a:ln>
                      <a:noFill/>
                    </a:ln>
                  </pic:spPr>
                </pic:pic>
              </a:graphicData>
            </a:graphic>
          </wp:inline>
        </w:drawing>
      </w:r>
    </w:p>
    <w:p w:rsidR="0057365C" w:rsidRDefault="0057365C" w:rsidP="0057365C">
      <w:r>
        <w:t xml:space="preserve">Step 2: Screw the </w:t>
      </w:r>
      <w:r w:rsidR="00692775">
        <w:t>ball</w:t>
      </w:r>
      <w:r>
        <w:t xml:space="preserve"> holder to the bottom using 3/8” #6 screws</w:t>
      </w:r>
      <w:proofErr w:type="gramStart"/>
      <w:r>
        <w:t>:</w:t>
      </w:r>
      <w:proofErr w:type="gramEnd"/>
      <w:r>
        <w:br/>
      </w:r>
      <w:r w:rsidRPr="0057365C">
        <w:rPr>
          <w:b/>
        </w:rPr>
        <w:t>UPDATE: Update picture now that this step is earlier.</w:t>
      </w:r>
      <w:r w:rsidR="0033344C">
        <w:rPr>
          <w:b/>
        </w:rPr>
        <w:t xml:space="preserve"> Also, #4 screws didn’t work – too small for holes</w:t>
      </w:r>
      <w:r>
        <w:br/>
      </w:r>
      <w:r>
        <w:rPr>
          <w:noProof/>
        </w:rPr>
        <w:drawing>
          <wp:inline distT="0" distB="0" distL="0" distR="0" wp14:anchorId="398630DF" wp14:editId="6C0DBCDE">
            <wp:extent cx="5934075" cy="3333750"/>
            <wp:effectExtent l="0" t="0" r="9525" b="0"/>
            <wp:docPr id="8" name="Picture 8" descr="E:\SkyDrive\Pictures\Camera Roll\WP_20141207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kyDrive\Pictures\Camera Roll\WP_20141207_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D227D" w:rsidRDefault="006D227D">
      <w:r>
        <w:lastRenderedPageBreak/>
        <w:t xml:space="preserve">Step </w:t>
      </w:r>
      <w:r w:rsidR="0057365C">
        <w:t>3</w:t>
      </w:r>
      <w:r>
        <w:t xml:space="preserve">: Gently insert and screw in </w:t>
      </w:r>
      <w:r w:rsidR="00EC2233">
        <w:t xml:space="preserve">a servo </w:t>
      </w:r>
      <w:r>
        <w:t xml:space="preserve">using </w:t>
      </w:r>
      <w:r w:rsidR="00EC2233">
        <w:t xml:space="preserve">two </w:t>
      </w:r>
      <w:r w:rsidR="00A900B8">
        <w:t xml:space="preserve">3/8” </w:t>
      </w:r>
      <w:r w:rsidR="00EC2233">
        <w:t>#6 screws. Repeat for the other side.</w:t>
      </w:r>
      <w:r w:rsidR="0057365C">
        <w:br/>
      </w:r>
      <w:r w:rsidR="0057365C" w:rsidRPr="0057365C">
        <w:rPr>
          <w:b/>
        </w:rPr>
        <w:t>UPDATE: Do not attach the servo horn yet.</w:t>
      </w:r>
      <w:r>
        <w:rPr>
          <w:noProof/>
        </w:rPr>
        <w:drawing>
          <wp:inline distT="0" distB="0" distL="0" distR="0">
            <wp:extent cx="5713667" cy="3209925"/>
            <wp:effectExtent l="0" t="0" r="1905" b="0"/>
            <wp:docPr id="6" name="Picture 6" descr="E:\SkyDrive\Pictures\Camera Roll\WP_20141207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yDrive\Pictures\Camera Roll\WP_20141207_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667" cy="3209925"/>
                    </a:xfrm>
                    <a:prstGeom prst="rect">
                      <a:avLst/>
                    </a:prstGeom>
                    <a:noFill/>
                    <a:ln>
                      <a:noFill/>
                    </a:ln>
                  </pic:spPr>
                </pic:pic>
              </a:graphicData>
            </a:graphic>
          </wp:inline>
        </w:drawing>
      </w:r>
    </w:p>
    <w:p w:rsidR="0057365C" w:rsidRDefault="0057365C">
      <w:r>
        <w:t>Step 4: Attach a servo horn to the wheel using two 3/8”</w:t>
      </w:r>
      <w:r w:rsidR="00A1737D">
        <w:t xml:space="preserve"> or 5/16”</w:t>
      </w:r>
      <w:r>
        <w:t xml:space="preserve"> #4 screws:</w:t>
      </w:r>
    </w:p>
    <w:p w:rsidR="0057365C" w:rsidRDefault="0057365C">
      <w:r>
        <w:rPr>
          <w:noProof/>
        </w:rPr>
        <w:drawing>
          <wp:inline distT="0" distB="0" distL="0" distR="0" wp14:anchorId="175A9454" wp14:editId="08F922C0">
            <wp:extent cx="3255968" cy="5800323"/>
            <wp:effectExtent l="4128" t="0" r="6032" b="6033"/>
            <wp:docPr id="9" name="Picture 9" descr="E:\SkyDrive\Pictures\Camera Roll\WP_2014122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yDrive\Pictures\Camera Roll\WP_20141221_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257605" cy="5803240"/>
                    </a:xfrm>
                    <a:prstGeom prst="rect">
                      <a:avLst/>
                    </a:prstGeom>
                    <a:noFill/>
                    <a:ln>
                      <a:noFill/>
                    </a:ln>
                  </pic:spPr>
                </pic:pic>
              </a:graphicData>
            </a:graphic>
          </wp:inline>
        </w:drawing>
      </w:r>
    </w:p>
    <w:p w:rsidR="0057365C" w:rsidRDefault="0057365C">
      <w:r>
        <w:br w:type="page"/>
      </w:r>
    </w:p>
    <w:p w:rsidR="0057365C" w:rsidRPr="00E22D41" w:rsidRDefault="0057365C">
      <w:pPr>
        <w:rPr>
          <w:b/>
        </w:rPr>
      </w:pPr>
      <w:r>
        <w:lastRenderedPageBreak/>
        <w:t>Step 5</w:t>
      </w:r>
      <w:r w:rsidR="006D227D">
        <w:t xml:space="preserve">: Attach </w:t>
      </w:r>
      <w:r>
        <w:t>the wheel to the servo using a 5/16” #2 screw</w:t>
      </w:r>
      <w:proofErr w:type="gramStart"/>
      <w:r w:rsidR="006D227D">
        <w:t>:</w:t>
      </w:r>
      <w:proofErr w:type="gramEnd"/>
      <w:r>
        <w:br/>
      </w:r>
      <w:r w:rsidRPr="00E22D41">
        <w:rPr>
          <w:b/>
        </w:rPr>
        <w:t>UPDATE: #4 screws from step 3 look different</w:t>
      </w:r>
      <w:r w:rsidR="00E22D41">
        <w:rPr>
          <w:b/>
        </w:rPr>
        <w:t xml:space="preserve"> than what’s shown in the picture.</w:t>
      </w:r>
    </w:p>
    <w:p w:rsidR="006D227D" w:rsidRDefault="006D227D">
      <w:r>
        <w:rPr>
          <w:noProof/>
        </w:rPr>
        <w:drawing>
          <wp:inline distT="0" distB="0" distL="0" distR="0">
            <wp:extent cx="3208496" cy="5709137"/>
            <wp:effectExtent l="6985" t="0" r="0" b="0"/>
            <wp:docPr id="7" name="Picture 7" descr="E:\SkyDrive\Pictures\Camera Roll\WP_20141207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kyDrive\Pictures\Camera Roll\WP_20141207_0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208468" cy="5709086"/>
                    </a:xfrm>
                    <a:prstGeom prst="rect">
                      <a:avLst/>
                    </a:prstGeom>
                    <a:noFill/>
                    <a:ln>
                      <a:noFill/>
                    </a:ln>
                  </pic:spPr>
                </pic:pic>
              </a:graphicData>
            </a:graphic>
          </wp:inline>
        </w:drawing>
      </w:r>
    </w:p>
    <w:p w:rsidR="009D0403" w:rsidRDefault="006D227D">
      <w:pPr>
        <w:rPr>
          <w:rFonts w:asciiTheme="majorHAnsi" w:eastAsiaTheme="majorEastAsia" w:hAnsiTheme="majorHAnsi" w:cstheme="majorBidi"/>
          <w:b/>
          <w:bCs/>
          <w:color w:val="365F91" w:themeColor="accent1" w:themeShade="BF"/>
          <w:sz w:val="28"/>
          <w:szCs w:val="28"/>
        </w:rPr>
      </w:pPr>
      <w:r>
        <w:t>When complete, the robot should look like this:</w:t>
      </w:r>
      <w:r>
        <w:rPr>
          <w:b/>
          <w:noProof/>
        </w:rPr>
        <w:drawing>
          <wp:inline distT="0" distB="0" distL="0" distR="0" wp14:anchorId="0A2DBC67" wp14:editId="17A17E8E">
            <wp:extent cx="5934075" cy="3333750"/>
            <wp:effectExtent l="0" t="0" r="9525" b="0"/>
            <wp:docPr id="4" name="Picture 4" descr="E:\SkyDrive\Pictures\Camera Roll\WP_20141207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yDrive\Pictures\Camera Roll\WP_20141207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D227D" w:rsidRDefault="006D227D">
      <w:pPr>
        <w:rPr>
          <w:rFonts w:asciiTheme="majorHAnsi" w:eastAsiaTheme="majorEastAsia" w:hAnsiTheme="majorHAnsi" w:cstheme="majorBidi"/>
          <w:b/>
          <w:bCs/>
          <w:color w:val="365F91" w:themeColor="accent1" w:themeShade="BF"/>
          <w:sz w:val="28"/>
          <w:szCs w:val="28"/>
        </w:rPr>
      </w:pPr>
      <w:r>
        <w:br w:type="page"/>
      </w:r>
    </w:p>
    <w:p w:rsidR="003E54C2" w:rsidRDefault="003E54C2" w:rsidP="003E54C2">
      <w:pPr>
        <w:pStyle w:val="Heading1"/>
      </w:pPr>
      <w:r>
        <w:lastRenderedPageBreak/>
        <w:t>Electronics</w:t>
      </w:r>
    </w:p>
    <w:p w:rsidR="0093567C" w:rsidRDefault="0093567C" w:rsidP="0093567C">
      <w:r>
        <w:t xml:space="preserve">If you have a </w:t>
      </w:r>
      <w:proofErr w:type="spellStart"/>
      <w:r>
        <w:t>PawelBot</w:t>
      </w:r>
      <w:proofErr w:type="spellEnd"/>
      <w:r>
        <w:t xml:space="preserve"> connection board, just </w:t>
      </w:r>
      <w:r w:rsidR="00E6509C">
        <w:t>connect up the servos and battery to the board. Be sure to disconnect the battery when not using the robot or the batteries will be drained.</w:t>
      </w:r>
    </w:p>
    <w:p w:rsidR="00E6509C" w:rsidRPr="0093567C" w:rsidRDefault="00E6509C" w:rsidP="0093567C">
      <w:r>
        <w:t>If you do not have a connection board, you can wire up the servos and the battery using a small solderless breadboard as shown below:</w:t>
      </w:r>
    </w:p>
    <w:p w:rsidR="00D00B36" w:rsidRDefault="00D00B36" w:rsidP="00D00B36">
      <w:r>
        <w:t>Parts needed:</w:t>
      </w:r>
    </w:p>
    <w:p w:rsidR="00D00B36" w:rsidRDefault="00D00B36" w:rsidP="00D00B36">
      <w:pPr>
        <w:pStyle w:val="ListParagraph"/>
        <w:numPr>
          <w:ilvl w:val="0"/>
          <w:numId w:val="3"/>
        </w:numPr>
      </w:pPr>
      <w:r>
        <w:t>Arduino Uno or Leonardo</w:t>
      </w:r>
    </w:p>
    <w:p w:rsidR="00D00B36" w:rsidRDefault="00D00B36" w:rsidP="00D00B36">
      <w:pPr>
        <w:pStyle w:val="ListParagraph"/>
        <w:numPr>
          <w:ilvl w:val="0"/>
          <w:numId w:val="3"/>
        </w:numPr>
      </w:pPr>
      <w:r>
        <w:t>4 AA battery holder and batteries</w:t>
      </w:r>
    </w:p>
    <w:p w:rsidR="00D00B36" w:rsidRDefault="00D00B36" w:rsidP="00D00B36">
      <w:pPr>
        <w:pStyle w:val="ListParagraph"/>
        <w:numPr>
          <w:ilvl w:val="0"/>
          <w:numId w:val="3"/>
        </w:numPr>
      </w:pPr>
      <w:r>
        <w:t>Small solderless breadboard</w:t>
      </w:r>
    </w:p>
    <w:p w:rsidR="00D00B36" w:rsidRDefault="0087518F" w:rsidP="00D00B36">
      <w:pPr>
        <w:pStyle w:val="ListParagraph"/>
        <w:numPr>
          <w:ilvl w:val="0"/>
          <w:numId w:val="3"/>
        </w:numPr>
      </w:pPr>
      <w:r>
        <w:t>Jumper cables</w:t>
      </w:r>
    </w:p>
    <w:p w:rsidR="0087518F" w:rsidRDefault="0087518F" w:rsidP="00D00B36">
      <w:pPr>
        <w:pStyle w:val="ListParagraph"/>
        <w:numPr>
          <w:ilvl w:val="0"/>
          <w:numId w:val="3"/>
        </w:numPr>
      </w:pPr>
      <w:r>
        <w:t>Double-sided .1” headers – Two 3-pin and one 2-pin</w:t>
      </w:r>
    </w:p>
    <w:p w:rsidR="0087518F" w:rsidRDefault="0087518F" w:rsidP="0087518F">
      <w:r>
        <w:t>The double-sided headers are required to connect the servo and battery cables</w:t>
      </w:r>
      <w:r w:rsidR="006A5E7D">
        <w:t>.</w:t>
      </w:r>
    </w:p>
    <w:p w:rsidR="006A5E7D" w:rsidRDefault="006A5E7D" w:rsidP="0087518F">
      <w:r>
        <w:rPr>
          <w:noProof/>
        </w:rPr>
        <w:drawing>
          <wp:inline distT="0" distB="0" distL="0" distR="0">
            <wp:extent cx="5751059" cy="511092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Hookup Sketch_b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1059" cy="5110923"/>
                    </a:xfrm>
                    <a:prstGeom prst="rect">
                      <a:avLst/>
                    </a:prstGeom>
                  </pic:spPr>
                </pic:pic>
              </a:graphicData>
            </a:graphic>
          </wp:inline>
        </w:drawing>
      </w:r>
    </w:p>
    <w:p w:rsidR="006A5E7D" w:rsidRDefault="009D0403" w:rsidP="00E6509C">
      <w:pPr>
        <w:pStyle w:val="Heading1"/>
      </w:pPr>
      <w:r>
        <w:br w:type="page"/>
      </w:r>
      <w:r w:rsidR="00A740B8">
        <w:lastRenderedPageBreak/>
        <w:t>Programming</w:t>
      </w:r>
    </w:p>
    <w:p w:rsidR="00A740B8" w:rsidRDefault="00A740B8" w:rsidP="00A740B8">
      <w:r>
        <w:t xml:space="preserve">The </w:t>
      </w:r>
      <w:proofErr w:type="spellStart"/>
      <w:r w:rsidR="00A900B8">
        <w:t>PawelBot</w:t>
      </w:r>
      <w:proofErr w:type="spellEnd"/>
      <w:r>
        <w:t xml:space="preserve"> can be programmed in JavaScript or a Scratch-like language called Snap4Arduino</w:t>
      </w:r>
      <w:r w:rsidR="00972E64">
        <w:t xml:space="preserve"> (</w:t>
      </w:r>
      <w:hyperlink r:id="rId15" w:history="1">
        <w:r w:rsidR="00972E64" w:rsidRPr="00C76F3F">
          <w:rPr>
            <w:rStyle w:val="Hyperlink"/>
          </w:rPr>
          <w:t>http://s4a.cat/snap/</w:t>
        </w:r>
      </w:hyperlink>
      <w:r w:rsidR="00972E64">
        <w:t>)</w:t>
      </w:r>
      <w:r>
        <w:t xml:space="preserve">. The instructions below </w:t>
      </w:r>
      <w:r w:rsidR="00972E64">
        <w:t>are assume Snap4Arduino.</w:t>
      </w:r>
    </w:p>
    <w:p w:rsidR="00972E64" w:rsidRDefault="00972E64" w:rsidP="00A740B8">
      <w:r>
        <w:t xml:space="preserve">The first step is to program the Arduino with the Standard </w:t>
      </w:r>
      <w:proofErr w:type="spellStart"/>
      <w:r>
        <w:t>Firmata</w:t>
      </w:r>
      <w:proofErr w:type="spellEnd"/>
      <w:r>
        <w:t xml:space="preserve"> software. To do this, download and install the Arduino IDE from </w:t>
      </w:r>
      <w:hyperlink r:id="rId16" w:history="1">
        <w:r w:rsidRPr="00C76F3F">
          <w:rPr>
            <w:rStyle w:val="Hyperlink"/>
          </w:rPr>
          <w:t>http://arduino.cc</w:t>
        </w:r>
      </w:hyperlink>
      <w:r>
        <w:t>. In the IDE, load Examples-&gt;</w:t>
      </w:r>
      <w:proofErr w:type="spellStart"/>
      <w:r>
        <w:t>Firmata</w:t>
      </w:r>
      <w:proofErr w:type="spellEnd"/>
      <w:r>
        <w:t xml:space="preserve">-&gt;Standard </w:t>
      </w:r>
      <w:proofErr w:type="spellStart"/>
      <w:r>
        <w:t>Firmata</w:t>
      </w:r>
      <w:proofErr w:type="spellEnd"/>
      <w:r>
        <w:t>. Make sure that the board and serial port settings are correct, compile the program and upload it to the Arduino. You do not have to run this step again unless you reprogram the Arduino for another project.</w:t>
      </w:r>
    </w:p>
    <w:p w:rsidR="00972E64" w:rsidRDefault="00972E64" w:rsidP="00A740B8">
      <w:r>
        <w:t xml:space="preserve">The next step is to install Snap4Arduino.  Run Snap4Arduino and go to the Arduino tab. </w:t>
      </w:r>
      <w:proofErr w:type="gramStart"/>
      <w:r>
        <w:t>Make</w:t>
      </w:r>
      <w:proofErr w:type="gramEnd"/>
      <w:r>
        <w:t xml:space="preserve"> sure that you can connect to the Arduino. Enter in the following program to initialize the Arduino pins 9 and 10 to servos and stop the servos.</w:t>
      </w:r>
    </w:p>
    <w:p w:rsidR="00972E64" w:rsidRDefault="00972E64" w:rsidP="00A740B8">
      <w:r>
        <w:rPr>
          <w:noProof/>
        </w:rPr>
        <w:drawing>
          <wp:inline distT="0" distB="0" distL="0" distR="0">
            <wp:extent cx="5943600" cy="4128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9B79.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rsidR="00E70185" w:rsidRDefault="00E70185" w:rsidP="00A740B8">
      <w:r>
        <w:t>Add some keys for controlling the robot:</w:t>
      </w:r>
    </w:p>
    <w:p w:rsidR="00E70185" w:rsidRDefault="00E70185" w:rsidP="00A740B8">
      <w:r>
        <w:rPr>
          <w:noProof/>
        </w:rPr>
        <w:lastRenderedPageBreak/>
        <w:drawing>
          <wp:inline distT="0" distB="0" distL="0" distR="0">
            <wp:extent cx="5943600" cy="4128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945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128770"/>
                    </a:xfrm>
                    <a:prstGeom prst="rect">
                      <a:avLst/>
                    </a:prstGeom>
                  </pic:spPr>
                </pic:pic>
              </a:graphicData>
            </a:graphic>
          </wp:inline>
        </w:drawing>
      </w:r>
    </w:p>
    <w:p w:rsidR="00E70185" w:rsidRDefault="00E70185" w:rsidP="00A740B8">
      <w:r>
        <w:t>Once the robot moves as you would expect, try out the following ideas:</w:t>
      </w:r>
    </w:p>
    <w:p w:rsidR="00E70185" w:rsidRDefault="00E70185" w:rsidP="00E70185">
      <w:pPr>
        <w:pStyle w:val="ListParagraph"/>
        <w:numPr>
          <w:ilvl w:val="0"/>
          <w:numId w:val="4"/>
        </w:numPr>
      </w:pPr>
      <w:r>
        <w:t>Add more keys that will make the robot do a dance or some other special move</w:t>
      </w:r>
    </w:p>
    <w:p w:rsidR="00E70185" w:rsidRDefault="00E70185" w:rsidP="00E70185">
      <w:pPr>
        <w:pStyle w:val="ListParagraph"/>
        <w:numPr>
          <w:ilvl w:val="0"/>
          <w:numId w:val="4"/>
        </w:numPr>
      </w:pPr>
      <w:r>
        <w:t>Rewrite the program so that when you hold down the up, down, left, and right keys the robot moves, but as soon as you let go of the keys, the robot stops. (Hint: change the program to a forever loop and use the “key ____ pressed?” condition block)</w:t>
      </w:r>
    </w:p>
    <w:p w:rsidR="00E70185" w:rsidRDefault="00A96FAA" w:rsidP="00E70185">
      <w:pPr>
        <w:pStyle w:val="ListParagraph"/>
        <w:numPr>
          <w:ilvl w:val="0"/>
          <w:numId w:val="4"/>
        </w:numPr>
      </w:pPr>
      <w:r>
        <w:t>Try making a graphical user interface in Snap to control the robot.</w:t>
      </w:r>
    </w:p>
    <w:p w:rsidR="00EC2233" w:rsidRDefault="00EC2233">
      <w:pPr>
        <w:rPr>
          <w:rFonts w:asciiTheme="majorHAnsi" w:eastAsiaTheme="majorEastAsia" w:hAnsiTheme="majorHAnsi" w:cstheme="majorBidi"/>
          <w:b/>
          <w:bCs/>
          <w:color w:val="365F91" w:themeColor="accent1" w:themeShade="BF"/>
          <w:sz w:val="28"/>
          <w:szCs w:val="28"/>
        </w:rPr>
      </w:pPr>
      <w:r>
        <w:br w:type="page"/>
      </w:r>
    </w:p>
    <w:p w:rsidR="005D78B4" w:rsidRDefault="005D78B4" w:rsidP="00EC2233">
      <w:pPr>
        <w:pStyle w:val="Heading1"/>
      </w:pPr>
      <w:r>
        <w:lastRenderedPageBreak/>
        <w:t>Troubleshooting</w:t>
      </w:r>
    </w:p>
    <w:tbl>
      <w:tblPr>
        <w:tblStyle w:val="TableGrid"/>
        <w:tblW w:w="0" w:type="auto"/>
        <w:tblLook w:val="04A0" w:firstRow="1" w:lastRow="0" w:firstColumn="1" w:lastColumn="0" w:noHBand="0" w:noVBand="1"/>
      </w:tblPr>
      <w:tblGrid>
        <w:gridCol w:w="4788"/>
        <w:gridCol w:w="4788"/>
      </w:tblGrid>
      <w:tr w:rsidR="005D78B4" w:rsidTr="005D78B4">
        <w:tc>
          <w:tcPr>
            <w:tcW w:w="4788" w:type="dxa"/>
          </w:tcPr>
          <w:p w:rsidR="005D78B4" w:rsidRPr="005D78B4" w:rsidRDefault="005D78B4" w:rsidP="005D78B4">
            <w:pPr>
              <w:rPr>
                <w:b/>
              </w:rPr>
            </w:pPr>
            <w:r w:rsidRPr="005D78B4">
              <w:rPr>
                <w:b/>
              </w:rPr>
              <w:t>Problem</w:t>
            </w:r>
          </w:p>
        </w:tc>
        <w:tc>
          <w:tcPr>
            <w:tcW w:w="4788" w:type="dxa"/>
          </w:tcPr>
          <w:p w:rsidR="005D78B4" w:rsidRPr="005D78B4" w:rsidRDefault="005D78B4" w:rsidP="005D78B4">
            <w:pPr>
              <w:rPr>
                <w:b/>
              </w:rPr>
            </w:pPr>
            <w:r>
              <w:rPr>
                <w:b/>
              </w:rPr>
              <w:t>Solution</w:t>
            </w:r>
          </w:p>
        </w:tc>
      </w:tr>
      <w:tr w:rsidR="005D78B4" w:rsidTr="005D78B4">
        <w:tc>
          <w:tcPr>
            <w:tcW w:w="4788" w:type="dxa"/>
          </w:tcPr>
          <w:p w:rsidR="005D78B4" w:rsidRDefault="004A26A2" w:rsidP="004A26A2">
            <w:r>
              <w:t>Wheel turns when it is supposed to be stopped</w:t>
            </w:r>
          </w:p>
        </w:tc>
        <w:tc>
          <w:tcPr>
            <w:tcW w:w="4788" w:type="dxa"/>
          </w:tcPr>
          <w:p w:rsidR="005D78B4" w:rsidRDefault="005D78B4" w:rsidP="005D78B4">
            <w:r>
              <w:t xml:space="preserve">Your servo may not be adjusted correctly. Pick up your </w:t>
            </w:r>
            <w:proofErr w:type="spellStart"/>
            <w:r>
              <w:t>PawelBot</w:t>
            </w:r>
            <w:proofErr w:type="spellEnd"/>
            <w:r>
              <w:t xml:space="preserve"> and turn the servo adjustment screw with a </w:t>
            </w:r>
            <w:proofErr w:type="spellStart"/>
            <w:r>
              <w:t>phillips</w:t>
            </w:r>
            <w:proofErr w:type="spellEnd"/>
            <w:r>
              <w:t xml:space="preserve"> head screwdriver until the wheel stops.</w:t>
            </w:r>
            <w:r w:rsidR="004A26A2">
              <w:t xml:space="preserve"> This should only need to be done once. If adjustment isn’t the problem, check the batteries.</w:t>
            </w:r>
          </w:p>
        </w:tc>
      </w:tr>
      <w:tr w:rsidR="005D78B4" w:rsidTr="005D78B4">
        <w:tc>
          <w:tcPr>
            <w:tcW w:w="4788" w:type="dxa"/>
          </w:tcPr>
          <w:p w:rsidR="005D78B4" w:rsidRDefault="004A26A2" w:rsidP="005D78B4">
            <w:r>
              <w:t xml:space="preserve">Wheels turn slowly </w:t>
            </w:r>
          </w:p>
        </w:tc>
        <w:tc>
          <w:tcPr>
            <w:tcW w:w="4788" w:type="dxa"/>
          </w:tcPr>
          <w:p w:rsidR="005D78B4" w:rsidRDefault="004A26A2" w:rsidP="004A26A2">
            <w:r>
              <w:t xml:space="preserve">When the batteries are low the servos run slower. If the batteries are too low the servos can behave strangely and not respond. Replace the batteries with new ones or fully charged </w:t>
            </w:r>
          </w:p>
        </w:tc>
      </w:tr>
    </w:tbl>
    <w:p w:rsidR="005D78B4" w:rsidRPr="005D78B4" w:rsidRDefault="005D78B4" w:rsidP="005D78B4"/>
    <w:p w:rsidR="00CD7D19" w:rsidRDefault="00CD7D19">
      <w:pPr>
        <w:rPr>
          <w:rFonts w:asciiTheme="majorHAnsi" w:eastAsiaTheme="majorEastAsia" w:hAnsiTheme="majorHAnsi" w:cstheme="majorBidi"/>
          <w:b/>
          <w:bCs/>
          <w:color w:val="365F91" w:themeColor="accent1" w:themeShade="BF"/>
          <w:sz w:val="28"/>
          <w:szCs w:val="28"/>
        </w:rPr>
      </w:pPr>
      <w:r>
        <w:br w:type="page"/>
      </w:r>
    </w:p>
    <w:p w:rsidR="00EC2233" w:rsidRPr="00EC2233" w:rsidRDefault="00EC2233" w:rsidP="00B24EF3">
      <w:pPr>
        <w:pStyle w:val="Heading1"/>
      </w:pPr>
      <w:r>
        <w:lastRenderedPageBreak/>
        <w:t>Bill of Materials</w:t>
      </w:r>
    </w:p>
    <w:tbl>
      <w:tblPr>
        <w:tblStyle w:val="TableGrid"/>
        <w:tblW w:w="0" w:type="auto"/>
        <w:tblLook w:val="04A0" w:firstRow="1" w:lastRow="0" w:firstColumn="1" w:lastColumn="0" w:noHBand="0" w:noVBand="1"/>
      </w:tblPr>
      <w:tblGrid>
        <w:gridCol w:w="2333"/>
        <w:gridCol w:w="2548"/>
        <w:gridCol w:w="2482"/>
        <w:gridCol w:w="2213"/>
      </w:tblGrid>
      <w:tr w:rsidR="00A1737D" w:rsidTr="00A1737D">
        <w:tc>
          <w:tcPr>
            <w:tcW w:w="2333" w:type="dxa"/>
          </w:tcPr>
          <w:p w:rsidR="00A1737D" w:rsidRPr="00A1737D" w:rsidRDefault="00A1737D" w:rsidP="00EC2233">
            <w:pPr>
              <w:rPr>
                <w:b/>
              </w:rPr>
            </w:pPr>
            <w:r w:rsidRPr="00A1737D">
              <w:rPr>
                <w:b/>
              </w:rPr>
              <w:t>Part</w:t>
            </w:r>
          </w:p>
        </w:tc>
        <w:tc>
          <w:tcPr>
            <w:tcW w:w="2548" w:type="dxa"/>
          </w:tcPr>
          <w:p w:rsidR="00A1737D" w:rsidRPr="00A1737D" w:rsidRDefault="00A1737D" w:rsidP="00EC2233">
            <w:pPr>
              <w:rPr>
                <w:b/>
              </w:rPr>
            </w:pPr>
            <w:r w:rsidRPr="00A1737D">
              <w:rPr>
                <w:b/>
              </w:rPr>
              <w:t>Description</w:t>
            </w:r>
          </w:p>
        </w:tc>
        <w:tc>
          <w:tcPr>
            <w:tcW w:w="2482" w:type="dxa"/>
          </w:tcPr>
          <w:p w:rsidR="00A1737D" w:rsidRPr="00A1737D" w:rsidRDefault="00A1737D" w:rsidP="00EC2233">
            <w:pPr>
              <w:rPr>
                <w:b/>
              </w:rPr>
            </w:pPr>
            <w:r w:rsidRPr="00A1737D">
              <w:rPr>
                <w:b/>
              </w:rPr>
              <w:t>Suppliers</w:t>
            </w:r>
          </w:p>
        </w:tc>
        <w:tc>
          <w:tcPr>
            <w:tcW w:w="2213" w:type="dxa"/>
          </w:tcPr>
          <w:p w:rsidR="00A1737D" w:rsidRPr="00A1737D" w:rsidRDefault="00A1737D" w:rsidP="00EC2233">
            <w:pPr>
              <w:rPr>
                <w:b/>
              </w:rPr>
            </w:pPr>
            <w:r w:rsidRPr="00A1737D">
              <w:rPr>
                <w:b/>
              </w:rPr>
              <w:t>Cost</w:t>
            </w:r>
          </w:p>
        </w:tc>
      </w:tr>
      <w:tr w:rsidR="00A1737D" w:rsidTr="00A1737D">
        <w:tc>
          <w:tcPr>
            <w:tcW w:w="2333" w:type="dxa"/>
          </w:tcPr>
          <w:p w:rsidR="00A1737D" w:rsidRDefault="00A1737D" w:rsidP="00E32AEA">
            <w:r>
              <w:t>Arduino Uno R3</w:t>
            </w:r>
            <w:r w:rsidR="00E32AEA">
              <w:t>,</w:t>
            </w:r>
            <w:r>
              <w:t xml:space="preserve"> </w:t>
            </w:r>
            <w:r w:rsidR="00E32AEA">
              <w:t xml:space="preserve">Arduino </w:t>
            </w:r>
            <w:r>
              <w:t>Leonardo</w:t>
            </w:r>
            <w:r w:rsidR="00E32AEA">
              <w:t>, or a clone</w:t>
            </w:r>
          </w:p>
        </w:tc>
        <w:tc>
          <w:tcPr>
            <w:tcW w:w="2548" w:type="dxa"/>
          </w:tcPr>
          <w:p w:rsidR="00A1737D" w:rsidRDefault="00A1737D" w:rsidP="00EC2233">
            <w:r>
              <w:t>Processor board for robot</w:t>
            </w:r>
          </w:p>
        </w:tc>
        <w:tc>
          <w:tcPr>
            <w:tcW w:w="2482" w:type="dxa"/>
          </w:tcPr>
          <w:p w:rsidR="00A1737D" w:rsidRDefault="00E32AEA" w:rsidP="00EC2233">
            <w:hyperlink r:id="rId19" w:history="1">
              <w:r w:rsidR="00A1737D" w:rsidRPr="00E32AEA">
                <w:rPr>
                  <w:rStyle w:val="Hyperlink"/>
                </w:rPr>
                <w:t>Microcenter</w:t>
              </w:r>
            </w:hyperlink>
          </w:p>
          <w:p w:rsidR="00A1737D" w:rsidRDefault="00E32AEA" w:rsidP="00EC2233">
            <w:hyperlink r:id="rId20" w:history="1">
              <w:proofErr w:type="spellStart"/>
              <w:r w:rsidR="00A1737D" w:rsidRPr="00E32AEA">
                <w:rPr>
                  <w:rStyle w:val="Hyperlink"/>
                </w:rPr>
                <w:t>Adafruit</w:t>
              </w:r>
              <w:proofErr w:type="spellEnd"/>
            </w:hyperlink>
          </w:p>
          <w:p w:rsidR="00A1737D" w:rsidRDefault="00E32AEA" w:rsidP="00EC2233">
            <w:hyperlink r:id="rId21" w:history="1">
              <w:proofErr w:type="spellStart"/>
              <w:r w:rsidR="00A1737D" w:rsidRPr="00E32AEA">
                <w:rPr>
                  <w:rStyle w:val="Hyperlink"/>
                </w:rPr>
                <w:t>Sparkfun</w:t>
              </w:r>
              <w:proofErr w:type="spellEnd"/>
            </w:hyperlink>
          </w:p>
        </w:tc>
        <w:tc>
          <w:tcPr>
            <w:tcW w:w="2213" w:type="dxa"/>
          </w:tcPr>
          <w:p w:rsidR="00E32AEA" w:rsidRDefault="00E32AEA" w:rsidP="00EC2233">
            <w:r>
              <w:t>$25 for official Arduinos</w:t>
            </w:r>
          </w:p>
          <w:p w:rsidR="00E32AEA" w:rsidRDefault="00E32AEA" w:rsidP="00EC2233">
            <w:r>
              <w:t>$10-15 for clones</w:t>
            </w:r>
          </w:p>
        </w:tc>
      </w:tr>
      <w:tr w:rsidR="00A1737D" w:rsidTr="00A1737D">
        <w:tc>
          <w:tcPr>
            <w:tcW w:w="2333" w:type="dxa"/>
          </w:tcPr>
          <w:p w:rsidR="00A1737D" w:rsidRDefault="00E32AEA" w:rsidP="00EC2233">
            <w:r>
              <w:t>6ft USB 2.0 A Male to B Male Cable</w:t>
            </w:r>
          </w:p>
        </w:tc>
        <w:tc>
          <w:tcPr>
            <w:tcW w:w="2548" w:type="dxa"/>
          </w:tcPr>
          <w:p w:rsidR="00A1737D" w:rsidRDefault="00E32AEA" w:rsidP="00EC2233">
            <w:r>
              <w:t xml:space="preserve">Connects your laptop to the Arduino. If you’re using an Arduino Leonardo, you’ll need a cable with a </w:t>
            </w:r>
            <w:proofErr w:type="spellStart"/>
            <w:r>
              <w:t>MicroUSB</w:t>
            </w:r>
            <w:proofErr w:type="spellEnd"/>
            <w:r>
              <w:t xml:space="preserve"> connector.</w:t>
            </w:r>
          </w:p>
        </w:tc>
        <w:tc>
          <w:tcPr>
            <w:tcW w:w="2482" w:type="dxa"/>
          </w:tcPr>
          <w:p w:rsidR="00E32AEA" w:rsidRDefault="00E32AEA" w:rsidP="00EC2233">
            <w:r>
              <w:t>Amazon, Best Buy, etc.</w:t>
            </w:r>
          </w:p>
          <w:p w:rsidR="00A1737D" w:rsidRDefault="00E32AEA" w:rsidP="00EC2233">
            <w:hyperlink r:id="rId22" w:history="1">
              <w:proofErr w:type="spellStart"/>
              <w:r w:rsidRPr="00E32AEA">
                <w:rPr>
                  <w:rStyle w:val="Hyperlink"/>
                </w:rPr>
                <w:t>Monoprice</w:t>
              </w:r>
              <w:proofErr w:type="spellEnd"/>
            </w:hyperlink>
          </w:p>
        </w:tc>
        <w:tc>
          <w:tcPr>
            <w:tcW w:w="2213" w:type="dxa"/>
          </w:tcPr>
          <w:p w:rsidR="00A1737D" w:rsidRDefault="00E32AEA" w:rsidP="00EC2233">
            <w:r>
              <w:t>$2-$10</w:t>
            </w:r>
          </w:p>
        </w:tc>
      </w:tr>
      <w:tr w:rsidR="00E32AEA" w:rsidTr="00A1737D">
        <w:tc>
          <w:tcPr>
            <w:tcW w:w="2333" w:type="dxa"/>
          </w:tcPr>
          <w:p w:rsidR="00E32AEA" w:rsidRDefault="00624A1F" w:rsidP="00EC2233">
            <w:r>
              <w:t xml:space="preserve">Two </w:t>
            </w:r>
            <w:proofErr w:type="spellStart"/>
            <w:r w:rsidR="00F356EE">
              <w:t>SpringRC</w:t>
            </w:r>
            <w:proofErr w:type="spellEnd"/>
            <w:r w:rsidR="00F356EE">
              <w:t xml:space="preserve"> SM-S4303R Continuous Rotation Servo</w:t>
            </w:r>
            <w:r w:rsidR="003E3C49">
              <w:t>s</w:t>
            </w:r>
            <w:bookmarkStart w:id="0" w:name="_GoBack"/>
            <w:bookmarkEnd w:id="0"/>
          </w:p>
        </w:tc>
        <w:tc>
          <w:tcPr>
            <w:tcW w:w="2548" w:type="dxa"/>
          </w:tcPr>
          <w:p w:rsidR="00E32AEA" w:rsidRDefault="00F356EE" w:rsidP="00EC2233">
            <w:r>
              <w:t>Motors for wheels</w:t>
            </w:r>
          </w:p>
        </w:tc>
        <w:tc>
          <w:tcPr>
            <w:tcW w:w="2482" w:type="dxa"/>
          </w:tcPr>
          <w:p w:rsidR="00E32AEA" w:rsidRDefault="00F356EE" w:rsidP="00EC2233">
            <w:hyperlink r:id="rId23" w:history="1">
              <w:proofErr w:type="spellStart"/>
              <w:r w:rsidRPr="00F356EE">
                <w:rPr>
                  <w:rStyle w:val="Hyperlink"/>
                </w:rPr>
                <w:t>Pololu</w:t>
              </w:r>
              <w:proofErr w:type="spellEnd"/>
            </w:hyperlink>
            <w:r>
              <w:br/>
            </w:r>
            <w:proofErr w:type="spellStart"/>
            <w:r>
              <w:t>Ebay</w:t>
            </w:r>
            <w:proofErr w:type="spellEnd"/>
            <w:r>
              <w:t xml:space="preserve"> and hobby stores</w:t>
            </w:r>
          </w:p>
        </w:tc>
        <w:tc>
          <w:tcPr>
            <w:tcW w:w="2213" w:type="dxa"/>
          </w:tcPr>
          <w:p w:rsidR="00E32AEA" w:rsidRDefault="00F356EE" w:rsidP="00EC2233">
            <w:r>
              <w:t>$10-$13</w:t>
            </w:r>
            <w:r w:rsidR="00624A1F">
              <w:t xml:space="preserve"> each</w:t>
            </w:r>
          </w:p>
        </w:tc>
      </w:tr>
      <w:tr w:rsidR="00F356EE" w:rsidTr="00A1737D">
        <w:tc>
          <w:tcPr>
            <w:tcW w:w="2333" w:type="dxa"/>
          </w:tcPr>
          <w:p w:rsidR="00F356EE" w:rsidRDefault="009B4033" w:rsidP="009B4033">
            <w:r>
              <w:t xml:space="preserve">5/8” or </w:t>
            </w:r>
            <w:r w:rsidR="00F356EE">
              <w:t xml:space="preserve">16 mm </w:t>
            </w:r>
            <w:r>
              <w:t>chrome steel ball</w:t>
            </w:r>
          </w:p>
        </w:tc>
        <w:tc>
          <w:tcPr>
            <w:tcW w:w="2548" w:type="dxa"/>
          </w:tcPr>
          <w:p w:rsidR="00F356EE" w:rsidRDefault="00F356EE" w:rsidP="00EC2233">
            <w:r>
              <w:t>Front wheel</w:t>
            </w:r>
          </w:p>
        </w:tc>
        <w:tc>
          <w:tcPr>
            <w:tcW w:w="2482" w:type="dxa"/>
          </w:tcPr>
          <w:p w:rsidR="009B4033" w:rsidRDefault="0011139D" w:rsidP="00EC2233">
            <w:hyperlink r:id="rId24" w:anchor="9528k26/=vb59qy" w:history="1">
              <w:r w:rsidR="009B4033" w:rsidRPr="0011139D">
                <w:rPr>
                  <w:rStyle w:val="Hyperlink"/>
                </w:rPr>
                <w:t>McMaster-</w:t>
              </w:r>
              <w:proofErr w:type="spellStart"/>
              <w:r w:rsidR="009B4033" w:rsidRPr="0011139D">
                <w:rPr>
                  <w:rStyle w:val="Hyperlink"/>
                </w:rPr>
                <w:t>Carr</w:t>
              </w:r>
              <w:proofErr w:type="spellEnd"/>
            </w:hyperlink>
          </w:p>
          <w:p w:rsidR="0011139D" w:rsidRDefault="0011139D" w:rsidP="00EC2233">
            <w:hyperlink r:id="rId25" w:history="1">
              <w:r w:rsidRPr="00F356EE">
                <w:rPr>
                  <w:rStyle w:val="Hyperlink"/>
                </w:rPr>
                <w:t>Amazon</w:t>
              </w:r>
            </w:hyperlink>
          </w:p>
        </w:tc>
        <w:tc>
          <w:tcPr>
            <w:tcW w:w="2213" w:type="dxa"/>
          </w:tcPr>
          <w:p w:rsidR="00F356EE" w:rsidRDefault="0011139D" w:rsidP="00EC2233">
            <w:r>
              <w:t>$0.40-$0.50 per ball, but need to buy in 25-30 at a time</w:t>
            </w:r>
          </w:p>
        </w:tc>
      </w:tr>
      <w:tr w:rsidR="00F356EE" w:rsidTr="00A1737D">
        <w:tc>
          <w:tcPr>
            <w:tcW w:w="2333" w:type="dxa"/>
          </w:tcPr>
          <w:p w:rsidR="00F356EE" w:rsidRDefault="0011139D" w:rsidP="00EC2233">
            <w:r>
              <w:t>4xAA battery holder</w:t>
            </w:r>
          </w:p>
        </w:tc>
        <w:tc>
          <w:tcPr>
            <w:tcW w:w="2548" w:type="dxa"/>
          </w:tcPr>
          <w:p w:rsidR="00F356EE" w:rsidRDefault="0011139D" w:rsidP="00EC2233">
            <w:r>
              <w:t>Hold batteries</w:t>
            </w:r>
          </w:p>
        </w:tc>
        <w:tc>
          <w:tcPr>
            <w:tcW w:w="2482" w:type="dxa"/>
          </w:tcPr>
          <w:p w:rsidR="00F356EE" w:rsidRDefault="0011139D" w:rsidP="00EC2233">
            <w:hyperlink r:id="rId26" w:history="1">
              <w:proofErr w:type="spellStart"/>
              <w:r w:rsidRPr="0011139D">
                <w:rPr>
                  <w:rStyle w:val="Hyperlink"/>
                </w:rPr>
                <w:t>Pololu</w:t>
              </w:r>
              <w:proofErr w:type="spellEnd"/>
            </w:hyperlink>
            <w:r>
              <w:br/>
            </w:r>
            <w:hyperlink r:id="rId27" w:history="1">
              <w:r w:rsidRPr="0011139D">
                <w:rPr>
                  <w:rStyle w:val="Hyperlink"/>
                </w:rPr>
                <w:t>Radio Shack</w:t>
              </w:r>
            </w:hyperlink>
          </w:p>
        </w:tc>
        <w:tc>
          <w:tcPr>
            <w:tcW w:w="2213" w:type="dxa"/>
          </w:tcPr>
          <w:p w:rsidR="00F356EE" w:rsidRDefault="0011139D" w:rsidP="00EC2233">
            <w:r>
              <w:t>$1.19-$2.50</w:t>
            </w:r>
          </w:p>
        </w:tc>
      </w:tr>
      <w:tr w:rsidR="0011139D" w:rsidTr="00A1737D">
        <w:tc>
          <w:tcPr>
            <w:tcW w:w="2333" w:type="dxa"/>
          </w:tcPr>
          <w:p w:rsidR="0011139D" w:rsidRDefault="005D78B4" w:rsidP="005D78B4">
            <w:r>
              <w:t>#84 r</w:t>
            </w:r>
            <w:r w:rsidR="0011139D">
              <w:t>ubber bands</w:t>
            </w:r>
          </w:p>
        </w:tc>
        <w:tc>
          <w:tcPr>
            <w:tcW w:w="2548" w:type="dxa"/>
          </w:tcPr>
          <w:p w:rsidR="0011139D" w:rsidRDefault="005D78B4" w:rsidP="00E6509C">
            <w:r>
              <w:t>3.5” x .5” rubber bands to give t</w:t>
            </w:r>
            <w:r w:rsidR="0011139D">
              <w:t xml:space="preserve">raction </w:t>
            </w:r>
            <w:r w:rsidR="00E6509C">
              <w:t>to the</w:t>
            </w:r>
            <w:r w:rsidR="0011139D">
              <w:t xml:space="preserve"> wheels</w:t>
            </w:r>
          </w:p>
        </w:tc>
        <w:tc>
          <w:tcPr>
            <w:tcW w:w="2482" w:type="dxa"/>
          </w:tcPr>
          <w:p w:rsidR="0011139D" w:rsidRDefault="005D78B4" w:rsidP="00EC2233">
            <w:r>
              <w:t>Staples</w:t>
            </w:r>
          </w:p>
        </w:tc>
        <w:tc>
          <w:tcPr>
            <w:tcW w:w="2213" w:type="dxa"/>
          </w:tcPr>
          <w:p w:rsidR="0011139D" w:rsidRDefault="0011139D" w:rsidP="00EC2233"/>
        </w:tc>
      </w:tr>
      <w:tr w:rsidR="005D78B4" w:rsidTr="00A1737D">
        <w:tc>
          <w:tcPr>
            <w:tcW w:w="2333" w:type="dxa"/>
          </w:tcPr>
          <w:p w:rsidR="005D78B4" w:rsidRDefault="00624A1F" w:rsidP="00624A1F">
            <w:r>
              <w:t>3D-printed ball holder</w:t>
            </w:r>
          </w:p>
        </w:tc>
        <w:tc>
          <w:tcPr>
            <w:tcW w:w="2548" w:type="dxa"/>
          </w:tcPr>
          <w:p w:rsidR="005D78B4" w:rsidRDefault="00624A1F" w:rsidP="005D78B4">
            <w:r>
              <w:t xml:space="preserve">Holds front ball. See </w:t>
            </w:r>
            <w:hyperlink r:id="rId28" w:history="1">
              <w:r w:rsidRPr="00624A1F">
                <w:rPr>
                  <w:rStyle w:val="Hyperlink"/>
                </w:rPr>
                <w:t>STL file</w:t>
              </w:r>
            </w:hyperlink>
            <w:r>
              <w:t>.</w:t>
            </w:r>
          </w:p>
        </w:tc>
        <w:tc>
          <w:tcPr>
            <w:tcW w:w="2482" w:type="dxa"/>
          </w:tcPr>
          <w:p w:rsidR="005D78B4" w:rsidRDefault="005D78B4" w:rsidP="00EC2233"/>
        </w:tc>
        <w:tc>
          <w:tcPr>
            <w:tcW w:w="2213" w:type="dxa"/>
          </w:tcPr>
          <w:p w:rsidR="005D78B4" w:rsidRDefault="005D78B4" w:rsidP="00EC2233"/>
        </w:tc>
      </w:tr>
      <w:tr w:rsidR="00624A1F" w:rsidTr="00A1737D">
        <w:tc>
          <w:tcPr>
            <w:tcW w:w="2333" w:type="dxa"/>
          </w:tcPr>
          <w:p w:rsidR="00624A1F" w:rsidRDefault="00624A1F" w:rsidP="00624A1F">
            <w:r>
              <w:t>Laser cut parts</w:t>
            </w:r>
          </w:p>
        </w:tc>
        <w:tc>
          <w:tcPr>
            <w:tcW w:w="2548" w:type="dxa"/>
          </w:tcPr>
          <w:p w:rsidR="00624A1F" w:rsidRDefault="00624A1F" w:rsidP="00624A1F">
            <w:proofErr w:type="spellStart"/>
            <w:r>
              <w:t>PawelBot</w:t>
            </w:r>
            <w:proofErr w:type="spellEnd"/>
            <w:r>
              <w:t xml:space="preserve"> frame. See </w:t>
            </w:r>
            <w:hyperlink r:id="rId29" w:history="1">
              <w:r>
                <w:rPr>
                  <w:rStyle w:val="Hyperlink"/>
                </w:rPr>
                <w:t>cutting plans</w:t>
              </w:r>
            </w:hyperlink>
            <w:r>
              <w:t>.</w:t>
            </w:r>
          </w:p>
        </w:tc>
        <w:tc>
          <w:tcPr>
            <w:tcW w:w="2482" w:type="dxa"/>
          </w:tcPr>
          <w:p w:rsidR="00624A1F" w:rsidRDefault="00624A1F" w:rsidP="00EC2233"/>
        </w:tc>
        <w:tc>
          <w:tcPr>
            <w:tcW w:w="2213" w:type="dxa"/>
          </w:tcPr>
          <w:p w:rsidR="00624A1F" w:rsidRDefault="00624A1F" w:rsidP="00EC2233"/>
        </w:tc>
      </w:tr>
      <w:tr w:rsidR="00624A1F" w:rsidTr="00A1737D">
        <w:tc>
          <w:tcPr>
            <w:tcW w:w="2333" w:type="dxa"/>
          </w:tcPr>
          <w:p w:rsidR="00624A1F" w:rsidRDefault="00CD7D19" w:rsidP="00624A1F">
            <w:proofErr w:type="spellStart"/>
            <w:r>
              <w:t>PawelBot</w:t>
            </w:r>
            <w:proofErr w:type="spellEnd"/>
            <w:r>
              <w:t xml:space="preserve"> Connection Board</w:t>
            </w:r>
          </w:p>
        </w:tc>
        <w:tc>
          <w:tcPr>
            <w:tcW w:w="2548" w:type="dxa"/>
          </w:tcPr>
          <w:p w:rsidR="00624A1F" w:rsidRDefault="00624A1F" w:rsidP="00624A1F">
            <w:r>
              <w:t>Small PCB to connect the Arduino, servos, and power together</w:t>
            </w:r>
          </w:p>
        </w:tc>
        <w:tc>
          <w:tcPr>
            <w:tcW w:w="2482" w:type="dxa"/>
          </w:tcPr>
          <w:p w:rsidR="00624A1F" w:rsidRDefault="00CD7D19" w:rsidP="00EC2233">
            <w:hyperlink r:id="rId30" w:history="1">
              <w:r w:rsidR="00624A1F" w:rsidRPr="00CD7D19">
                <w:rPr>
                  <w:rStyle w:val="Hyperlink"/>
                </w:rPr>
                <w:t>OSH Park</w:t>
              </w:r>
            </w:hyperlink>
          </w:p>
        </w:tc>
        <w:tc>
          <w:tcPr>
            <w:tcW w:w="2213" w:type="dxa"/>
          </w:tcPr>
          <w:p w:rsidR="00624A1F" w:rsidRDefault="00CD7D19" w:rsidP="00EC2233">
            <w:r>
              <w:t>$4.05 for 3</w:t>
            </w:r>
          </w:p>
        </w:tc>
      </w:tr>
      <w:tr w:rsidR="00CD7D19" w:rsidTr="00A1737D">
        <w:tc>
          <w:tcPr>
            <w:tcW w:w="2333" w:type="dxa"/>
          </w:tcPr>
          <w:p w:rsidR="00CD7D19" w:rsidRDefault="00CD7D19" w:rsidP="00624A1F">
            <w:r>
              <w:t>3/8” #6 sheet metal or wood screws</w:t>
            </w:r>
          </w:p>
        </w:tc>
        <w:tc>
          <w:tcPr>
            <w:tcW w:w="2548" w:type="dxa"/>
          </w:tcPr>
          <w:p w:rsidR="00CD7D19" w:rsidRDefault="00CD7D19" w:rsidP="00624A1F">
            <w:r>
              <w:t>Attach the servos and ball holder to frame</w:t>
            </w:r>
          </w:p>
        </w:tc>
        <w:tc>
          <w:tcPr>
            <w:tcW w:w="2482" w:type="dxa"/>
          </w:tcPr>
          <w:p w:rsidR="00CD7D19" w:rsidRDefault="00CD7D19" w:rsidP="00EC2233">
            <w:hyperlink r:id="rId31" w:anchor="90190a146/=vb63xl" w:history="1">
              <w:r w:rsidRPr="00CD7D19">
                <w:rPr>
                  <w:rStyle w:val="Hyperlink"/>
                </w:rPr>
                <w:t>McMaster-</w:t>
              </w:r>
              <w:proofErr w:type="spellStart"/>
              <w:r w:rsidRPr="00CD7D19">
                <w:rPr>
                  <w:rStyle w:val="Hyperlink"/>
                </w:rPr>
                <w:t>Carr</w:t>
              </w:r>
              <w:proofErr w:type="spellEnd"/>
            </w:hyperlink>
          </w:p>
        </w:tc>
        <w:tc>
          <w:tcPr>
            <w:tcW w:w="2213" w:type="dxa"/>
          </w:tcPr>
          <w:p w:rsidR="00CD7D19" w:rsidRDefault="005919A6" w:rsidP="00EC2233">
            <w:r>
              <w:t>$2.40 for 100</w:t>
            </w:r>
          </w:p>
        </w:tc>
      </w:tr>
      <w:tr w:rsidR="00CD7D19" w:rsidTr="00A1737D">
        <w:tc>
          <w:tcPr>
            <w:tcW w:w="2333" w:type="dxa"/>
          </w:tcPr>
          <w:p w:rsidR="00CD7D19" w:rsidRDefault="00CD7D19" w:rsidP="00624A1F">
            <w:r>
              <w:t>3/8” #4 sheet metal screws</w:t>
            </w:r>
          </w:p>
        </w:tc>
        <w:tc>
          <w:tcPr>
            <w:tcW w:w="2548" w:type="dxa"/>
          </w:tcPr>
          <w:p w:rsidR="00CD7D19" w:rsidRDefault="00CD7D19" w:rsidP="00624A1F">
            <w:r>
              <w:t>Attach wheels to servo horns</w:t>
            </w:r>
          </w:p>
        </w:tc>
        <w:tc>
          <w:tcPr>
            <w:tcW w:w="2482" w:type="dxa"/>
          </w:tcPr>
          <w:p w:rsidR="00CD7D19" w:rsidRDefault="00CD7D19" w:rsidP="00EC2233">
            <w:hyperlink r:id="rId32" w:anchor="90190a108/=vb64m9" w:history="1">
              <w:r w:rsidRPr="00CD7D19">
                <w:rPr>
                  <w:rStyle w:val="Hyperlink"/>
                </w:rPr>
                <w:t>McMaster-</w:t>
              </w:r>
              <w:proofErr w:type="spellStart"/>
              <w:r w:rsidRPr="00CD7D19">
                <w:rPr>
                  <w:rStyle w:val="Hyperlink"/>
                </w:rPr>
                <w:t>Carr</w:t>
              </w:r>
              <w:proofErr w:type="spellEnd"/>
            </w:hyperlink>
          </w:p>
        </w:tc>
        <w:tc>
          <w:tcPr>
            <w:tcW w:w="2213" w:type="dxa"/>
          </w:tcPr>
          <w:p w:rsidR="00CD7D19" w:rsidRDefault="005919A6" w:rsidP="00EC2233">
            <w:r>
              <w:t>$2.12 for 100</w:t>
            </w:r>
          </w:p>
        </w:tc>
      </w:tr>
      <w:tr w:rsidR="00F034CF" w:rsidTr="00A1737D">
        <w:tc>
          <w:tcPr>
            <w:tcW w:w="2333" w:type="dxa"/>
          </w:tcPr>
          <w:p w:rsidR="00F034CF" w:rsidRDefault="00F034CF" w:rsidP="005919A6">
            <w:r>
              <w:t>0.1” Breakaway Male Header: 1x40-Pin, Straight</w:t>
            </w:r>
          </w:p>
        </w:tc>
        <w:tc>
          <w:tcPr>
            <w:tcW w:w="2548" w:type="dxa"/>
          </w:tcPr>
          <w:p w:rsidR="00F034CF" w:rsidRDefault="00F034CF" w:rsidP="00624A1F">
            <w:r>
              <w:t xml:space="preserve">Header pins for </w:t>
            </w:r>
            <w:proofErr w:type="spellStart"/>
            <w:r>
              <w:t>PawelBot</w:t>
            </w:r>
            <w:proofErr w:type="spellEnd"/>
            <w:r>
              <w:t xml:space="preserve"> Connection Board</w:t>
            </w:r>
          </w:p>
        </w:tc>
        <w:tc>
          <w:tcPr>
            <w:tcW w:w="2482" w:type="dxa"/>
          </w:tcPr>
          <w:p w:rsidR="00F034CF" w:rsidRDefault="00F034CF" w:rsidP="00EC2233">
            <w:hyperlink r:id="rId33" w:history="1">
              <w:proofErr w:type="spellStart"/>
              <w:r w:rsidRPr="00F034CF">
                <w:rPr>
                  <w:rStyle w:val="Hyperlink"/>
                </w:rPr>
                <w:t>Digikey</w:t>
              </w:r>
              <w:proofErr w:type="spellEnd"/>
            </w:hyperlink>
          </w:p>
          <w:p w:rsidR="00F034CF" w:rsidRDefault="00F034CF" w:rsidP="00EC2233">
            <w:hyperlink r:id="rId34" w:history="1">
              <w:proofErr w:type="spellStart"/>
              <w:r w:rsidRPr="00F034CF">
                <w:rPr>
                  <w:rStyle w:val="Hyperlink"/>
                </w:rPr>
                <w:t>Pololu</w:t>
              </w:r>
              <w:proofErr w:type="spellEnd"/>
            </w:hyperlink>
          </w:p>
          <w:p w:rsidR="00F034CF" w:rsidRDefault="00F034CF" w:rsidP="00EC2233">
            <w:r>
              <w:t>Microcenter</w:t>
            </w:r>
          </w:p>
        </w:tc>
        <w:tc>
          <w:tcPr>
            <w:tcW w:w="2213" w:type="dxa"/>
          </w:tcPr>
          <w:p w:rsidR="00F034CF" w:rsidRDefault="005919A6" w:rsidP="00EC2233">
            <w:r>
              <w:t>$0.50-$1.00 each</w:t>
            </w:r>
          </w:p>
        </w:tc>
      </w:tr>
      <w:tr w:rsidR="005919A6" w:rsidTr="00A1737D">
        <w:tc>
          <w:tcPr>
            <w:tcW w:w="2333" w:type="dxa"/>
          </w:tcPr>
          <w:p w:rsidR="005919A6" w:rsidRDefault="005919A6" w:rsidP="00624A1F">
            <w:r>
              <w:t>0.1” Crimp Connector Housing: 1x2</w:t>
            </w:r>
          </w:p>
        </w:tc>
        <w:tc>
          <w:tcPr>
            <w:tcW w:w="2548" w:type="dxa"/>
          </w:tcPr>
          <w:p w:rsidR="005919A6" w:rsidRDefault="005919A6" w:rsidP="00624A1F">
            <w:r>
              <w:t>Housing for making a connector for the battery pack</w:t>
            </w:r>
          </w:p>
        </w:tc>
        <w:tc>
          <w:tcPr>
            <w:tcW w:w="2482" w:type="dxa"/>
          </w:tcPr>
          <w:p w:rsidR="005919A6" w:rsidRDefault="005919A6" w:rsidP="00EC2233">
            <w:hyperlink r:id="rId35" w:history="1">
              <w:proofErr w:type="spellStart"/>
              <w:r w:rsidRPr="005919A6">
                <w:rPr>
                  <w:rStyle w:val="Hyperlink"/>
                </w:rPr>
                <w:t>Pololu</w:t>
              </w:r>
              <w:proofErr w:type="spellEnd"/>
            </w:hyperlink>
          </w:p>
          <w:p w:rsidR="005919A6" w:rsidRDefault="005919A6" w:rsidP="00EC2233"/>
        </w:tc>
        <w:tc>
          <w:tcPr>
            <w:tcW w:w="2213" w:type="dxa"/>
          </w:tcPr>
          <w:p w:rsidR="005919A6" w:rsidRDefault="005919A6" w:rsidP="00EC2233">
            <w:r>
              <w:t>$0.69 for 25</w:t>
            </w:r>
          </w:p>
        </w:tc>
      </w:tr>
      <w:tr w:rsidR="005919A6" w:rsidTr="00A1737D">
        <w:tc>
          <w:tcPr>
            <w:tcW w:w="2333" w:type="dxa"/>
          </w:tcPr>
          <w:p w:rsidR="005919A6" w:rsidRDefault="005919A6" w:rsidP="00624A1F">
            <w:r>
              <w:t>Wires with pre-crimped terminals. F-F 3”</w:t>
            </w:r>
          </w:p>
        </w:tc>
        <w:tc>
          <w:tcPr>
            <w:tcW w:w="2548" w:type="dxa"/>
          </w:tcPr>
          <w:p w:rsidR="005919A6" w:rsidRDefault="005919A6" w:rsidP="00624A1F">
            <w:r>
              <w:t>If you don’t want to crimp pins onto the battery wires manually, this provides an easier way.</w:t>
            </w:r>
          </w:p>
        </w:tc>
        <w:tc>
          <w:tcPr>
            <w:tcW w:w="2482" w:type="dxa"/>
          </w:tcPr>
          <w:p w:rsidR="005919A6" w:rsidRDefault="005919A6" w:rsidP="00EC2233">
            <w:hyperlink r:id="rId36" w:history="1">
              <w:proofErr w:type="spellStart"/>
              <w:r w:rsidRPr="005919A6">
                <w:rPr>
                  <w:rStyle w:val="Hyperlink"/>
                </w:rPr>
                <w:t>Pololu</w:t>
              </w:r>
              <w:proofErr w:type="spellEnd"/>
            </w:hyperlink>
          </w:p>
        </w:tc>
        <w:tc>
          <w:tcPr>
            <w:tcW w:w="2213" w:type="dxa"/>
          </w:tcPr>
          <w:p w:rsidR="005919A6" w:rsidRDefault="005919A6" w:rsidP="00EC2233">
            <w:r>
              <w:t>$9 for a pack of 25</w:t>
            </w:r>
          </w:p>
        </w:tc>
      </w:tr>
      <w:tr w:rsidR="00E6509C" w:rsidTr="00A1737D">
        <w:tc>
          <w:tcPr>
            <w:tcW w:w="2333" w:type="dxa"/>
          </w:tcPr>
          <w:p w:rsidR="00E6509C" w:rsidRDefault="00E6509C" w:rsidP="00624A1F">
            <w:r>
              <w:t>Double sided sticky tape</w:t>
            </w:r>
          </w:p>
        </w:tc>
        <w:tc>
          <w:tcPr>
            <w:tcW w:w="2548" w:type="dxa"/>
          </w:tcPr>
          <w:p w:rsidR="00E6509C" w:rsidRDefault="00E6509C" w:rsidP="00624A1F">
            <w:r>
              <w:t>Attach the Arduino onto the top of the bot</w:t>
            </w:r>
          </w:p>
        </w:tc>
        <w:tc>
          <w:tcPr>
            <w:tcW w:w="2482" w:type="dxa"/>
          </w:tcPr>
          <w:p w:rsidR="00E6509C" w:rsidRDefault="00E6509C" w:rsidP="00EC2233">
            <w:r>
              <w:t>Staples</w:t>
            </w:r>
          </w:p>
        </w:tc>
        <w:tc>
          <w:tcPr>
            <w:tcW w:w="2213" w:type="dxa"/>
          </w:tcPr>
          <w:p w:rsidR="00E6509C" w:rsidRDefault="00E6509C" w:rsidP="00EC2233"/>
        </w:tc>
      </w:tr>
    </w:tbl>
    <w:p w:rsidR="00EC2233" w:rsidRPr="00EC2233" w:rsidRDefault="00EC2233" w:rsidP="00EC2233"/>
    <w:p w:rsidR="00EC2233" w:rsidRPr="00EC2233" w:rsidRDefault="00EC2233" w:rsidP="00EC2233"/>
    <w:sectPr w:rsidR="00EC2233" w:rsidRPr="00EC22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744A1"/>
    <w:multiLevelType w:val="hybridMultilevel"/>
    <w:tmpl w:val="B432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225F88"/>
    <w:multiLevelType w:val="hybridMultilevel"/>
    <w:tmpl w:val="C4BCE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0935F2"/>
    <w:multiLevelType w:val="hybridMultilevel"/>
    <w:tmpl w:val="8DD6C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76D57"/>
    <w:multiLevelType w:val="hybridMultilevel"/>
    <w:tmpl w:val="C2664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A24"/>
    <w:rsid w:val="0005642C"/>
    <w:rsid w:val="0011139D"/>
    <w:rsid w:val="001432D0"/>
    <w:rsid w:val="00147D24"/>
    <w:rsid w:val="00267A24"/>
    <w:rsid w:val="0033344C"/>
    <w:rsid w:val="0037187C"/>
    <w:rsid w:val="003E3C49"/>
    <w:rsid w:val="003E54C2"/>
    <w:rsid w:val="004A26A2"/>
    <w:rsid w:val="0057365C"/>
    <w:rsid w:val="005919A6"/>
    <w:rsid w:val="005D78B4"/>
    <w:rsid w:val="00624A1F"/>
    <w:rsid w:val="00692775"/>
    <w:rsid w:val="006A5E7D"/>
    <w:rsid w:val="006D227D"/>
    <w:rsid w:val="0087518F"/>
    <w:rsid w:val="0093567C"/>
    <w:rsid w:val="00972E64"/>
    <w:rsid w:val="009B4033"/>
    <w:rsid w:val="009D0403"/>
    <w:rsid w:val="00A1737D"/>
    <w:rsid w:val="00A740B8"/>
    <w:rsid w:val="00A900B8"/>
    <w:rsid w:val="00A96FAA"/>
    <w:rsid w:val="00B006C6"/>
    <w:rsid w:val="00B24EF3"/>
    <w:rsid w:val="00B27373"/>
    <w:rsid w:val="00B82702"/>
    <w:rsid w:val="00CD7D19"/>
    <w:rsid w:val="00D00B36"/>
    <w:rsid w:val="00E22D41"/>
    <w:rsid w:val="00E32857"/>
    <w:rsid w:val="00E32AEA"/>
    <w:rsid w:val="00E6509C"/>
    <w:rsid w:val="00E70185"/>
    <w:rsid w:val="00EC2233"/>
    <w:rsid w:val="00F034CF"/>
    <w:rsid w:val="00F35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54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67A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67A2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267A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7A2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E54C2"/>
    <w:rPr>
      <w:color w:val="0000FF" w:themeColor="hyperlink"/>
      <w:u w:val="single"/>
    </w:rPr>
  </w:style>
  <w:style w:type="character" w:customStyle="1" w:styleId="Heading1Char">
    <w:name w:val="Heading 1 Char"/>
    <w:basedOn w:val="DefaultParagraphFont"/>
    <w:link w:val="Heading1"/>
    <w:uiPriority w:val="9"/>
    <w:rsid w:val="003E54C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47D24"/>
    <w:pPr>
      <w:ind w:left="720"/>
      <w:contextualSpacing/>
    </w:pPr>
  </w:style>
  <w:style w:type="paragraph" w:styleId="BalloonText">
    <w:name w:val="Balloon Text"/>
    <w:basedOn w:val="Normal"/>
    <w:link w:val="BalloonTextChar"/>
    <w:uiPriority w:val="99"/>
    <w:semiHidden/>
    <w:unhideWhenUsed/>
    <w:rsid w:val="006A5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E7D"/>
    <w:rPr>
      <w:rFonts w:ascii="Tahoma" w:hAnsi="Tahoma" w:cs="Tahoma"/>
      <w:sz w:val="16"/>
      <w:szCs w:val="16"/>
    </w:rPr>
  </w:style>
  <w:style w:type="table" w:styleId="TableGrid">
    <w:name w:val="Table Grid"/>
    <w:basedOn w:val="TableNormal"/>
    <w:uiPriority w:val="59"/>
    <w:rsid w:val="00EC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54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267A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67A2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267A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7A2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E54C2"/>
    <w:rPr>
      <w:color w:val="0000FF" w:themeColor="hyperlink"/>
      <w:u w:val="single"/>
    </w:rPr>
  </w:style>
  <w:style w:type="character" w:customStyle="1" w:styleId="Heading1Char">
    <w:name w:val="Heading 1 Char"/>
    <w:basedOn w:val="DefaultParagraphFont"/>
    <w:link w:val="Heading1"/>
    <w:uiPriority w:val="9"/>
    <w:rsid w:val="003E54C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47D24"/>
    <w:pPr>
      <w:ind w:left="720"/>
      <w:contextualSpacing/>
    </w:pPr>
  </w:style>
  <w:style w:type="paragraph" w:styleId="BalloonText">
    <w:name w:val="Balloon Text"/>
    <w:basedOn w:val="Normal"/>
    <w:link w:val="BalloonTextChar"/>
    <w:uiPriority w:val="99"/>
    <w:semiHidden/>
    <w:unhideWhenUsed/>
    <w:rsid w:val="006A5E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E7D"/>
    <w:rPr>
      <w:rFonts w:ascii="Tahoma" w:hAnsi="Tahoma" w:cs="Tahoma"/>
      <w:sz w:val="16"/>
      <w:szCs w:val="16"/>
    </w:rPr>
  </w:style>
  <w:style w:type="table" w:styleId="TableGrid">
    <w:name w:val="Table Grid"/>
    <w:basedOn w:val="TableNormal"/>
    <w:uiPriority w:val="59"/>
    <w:rsid w:val="00EC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tmp"/><Relationship Id="rId26" Type="http://schemas.openxmlformats.org/officeDocument/2006/relationships/hyperlink" Target="http://www.pololu.com/product/1153" TargetMode="External"/><Relationship Id="rId21" Type="http://schemas.openxmlformats.org/officeDocument/2006/relationships/hyperlink" Target="https://www.sparkfun.com/products/11021" TargetMode="External"/><Relationship Id="rId34" Type="http://schemas.openxmlformats.org/officeDocument/2006/relationships/hyperlink" Target="http://www.pololu.com/product/965" TargetMode="External"/><Relationship Id="rId7" Type="http://schemas.openxmlformats.org/officeDocument/2006/relationships/hyperlink" Target="http://sumobotkit.com" TargetMode="External"/><Relationship Id="rId12" Type="http://schemas.openxmlformats.org/officeDocument/2006/relationships/image" Target="media/image5.jpeg"/><Relationship Id="rId17" Type="http://schemas.openxmlformats.org/officeDocument/2006/relationships/image" Target="media/image8.tmp"/><Relationship Id="rId25" Type="http://schemas.openxmlformats.org/officeDocument/2006/relationships/hyperlink" Target="http://amzn.com/B00EYUTB2A" TargetMode="External"/><Relationship Id="rId33" Type="http://schemas.openxmlformats.org/officeDocument/2006/relationships/hyperlink" Target="http://www.digikey.com/product-detail/en/PREC040SAAN-RC/S1012EC-40-ND/2774814"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rduino.cc" TargetMode="External"/><Relationship Id="rId20" Type="http://schemas.openxmlformats.org/officeDocument/2006/relationships/hyperlink" Target="http://www.adafruit.com/products/50" TargetMode="External"/><Relationship Id="rId29" Type="http://schemas.openxmlformats.org/officeDocument/2006/relationships/hyperlink" Target="https://github.com/makenai/sumobot-jr/tree/master/cutting_pla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www.mcmaster.com/" TargetMode="External"/><Relationship Id="rId32" Type="http://schemas.openxmlformats.org/officeDocument/2006/relationships/hyperlink" Target="http://www.mcmaster.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4a.cat/snap/" TargetMode="External"/><Relationship Id="rId23" Type="http://schemas.openxmlformats.org/officeDocument/2006/relationships/hyperlink" Target="http://www.pololu.com/product/1248" TargetMode="External"/><Relationship Id="rId28" Type="http://schemas.openxmlformats.org/officeDocument/2006/relationships/hyperlink" Target="https://github.com/makenai/sumobot-jr/tree/master/3d_print" TargetMode="External"/><Relationship Id="rId36" Type="http://schemas.openxmlformats.org/officeDocument/2006/relationships/hyperlink" Target="http://www.pololu.com/product/1806" TargetMode="External"/><Relationship Id="rId10" Type="http://schemas.openxmlformats.org/officeDocument/2006/relationships/image" Target="media/image3.jpeg"/><Relationship Id="rId19" Type="http://schemas.openxmlformats.org/officeDocument/2006/relationships/hyperlink" Target="http://www.microcenter.com/product/431997/Uno_R3_MainBoard" TargetMode="External"/><Relationship Id="rId31" Type="http://schemas.openxmlformats.org/officeDocument/2006/relationships/hyperlink" Target="http://www.mcmaster.com/"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sparkfun.com/products/11021" TargetMode="External"/><Relationship Id="rId27" Type="http://schemas.openxmlformats.org/officeDocument/2006/relationships/hyperlink" Target="http://www.radioshack.com/radioshack-4-aa-battery-holder/2700391.html" TargetMode="External"/><Relationship Id="rId30" Type="http://schemas.openxmlformats.org/officeDocument/2006/relationships/hyperlink" Target="https://oshpark.com/projects/AF9AwVrB" TargetMode="External"/><Relationship Id="rId35" Type="http://schemas.openxmlformats.org/officeDocument/2006/relationships/hyperlink" Target="http://www.pololu.com/product/190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5DC17-A01B-4711-9CD5-D4766EBF8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10</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Troodon Software LLC</Company>
  <LinksUpToDate>false</LinksUpToDate>
  <CharactersWithSpaces>7416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Hunleth</dc:creator>
  <cp:lastModifiedBy>Frank Hunleth</cp:lastModifiedBy>
  <cp:revision>14</cp:revision>
  <cp:lastPrinted>2014-12-21T17:32:00Z</cp:lastPrinted>
  <dcterms:created xsi:type="dcterms:W3CDTF">2014-12-06T23:17:00Z</dcterms:created>
  <dcterms:modified xsi:type="dcterms:W3CDTF">2015-01-03T22:08:00Z</dcterms:modified>
</cp:coreProperties>
</file>