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023" w:rsidRPr="00677EBE" w:rsidRDefault="006E3023" w:rsidP="006E3023">
      <w:pPr>
        <w:spacing w:after="0" w:line="360" w:lineRule="auto"/>
        <w:ind w:right="936"/>
        <w:jc w:val="center"/>
        <w:rPr>
          <w:rFonts w:ascii="Times New Roman" w:hAnsi="Times New Roman"/>
          <w:sz w:val="28"/>
          <w:szCs w:val="28"/>
          <w:lang w:eastAsia="es-AR"/>
        </w:rPr>
      </w:pPr>
      <w:r>
        <w:rPr>
          <w:rFonts w:ascii="Times New Roman" w:hAnsi="Times New Roman"/>
          <w:b/>
          <w:bCs/>
          <w:iCs/>
          <w:color w:val="4F81BD"/>
          <w:sz w:val="28"/>
          <w:szCs w:val="28"/>
          <w:lang w:eastAsia="es-AR"/>
        </w:rPr>
        <w:t xml:space="preserve">Primer </w:t>
      </w:r>
      <w:r w:rsidRPr="00677EBE">
        <w:rPr>
          <w:rFonts w:ascii="Times New Roman" w:hAnsi="Times New Roman"/>
          <w:b/>
          <w:bCs/>
          <w:iCs/>
          <w:color w:val="4F81BD"/>
          <w:sz w:val="28"/>
          <w:szCs w:val="28"/>
          <w:lang w:eastAsia="es-AR"/>
        </w:rPr>
        <w:t>Examen Parcial 20</w:t>
      </w:r>
      <w:r w:rsidR="00706847">
        <w:rPr>
          <w:rFonts w:ascii="Times New Roman" w:hAnsi="Times New Roman"/>
          <w:b/>
          <w:bCs/>
          <w:iCs/>
          <w:color w:val="4F81BD"/>
          <w:sz w:val="28"/>
          <w:szCs w:val="28"/>
          <w:lang w:eastAsia="es-AR"/>
        </w:rPr>
        <w:t>23</w:t>
      </w:r>
    </w:p>
    <w:p w:rsidR="00E52ED6" w:rsidRPr="00677EBE" w:rsidRDefault="00E52ED6" w:rsidP="00E52ED6">
      <w:pPr>
        <w:spacing w:before="240" w:line="360" w:lineRule="auto"/>
        <w:rPr>
          <w:rFonts w:ascii="Times New Roman" w:hAnsi="Times New Roman"/>
          <w:b/>
          <w:i/>
          <w:iCs/>
          <w:color w:val="4F81BD"/>
          <w:sz w:val="24"/>
          <w:szCs w:val="24"/>
          <w:lang w:eastAsia="es-AR"/>
        </w:rPr>
      </w:pPr>
      <w:r>
        <w:rPr>
          <w:rFonts w:ascii="Times New Roman" w:hAnsi="Times New Roman"/>
          <w:b/>
          <w:i/>
          <w:iCs/>
          <w:color w:val="4F81BD"/>
          <w:sz w:val="24"/>
          <w:szCs w:val="24"/>
          <w:lang w:eastAsia="es-AR"/>
        </w:rPr>
        <w:t>Parte prácica</w:t>
      </w:r>
    </w:p>
    <w:p w:rsidR="00E52ED6" w:rsidRPr="00636411" w:rsidRDefault="00E52ED6" w:rsidP="00E52ED6">
      <w:pPr>
        <w:pStyle w:val="Normal1"/>
        <w:spacing w:line="360" w:lineRule="auto"/>
        <w:jc w:val="both"/>
        <w:rPr>
          <w:rFonts w:ascii="Times New Roman" w:eastAsia="Verdana" w:hAnsi="Times New Roman" w:cs="Times New Roman"/>
          <w:sz w:val="24"/>
          <w:szCs w:val="24"/>
          <w:lang w:val="es-AR"/>
        </w:rPr>
      </w:pPr>
      <w:r w:rsidRPr="00636411">
        <w:rPr>
          <w:rFonts w:ascii="Times New Roman" w:eastAsia="Verdana" w:hAnsi="Times New Roman" w:cs="Times New Roman"/>
          <w:sz w:val="24"/>
          <w:szCs w:val="24"/>
          <w:lang w:val="es-AR"/>
        </w:rPr>
        <w:t xml:space="preserve">Escriba un programa en lenguaje </w:t>
      </w:r>
      <w:r w:rsidRPr="00636411">
        <w:rPr>
          <w:rFonts w:ascii="Times New Roman" w:eastAsia="Verdana" w:hAnsi="Times New Roman" w:cs="Times New Roman"/>
          <w:b/>
          <w:sz w:val="24"/>
          <w:szCs w:val="24"/>
          <w:lang w:val="es-AR"/>
        </w:rPr>
        <w:t>C++</w:t>
      </w:r>
      <w:r w:rsidRPr="00636411">
        <w:rPr>
          <w:rFonts w:ascii="Times New Roman" w:eastAsia="Verdana" w:hAnsi="Times New Roman" w:cs="Times New Roman"/>
          <w:sz w:val="24"/>
          <w:szCs w:val="24"/>
          <w:lang w:val="es-AR"/>
        </w:rPr>
        <w:t xml:space="preserve"> que permita ejecutar el conjunto de sentencias o tareas mostradas en el siguiente</w:t>
      </w:r>
      <w:r w:rsidR="00AC0DDE">
        <w:rPr>
          <w:rFonts w:ascii="Times New Roman" w:eastAsia="Verdana" w:hAnsi="Times New Roman" w:cs="Times New Roman"/>
          <w:sz w:val="24"/>
          <w:szCs w:val="24"/>
          <w:lang w:val="es-AR"/>
        </w:rPr>
        <w:t xml:space="preserve"> código</w:t>
      </w:r>
      <w:r w:rsidRPr="00636411">
        <w:rPr>
          <w:rFonts w:ascii="Times New Roman" w:eastAsia="Verdana" w:hAnsi="Times New Roman" w:cs="Times New Roman"/>
          <w:sz w:val="24"/>
          <w:szCs w:val="24"/>
          <w:lang w:val="es-AR"/>
        </w:rPr>
        <w:t>:</w:t>
      </w:r>
    </w:p>
    <w:p w:rsidR="00AC0DDE" w:rsidRPr="00AC0DDE" w:rsidRDefault="00AC0DDE">
      <w:pPr>
        <w:widowControl w:val="0"/>
        <w:autoSpaceDE w:val="0"/>
        <w:autoSpaceDN w:val="0"/>
        <w:adjustRightInd w:val="0"/>
        <w:spacing w:after="0" w:line="240" w:lineRule="auto"/>
        <w:rPr>
          <w:rFonts w:ascii="Courier New" w:hAnsi="Courier New" w:cs="Courier New"/>
          <w:color w:val="00A000"/>
          <w:sz w:val="20"/>
          <w:szCs w:val="20"/>
        </w:rPr>
      </w:pPr>
    </w:p>
    <w:p w:rsidR="00AC0DDE" w:rsidRPr="00AC0DDE" w:rsidRDefault="00AC0DDE" w:rsidP="00663AEB">
      <w:pPr>
        <w:widowControl w:val="0"/>
        <w:autoSpaceDE w:val="0"/>
        <w:autoSpaceDN w:val="0"/>
        <w:adjustRightInd w:val="0"/>
        <w:spacing w:after="0" w:line="240" w:lineRule="auto"/>
        <w:rPr>
          <w:rFonts w:ascii="Courier New" w:hAnsi="Courier New" w:cs="Courier New"/>
          <w:color w:val="FF0000"/>
          <w:sz w:val="20"/>
          <w:szCs w:val="20"/>
        </w:rPr>
      </w:pPr>
      <w:r w:rsidRPr="00AC0DDE">
        <w:rPr>
          <w:rFonts w:ascii="Courier New" w:hAnsi="Courier New" w:cs="Courier New"/>
          <w:b/>
          <w:bCs/>
          <w:color w:val="0000A0"/>
          <w:sz w:val="20"/>
          <w:szCs w:val="20"/>
        </w:rPr>
        <w:t>int</w:t>
      </w:r>
      <w:r w:rsidR="00663AEB">
        <w:rPr>
          <w:rFonts w:ascii="Courier New" w:hAnsi="Courier New" w:cs="Courier New"/>
          <w:b/>
          <w:bCs/>
          <w:color w:val="0000A0"/>
          <w:sz w:val="20"/>
          <w:szCs w:val="20"/>
        </w:rPr>
        <w:t xml:space="preserve"> </w:t>
      </w:r>
      <w:r w:rsidRPr="00AC0DDE">
        <w:rPr>
          <w:rFonts w:ascii="Courier New" w:hAnsi="Courier New" w:cs="Courier New"/>
          <w:color w:val="000000"/>
          <w:sz w:val="20"/>
          <w:szCs w:val="20"/>
        </w:rPr>
        <w:t>main</w:t>
      </w:r>
      <w:r w:rsidRPr="00AC0DDE">
        <w:rPr>
          <w:rFonts w:ascii="Courier New" w:hAnsi="Courier New" w:cs="Courier New"/>
          <w:color w:val="FF0000"/>
          <w:sz w:val="20"/>
          <w:szCs w:val="20"/>
        </w:rPr>
        <w:t>()</w:t>
      </w:r>
    </w:p>
    <w:p w:rsidR="00AC0DDE" w:rsidRPr="00AC0DDE" w:rsidRDefault="00AC0DDE" w:rsidP="00663AEB">
      <w:pPr>
        <w:widowControl w:val="0"/>
        <w:autoSpaceDE w:val="0"/>
        <w:autoSpaceDN w:val="0"/>
        <w:adjustRightInd w:val="0"/>
        <w:spacing w:after="0" w:line="240" w:lineRule="auto"/>
        <w:rPr>
          <w:rFonts w:ascii="Courier New" w:hAnsi="Courier New" w:cs="Courier New"/>
          <w:color w:val="FF0000"/>
          <w:sz w:val="20"/>
          <w:szCs w:val="20"/>
        </w:rPr>
      </w:pPr>
      <w:r w:rsidRPr="00AC0DDE">
        <w:rPr>
          <w:rFonts w:ascii="Courier New" w:hAnsi="Courier New" w:cs="Courier New"/>
          <w:color w:val="FF0000"/>
          <w:sz w:val="20"/>
          <w:szCs w:val="20"/>
        </w:rPr>
        <w:t>{</w:t>
      </w:r>
    </w:p>
    <w:p w:rsidR="00AC0DDE" w:rsidRPr="00AC0DDE" w:rsidRDefault="00AC0DDE" w:rsidP="00AC0DDE">
      <w:pPr>
        <w:widowControl w:val="0"/>
        <w:autoSpaceDE w:val="0"/>
        <w:autoSpaceDN w:val="0"/>
        <w:adjustRightInd w:val="0"/>
        <w:spacing w:after="0" w:line="240" w:lineRule="auto"/>
        <w:ind w:left="284"/>
        <w:rPr>
          <w:rFonts w:ascii="Courier New" w:hAnsi="Courier New" w:cs="Courier New"/>
          <w:color w:val="FF0000"/>
          <w:sz w:val="20"/>
          <w:szCs w:val="20"/>
        </w:rPr>
      </w:pPr>
      <w:r w:rsidRPr="00AC0DDE">
        <w:rPr>
          <w:rFonts w:ascii="Courier New" w:hAnsi="Courier New" w:cs="Courier New"/>
          <w:color w:val="000000"/>
          <w:sz w:val="20"/>
          <w:szCs w:val="20"/>
        </w:rPr>
        <w:t>CMatriz original</w:t>
      </w:r>
      <w:r w:rsidRPr="00AC0DDE">
        <w:rPr>
          <w:rFonts w:ascii="Courier New" w:hAnsi="Courier New" w:cs="Courier New"/>
          <w:color w:val="FF0000"/>
          <w:sz w:val="20"/>
          <w:szCs w:val="20"/>
        </w:rPr>
        <w:t>;</w:t>
      </w:r>
    </w:p>
    <w:p w:rsidR="00AC0DDE" w:rsidRPr="00AC0DDE" w:rsidRDefault="00AC0DDE" w:rsidP="00AC0DDE">
      <w:pPr>
        <w:widowControl w:val="0"/>
        <w:autoSpaceDE w:val="0"/>
        <w:autoSpaceDN w:val="0"/>
        <w:adjustRightInd w:val="0"/>
        <w:spacing w:after="0" w:line="240" w:lineRule="auto"/>
        <w:ind w:left="284"/>
        <w:rPr>
          <w:rFonts w:ascii="Courier New" w:hAnsi="Courier New" w:cs="Courier New"/>
          <w:color w:val="FF0000"/>
          <w:sz w:val="20"/>
          <w:szCs w:val="20"/>
        </w:rPr>
      </w:pPr>
    </w:p>
    <w:p w:rsidR="00AC0DDE" w:rsidRPr="00AC0DDE" w:rsidRDefault="00AC0DDE" w:rsidP="00AC0DDE">
      <w:pPr>
        <w:widowControl w:val="0"/>
        <w:autoSpaceDE w:val="0"/>
        <w:autoSpaceDN w:val="0"/>
        <w:adjustRightInd w:val="0"/>
        <w:spacing w:after="0" w:line="240" w:lineRule="auto"/>
        <w:ind w:left="284"/>
        <w:rPr>
          <w:rFonts w:ascii="Courier New" w:hAnsi="Courier New" w:cs="Courier New"/>
          <w:color w:val="FF0000"/>
          <w:sz w:val="20"/>
          <w:szCs w:val="20"/>
        </w:rPr>
      </w:pPr>
      <w:r w:rsidRPr="00AC0DDE">
        <w:rPr>
          <w:rFonts w:ascii="Courier New" w:hAnsi="Courier New" w:cs="Courier New"/>
          <w:color w:val="000000"/>
          <w:sz w:val="20"/>
          <w:szCs w:val="20"/>
        </w:rPr>
        <w:t>original</w:t>
      </w:r>
      <w:r w:rsidRPr="00AC0DDE">
        <w:rPr>
          <w:rFonts w:ascii="Courier New" w:hAnsi="Courier New" w:cs="Courier New"/>
          <w:color w:val="FF0000"/>
          <w:sz w:val="20"/>
          <w:szCs w:val="20"/>
        </w:rPr>
        <w:t>.</w:t>
      </w:r>
      <w:r w:rsidRPr="00AC0DDE">
        <w:rPr>
          <w:rFonts w:ascii="Courier New" w:hAnsi="Courier New" w:cs="Courier New"/>
          <w:color w:val="000000"/>
          <w:sz w:val="20"/>
          <w:szCs w:val="20"/>
        </w:rPr>
        <w:t>cargar</w:t>
      </w:r>
      <w:r w:rsidRPr="00AC0DDE">
        <w:rPr>
          <w:rFonts w:ascii="Courier New" w:hAnsi="Courier New" w:cs="Courier New"/>
          <w:color w:val="FF0000"/>
          <w:sz w:val="20"/>
          <w:szCs w:val="20"/>
        </w:rPr>
        <w:t>(</w:t>
      </w:r>
      <w:r w:rsidRPr="00AC0DDE">
        <w:rPr>
          <w:rFonts w:ascii="Courier New" w:hAnsi="Courier New" w:cs="Courier New"/>
          <w:color w:val="0000FF"/>
          <w:sz w:val="20"/>
          <w:szCs w:val="20"/>
        </w:rPr>
        <w:t>"colores.bin"</w:t>
      </w:r>
      <w:r w:rsidRPr="00AC0DDE">
        <w:rPr>
          <w:rFonts w:ascii="Courier New" w:hAnsi="Courier New" w:cs="Courier New"/>
          <w:color w:val="FF0000"/>
          <w:sz w:val="20"/>
          <w:szCs w:val="20"/>
        </w:rPr>
        <w:t>);</w:t>
      </w:r>
    </w:p>
    <w:p w:rsidR="00AC0DDE" w:rsidRPr="00AC0DDE" w:rsidRDefault="00AC0DDE" w:rsidP="00AC0DDE">
      <w:pPr>
        <w:widowControl w:val="0"/>
        <w:autoSpaceDE w:val="0"/>
        <w:autoSpaceDN w:val="0"/>
        <w:adjustRightInd w:val="0"/>
        <w:spacing w:after="0" w:line="240" w:lineRule="auto"/>
        <w:ind w:left="284"/>
        <w:rPr>
          <w:rFonts w:ascii="Courier New" w:hAnsi="Courier New" w:cs="Courier New"/>
          <w:color w:val="FF0000"/>
          <w:sz w:val="20"/>
          <w:szCs w:val="20"/>
        </w:rPr>
      </w:pPr>
      <w:r w:rsidRPr="00AC0DDE">
        <w:rPr>
          <w:rFonts w:ascii="Courier New" w:hAnsi="Courier New" w:cs="Courier New"/>
          <w:b/>
          <w:bCs/>
          <w:color w:val="00A000"/>
          <w:sz w:val="20"/>
          <w:szCs w:val="20"/>
        </w:rPr>
        <w:t>cout</w:t>
      </w:r>
      <w:r w:rsidR="00663AEB">
        <w:rPr>
          <w:rFonts w:ascii="Courier New" w:hAnsi="Courier New" w:cs="Courier New"/>
          <w:b/>
          <w:bCs/>
          <w:color w:val="00A000"/>
          <w:sz w:val="20"/>
          <w:szCs w:val="20"/>
        </w:rPr>
        <w:t xml:space="preserve"> </w:t>
      </w:r>
      <w:r w:rsidRPr="00AC0DDE">
        <w:rPr>
          <w:rFonts w:ascii="Courier New" w:hAnsi="Courier New" w:cs="Courier New"/>
          <w:color w:val="FF0000"/>
          <w:sz w:val="20"/>
          <w:szCs w:val="20"/>
        </w:rPr>
        <w:t>&lt;&lt;</w:t>
      </w:r>
      <w:r w:rsidR="00663AEB">
        <w:rPr>
          <w:rFonts w:ascii="Courier New" w:hAnsi="Courier New" w:cs="Courier New"/>
          <w:color w:val="FF0000"/>
          <w:sz w:val="20"/>
          <w:szCs w:val="20"/>
        </w:rPr>
        <w:t xml:space="preserve"> </w:t>
      </w:r>
      <w:r w:rsidRPr="00AC0DDE">
        <w:rPr>
          <w:rFonts w:ascii="Courier New" w:hAnsi="Courier New" w:cs="Courier New"/>
          <w:color w:val="0000FF"/>
          <w:sz w:val="20"/>
          <w:szCs w:val="20"/>
        </w:rPr>
        <w:t xml:space="preserve">"Matriz original:" </w:t>
      </w:r>
      <w:r w:rsidRPr="00AC0DDE">
        <w:rPr>
          <w:rFonts w:ascii="Courier New" w:hAnsi="Courier New" w:cs="Courier New"/>
          <w:color w:val="FF0000"/>
          <w:sz w:val="20"/>
          <w:szCs w:val="20"/>
        </w:rPr>
        <w:t>&lt;&lt;</w:t>
      </w:r>
      <w:r w:rsidR="00663AEB">
        <w:rPr>
          <w:rFonts w:ascii="Courier New" w:hAnsi="Courier New" w:cs="Courier New"/>
          <w:color w:val="FF0000"/>
          <w:sz w:val="20"/>
          <w:szCs w:val="20"/>
        </w:rPr>
        <w:t xml:space="preserve"> </w:t>
      </w:r>
      <w:r w:rsidRPr="00AC0DDE">
        <w:rPr>
          <w:rFonts w:ascii="Courier New" w:hAnsi="Courier New" w:cs="Courier New"/>
          <w:b/>
          <w:bCs/>
          <w:color w:val="00A000"/>
          <w:sz w:val="20"/>
          <w:szCs w:val="20"/>
        </w:rPr>
        <w:t>endl</w:t>
      </w:r>
      <w:r w:rsidR="00663AEB">
        <w:rPr>
          <w:rFonts w:ascii="Courier New" w:hAnsi="Courier New" w:cs="Courier New"/>
          <w:b/>
          <w:bCs/>
          <w:color w:val="00A000"/>
          <w:sz w:val="20"/>
          <w:szCs w:val="20"/>
        </w:rPr>
        <w:t xml:space="preserve"> </w:t>
      </w:r>
      <w:r w:rsidRPr="00AC0DDE">
        <w:rPr>
          <w:rFonts w:ascii="Courier New" w:hAnsi="Courier New" w:cs="Courier New"/>
          <w:color w:val="FF0000"/>
          <w:sz w:val="20"/>
          <w:szCs w:val="20"/>
        </w:rPr>
        <w:t>&lt;&lt;</w:t>
      </w:r>
      <w:r w:rsidR="00663AEB">
        <w:rPr>
          <w:rFonts w:ascii="Courier New" w:hAnsi="Courier New" w:cs="Courier New"/>
          <w:color w:val="FF0000"/>
          <w:sz w:val="20"/>
          <w:szCs w:val="20"/>
        </w:rPr>
        <w:t xml:space="preserve"> </w:t>
      </w:r>
      <w:r w:rsidRPr="00AC0DDE">
        <w:rPr>
          <w:rFonts w:ascii="Courier New" w:hAnsi="Courier New" w:cs="Courier New"/>
          <w:color w:val="000000"/>
          <w:sz w:val="20"/>
          <w:szCs w:val="20"/>
        </w:rPr>
        <w:t xml:space="preserve">original </w:t>
      </w:r>
      <w:r w:rsidRPr="00AC0DDE">
        <w:rPr>
          <w:rFonts w:ascii="Courier New" w:hAnsi="Courier New" w:cs="Courier New"/>
          <w:color w:val="FF0000"/>
          <w:sz w:val="20"/>
          <w:szCs w:val="20"/>
        </w:rPr>
        <w:t>&lt;&lt;</w:t>
      </w:r>
      <w:r w:rsidR="00663AEB">
        <w:rPr>
          <w:rFonts w:ascii="Courier New" w:hAnsi="Courier New" w:cs="Courier New"/>
          <w:color w:val="FF0000"/>
          <w:sz w:val="20"/>
          <w:szCs w:val="20"/>
        </w:rPr>
        <w:t xml:space="preserve"> </w:t>
      </w:r>
      <w:r w:rsidRPr="00AC0DDE">
        <w:rPr>
          <w:rFonts w:ascii="Courier New" w:hAnsi="Courier New" w:cs="Courier New"/>
          <w:b/>
          <w:bCs/>
          <w:color w:val="00A000"/>
          <w:sz w:val="20"/>
          <w:szCs w:val="20"/>
        </w:rPr>
        <w:t>endl</w:t>
      </w:r>
      <w:r w:rsidRPr="00AC0DDE">
        <w:rPr>
          <w:rFonts w:ascii="Courier New" w:hAnsi="Courier New" w:cs="Courier New"/>
          <w:color w:val="FF0000"/>
          <w:sz w:val="20"/>
          <w:szCs w:val="20"/>
        </w:rPr>
        <w:t>;</w:t>
      </w:r>
    </w:p>
    <w:p w:rsidR="00AC0DDE" w:rsidRPr="00AC0DDE" w:rsidRDefault="00AC0DDE" w:rsidP="00AC0DDE">
      <w:pPr>
        <w:widowControl w:val="0"/>
        <w:autoSpaceDE w:val="0"/>
        <w:autoSpaceDN w:val="0"/>
        <w:adjustRightInd w:val="0"/>
        <w:spacing w:after="0" w:line="240" w:lineRule="auto"/>
        <w:ind w:left="284"/>
        <w:rPr>
          <w:rFonts w:ascii="Courier New" w:hAnsi="Courier New" w:cs="Courier New"/>
          <w:color w:val="FF0000"/>
          <w:sz w:val="20"/>
          <w:szCs w:val="20"/>
        </w:rPr>
      </w:pPr>
    </w:p>
    <w:p w:rsidR="00AC0DDE" w:rsidRDefault="00AC0DDE" w:rsidP="00AC0DDE">
      <w:pPr>
        <w:widowControl w:val="0"/>
        <w:autoSpaceDE w:val="0"/>
        <w:autoSpaceDN w:val="0"/>
        <w:adjustRightInd w:val="0"/>
        <w:spacing w:after="0" w:line="240" w:lineRule="auto"/>
        <w:ind w:left="284"/>
        <w:rPr>
          <w:rFonts w:ascii="Courier New" w:hAnsi="Courier New" w:cs="Courier New"/>
          <w:color w:val="FF0000"/>
          <w:sz w:val="20"/>
          <w:szCs w:val="20"/>
        </w:rPr>
      </w:pPr>
      <w:r w:rsidRPr="00AC0DDE">
        <w:rPr>
          <w:rFonts w:ascii="Courier New" w:hAnsi="Courier New" w:cs="Courier New"/>
          <w:color w:val="000000"/>
          <w:sz w:val="20"/>
          <w:szCs w:val="20"/>
        </w:rPr>
        <w:t>CMatriz</w:t>
      </w:r>
      <w:r w:rsidR="00663AEB">
        <w:rPr>
          <w:rFonts w:ascii="Courier New" w:hAnsi="Courier New" w:cs="Courier New"/>
          <w:color w:val="000000"/>
          <w:sz w:val="20"/>
          <w:szCs w:val="20"/>
        </w:rPr>
        <w:t xml:space="preserve"> </w:t>
      </w:r>
      <w:r w:rsidRPr="00AC0DDE">
        <w:rPr>
          <w:rFonts w:ascii="Courier New" w:hAnsi="Courier New" w:cs="Courier New"/>
          <w:color w:val="000000"/>
          <w:sz w:val="20"/>
          <w:szCs w:val="20"/>
        </w:rPr>
        <w:t>copia</w:t>
      </w:r>
      <w:r w:rsidRPr="00AC0DDE">
        <w:rPr>
          <w:rFonts w:ascii="Courier New" w:hAnsi="Courier New" w:cs="Courier New"/>
          <w:color w:val="FF0000"/>
          <w:sz w:val="20"/>
          <w:szCs w:val="20"/>
        </w:rPr>
        <w:t>(</w:t>
      </w:r>
      <w:r w:rsidRPr="00AC0DDE">
        <w:rPr>
          <w:rFonts w:ascii="Courier New" w:hAnsi="Courier New" w:cs="Courier New"/>
          <w:color w:val="000000"/>
          <w:sz w:val="20"/>
          <w:szCs w:val="20"/>
        </w:rPr>
        <w:t>original</w:t>
      </w:r>
      <w:r w:rsidRPr="00AC0DDE">
        <w:rPr>
          <w:rFonts w:ascii="Courier New" w:hAnsi="Courier New" w:cs="Courier New"/>
          <w:color w:val="FF0000"/>
          <w:sz w:val="20"/>
          <w:szCs w:val="20"/>
        </w:rPr>
        <w:t>),</w:t>
      </w:r>
    </w:p>
    <w:p w:rsidR="00663AEB" w:rsidRPr="00AC0DDE" w:rsidRDefault="00663AEB" w:rsidP="00AC0DDE">
      <w:pPr>
        <w:widowControl w:val="0"/>
        <w:autoSpaceDE w:val="0"/>
        <w:autoSpaceDN w:val="0"/>
        <w:adjustRightInd w:val="0"/>
        <w:spacing w:after="0" w:line="240" w:lineRule="auto"/>
        <w:ind w:left="284"/>
        <w:rPr>
          <w:rFonts w:ascii="Courier New" w:hAnsi="Courier New" w:cs="Courier New"/>
          <w:color w:val="FF0000"/>
          <w:sz w:val="20"/>
          <w:szCs w:val="20"/>
        </w:rPr>
      </w:pPr>
      <w:r>
        <w:rPr>
          <w:rFonts w:ascii="Courier New" w:hAnsi="Courier New" w:cs="Courier New"/>
          <w:color w:val="FF0000"/>
          <w:sz w:val="20"/>
          <w:szCs w:val="20"/>
        </w:rPr>
        <w:t xml:space="preserve">        </w:t>
      </w:r>
      <w:r w:rsidRPr="00663AEB">
        <w:rPr>
          <w:rFonts w:ascii="Courier New" w:hAnsi="Courier New" w:cs="Courier New"/>
          <w:sz w:val="20"/>
          <w:szCs w:val="20"/>
        </w:rPr>
        <w:t>suma</w:t>
      </w:r>
      <w:r>
        <w:rPr>
          <w:rFonts w:ascii="Courier New" w:hAnsi="Courier New" w:cs="Courier New"/>
          <w:color w:val="FF0000"/>
          <w:sz w:val="20"/>
          <w:szCs w:val="20"/>
        </w:rPr>
        <w:t>;</w:t>
      </w:r>
    </w:p>
    <w:p w:rsidR="00663AEB" w:rsidRDefault="00663AEB" w:rsidP="00AC0DDE">
      <w:pPr>
        <w:widowControl w:val="0"/>
        <w:autoSpaceDE w:val="0"/>
        <w:autoSpaceDN w:val="0"/>
        <w:adjustRightInd w:val="0"/>
        <w:spacing w:after="0" w:line="240" w:lineRule="auto"/>
        <w:ind w:left="284"/>
        <w:rPr>
          <w:rFonts w:ascii="Courier New" w:hAnsi="Courier New" w:cs="Courier New"/>
          <w:color w:val="000000"/>
          <w:sz w:val="20"/>
          <w:szCs w:val="20"/>
        </w:rPr>
      </w:pPr>
    </w:p>
    <w:p w:rsidR="00AC0DDE" w:rsidRPr="00AC0DDE" w:rsidRDefault="00AC0DDE" w:rsidP="00663AEB">
      <w:pPr>
        <w:widowControl w:val="0"/>
        <w:autoSpaceDE w:val="0"/>
        <w:autoSpaceDN w:val="0"/>
        <w:adjustRightInd w:val="0"/>
        <w:spacing w:after="0" w:line="240" w:lineRule="auto"/>
        <w:ind w:left="284"/>
        <w:rPr>
          <w:rFonts w:ascii="Courier New" w:hAnsi="Courier New" w:cs="Courier New"/>
          <w:color w:val="FF0000"/>
          <w:sz w:val="20"/>
          <w:szCs w:val="20"/>
        </w:rPr>
      </w:pPr>
      <w:r w:rsidRPr="00AC0DDE">
        <w:rPr>
          <w:rFonts w:ascii="Courier New" w:hAnsi="Courier New" w:cs="Courier New"/>
          <w:color w:val="000000"/>
          <w:sz w:val="20"/>
          <w:szCs w:val="20"/>
        </w:rPr>
        <w:t>suma</w:t>
      </w:r>
      <w:r w:rsidR="00663AEB">
        <w:rPr>
          <w:rFonts w:ascii="Courier New" w:hAnsi="Courier New" w:cs="Courier New"/>
          <w:color w:val="000000"/>
          <w:sz w:val="20"/>
          <w:szCs w:val="20"/>
        </w:rPr>
        <w:t xml:space="preserve"> </w:t>
      </w:r>
      <w:r w:rsidRPr="00AC0DDE">
        <w:rPr>
          <w:rFonts w:ascii="Courier New" w:hAnsi="Courier New" w:cs="Courier New"/>
          <w:color w:val="FF0000"/>
          <w:sz w:val="20"/>
          <w:szCs w:val="20"/>
        </w:rPr>
        <w:t xml:space="preserve">= </w:t>
      </w:r>
      <w:r w:rsidRPr="00AC0DDE">
        <w:rPr>
          <w:rFonts w:ascii="Courier New" w:hAnsi="Courier New" w:cs="Courier New"/>
          <w:color w:val="000000"/>
          <w:sz w:val="20"/>
          <w:szCs w:val="20"/>
        </w:rPr>
        <w:t>original</w:t>
      </w:r>
      <w:r w:rsidRPr="00AC0DDE">
        <w:rPr>
          <w:rFonts w:ascii="Courier New" w:hAnsi="Courier New" w:cs="Courier New"/>
          <w:color w:val="FF0000"/>
          <w:sz w:val="20"/>
          <w:szCs w:val="20"/>
        </w:rPr>
        <w:t>;</w:t>
      </w:r>
    </w:p>
    <w:p w:rsidR="00AC0DDE" w:rsidRPr="00AC0DDE" w:rsidRDefault="00AC0DDE" w:rsidP="00AC0DDE">
      <w:pPr>
        <w:widowControl w:val="0"/>
        <w:autoSpaceDE w:val="0"/>
        <w:autoSpaceDN w:val="0"/>
        <w:adjustRightInd w:val="0"/>
        <w:spacing w:after="0" w:line="240" w:lineRule="auto"/>
        <w:ind w:left="284"/>
        <w:rPr>
          <w:rFonts w:ascii="Courier New" w:hAnsi="Courier New" w:cs="Courier New"/>
          <w:color w:val="FF0000"/>
          <w:sz w:val="20"/>
          <w:szCs w:val="20"/>
        </w:rPr>
      </w:pPr>
      <w:r w:rsidRPr="00AC0DDE">
        <w:rPr>
          <w:rFonts w:ascii="Courier New" w:hAnsi="Courier New" w:cs="Courier New"/>
          <w:color w:val="000000"/>
          <w:sz w:val="20"/>
          <w:szCs w:val="20"/>
        </w:rPr>
        <w:t>suma</w:t>
      </w:r>
      <w:r w:rsidRPr="00AC0DDE">
        <w:rPr>
          <w:rFonts w:ascii="Courier New" w:hAnsi="Courier New" w:cs="Courier New"/>
          <w:color w:val="FF0000"/>
          <w:sz w:val="20"/>
          <w:szCs w:val="20"/>
        </w:rPr>
        <w:t>+= (</w:t>
      </w:r>
      <w:r w:rsidRPr="00AC0DDE">
        <w:rPr>
          <w:rFonts w:ascii="Courier New" w:hAnsi="Courier New" w:cs="Courier New"/>
          <w:color w:val="000000"/>
          <w:sz w:val="20"/>
          <w:szCs w:val="20"/>
        </w:rPr>
        <w:t xml:space="preserve">copia </w:t>
      </w:r>
      <w:r w:rsidRPr="00AC0DDE">
        <w:rPr>
          <w:rFonts w:ascii="Courier New" w:hAnsi="Courier New" w:cs="Courier New"/>
          <w:color w:val="FF0000"/>
          <w:sz w:val="20"/>
          <w:szCs w:val="20"/>
        </w:rPr>
        <w:t xml:space="preserve">+ </w:t>
      </w:r>
      <w:r w:rsidRPr="00AC0DDE">
        <w:rPr>
          <w:rFonts w:ascii="Courier New" w:hAnsi="Courier New" w:cs="Courier New"/>
          <w:color w:val="F000F0"/>
          <w:sz w:val="20"/>
          <w:szCs w:val="20"/>
        </w:rPr>
        <w:t>5</w:t>
      </w:r>
      <w:r w:rsidRPr="00AC0DDE">
        <w:rPr>
          <w:rFonts w:ascii="Courier New" w:hAnsi="Courier New" w:cs="Courier New"/>
          <w:color w:val="FF0000"/>
          <w:sz w:val="20"/>
          <w:szCs w:val="20"/>
        </w:rPr>
        <w:t>);</w:t>
      </w:r>
    </w:p>
    <w:p w:rsidR="00AC0DDE" w:rsidRPr="00AC0DDE" w:rsidRDefault="00AC0DDE" w:rsidP="00AC0DDE">
      <w:pPr>
        <w:widowControl w:val="0"/>
        <w:autoSpaceDE w:val="0"/>
        <w:autoSpaceDN w:val="0"/>
        <w:adjustRightInd w:val="0"/>
        <w:spacing w:after="0" w:line="240" w:lineRule="auto"/>
        <w:ind w:left="284"/>
        <w:rPr>
          <w:rFonts w:ascii="Courier New" w:hAnsi="Courier New" w:cs="Courier New"/>
          <w:color w:val="FF0000"/>
          <w:sz w:val="20"/>
          <w:szCs w:val="20"/>
        </w:rPr>
      </w:pPr>
      <w:r w:rsidRPr="00AC0DDE">
        <w:rPr>
          <w:rFonts w:ascii="Courier New" w:hAnsi="Courier New" w:cs="Courier New"/>
          <w:b/>
          <w:bCs/>
          <w:color w:val="00A000"/>
          <w:sz w:val="20"/>
          <w:szCs w:val="20"/>
        </w:rPr>
        <w:t>cout</w:t>
      </w:r>
      <w:r w:rsidR="00663AEB">
        <w:rPr>
          <w:rFonts w:ascii="Courier New" w:hAnsi="Courier New" w:cs="Courier New"/>
          <w:b/>
          <w:bCs/>
          <w:color w:val="00A000"/>
          <w:sz w:val="20"/>
          <w:szCs w:val="20"/>
        </w:rPr>
        <w:t xml:space="preserve"> </w:t>
      </w:r>
      <w:r w:rsidRPr="00AC0DDE">
        <w:rPr>
          <w:rFonts w:ascii="Courier New" w:hAnsi="Courier New" w:cs="Courier New"/>
          <w:color w:val="FF0000"/>
          <w:sz w:val="20"/>
          <w:szCs w:val="20"/>
        </w:rPr>
        <w:t>&lt;&lt;</w:t>
      </w:r>
      <w:r w:rsidR="00663AEB">
        <w:rPr>
          <w:rFonts w:ascii="Courier New" w:hAnsi="Courier New" w:cs="Courier New"/>
          <w:color w:val="FF0000"/>
          <w:sz w:val="20"/>
          <w:szCs w:val="20"/>
        </w:rPr>
        <w:t xml:space="preserve"> </w:t>
      </w:r>
      <w:r w:rsidRPr="00AC0DDE">
        <w:rPr>
          <w:rFonts w:ascii="Courier New" w:hAnsi="Courier New" w:cs="Courier New"/>
          <w:color w:val="0000FF"/>
          <w:sz w:val="20"/>
          <w:szCs w:val="20"/>
        </w:rPr>
        <w:t xml:space="preserve">"Matriz suma:" </w:t>
      </w:r>
      <w:r w:rsidRPr="00AC0DDE">
        <w:rPr>
          <w:rFonts w:ascii="Courier New" w:hAnsi="Courier New" w:cs="Courier New"/>
          <w:color w:val="FF0000"/>
          <w:sz w:val="20"/>
          <w:szCs w:val="20"/>
        </w:rPr>
        <w:t>&lt;&lt;</w:t>
      </w:r>
      <w:r w:rsidR="00663AEB">
        <w:rPr>
          <w:rFonts w:ascii="Courier New" w:hAnsi="Courier New" w:cs="Courier New"/>
          <w:color w:val="FF0000"/>
          <w:sz w:val="20"/>
          <w:szCs w:val="20"/>
        </w:rPr>
        <w:t xml:space="preserve"> </w:t>
      </w:r>
      <w:r w:rsidRPr="00AC0DDE">
        <w:rPr>
          <w:rFonts w:ascii="Courier New" w:hAnsi="Courier New" w:cs="Courier New"/>
          <w:b/>
          <w:bCs/>
          <w:color w:val="00A000"/>
          <w:sz w:val="20"/>
          <w:szCs w:val="20"/>
        </w:rPr>
        <w:t>endl</w:t>
      </w:r>
      <w:r w:rsidR="00663AEB">
        <w:rPr>
          <w:rFonts w:ascii="Courier New" w:hAnsi="Courier New" w:cs="Courier New"/>
          <w:b/>
          <w:bCs/>
          <w:color w:val="00A000"/>
          <w:sz w:val="20"/>
          <w:szCs w:val="20"/>
        </w:rPr>
        <w:t xml:space="preserve"> </w:t>
      </w:r>
      <w:r w:rsidRPr="00AC0DDE">
        <w:rPr>
          <w:rFonts w:ascii="Courier New" w:hAnsi="Courier New" w:cs="Courier New"/>
          <w:color w:val="FF0000"/>
          <w:sz w:val="20"/>
          <w:szCs w:val="20"/>
        </w:rPr>
        <w:t>&lt;&lt;</w:t>
      </w:r>
      <w:r w:rsidR="00663AEB">
        <w:rPr>
          <w:rFonts w:ascii="Courier New" w:hAnsi="Courier New" w:cs="Courier New"/>
          <w:color w:val="FF0000"/>
          <w:sz w:val="20"/>
          <w:szCs w:val="20"/>
        </w:rPr>
        <w:t xml:space="preserve"> </w:t>
      </w:r>
      <w:r w:rsidRPr="00AC0DDE">
        <w:rPr>
          <w:rFonts w:ascii="Courier New" w:hAnsi="Courier New" w:cs="Courier New"/>
          <w:color w:val="000000"/>
          <w:sz w:val="20"/>
          <w:szCs w:val="20"/>
        </w:rPr>
        <w:t xml:space="preserve">suma </w:t>
      </w:r>
      <w:r w:rsidRPr="00AC0DDE">
        <w:rPr>
          <w:rFonts w:ascii="Courier New" w:hAnsi="Courier New" w:cs="Courier New"/>
          <w:color w:val="FF0000"/>
          <w:sz w:val="20"/>
          <w:szCs w:val="20"/>
        </w:rPr>
        <w:t>&lt;&lt;</w:t>
      </w:r>
      <w:r w:rsidRPr="00AC0DDE">
        <w:rPr>
          <w:rFonts w:ascii="Courier New" w:hAnsi="Courier New" w:cs="Courier New"/>
          <w:b/>
          <w:bCs/>
          <w:color w:val="00A000"/>
          <w:sz w:val="20"/>
          <w:szCs w:val="20"/>
        </w:rPr>
        <w:t>endl</w:t>
      </w:r>
      <w:r w:rsidRPr="00AC0DDE">
        <w:rPr>
          <w:rFonts w:ascii="Courier New" w:hAnsi="Courier New" w:cs="Courier New"/>
          <w:color w:val="FF0000"/>
          <w:sz w:val="20"/>
          <w:szCs w:val="20"/>
        </w:rPr>
        <w:t>;</w:t>
      </w:r>
    </w:p>
    <w:p w:rsidR="00AC0DDE" w:rsidRPr="00AC0DDE" w:rsidRDefault="00AC0DDE" w:rsidP="00AC0DDE">
      <w:pPr>
        <w:widowControl w:val="0"/>
        <w:autoSpaceDE w:val="0"/>
        <w:autoSpaceDN w:val="0"/>
        <w:adjustRightInd w:val="0"/>
        <w:spacing w:after="0" w:line="240" w:lineRule="auto"/>
        <w:ind w:left="284"/>
        <w:rPr>
          <w:rFonts w:ascii="Courier New" w:hAnsi="Courier New" w:cs="Courier New"/>
          <w:color w:val="FF0000"/>
          <w:sz w:val="20"/>
          <w:szCs w:val="20"/>
        </w:rPr>
      </w:pPr>
    </w:p>
    <w:p w:rsidR="00AC0DDE" w:rsidRPr="00AC0DDE" w:rsidRDefault="00AC0DDE" w:rsidP="00AC0DDE">
      <w:pPr>
        <w:widowControl w:val="0"/>
        <w:autoSpaceDE w:val="0"/>
        <w:autoSpaceDN w:val="0"/>
        <w:adjustRightInd w:val="0"/>
        <w:spacing w:after="0" w:line="240" w:lineRule="auto"/>
        <w:ind w:left="284"/>
        <w:rPr>
          <w:rFonts w:ascii="Courier New" w:hAnsi="Courier New" w:cs="Courier New"/>
          <w:color w:val="FF0000"/>
          <w:sz w:val="20"/>
          <w:szCs w:val="20"/>
        </w:rPr>
      </w:pPr>
      <w:r w:rsidRPr="00AC0DDE">
        <w:rPr>
          <w:rFonts w:ascii="Courier New" w:hAnsi="Courier New" w:cs="Courier New"/>
          <w:color w:val="000000"/>
          <w:sz w:val="20"/>
          <w:szCs w:val="20"/>
        </w:rPr>
        <w:t>CPantalla</w:t>
      </w:r>
      <w:r w:rsidR="00663AEB">
        <w:rPr>
          <w:rFonts w:ascii="Courier New" w:hAnsi="Courier New" w:cs="Courier New"/>
          <w:color w:val="000000"/>
          <w:sz w:val="20"/>
          <w:szCs w:val="20"/>
        </w:rPr>
        <w:t xml:space="preserve"> </w:t>
      </w:r>
      <w:r w:rsidRPr="00AC0DDE">
        <w:rPr>
          <w:rFonts w:ascii="Courier New" w:hAnsi="Courier New" w:cs="Courier New"/>
          <w:color w:val="000000"/>
          <w:sz w:val="20"/>
          <w:szCs w:val="20"/>
        </w:rPr>
        <w:t>pantalla</w:t>
      </w:r>
      <w:r w:rsidRPr="00AC0DDE">
        <w:rPr>
          <w:rFonts w:ascii="Courier New" w:hAnsi="Courier New" w:cs="Courier New"/>
          <w:color w:val="FF0000"/>
          <w:sz w:val="20"/>
          <w:szCs w:val="20"/>
        </w:rPr>
        <w:t>(</w:t>
      </w:r>
      <w:r w:rsidRPr="00AC0DDE">
        <w:rPr>
          <w:rFonts w:ascii="Courier New" w:hAnsi="Courier New" w:cs="Courier New"/>
          <w:color w:val="000000"/>
          <w:sz w:val="20"/>
          <w:szCs w:val="20"/>
        </w:rPr>
        <w:t>original</w:t>
      </w:r>
      <w:r w:rsidRPr="00AC0DDE">
        <w:rPr>
          <w:rFonts w:ascii="Courier New" w:hAnsi="Courier New" w:cs="Courier New"/>
          <w:color w:val="FF0000"/>
          <w:sz w:val="20"/>
          <w:szCs w:val="20"/>
        </w:rPr>
        <w:t>);</w:t>
      </w:r>
    </w:p>
    <w:p w:rsidR="00AC0DDE" w:rsidRPr="00AC0DDE" w:rsidRDefault="00AC0DDE" w:rsidP="00AC0DDE">
      <w:pPr>
        <w:widowControl w:val="0"/>
        <w:autoSpaceDE w:val="0"/>
        <w:autoSpaceDN w:val="0"/>
        <w:adjustRightInd w:val="0"/>
        <w:spacing w:after="0" w:line="240" w:lineRule="auto"/>
        <w:ind w:left="284"/>
        <w:rPr>
          <w:rFonts w:ascii="Courier New" w:hAnsi="Courier New" w:cs="Courier New"/>
          <w:color w:val="FF0000"/>
          <w:sz w:val="20"/>
          <w:szCs w:val="20"/>
        </w:rPr>
      </w:pPr>
      <w:r w:rsidRPr="00AC0DDE">
        <w:rPr>
          <w:rFonts w:ascii="Courier New" w:hAnsi="Courier New" w:cs="Courier New"/>
          <w:b/>
          <w:bCs/>
          <w:color w:val="00A000"/>
          <w:sz w:val="20"/>
          <w:szCs w:val="20"/>
        </w:rPr>
        <w:t>cout</w:t>
      </w:r>
      <w:r w:rsidR="00663AEB">
        <w:rPr>
          <w:rFonts w:ascii="Courier New" w:hAnsi="Courier New" w:cs="Courier New"/>
          <w:b/>
          <w:bCs/>
          <w:color w:val="00A000"/>
          <w:sz w:val="20"/>
          <w:szCs w:val="20"/>
        </w:rPr>
        <w:t xml:space="preserve"> </w:t>
      </w:r>
      <w:r w:rsidRPr="00AC0DDE">
        <w:rPr>
          <w:rFonts w:ascii="Courier New" w:hAnsi="Courier New" w:cs="Courier New"/>
          <w:color w:val="FF0000"/>
          <w:sz w:val="20"/>
          <w:szCs w:val="20"/>
        </w:rPr>
        <w:t>&lt;&lt;</w:t>
      </w:r>
      <w:r w:rsidR="00663AEB">
        <w:rPr>
          <w:rFonts w:ascii="Courier New" w:hAnsi="Courier New" w:cs="Courier New"/>
          <w:color w:val="FF0000"/>
          <w:sz w:val="20"/>
          <w:szCs w:val="20"/>
        </w:rPr>
        <w:t xml:space="preserve"> </w:t>
      </w:r>
      <w:r w:rsidRPr="00AC0DDE">
        <w:rPr>
          <w:rFonts w:ascii="Courier New" w:hAnsi="Courier New" w:cs="Courier New"/>
          <w:color w:val="0000FF"/>
          <w:sz w:val="20"/>
          <w:szCs w:val="20"/>
        </w:rPr>
        <w:t xml:space="preserve">"Pantalla original:" </w:t>
      </w:r>
      <w:r w:rsidRPr="00AC0DDE">
        <w:rPr>
          <w:rFonts w:ascii="Courier New" w:hAnsi="Courier New" w:cs="Courier New"/>
          <w:color w:val="FF0000"/>
          <w:sz w:val="20"/>
          <w:szCs w:val="20"/>
        </w:rPr>
        <w:t>&lt;&lt;</w:t>
      </w:r>
      <w:r w:rsidR="00663AEB">
        <w:rPr>
          <w:rFonts w:ascii="Courier New" w:hAnsi="Courier New" w:cs="Courier New"/>
          <w:color w:val="FF0000"/>
          <w:sz w:val="20"/>
          <w:szCs w:val="20"/>
        </w:rPr>
        <w:t xml:space="preserve"> </w:t>
      </w:r>
      <w:r w:rsidRPr="00AC0DDE">
        <w:rPr>
          <w:rFonts w:ascii="Courier New" w:hAnsi="Courier New" w:cs="Courier New"/>
          <w:b/>
          <w:bCs/>
          <w:color w:val="00A000"/>
          <w:sz w:val="20"/>
          <w:szCs w:val="20"/>
        </w:rPr>
        <w:t>endl</w:t>
      </w:r>
      <w:r w:rsidR="00663AEB">
        <w:rPr>
          <w:rFonts w:ascii="Courier New" w:hAnsi="Courier New" w:cs="Courier New"/>
          <w:b/>
          <w:bCs/>
          <w:color w:val="00A000"/>
          <w:sz w:val="20"/>
          <w:szCs w:val="20"/>
        </w:rPr>
        <w:t xml:space="preserve"> </w:t>
      </w:r>
      <w:r w:rsidRPr="00AC0DDE">
        <w:rPr>
          <w:rFonts w:ascii="Courier New" w:hAnsi="Courier New" w:cs="Courier New"/>
          <w:color w:val="FF0000"/>
          <w:sz w:val="20"/>
          <w:szCs w:val="20"/>
        </w:rPr>
        <w:t>&lt;&lt;</w:t>
      </w:r>
      <w:r w:rsidR="00663AEB">
        <w:rPr>
          <w:rFonts w:ascii="Courier New" w:hAnsi="Courier New" w:cs="Courier New"/>
          <w:color w:val="FF0000"/>
          <w:sz w:val="20"/>
          <w:szCs w:val="20"/>
        </w:rPr>
        <w:t xml:space="preserve"> </w:t>
      </w:r>
      <w:r w:rsidRPr="00AC0DDE">
        <w:rPr>
          <w:rFonts w:ascii="Courier New" w:hAnsi="Courier New" w:cs="Courier New"/>
          <w:color w:val="000000"/>
          <w:sz w:val="20"/>
          <w:szCs w:val="20"/>
        </w:rPr>
        <w:t xml:space="preserve">pantalla </w:t>
      </w:r>
      <w:r w:rsidRPr="00AC0DDE">
        <w:rPr>
          <w:rFonts w:ascii="Courier New" w:hAnsi="Courier New" w:cs="Courier New"/>
          <w:color w:val="FF0000"/>
          <w:sz w:val="20"/>
          <w:szCs w:val="20"/>
        </w:rPr>
        <w:t>&lt;&lt;</w:t>
      </w:r>
      <w:r w:rsidR="00663AEB">
        <w:rPr>
          <w:rFonts w:ascii="Courier New" w:hAnsi="Courier New" w:cs="Courier New"/>
          <w:color w:val="FF0000"/>
          <w:sz w:val="20"/>
          <w:szCs w:val="20"/>
        </w:rPr>
        <w:t xml:space="preserve"> </w:t>
      </w:r>
      <w:r w:rsidRPr="00AC0DDE">
        <w:rPr>
          <w:rFonts w:ascii="Courier New" w:hAnsi="Courier New" w:cs="Courier New"/>
          <w:b/>
          <w:bCs/>
          <w:color w:val="00A000"/>
          <w:sz w:val="20"/>
          <w:szCs w:val="20"/>
        </w:rPr>
        <w:t>endl</w:t>
      </w:r>
      <w:r w:rsidRPr="00AC0DDE">
        <w:rPr>
          <w:rFonts w:ascii="Courier New" w:hAnsi="Courier New" w:cs="Courier New"/>
          <w:color w:val="FF0000"/>
          <w:sz w:val="20"/>
          <w:szCs w:val="20"/>
        </w:rPr>
        <w:t>;</w:t>
      </w:r>
    </w:p>
    <w:p w:rsidR="00663AEB" w:rsidRDefault="00663AEB" w:rsidP="00AC0DDE">
      <w:pPr>
        <w:widowControl w:val="0"/>
        <w:autoSpaceDE w:val="0"/>
        <w:autoSpaceDN w:val="0"/>
        <w:adjustRightInd w:val="0"/>
        <w:spacing w:after="0" w:line="240" w:lineRule="auto"/>
        <w:ind w:left="284"/>
        <w:rPr>
          <w:rFonts w:ascii="Courier New" w:hAnsi="Courier New" w:cs="Courier New"/>
          <w:color w:val="000000"/>
          <w:sz w:val="20"/>
          <w:szCs w:val="20"/>
        </w:rPr>
      </w:pPr>
    </w:p>
    <w:p w:rsidR="00AC0DDE" w:rsidRPr="00AC0DDE" w:rsidRDefault="00AC0DDE" w:rsidP="00AC0DDE">
      <w:pPr>
        <w:widowControl w:val="0"/>
        <w:autoSpaceDE w:val="0"/>
        <w:autoSpaceDN w:val="0"/>
        <w:adjustRightInd w:val="0"/>
        <w:spacing w:after="0" w:line="240" w:lineRule="auto"/>
        <w:ind w:left="284"/>
        <w:rPr>
          <w:rFonts w:ascii="Courier New" w:hAnsi="Courier New" w:cs="Courier New"/>
          <w:color w:val="9898D9"/>
          <w:sz w:val="20"/>
          <w:szCs w:val="20"/>
        </w:rPr>
      </w:pPr>
      <w:r w:rsidRPr="00AC0DDE">
        <w:rPr>
          <w:rFonts w:ascii="Courier New" w:hAnsi="Courier New" w:cs="Courier New"/>
          <w:color w:val="000000"/>
          <w:sz w:val="20"/>
          <w:szCs w:val="20"/>
        </w:rPr>
        <w:t>pantalla</w:t>
      </w:r>
      <w:r w:rsidRPr="00AC0DDE">
        <w:rPr>
          <w:rFonts w:ascii="Courier New" w:hAnsi="Courier New" w:cs="Courier New"/>
          <w:color w:val="FF0000"/>
          <w:sz w:val="20"/>
          <w:szCs w:val="20"/>
        </w:rPr>
        <w:t>.</w:t>
      </w:r>
      <w:r w:rsidRPr="00AC0DDE">
        <w:rPr>
          <w:rFonts w:ascii="Courier New" w:hAnsi="Courier New" w:cs="Courier New"/>
          <w:color w:val="000000"/>
          <w:sz w:val="20"/>
          <w:szCs w:val="20"/>
        </w:rPr>
        <w:t>ajustarColor</w:t>
      </w:r>
      <w:r w:rsidRPr="00AC0DDE">
        <w:rPr>
          <w:rFonts w:ascii="Courier New" w:hAnsi="Courier New" w:cs="Courier New"/>
          <w:color w:val="FF0000"/>
          <w:sz w:val="20"/>
          <w:szCs w:val="20"/>
        </w:rPr>
        <w:t>(</w:t>
      </w:r>
      <w:r w:rsidRPr="00AC0DDE">
        <w:rPr>
          <w:rFonts w:ascii="Courier New" w:hAnsi="Courier New" w:cs="Courier New"/>
          <w:color w:val="F000F0"/>
          <w:sz w:val="20"/>
          <w:szCs w:val="20"/>
        </w:rPr>
        <w:t>3</w:t>
      </w:r>
      <w:r w:rsidRPr="00AC0DDE">
        <w:rPr>
          <w:rFonts w:ascii="Courier New" w:hAnsi="Courier New" w:cs="Courier New"/>
          <w:color w:val="FF0000"/>
          <w:sz w:val="20"/>
          <w:szCs w:val="20"/>
        </w:rPr>
        <w:t xml:space="preserve">);    </w:t>
      </w:r>
    </w:p>
    <w:p w:rsidR="00AC0DDE" w:rsidRPr="00AC0DDE" w:rsidRDefault="00AC0DDE" w:rsidP="00AC0DDE">
      <w:pPr>
        <w:widowControl w:val="0"/>
        <w:autoSpaceDE w:val="0"/>
        <w:autoSpaceDN w:val="0"/>
        <w:adjustRightInd w:val="0"/>
        <w:spacing w:after="0" w:line="240" w:lineRule="auto"/>
        <w:ind w:left="284"/>
        <w:rPr>
          <w:rFonts w:ascii="Courier New" w:hAnsi="Courier New" w:cs="Courier New"/>
          <w:color w:val="FF0000"/>
          <w:sz w:val="20"/>
          <w:szCs w:val="20"/>
        </w:rPr>
      </w:pPr>
      <w:r w:rsidRPr="00AC0DDE">
        <w:rPr>
          <w:rFonts w:ascii="Courier New" w:hAnsi="Courier New" w:cs="Courier New"/>
          <w:b/>
          <w:bCs/>
          <w:color w:val="00A000"/>
          <w:sz w:val="20"/>
          <w:szCs w:val="20"/>
        </w:rPr>
        <w:t>cout</w:t>
      </w:r>
      <w:r w:rsidR="00663AEB">
        <w:rPr>
          <w:rFonts w:ascii="Courier New" w:hAnsi="Courier New" w:cs="Courier New"/>
          <w:b/>
          <w:bCs/>
          <w:color w:val="00A000"/>
          <w:sz w:val="20"/>
          <w:szCs w:val="20"/>
        </w:rPr>
        <w:t xml:space="preserve"> </w:t>
      </w:r>
      <w:r w:rsidRPr="00AC0DDE">
        <w:rPr>
          <w:rFonts w:ascii="Courier New" w:hAnsi="Courier New" w:cs="Courier New"/>
          <w:color w:val="FF0000"/>
          <w:sz w:val="20"/>
          <w:szCs w:val="20"/>
        </w:rPr>
        <w:t>&lt;&lt;</w:t>
      </w:r>
      <w:r w:rsidR="00663AEB">
        <w:rPr>
          <w:rFonts w:ascii="Courier New" w:hAnsi="Courier New" w:cs="Courier New"/>
          <w:color w:val="FF0000"/>
          <w:sz w:val="20"/>
          <w:szCs w:val="20"/>
        </w:rPr>
        <w:t xml:space="preserve"> </w:t>
      </w:r>
      <w:r w:rsidRPr="00AC0DDE">
        <w:rPr>
          <w:rFonts w:ascii="Courier New" w:hAnsi="Courier New" w:cs="Courier New"/>
          <w:color w:val="0000FF"/>
          <w:sz w:val="20"/>
          <w:szCs w:val="20"/>
        </w:rPr>
        <w:t xml:space="preserve">"Pantalla </w:t>
      </w:r>
      <w:r>
        <w:rPr>
          <w:rFonts w:ascii="Courier New" w:hAnsi="Courier New" w:cs="Courier New"/>
          <w:color w:val="0000FF"/>
          <w:sz w:val="20"/>
          <w:szCs w:val="20"/>
        </w:rPr>
        <w:t xml:space="preserve">con </w:t>
      </w:r>
      <w:r w:rsidRPr="00AC0DDE">
        <w:rPr>
          <w:rFonts w:ascii="Courier New" w:hAnsi="Courier New" w:cs="Courier New"/>
          <w:color w:val="0000FF"/>
          <w:sz w:val="20"/>
          <w:szCs w:val="20"/>
        </w:rPr>
        <w:t xml:space="preserve">ajuste de color:" </w:t>
      </w:r>
      <w:r w:rsidRPr="00AC0DDE">
        <w:rPr>
          <w:rFonts w:ascii="Courier New" w:hAnsi="Courier New" w:cs="Courier New"/>
          <w:color w:val="FF0000"/>
          <w:sz w:val="20"/>
          <w:szCs w:val="20"/>
        </w:rPr>
        <w:t>&lt;&lt;</w:t>
      </w:r>
      <w:r w:rsidR="00663AEB">
        <w:rPr>
          <w:rFonts w:ascii="Courier New" w:hAnsi="Courier New" w:cs="Courier New"/>
          <w:color w:val="FF0000"/>
          <w:sz w:val="20"/>
          <w:szCs w:val="20"/>
        </w:rPr>
        <w:t xml:space="preserve"> </w:t>
      </w:r>
      <w:r w:rsidRPr="00AC0DDE">
        <w:rPr>
          <w:rFonts w:ascii="Courier New" w:hAnsi="Courier New" w:cs="Courier New"/>
          <w:b/>
          <w:bCs/>
          <w:color w:val="00A000"/>
          <w:sz w:val="20"/>
          <w:szCs w:val="20"/>
        </w:rPr>
        <w:t>endl</w:t>
      </w:r>
      <w:r w:rsidR="00663AEB">
        <w:rPr>
          <w:rFonts w:ascii="Courier New" w:hAnsi="Courier New" w:cs="Courier New"/>
          <w:b/>
          <w:bCs/>
          <w:color w:val="00A000"/>
          <w:sz w:val="20"/>
          <w:szCs w:val="20"/>
        </w:rPr>
        <w:t xml:space="preserve"> </w:t>
      </w:r>
      <w:r w:rsidRPr="00AC0DDE">
        <w:rPr>
          <w:rFonts w:ascii="Courier New" w:hAnsi="Courier New" w:cs="Courier New"/>
          <w:color w:val="FF0000"/>
          <w:sz w:val="20"/>
          <w:szCs w:val="20"/>
        </w:rPr>
        <w:t>&lt;&lt;</w:t>
      </w:r>
      <w:r w:rsidR="00663AEB">
        <w:rPr>
          <w:rFonts w:ascii="Courier New" w:hAnsi="Courier New" w:cs="Courier New"/>
          <w:color w:val="FF0000"/>
          <w:sz w:val="20"/>
          <w:szCs w:val="20"/>
        </w:rPr>
        <w:t xml:space="preserve"> </w:t>
      </w:r>
      <w:r w:rsidRPr="00AC0DDE">
        <w:rPr>
          <w:rFonts w:ascii="Courier New" w:hAnsi="Courier New" w:cs="Courier New"/>
          <w:color w:val="000000"/>
          <w:sz w:val="20"/>
          <w:szCs w:val="20"/>
        </w:rPr>
        <w:t xml:space="preserve">pantalla </w:t>
      </w:r>
      <w:r w:rsidRPr="00AC0DDE">
        <w:rPr>
          <w:rFonts w:ascii="Courier New" w:hAnsi="Courier New" w:cs="Courier New"/>
          <w:color w:val="FF0000"/>
          <w:sz w:val="20"/>
          <w:szCs w:val="20"/>
        </w:rPr>
        <w:t>&lt;&lt;</w:t>
      </w:r>
      <w:r w:rsidR="00663AEB">
        <w:rPr>
          <w:rFonts w:ascii="Courier New" w:hAnsi="Courier New" w:cs="Courier New"/>
          <w:color w:val="FF0000"/>
          <w:sz w:val="20"/>
          <w:szCs w:val="20"/>
        </w:rPr>
        <w:t xml:space="preserve"> </w:t>
      </w:r>
      <w:r w:rsidRPr="00AC0DDE">
        <w:rPr>
          <w:rFonts w:ascii="Courier New" w:hAnsi="Courier New" w:cs="Courier New"/>
          <w:b/>
          <w:bCs/>
          <w:color w:val="00A000"/>
          <w:sz w:val="20"/>
          <w:szCs w:val="20"/>
        </w:rPr>
        <w:t>endl</w:t>
      </w:r>
      <w:r w:rsidRPr="00AC0DDE">
        <w:rPr>
          <w:rFonts w:ascii="Courier New" w:hAnsi="Courier New" w:cs="Courier New"/>
          <w:color w:val="FF0000"/>
          <w:sz w:val="20"/>
          <w:szCs w:val="20"/>
        </w:rPr>
        <w:t>;</w:t>
      </w:r>
    </w:p>
    <w:p w:rsidR="00663AEB" w:rsidRDefault="00663AEB" w:rsidP="00AC0DDE">
      <w:pPr>
        <w:widowControl w:val="0"/>
        <w:autoSpaceDE w:val="0"/>
        <w:autoSpaceDN w:val="0"/>
        <w:adjustRightInd w:val="0"/>
        <w:spacing w:after="0" w:line="240" w:lineRule="auto"/>
        <w:ind w:left="284"/>
        <w:rPr>
          <w:rFonts w:ascii="Courier New" w:hAnsi="Courier New" w:cs="Courier New"/>
          <w:color w:val="000000"/>
          <w:sz w:val="20"/>
          <w:szCs w:val="20"/>
        </w:rPr>
      </w:pPr>
    </w:p>
    <w:p w:rsidR="00AC0DDE" w:rsidRPr="00AC0DDE" w:rsidRDefault="00AC0DDE" w:rsidP="00AC0DDE">
      <w:pPr>
        <w:widowControl w:val="0"/>
        <w:autoSpaceDE w:val="0"/>
        <w:autoSpaceDN w:val="0"/>
        <w:adjustRightInd w:val="0"/>
        <w:spacing w:after="0" w:line="240" w:lineRule="auto"/>
        <w:ind w:left="284"/>
        <w:rPr>
          <w:rFonts w:ascii="Courier New" w:hAnsi="Courier New" w:cs="Courier New"/>
          <w:color w:val="9898D9"/>
          <w:sz w:val="20"/>
          <w:szCs w:val="20"/>
        </w:rPr>
      </w:pPr>
      <w:r w:rsidRPr="00AC0DDE">
        <w:rPr>
          <w:rFonts w:ascii="Courier New" w:hAnsi="Courier New" w:cs="Courier New"/>
          <w:color w:val="000000"/>
          <w:sz w:val="20"/>
          <w:szCs w:val="20"/>
        </w:rPr>
        <w:t>pantalla</w:t>
      </w:r>
      <w:r w:rsidRPr="00AC0DDE">
        <w:rPr>
          <w:rFonts w:ascii="Courier New" w:hAnsi="Courier New" w:cs="Courier New"/>
          <w:color w:val="FF0000"/>
          <w:sz w:val="20"/>
          <w:szCs w:val="20"/>
        </w:rPr>
        <w:t>.</w:t>
      </w:r>
      <w:r w:rsidRPr="00AC0DDE">
        <w:rPr>
          <w:rFonts w:ascii="Courier New" w:hAnsi="Courier New" w:cs="Courier New"/>
          <w:color w:val="000000"/>
          <w:sz w:val="20"/>
          <w:szCs w:val="20"/>
        </w:rPr>
        <w:t>borrarVerde</w:t>
      </w:r>
      <w:r w:rsidRPr="00AC0DDE">
        <w:rPr>
          <w:rFonts w:ascii="Courier New" w:hAnsi="Courier New" w:cs="Courier New"/>
          <w:color w:val="FF0000"/>
          <w:sz w:val="20"/>
          <w:szCs w:val="20"/>
        </w:rPr>
        <w:t xml:space="preserve">();             </w:t>
      </w:r>
    </w:p>
    <w:p w:rsidR="00AC0DDE" w:rsidRPr="00AC0DDE" w:rsidRDefault="00AC0DDE" w:rsidP="00AC0DDE">
      <w:pPr>
        <w:widowControl w:val="0"/>
        <w:autoSpaceDE w:val="0"/>
        <w:autoSpaceDN w:val="0"/>
        <w:adjustRightInd w:val="0"/>
        <w:spacing w:after="0" w:line="240" w:lineRule="auto"/>
        <w:ind w:left="284"/>
        <w:rPr>
          <w:rFonts w:ascii="Courier New" w:hAnsi="Courier New" w:cs="Courier New"/>
          <w:color w:val="FF0000"/>
          <w:sz w:val="20"/>
          <w:szCs w:val="20"/>
        </w:rPr>
      </w:pPr>
      <w:r w:rsidRPr="00AC0DDE">
        <w:rPr>
          <w:rFonts w:ascii="Courier New" w:hAnsi="Courier New" w:cs="Courier New"/>
          <w:b/>
          <w:bCs/>
          <w:color w:val="00A000"/>
          <w:sz w:val="20"/>
          <w:szCs w:val="20"/>
        </w:rPr>
        <w:t>cout</w:t>
      </w:r>
      <w:r w:rsidR="00663AEB">
        <w:rPr>
          <w:rFonts w:ascii="Courier New" w:hAnsi="Courier New" w:cs="Courier New"/>
          <w:b/>
          <w:bCs/>
          <w:color w:val="00A000"/>
          <w:sz w:val="20"/>
          <w:szCs w:val="20"/>
        </w:rPr>
        <w:t xml:space="preserve"> </w:t>
      </w:r>
      <w:r w:rsidRPr="00AC0DDE">
        <w:rPr>
          <w:rFonts w:ascii="Courier New" w:hAnsi="Courier New" w:cs="Courier New"/>
          <w:color w:val="FF0000"/>
          <w:sz w:val="20"/>
          <w:szCs w:val="20"/>
        </w:rPr>
        <w:t>&lt;&lt;</w:t>
      </w:r>
      <w:r w:rsidR="00663AEB">
        <w:rPr>
          <w:rFonts w:ascii="Courier New" w:hAnsi="Courier New" w:cs="Courier New"/>
          <w:color w:val="FF0000"/>
          <w:sz w:val="20"/>
          <w:szCs w:val="20"/>
        </w:rPr>
        <w:t xml:space="preserve"> </w:t>
      </w:r>
      <w:r w:rsidRPr="00AC0DDE">
        <w:rPr>
          <w:rFonts w:ascii="Courier New" w:hAnsi="Courier New" w:cs="Courier New"/>
          <w:color w:val="0000FF"/>
          <w:sz w:val="20"/>
          <w:szCs w:val="20"/>
        </w:rPr>
        <w:t xml:space="preserve">"Pantalla sin componente verde:" </w:t>
      </w:r>
      <w:r w:rsidRPr="00AC0DDE">
        <w:rPr>
          <w:rFonts w:ascii="Courier New" w:hAnsi="Courier New" w:cs="Courier New"/>
          <w:color w:val="FF0000"/>
          <w:sz w:val="20"/>
          <w:szCs w:val="20"/>
        </w:rPr>
        <w:t>&lt;&lt;</w:t>
      </w:r>
      <w:r w:rsidR="00663AEB">
        <w:rPr>
          <w:rFonts w:ascii="Courier New" w:hAnsi="Courier New" w:cs="Courier New"/>
          <w:color w:val="FF0000"/>
          <w:sz w:val="20"/>
          <w:szCs w:val="20"/>
        </w:rPr>
        <w:t xml:space="preserve"> </w:t>
      </w:r>
      <w:r w:rsidRPr="00AC0DDE">
        <w:rPr>
          <w:rFonts w:ascii="Courier New" w:hAnsi="Courier New" w:cs="Courier New"/>
          <w:b/>
          <w:bCs/>
          <w:color w:val="00A000"/>
          <w:sz w:val="20"/>
          <w:szCs w:val="20"/>
        </w:rPr>
        <w:t>endl</w:t>
      </w:r>
      <w:r w:rsidR="00663AEB">
        <w:rPr>
          <w:rFonts w:ascii="Courier New" w:hAnsi="Courier New" w:cs="Courier New"/>
          <w:b/>
          <w:bCs/>
          <w:color w:val="00A000"/>
          <w:sz w:val="20"/>
          <w:szCs w:val="20"/>
        </w:rPr>
        <w:t xml:space="preserve"> </w:t>
      </w:r>
      <w:r w:rsidRPr="00AC0DDE">
        <w:rPr>
          <w:rFonts w:ascii="Courier New" w:hAnsi="Courier New" w:cs="Courier New"/>
          <w:color w:val="FF0000"/>
          <w:sz w:val="20"/>
          <w:szCs w:val="20"/>
        </w:rPr>
        <w:t>&lt;&lt;</w:t>
      </w:r>
      <w:r w:rsidR="00663AEB">
        <w:rPr>
          <w:rFonts w:ascii="Courier New" w:hAnsi="Courier New" w:cs="Courier New"/>
          <w:color w:val="FF0000"/>
          <w:sz w:val="20"/>
          <w:szCs w:val="20"/>
        </w:rPr>
        <w:t xml:space="preserve"> </w:t>
      </w:r>
      <w:r w:rsidRPr="00AC0DDE">
        <w:rPr>
          <w:rFonts w:ascii="Courier New" w:hAnsi="Courier New" w:cs="Courier New"/>
          <w:color w:val="000000"/>
          <w:sz w:val="20"/>
          <w:szCs w:val="20"/>
        </w:rPr>
        <w:t xml:space="preserve">pantalla </w:t>
      </w:r>
      <w:r w:rsidRPr="00AC0DDE">
        <w:rPr>
          <w:rFonts w:ascii="Courier New" w:hAnsi="Courier New" w:cs="Courier New"/>
          <w:color w:val="FF0000"/>
          <w:sz w:val="20"/>
          <w:szCs w:val="20"/>
        </w:rPr>
        <w:t>&lt;&lt;</w:t>
      </w:r>
      <w:r w:rsidR="00663AEB">
        <w:rPr>
          <w:rFonts w:ascii="Courier New" w:hAnsi="Courier New" w:cs="Courier New"/>
          <w:color w:val="FF0000"/>
          <w:sz w:val="20"/>
          <w:szCs w:val="20"/>
        </w:rPr>
        <w:t xml:space="preserve"> </w:t>
      </w:r>
      <w:r w:rsidRPr="00AC0DDE">
        <w:rPr>
          <w:rFonts w:ascii="Courier New" w:hAnsi="Courier New" w:cs="Courier New"/>
          <w:b/>
          <w:bCs/>
          <w:color w:val="00A000"/>
          <w:sz w:val="20"/>
          <w:szCs w:val="20"/>
        </w:rPr>
        <w:t>endl</w:t>
      </w:r>
      <w:r w:rsidRPr="00AC0DDE">
        <w:rPr>
          <w:rFonts w:ascii="Courier New" w:hAnsi="Courier New" w:cs="Courier New"/>
          <w:color w:val="FF0000"/>
          <w:sz w:val="20"/>
          <w:szCs w:val="20"/>
        </w:rPr>
        <w:t>;</w:t>
      </w:r>
    </w:p>
    <w:p w:rsidR="00663AEB" w:rsidRDefault="00663AEB" w:rsidP="00AC0DDE">
      <w:pPr>
        <w:widowControl w:val="0"/>
        <w:autoSpaceDE w:val="0"/>
        <w:autoSpaceDN w:val="0"/>
        <w:adjustRightInd w:val="0"/>
        <w:spacing w:after="0" w:line="240" w:lineRule="auto"/>
        <w:ind w:left="284"/>
        <w:rPr>
          <w:rFonts w:ascii="Courier New" w:hAnsi="Courier New" w:cs="Courier New"/>
          <w:color w:val="000000"/>
          <w:sz w:val="20"/>
          <w:szCs w:val="20"/>
        </w:rPr>
      </w:pPr>
    </w:p>
    <w:p w:rsidR="00AC0DDE" w:rsidRPr="00AC0DDE" w:rsidRDefault="00AC0DDE" w:rsidP="00AC0DDE">
      <w:pPr>
        <w:widowControl w:val="0"/>
        <w:autoSpaceDE w:val="0"/>
        <w:autoSpaceDN w:val="0"/>
        <w:adjustRightInd w:val="0"/>
        <w:spacing w:after="0" w:line="240" w:lineRule="auto"/>
        <w:ind w:left="284"/>
        <w:rPr>
          <w:rFonts w:ascii="Courier New" w:hAnsi="Courier New" w:cs="Courier New"/>
          <w:color w:val="9898D9"/>
          <w:sz w:val="20"/>
          <w:szCs w:val="20"/>
        </w:rPr>
      </w:pPr>
      <w:r w:rsidRPr="00AC0DDE">
        <w:rPr>
          <w:rFonts w:ascii="Courier New" w:hAnsi="Courier New" w:cs="Courier New"/>
          <w:color w:val="000000"/>
          <w:sz w:val="20"/>
          <w:szCs w:val="20"/>
        </w:rPr>
        <w:t>pantalla</w:t>
      </w:r>
      <w:r w:rsidRPr="00AC0DDE">
        <w:rPr>
          <w:rFonts w:ascii="Courier New" w:hAnsi="Courier New" w:cs="Courier New"/>
          <w:color w:val="FF0000"/>
          <w:sz w:val="20"/>
          <w:szCs w:val="20"/>
        </w:rPr>
        <w:t>.</w:t>
      </w:r>
      <w:r w:rsidRPr="00AC0DDE">
        <w:rPr>
          <w:rFonts w:ascii="Courier New" w:hAnsi="Courier New" w:cs="Courier New"/>
          <w:color w:val="000000"/>
          <w:sz w:val="20"/>
          <w:szCs w:val="20"/>
        </w:rPr>
        <w:t>reforzarRojo</w:t>
      </w:r>
      <w:r w:rsidRPr="00AC0DDE">
        <w:rPr>
          <w:rFonts w:ascii="Courier New" w:hAnsi="Courier New" w:cs="Courier New"/>
          <w:color w:val="FF0000"/>
          <w:sz w:val="20"/>
          <w:szCs w:val="20"/>
        </w:rPr>
        <w:t>(</w:t>
      </w:r>
      <w:r w:rsidRPr="00AC0DDE">
        <w:rPr>
          <w:rFonts w:ascii="Courier New" w:hAnsi="Courier New" w:cs="Courier New"/>
          <w:color w:val="F000F0"/>
          <w:sz w:val="20"/>
          <w:szCs w:val="20"/>
        </w:rPr>
        <w:t>0.35</w:t>
      </w:r>
      <w:r w:rsidRPr="00AC0DDE">
        <w:rPr>
          <w:rFonts w:ascii="Courier New" w:hAnsi="Courier New" w:cs="Courier New"/>
          <w:color w:val="FF0000"/>
          <w:sz w:val="20"/>
          <w:szCs w:val="20"/>
        </w:rPr>
        <w:t xml:space="preserve">);        </w:t>
      </w:r>
    </w:p>
    <w:p w:rsidR="00AC0DDE" w:rsidRPr="00AC0DDE" w:rsidRDefault="00AC0DDE" w:rsidP="00AC0DDE">
      <w:pPr>
        <w:widowControl w:val="0"/>
        <w:autoSpaceDE w:val="0"/>
        <w:autoSpaceDN w:val="0"/>
        <w:adjustRightInd w:val="0"/>
        <w:spacing w:after="0" w:line="240" w:lineRule="auto"/>
        <w:ind w:left="284"/>
        <w:rPr>
          <w:rFonts w:ascii="Courier New" w:hAnsi="Courier New" w:cs="Courier New"/>
          <w:color w:val="FF0000"/>
          <w:sz w:val="20"/>
          <w:szCs w:val="20"/>
        </w:rPr>
      </w:pPr>
      <w:r w:rsidRPr="00AC0DDE">
        <w:rPr>
          <w:rFonts w:ascii="Courier New" w:hAnsi="Courier New" w:cs="Courier New"/>
          <w:b/>
          <w:bCs/>
          <w:color w:val="00A000"/>
          <w:sz w:val="20"/>
          <w:szCs w:val="20"/>
        </w:rPr>
        <w:t>cout</w:t>
      </w:r>
      <w:r w:rsidR="00663AEB">
        <w:rPr>
          <w:rFonts w:ascii="Courier New" w:hAnsi="Courier New" w:cs="Courier New"/>
          <w:b/>
          <w:bCs/>
          <w:color w:val="00A000"/>
          <w:sz w:val="20"/>
          <w:szCs w:val="20"/>
        </w:rPr>
        <w:t xml:space="preserve"> </w:t>
      </w:r>
      <w:r w:rsidRPr="00AC0DDE">
        <w:rPr>
          <w:rFonts w:ascii="Courier New" w:hAnsi="Courier New" w:cs="Courier New"/>
          <w:color w:val="FF0000"/>
          <w:sz w:val="20"/>
          <w:szCs w:val="20"/>
        </w:rPr>
        <w:t>&lt;&lt;</w:t>
      </w:r>
      <w:r w:rsidR="00663AEB">
        <w:rPr>
          <w:rFonts w:ascii="Courier New" w:hAnsi="Courier New" w:cs="Courier New"/>
          <w:color w:val="FF0000"/>
          <w:sz w:val="20"/>
          <w:szCs w:val="20"/>
        </w:rPr>
        <w:t xml:space="preserve"> </w:t>
      </w:r>
      <w:r w:rsidRPr="00AC0DDE">
        <w:rPr>
          <w:rFonts w:ascii="Courier New" w:hAnsi="Courier New" w:cs="Courier New"/>
          <w:color w:val="0000FF"/>
          <w:sz w:val="20"/>
          <w:szCs w:val="20"/>
        </w:rPr>
        <w:t xml:space="preserve">"Pantalla modificada (rojo reforzado):" </w:t>
      </w:r>
      <w:r w:rsidRPr="00AC0DDE">
        <w:rPr>
          <w:rFonts w:ascii="Courier New" w:hAnsi="Courier New" w:cs="Courier New"/>
          <w:color w:val="FF0000"/>
          <w:sz w:val="20"/>
          <w:szCs w:val="20"/>
        </w:rPr>
        <w:t>&lt;&lt;</w:t>
      </w:r>
      <w:r w:rsidR="00663AEB">
        <w:rPr>
          <w:rFonts w:ascii="Courier New" w:hAnsi="Courier New" w:cs="Courier New"/>
          <w:color w:val="FF0000"/>
          <w:sz w:val="20"/>
          <w:szCs w:val="20"/>
        </w:rPr>
        <w:t xml:space="preserve"> </w:t>
      </w:r>
      <w:r w:rsidRPr="00AC0DDE">
        <w:rPr>
          <w:rFonts w:ascii="Courier New" w:hAnsi="Courier New" w:cs="Courier New"/>
          <w:b/>
          <w:bCs/>
          <w:color w:val="00A000"/>
          <w:sz w:val="20"/>
          <w:szCs w:val="20"/>
        </w:rPr>
        <w:t>endl</w:t>
      </w:r>
      <w:r w:rsidR="00663AEB">
        <w:rPr>
          <w:rFonts w:ascii="Courier New" w:hAnsi="Courier New" w:cs="Courier New"/>
          <w:b/>
          <w:bCs/>
          <w:color w:val="00A000"/>
          <w:sz w:val="20"/>
          <w:szCs w:val="20"/>
        </w:rPr>
        <w:t xml:space="preserve"> </w:t>
      </w:r>
      <w:r w:rsidRPr="00AC0DDE">
        <w:rPr>
          <w:rFonts w:ascii="Courier New" w:hAnsi="Courier New" w:cs="Courier New"/>
          <w:color w:val="FF0000"/>
          <w:sz w:val="20"/>
          <w:szCs w:val="20"/>
        </w:rPr>
        <w:t>&lt;&lt;</w:t>
      </w:r>
      <w:r w:rsidR="00663AEB">
        <w:rPr>
          <w:rFonts w:ascii="Courier New" w:hAnsi="Courier New" w:cs="Courier New"/>
          <w:color w:val="FF0000"/>
          <w:sz w:val="20"/>
          <w:szCs w:val="20"/>
        </w:rPr>
        <w:t xml:space="preserve"> </w:t>
      </w:r>
      <w:r w:rsidRPr="00AC0DDE">
        <w:rPr>
          <w:rFonts w:ascii="Courier New" w:hAnsi="Courier New" w:cs="Courier New"/>
          <w:color w:val="000000"/>
          <w:sz w:val="20"/>
          <w:szCs w:val="20"/>
        </w:rPr>
        <w:t xml:space="preserve">pantalla </w:t>
      </w:r>
      <w:r w:rsidRPr="00AC0DDE">
        <w:rPr>
          <w:rFonts w:ascii="Courier New" w:hAnsi="Courier New" w:cs="Courier New"/>
          <w:color w:val="FF0000"/>
          <w:sz w:val="20"/>
          <w:szCs w:val="20"/>
        </w:rPr>
        <w:t>&lt;&lt;</w:t>
      </w:r>
      <w:r w:rsidR="00663AEB">
        <w:rPr>
          <w:rFonts w:ascii="Courier New" w:hAnsi="Courier New" w:cs="Courier New"/>
          <w:color w:val="FF0000"/>
          <w:sz w:val="20"/>
          <w:szCs w:val="20"/>
        </w:rPr>
        <w:t xml:space="preserve"> </w:t>
      </w:r>
      <w:r w:rsidRPr="00AC0DDE">
        <w:rPr>
          <w:rFonts w:ascii="Courier New" w:hAnsi="Courier New" w:cs="Courier New"/>
          <w:b/>
          <w:bCs/>
          <w:color w:val="00A000"/>
          <w:sz w:val="20"/>
          <w:szCs w:val="20"/>
        </w:rPr>
        <w:t>endl</w:t>
      </w:r>
      <w:r w:rsidRPr="00AC0DDE">
        <w:rPr>
          <w:rFonts w:ascii="Courier New" w:hAnsi="Courier New" w:cs="Courier New"/>
          <w:color w:val="FF0000"/>
          <w:sz w:val="20"/>
          <w:szCs w:val="20"/>
        </w:rPr>
        <w:t>;</w:t>
      </w:r>
    </w:p>
    <w:p w:rsidR="00AC0DDE" w:rsidRPr="00AC0DDE" w:rsidRDefault="00AC0DDE" w:rsidP="00AC0DDE">
      <w:pPr>
        <w:widowControl w:val="0"/>
        <w:autoSpaceDE w:val="0"/>
        <w:autoSpaceDN w:val="0"/>
        <w:adjustRightInd w:val="0"/>
        <w:spacing w:after="0" w:line="240" w:lineRule="auto"/>
        <w:ind w:left="284"/>
        <w:rPr>
          <w:rFonts w:ascii="Courier New" w:hAnsi="Courier New" w:cs="Courier New"/>
          <w:color w:val="FF0000"/>
          <w:sz w:val="20"/>
          <w:szCs w:val="20"/>
        </w:rPr>
      </w:pPr>
    </w:p>
    <w:p w:rsidR="00AC0DDE" w:rsidRPr="00AC0DDE" w:rsidRDefault="00AC0DDE" w:rsidP="00AC0DDE">
      <w:pPr>
        <w:widowControl w:val="0"/>
        <w:autoSpaceDE w:val="0"/>
        <w:autoSpaceDN w:val="0"/>
        <w:adjustRightInd w:val="0"/>
        <w:spacing w:after="0" w:line="240" w:lineRule="auto"/>
        <w:ind w:left="284"/>
        <w:rPr>
          <w:rFonts w:ascii="Courier New" w:hAnsi="Courier New" w:cs="Courier New"/>
          <w:color w:val="9898D9"/>
          <w:sz w:val="20"/>
          <w:szCs w:val="20"/>
        </w:rPr>
      </w:pPr>
      <w:r>
        <w:rPr>
          <w:rFonts w:ascii="Courier New" w:hAnsi="Courier New" w:cs="Courier New"/>
          <w:color w:val="9898D9"/>
          <w:sz w:val="20"/>
          <w:szCs w:val="20"/>
        </w:rPr>
        <w:t>//generar la misma informacio</w:t>
      </w:r>
      <w:r w:rsidRPr="00AC0DDE">
        <w:rPr>
          <w:rFonts w:ascii="Courier New" w:hAnsi="Courier New" w:cs="Courier New"/>
          <w:color w:val="9898D9"/>
          <w:sz w:val="20"/>
          <w:szCs w:val="20"/>
        </w:rPr>
        <w:t>n en un archivo de salida: pantalla.txt</w:t>
      </w:r>
    </w:p>
    <w:p w:rsidR="00AC0DDE" w:rsidRPr="00AC0DDE" w:rsidRDefault="00AC0DDE" w:rsidP="00AC0DDE">
      <w:pPr>
        <w:widowControl w:val="0"/>
        <w:autoSpaceDE w:val="0"/>
        <w:autoSpaceDN w:val="0"/>
        <w:adjustRightInd w:val="0"/>
        <w:spacing w:after="0" w:line="240" w:lineRule="auto"/>
        <w:ind w:left="284"/>
        <w:rPr>
          <w:rFonts w:ascii="Courier New" w:hAnsi="Courier New" w:cs="Courier New"/>
          <w:color w:val="FF0000"/>
          <w:sz w:val="20"/>
          <w:szCs w:val="20"/>
        </w:rPr>
      </w:pPr>
    </w:p>
    <w:p w:rsidR="00AC0DDE" w:rsidRPr="00663AEB" w:rsidRDefault="00AC0DDE" w:rsidP="00663AEB">
      <w:pPr>
        <w:widowControl w:val="0"/>
        <w:autoSpaceDE w:val="0"/>
        <w:autoSpaceDN w:val="0"/>
        <w:adjustRightInd w:val="0"/>
        <w:spacing w:after="0" w:line="240" w:lineRule="auto"/>
        <w:ind w:left="284"/>
        <w:rPr>
          <w:rFonts w:ascii="Courier New" w:hAnsi="Courier New" w:cs="Courier New"/>
          <w:color w:val="000000"/>
          <w:sz w:val="20"/>
          <w:szCs w:val="20"/>
        </w:rPr>
      </w:pPr>
      <w:r w:rsidRPr="00AC0DDE">
        <w:rPr>
          <w:rFonts w:ascii="Courier New" w:hAnsi="Courier New" w:cs="Courier New"/>
          <w:color w:val="000000"/>
          <w:sz w:val="20"/>
          <w:szCs w:val="20"/>
        </w:rPr>
        <w:t>CColor</w:t>
      </w:r>
      <w:r w:rsidR="00663AEB">
        <w:rPr>
          <w:rFonts w:ascii="Courier New" w:hAnsi="Courier New" w:cs="Courier New"/>
          <w:color w:val="000000"/>
          <w:sz w:val="20"/>
          <w:szCs w:val="20"/>
        </w:rPr>
        <w:t xml:space="preserve"> </w:t>
      </w:r>
      <w:r w:rsidRPr="00AC0DDE">
        <w:rPr>
          <w:rFonts w:ascii="Courier New" w:hAnsi="Courier New" w:cs="Courier New"/>
          <w:color w:val="000000"/>
          <w:sz w:val="20"/>
          <w:szCs w:val="20"/>
        </w:rPr>
        <w:t>color</w:t>
      </w:r>
      <w:r w:rsidRPr="00AC0DDE">
        <w:rPr>
          <w:rFonts w:ascii="Courier New" w:hAnsi="Courier New" w:cs="Courier New"/>
          <w:color w:val="FF0000"/>
          <w:sz w:val="20"/>
          <w:szCs w:val="20"/>
        </w:rPr>
        <w:t>(</w:t>
      </w:r>
      <w:r w:rsidRPr="00AC0DDE">
        <w:rPr>
          <w:rFonts w:ascii="Courier New" w:hAnsi="Courier New" w:cs="Courier New"/>
          <w:color w:val="000000"/>
          <w:sz w:val="20"/>
          <w:szCs w:val="20"/>
        </w:rPr>
        <w:t>pantalla</w:t>
      </w:r>
      <w:r w:rsidRPr="00AC0DDE">
        <w:rPr>
          <w:rFonts w:ascii="Courier New" w:hAnsi="Courier New" w:cs="Courier New"/>
          <w:color w:val="FF0000"/>
          <w:sz w:val="20"/>
          <w:szCs w:val="20"/>
        </w:rPr>
        <w:t>.</w:t>
      </w:r>
      <w:r w:rsidRPr="00AC0DDE">
        <w:rPr>
          <w:rFonts w:ascii="Courier New" w:hAnsi="Courier New" w:cs="Courier New"/>
          <w:color w:val="000000"/>
          <w:sz w:val="20"/>
          <w:szCs w:val="20"/>
        </w:rPr>
        <w:t>getPtr</w:t>
      </w:r>
      <w:r w:rsidRPr="00AC0DDE">
        <w:rPr>
          <w:rFonts w:ascii="Courier New" w:hAnsi="Courier New" w:cs="Courier New"/>
          <w:color w:val="FF0000"/>
          <w:sz w:val="20"/>
          <w:szCs w:val="20"/>
        </w:rPr>
        <w:t>()[</w:t>
      </w:r>
      <w:r w:rsidRPr="00AC0DDE">
        <w:rPr>
          <w:rFonts w:ascii="Courier New" w:hAnsi="Courier New" w:cs="Courier New"/>
          <w:color w:val="000000"/>
          <w:sz w:val="20"/>
          <w:szCs w:val="20"/>
        </w:rPr>
        <w:t>pantalla</w:t>
      </w:r>
      <w:r w:rsidRPr="00AC0DDE">
        <w:rPr>
          <w:rFonts w:ascii="Courier New" w:hAnsi="Courier New" w:cs="Courier New"/>
          <w:color w:val="FF0000"/>
          <w:sz w:val="20"/>
          <w:szCs w:val="20"/>
        </w:rPr>
        <w:t>.</w:t>
      </w:r>
      <w:r w:rsidRPr="00AC0DDE">
        <w:rPr>
          <w:rFonts w:ascii="Courier New" w:hAnsi="Courier New" w:cs="Courier New"/>
          <w:color w:val="000000"/>
          <w:sz w:val="20"/>
          <w:szCs w:val="20"/>
        </w:rPr>
        <w:t>getFilas</w:t>
      </w:r>
      <w:r w:rsidRPr="00AC0DDE">
        <w:rPr>
          <w:rFonts w:ascii="Courier New" w:hAnsi="Courier New" w:cs="Courier New"/>
          <w:color w:val="FF0000"/>
          <w:sz w:val="20"/>
          <w:szCs w:val="20"/>
        </w:rPr>
        <w:t>()*</w:t>
      </w:r>
      <w:r w:rsidRPr="00AC0DDE">
        <w:rPr>
          <w:rFonts w:ascii="Courier New" w:hAnsi="Courier New" w:cs="Courier New"/>
          <w:color w:val="000000"/>
          <w:sz w:val="20"/>
          <w:szCs w:val="20"/>
        </w:rPr>
        <w:t>pantalla</w:t>
      </w:r>
      <w:r w:rsidRPr="00AC0DDE">
        <w:rPr>
          <w:rFonts w:ascii="Courier New" w:hAnsi="Courier New" w:cs="Courier New"/>
          <w:color w:val="FF0000"/>
          <w:sz w:val="20"/>
          <w:szCs w:val="20"/>
        </w:rPr>
        <w:t>.</w:t>
      </w:r>
      <w:r w:rsidRPr="00AC0DDE">
        <w:rPr>
          <w:rFonts w:ascii="Courier New" w:hAnsi="Courier New" w:cs="Courier New"/>
          <w:color w:val="000000"/>
          <w:sz w:val="20"/>
          <w:szCs w:val="20"/>
        </w:rPr>
        <w:t>getColumnas</w:t>
      </w:r>
      <w:r w:rsidRPr="00AC0DDE">
        <w:rPr>
          <w:rFonts w:ascii="Courier New" w:hAnsi="Courier New" w:cs="Courier New"/>
          <w:color w:val="FF0000"/>
          <w:sz w:val="20"/>
          <w:szCs w:val="20"/>
        </w:rPr>
        <w:t>()-</w:t>
      </w:r>
      <w:r w:rsidRPr="00AC0DDE">
        <w:rPr>
          <w:rFonts w:ascii="Courier New" w:hAnsi="Courier New" w:cs="Courier New"/>
          <w:color w:val="F000F0"/>
          <w:sz w:val="20"/>
          <w:szCs w:val="20"/>
        </w:rPr>
        <w:t>1</w:t>
      </w:r>
      <w:r w:rsidRPr="00AC0DDE">
        <w:rPr>
          <w:rFonts w:ascii="Courier New" w:hAnsi="Courier New" w:cs="Courier New"/>
          <w:color w:val="FF0000"/>
          <w:sz w:val="20"/>
          <w:szCs w:val="20"/>
        </w:rPr>
        <w:t>]);</w:t>
      </w:r>
    </w:p>
    <w:p w:rsidR="00AC0DDE" w:rsidRDefault="00AC0DDE" w:rsidP="00AC0DDE">
      <w:pPr>
        <w:widowControl w:val="0"/>
        <w:autoSpaceDE w:val="0"/>
        <w:autoSpaceDN w:val="0"/>
        <w:adjustRightInd w:val="0"/>
        <w:spacing w:after="0" w:line="240" w:lineRule="auto"/>
        <w:ind w:left="284"/>
        <w:rPr>
          <w:rFonts w:ascii="Courier New" w:hAnsi="Courier New" w:cs="Courier New"/>
          <w:color w:val="FF0000"/>
          <w:sz w:val="20"/>
          <w:szCs w:val="20"/>
        </w:rPr>
      </w:pPr>
    </w:p>
    <w:p w:rsidR="00AC0DDE" w:rsidRDefault="00AC0DDE" w:rsidP="00663AEB">
      <w:pPr>
        <w:widowControl w:val="0"/>
        <w:autoSpaceDE w:val="0"/>
        <w:autoSpaceDN w:val="0"/>
        <w:adjustRightInd w:val="0"/>
        <w:spacing w:after="0" w:line="240" w:lineRule="auto"/>
        <w:ind w:firstLine="284"/>
        <w:rPr>
          <w:rFonts w:ascii="Courier New" w:hAnsi="Courier New" w:cs="Courier New"/>
          <w:b/>
          <w:bCs/>
          <w:color w:val="00A000"/>
          <w:sz w:val="20"/>
          <w:szCs w:val="20"/>
        </w:rPr>
      </w:pPr>
      <w:r w:rsidRPr="00AC0DDE">
        <w:rPr>
          <w:rFonts w:ascii="Courier New" w:hAnsi="Courier New" w:cs="Courier New"/>
          <w:b/>
          <w:bCs/>
          <w:color w:val="00A000"/>
          <w:sz w:val="20"/>
          <w:szCs w:val="20"/>
        </w:rPr>
        <w:t>cout</w:t>
      </w:r>
      <w:r w:rsidR="00663AEB">
        <w:rPr>
          <w:rFonts w:ascii="Courier New" w:hAnsi="Courier New" w:cs="Courier New"/>
          <w:b/>
          <w:bCs/>
          <w:color w:val="00A000"/>
          <w:sz w:val="20"/>
          <w:szCs w:val="20"/>
        </w:rPr>
        <w:t xml:space="preserve"> </w:t>
      </w:r>
      <w:r w:rsidRPr="00AC0DDE">
        <w:rPr>
          <w:rFonts w:ascii="Courier New" w:hAnsi="Courier New" w:cs="Courier New"/>
          <w:color w:val="FF0000"/>
          <w:sz w:val="20"/>
          <w:szCs w:val="20"/>
        </w:rPr>
        <w:t>&lt;&lt;</w:t>
      </w:r>
      <w:r w:rsidR="00663AEB">
        <w:rPr>
          <w:rFonts w:ascii="Courier New" w:hAnsi="Courier New" w:cs="Courier New"/>
          <w:color w:val="FF0000"/>
          <w:sz w:val="20"/>
          <w:szCs w:val="20"/>
        </w:rPr>
        <w:t xml:space="preserve"> </w:t>
      </w:r>
      <w:r w:rsidRPr="00AC0DDE">
        <w:rPr>
          <w:rFonts w:ascii="Courier New" w:hAnsi="Courier New" w:cs="Courier New"/>
          <w:color w:val="0000FF"/>
          <w:sz w:val="20"/>
          <w:szCs w:val="20"/>
        </w:rPr>
        <w:t xml:space="preserve">"El color del ultimo punto de la pantalla es: " </w:t>
      </w:r>
      <w:r w:rsidRPr="00AC0DDE">
        <w:rPr>
          <w:rFonts w:ascii="Courier New" w:hAnsi="Courier New" w:cs="Courier New"/>
          <w:color w:val="FF0000"/>
          <w:sz w:val="20"/>
          <w:szCs w:val="20"/>
        </w:rPr>
        <w:t>&lt;&lt;</w:t>
      </w:r>
      <w:r w:rsidR="00663AEB">
        <w:rPr>
          <w:rFonts w:ascii="Courier New" w:hAnsi="Courier New" w:cs="Courier New"/>
          <w:color w:val="FF0000"/>
          <w:sz w:val="20"/>
          <w:szCs w:val="20"/>
        </w:rPr>
        <w:t xml:space="preserve"> </w:t>
      </w:r>
      <w:r w:rsidRPr="00AC0DDE">
        <w:rPr>
          <w:rFonts w:ascii="Courier New" w:hAnsi="Courier New" w:cs="Courier New"/>
          <w:b/>
          <w:bCs/>
          <w:color w:val="00A000"/>
          <w:sz w:val="20"/>
          <w:szCs w:val="20"/>
        </w:rPr>
        <w:t>endl</w:t>
      </w:r>
    </w:p>
    <w:p w:rsidR="00AC0DDE" w:rsidRPr="00AC0DDE" w:rsidRDefault="00663AEB" w:rsidP="00AC0DDE">
      <w:pPr>
        <w:widowControl w:val="0"/>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 xml:space="preserve">       </w:t>
      </w:r>
      <w:r w:rsidR="00AC0DDE" w:rsidRPr="00AC0DDE">
        <w:rPr>
          <w:rFonts w:ascii="Courier New" w:hAnsi="Courier New" w:cs="Courier New"/>
          <w:color w:val="FF0000"/>
          <w:sz w:val="20"/>
          <w:szCs w:val="20"/>
        </w:rPr>
        <w:t>&lt;&lt;</w:t>
      </w:r>
      <w:r>
        <w:rPr>
          <w:rFonts w:ascii="Courier New" w:hAnsi="Courier New" w:cs="Courier New"/>
          <w:color w:val="FF0000"/>
          <w:sz w:val="20"/>
          <w:szCs w:val="20"/>
        </w:rPr>
        <w:t xml:space="preserve"> </w:t>
      </w:r>
      <w:r w:rsidR="00AC0DDE" w:rsidRPr="00AC0DDE">
        <w:rPr>
          <w:rFonts w:ascii="Courier New" w:hAnsi="Courier New" w:cs="Courier New"/>
          <w:color w:val="000000"/>
          <w:sz w:val="20"/>
          <w:szCs w:val="20"/>
        </w:rPr>
        <w:t>color</w:t>
      </w:r>
      <w:r>
        <w:rPr>
          <w:rFonts w:ascii="Courier New" w:hAnsi="Courier New" w:cs="Courier New"/>
          <w:color w:val="000000"/>
          <w:sz w:val="20"/>
          <w:szCs w:val="20"/>
        </w:rPr>
        <w:t xml:space="preserve"> </w:t>
      </w:r>
      <w:r w:rsidR="00AC0DDE" w:rsidRPr="00AC0DDE">
        <w:rPr>
          <w:rFonts w:ascii="Courier New" w:hAnsi="Courier New" w:cs="Courier New"/>
          <w:color w:val="FF0000"/>
          <w:sz w:val="20"/>
          <w:szCs w:val="20"/>
        </w:rPr>
        <w:t>&lt;&lt;</w:t>
      </w:r>
      <w:r>
        <w:rPr>
          <w:rFonts w:ascii="Courier New" w:hAnsi="Courier New" w:cs="Courier New"/>
          <w:color w:val="FF0000"/>
          <w:sz w:val="20"/>
          <w:szCs w:val="20"/>
        </w:rPr>
        <w:t xml:space="preserve"> </w:t>
      </w:r>
      <w:r w:rsidR="00AC0DDE" w:rsidRPr="00AC0DDE">
        <w:rPr>
          <w:rFonts w:ascii="Courier New" w:hAnsi="Courier New" w:cs="Courier New"/>
          <w:b/>
          <w:bCs/>
          <w:color w:val="00A000"/>
          <w:sz w:val="20"/>
          <w:szCs w:val="20"/>
        </w:rPr>
        <w:t>endl</w:t>
      </w:r>
      <w:r w:rsidR="00AC0DDE" w:rsidRPr="00AC0DDE">
        <w:rPr>
          <w:rFonts w:ascii="Courier New" w:hAnsi="Courier New" w:cs="Courier New"/>
          <w:color w:val="FF0000"/>
          <w:sz w:val="20"/>
          <w:szCs w:val="20"/>
        </w:rPr>
        <w:t>;</w:t>
      </w:r>
    </w:p>
    <w:p w:rsidR="00AC0DDE" w:rsidRPr="00AC0DDE" w:rsidRDefault="00AC0DDE" w:rsidP="00AC0DDE">
      <w:pPr>
        <w:widowControl w:val="0"/>
        <w:autoSpaceDE w:val="0"/>
        <w:autoSpaceDN w:val="0"/>
        <w:adjustRightInd w:val="0"/>
        <w:spacing w:after="0" w:line="240" w:lineRule="auto"/>
        <w:ind w:left="284"/>
        <w:rPr>
          <w:rFonts w:ascii="Courier New" w:hAnsi="Courier New" w:cs="Courier New"/>
          <w:color w:val="FF0000"/>
          <w:sz w:val="20"/>
          <w:szCs w:val="20"/>
        </w:rPr>
      </w:pPr>
    </w:p>
    <w:p w:rsidR="00AC0DDE" w:rsidRPr="00663AEB" w:rsidRDefault="00AC0DDE" w:rsidP="00AC0DDE">
      <w:pPr>
        <w:widowControl w:val="0"/>
        <w:autoSpaceDE w:val="0"/>
        <w:autoSpaceDN w:val="0"/>
        <w:adjustRightInd w:val="0"/>
        <w:spacing w:after="0" w:line="240" w:lineRule="auto"/>
        <w:ind w:left="284"/>
        <w:rPr>
          <w:rFonts w:ascii="Courier New" w:hAnsi="Courier New" w:cs="Courier New"/>
          <w:color w:val="FF0000"/>
          <w:sz w:val="20"/>
          <w:szCs w:val="20"/>
        </w:rPr>
      </w:pPr>
      <w:r w:rsidRPr="00663AEB">
        <w:rPr>
          <w:rFonts w:ascii="Courier New" w:hAnsi="Courier New" w:cs="Courier New"/>
          <w:b/>
          <w:bCs/>
          <w:color w:val="0000A0"/>
          <w:sz w:val="20"/>
          <w:szCs w:val="20"/>
        </w:rPr>
        <w:t>return</w:t>
      </w:r>
      <w:r w:rsidR="00663AEB">
        <w:rPr>
          <w:rFonts w:ascii="Courier New" w:hAnsi="Courier New" w:cs="Courier New"/>
          <w:b/>
          <w:bCs/>
          <w:color w:val="0000A0"/>
          <w:sz w:val="20"/>
          <w:szCs w:val="20"/>
        </w:rPr>
        <w:t xml:space="preserve"> </w:t>
      </w:r>
      <w:r w:rsidRPr="00663AEB">
        <w:rPr>
          <w:rFonts w:ascii="Courier New" w:hAnsi="Courier New" w:cs="Courier New"/>
          <w:color w:val="F000F0"/>
          <w:sz w:val="20"/>
          <w:szCs w:val="20"/>
        </w:rPr>
        <w:t>0</w:t>
      </w:r>
      <w:r w:rsidRPr="00663AEB">
        <w:rPr>
          <w:rFonts w:ascii="Courier New" w:hAnsi="Courier New" w:cs="Courier New"/>
          <w:color w:val="FF0000"/>
          <w:sz w:val="20"/>
          <w:szCs w:val="20"/>
        </w:rPr>
        <w:t>;</w:t>
      </w:r>
    </w:p>
    <w:p w:rsidR="00AC0DDE" w:rsidRPr="00663AEB" w:rsidRDefault="00AC0DDE" w:rsidP="00663AEB">
      <w:pPr>
        <w:widowControl w:val="0"/>
        <w:autoSpaceDE w:val="0"/>
        <w:autoSpaceDN w:val="0"/>
        <w:adjustRightInd w:val="0"/>
        <w:spacing w:after="0" w:line="240" w:lineRule="auto"/>
        <w:rPr>
          <w:rFonts w:ascii="Courier New" w:hAnsi="Courier New" w:cs="Courier New"/>
          <w:color w:val="FF0000"/>
          <w:sz w:val="20"/>
          <w:szCs w:val="20"/>
        </w:rPr>
      </w:pPr>
      <w:r w:rsidRPr="00663AEB">
        <w:rPr>
          <w:rFonts w:ascii="Courier New" w:hAnsi="Courier New" w:cs="Courier New"/>
          <w:color w:val="FF0000"/>
          <w:sz w:val="20"/>
          <w:szCs w:val="20"/>
        </w:rPr>
        <w:t>}</w:t>
      </w:r>
    </w:p>
    <w:p w:rsidR="005013BF" w:rsidRPr="002C543F" w:rsidRDefault="005013BF" w:rsidP="009C4A17">
      <w:pPr>
        <w:widowControl w:val="0"/>
        <w:autoSpaceDE w:val="0"/>
        <w:autoSpaceDN w:val="0"/>
        <w:adjustRightInd w:val="0"/>
        <w:spacing w:line="240" w:lineRule="auto"/>
        <w:rPr>
          <w:rFonts w:ascii="Courier New" w:hAnsi="Courier New" w:cs="Courier New"/>
          <w:color w:val="FF0000"/>
          <w:sz w:val="20"/>
          <w:szCs w:val="20"/>
        </w:rPr>
      </w:pPr>
    </w:p>
    <w:p w:rsidR="005013BF" w:rsidRDefault="005013BF" w:rsidP="005013BF">
      <w:pPr>
        <w:pStyle w:val="Normal1"/>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El programa debe cumplir con las siguientes consignas:</w:t>
      </w:r>
    </w:p>
    <w:p w:rsidR="005013BF" w:rsidRDefault="005013BF" w:rsidP="005013BF">
      <w:pPr>
        <w:pStyle w:val="Normal1"/>
        <w:spacing w:line="360" w:lineRule="auto"/>
        <w:ind w:left="34"/>
        <w:jc w:val="both"/>
        <w:rPr>
          <w:rFonts w:ascii="Times New Roman" w:eastAsia="Verdana" w:hAnsi="Times New Roman" w:cs="Times New Roman"/>
          <w:sz w:val="24"/>
          <w:szCs w:val="24"/>
          <w:lang w:val="es-AR"/>
        </w:rPr>
      </w:pPr>
    </w:p>
    <w:p w:rsidR="005013BF" w:rsidRDefault="005013BF" w:rsidP="005013BF">
      <w:pPr>
        <w:pStyle w:val="Normal1"/>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1) El método cargar de la clase CMatriz debe recibir como parámetro el nombre del archivo binario donde se encuentran almacenados los valores de la misma. El archivo contiene todos valores de tipo unsigned</w:t>
      </w:r>
      <w:r w:rsidR="00F121D0">
        <w:rPr>
          <w:rFonts w:ascii="Times New Roman" w:eastAsia="Verdana" w:hAnsi="Times New Roman" w:cs="Times New Roman"/>
          <w:sz w:val="24"/>
          <w:szCs w:val="24"/>
          <w:lang w:val="es-AR"/>
        </w:rPr>
        <w:t xml:space="preserve"> </w:t>
      </w:r>
      <w:r>
        <w:rPr>
          <w:rFonts w:ascii="Times New Roman" w:eastAsia="Verdana" w:hAnsi="Times New Roman" w:cs="Times New Roman"/>
          <w:sz w:val="24"/>
          <w:szCs w:val="24"/>
          <w:lang w:val="es-AR"/>
        </w:rPr>
        <w:t>int con la siguiente secuencia:</w:t>
      </w:r>
    </w:p>
    <w:p w:rsidR="005013BF" w:rsidRDefault="005013BF" w:rsidP="005013BF">
      <w:pPr>
        <w:pStyle w:val="Normal1"/>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ab/>
        <w:t>| cantidad_filas | cantidad_columnas | todos_los_valores |</w:t>
      </w:r>
    </w:p>
    <w:p w:rsidR="005013BF" w:rsidRDefault="005013BF" w:rsidP="005013BF">
      <w:pPr>
        <w:pStyle w:val="Normal1"/>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El método debe estar optimizado para realizar la lectura con la menor cantidad de sentencias posible.</w:t>
      </w:r>
    </w:p>
    <w:p w:rsidR="005013BF" w:rsidRDefault="000922B4" w:rsidP="00E52ED6">
      <w:pPr>
        <w:pStyle w:val="Normal1"/>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lastRenderedPageBreak/>
        <w:t>Los valores deben imprimirse en hexadecimal, incluyen</w:t>
      </w:r>
      <w:r w:rsidR="00F121D0">
        <w:rPr>
          <w:rFonts w:ascii="Times New Roman" w:eastAsia="Verdana" w:hAnsi="Times New Roman" w:cs="Times New Roman"/>
          <w:sz w:val="24"/>
          <w:szCs w:val="24"/>
          <w:lang w:val="es-AR"/>
        </w:rPr>
        <w:t>do</w:t>
      </w:r>
      <w:r>
        <w:rPr>
          <w:rFonts w:ascii="Times New Roman" w:eastAsia="Verdana" w:hAnsi="Times New Roman" w:cs="Times New Roman"/>
          <w:sz w:val="24"/>
          <w:szCs w:val="24"/>
          <w:lang w:val="es-AR"/>
        </w:rPr>
        <w:t xml:space="preserve"> el prefijo 0x </w:t>
      </w:r>
      <w:r w:rsidR="00F121D0">
        <w:rPr>
          <w:rFonts w:ascii="Times New Roman" w:eastAsia="Verdana" w:hAnsi="Times New Roman" w:cs="Times New Roman"/>
          <w:sz w:val="24"/>
          <w:szCs w:val="24"/>
          <w:lang w:val="es-AR"/>
        </w:rPr>
        <w:t xml:space="preserve">y </w:t>
      </w:r>
      <w:r>
        <w:rPr>
          <w:rFonts w:ascii="Times New Roman" w:eastAsia="Verdana" w:hAnsi="Times New Roman" w:cs="Times New Roman"/>
          <w:sz w:val="24"/>
          <w:szCs w:val="24"/>
          <w:lang w:val="es-AR"/>
        </w:rPr>
        <w:t>con un ancho de columna adecuado para facilitar la visualización de los mismos.</w:t>
      </w:r>
      <w:bookmarkStart w:id="0" w:name="_GoBack"/>
      <w:bookmarkEnd w:id="0"/>
    </w:p>
    <w:p w:rsidR="000922B4" w:rsidRDefault="000922B4" w:rsidP="00E52ED6">
      <w:pPr>
        <w:pStyle w:val="Normal1"/>
        <w:spacing w:line="360" w:lineRule="auto"/>
        <w:ind w:left="34"/>
        <w:jc w:val="both"/>
        <w:rPr>
          <w:rFonts w:ascii="Times New Roman" w:eastAsia="Verdana" w:hAnsi="Times New Roman" w:cs="Times New Roman"/>
          <w:sz w:val="24"/>
          <w:szCs w:val="24"/>
          <w:lang w:val="es-AR"/>
        </w:rPr>
      </w:pPr>
    </w:p>
    <w:p w:rsidR="009C4A17" w:rsidRDefault="005013BF" w:rsidP="00E52ED6">
      <w:pPr>
        <w:pStyle w:val="Normal1"/>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 xml:space="preserve">2) </w:t>
      </w:r>
      <w:r w:rsidR="009C4A17">
        <w:rPr>
          <w:rFonts w:ascii="Times New Roman" w:eastAsia="Verdana" w:hAnsi="Times New Roman" w:cs="Times New Roman"/>
          <w:sz w:val="24"/>
          <w:szCs w:val="24"/>
          <w:lang w:val="es-AR"/>
        </w:rPr>
        <w:t>El objeto pantalla es una matriz cuyas componentes representan el color de cada pixel en formato:</w:t>
      </w:r>
    </w:p>
    <w:p w:rsidR="009C4A17" w:rsidRDefault="009C4A17" w:rsidP="00E52ED6">
      <w:pPr>
        <w:pStyle w:val="Normal1"/>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ab/>
        <w:t xml:space="preserve">0xAARRGGBB  </w:t>
      </w:r>
      <w:r w:rsidRPr="009C4A17">
        <w:rPr>
          <w:rFonts w:ascii="Times New Roman" w:eastAsia="Verdana" w:hAnsi="Times New Roman" w:cs="Times New Roman"/>
          <w:sz w:val="24"/>
          <w:szCs w:val="24"/>
          <w:lang w:val="es-AR"/>
        </w:rPr>
        <w:sym w:font="Wingdings" w:char="F0E0"/>
      </w:r>
      <w:r>
        <w:rPr>
          <w:rFonts w:ascii="Times New Roman" w:eastAsia="Verdana" w:hAnsi="Times New Roman" w:cs="Times New Roman"/>
          <w:sz w:val="24"/>
          <w:szCs w:val="24"/>
          <w:lang w:val="es-AR"/>
        </w:rPr>
        <w:tab/>
        <w:t xml:space="preserve">AA es la componente </w:t>
      </w:r>
      <w:r w:rsidRPr="00F121D0">
        <w:rPr>
          <w:rFonts w:ascii="Times New Roman" w:eastAsia="Verdana" w:hAnsi="Times New Roman" w:cs="Times New Roman"/>
          <w:i/>
          <w:sz w:val="24"/>
          <w:szCs w:val="24"/>
          <w:lang w:val="es-AR"/>
        </w:rPr>
        <w:t>alpha</w:t>
      </w:r>
    </w:p>
    <w:p w:rsidR="009C4A17" w:rsidRDefault="009C4A17" w:rsidP="00E52ED6">
      <w:pPr>
        <w:pStyle w:val="Normal1"/>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ab/>
      </w:r>
      <w:r>
        <w:rPr>
          <w:rFonts w:ascii="Times New Roman" w:eastAsia="Verdana" w:hAnsi="Times New Roman" w:cs="Times New Roman"/>
          <w:sz w:val="24"/>
          <w:szCs w:val="24"/>
          <w:lang w:val="es-AR"/>
        </w:rPr>
        <w:tab/>
      </w:r>
      <w:r>
        <w:rPr>
          <w:rFonts w:ascii="Times New Roman" w:eastAsia="Verdana" w:hAnsi="Times New Roman" w:cs="Times New Roman"/>
          <w:sz w:val="24"/>
          <w:szCs w:val="24"/>
          <w:lang w:val="es-AR"/>
        </w:rPr>
        <w:tab/>
      </w:r>
      <w:r>
        <w:rPr>
          <w:rFonts w:ascii="Times New Roman" w:eastAsia="Verdana" w:hAnsi="Times New Roman" w:cs="Times New Roman"/>
          <w:sz w:val="24"/>
          <w:szCs w:val="24"/>
          <w:lang w:val="es-AR"/>
        </w:rPr>
        <w:tab/>
        <w:t>RR es la componente roja (</w:t>
      </w:r>
      <w:r w:rsidRPr="00F121D0">
        <w:rPr>
          <w:rFonts w:ascii="Times New Roman" w:eastAsia="Verdana" w:hAnsi="Times New Roman" w:cs="Times New Roman"/>
          <w:i/>
          <w:sz w:val="24"/>
          <w:szCs w:val="24"/>
          <w:lang w:val="es-AR"/>
        </w:rPr>
        <w:t>red</w:t>
      </w:r>
      <w:r>
        <w:rPr>
          <w:rFonts w:ascii="Times New Roman" w:eastAsia="Verdana" w:hAnsi="Times New Roman" w:cs="Times New Roman"/>
          <w:sz w:val="24"/>
          <w:szCs w:val="24"/>
          <w:lang w:val="es-AR"/>
        </w:rPr>
        <w:t>)</w:t>
      </w:r>
    </w:p>
    <w:p w:rsidR="009C4A17" w:rsidRDefault="009C4A17" w:rsidP="00E52ED6">
      <w:pPr>
        <w:pStyle w:val="Normal1"/>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ab/>
      </w:r>
      <w:r>
        <w:rPr>
          <w:rFonts w:ascii="Times New Roman" w:eastAsia="Verdana" w:hAnsi="Times New Roman" w:cs="Times New Roman"/>
          <w:sz w:val="24"/>
          <w:szCs w:val="24"/>
          <w:lang w:val="es-AR"/>
        </w:rPr>
        <w:tab/>
      </w:r>
      <w:r>
        <w:rPr>
          <w:rFonts w:ascii="Times New Roman" w:eastAsia="Verdana" w:hAnsi="Times New Roman" w:cs="Times New Roman"/>
          <w:sz w:val="24"/>
          <w:szCs w:val="24"/>
          <w:lang w:val="es-AR"/>
        </w:rPr>
        <w:tab/>
      </w:r>
      <w:r>
        <w:rPr>
          <w:rFonts w:ascii="Times New Roman" w:eastAsia="Verdana" w:hAnsi="Times New Roman" w:cs="Times New Roman"/>
          <w:sz w:val="24"/>
          <w:szCs w:val="24"/>
          <w:lang w:val="es-AR"/>
        </w:rPr>
        <w:tab/>
        <w:t>GG es la componente verde (</w:t>
      </w:r>
      <w:r w:rsidRPr="00F121D0">
        <w:rPr>
          <w:rFonts w:ascii="Times New Roman" w:eastAsia="Verdana" w:hAnsi="Times New Roman" w:cs="Times New Roman"/>
          <w:i/>
          <w:sz w:val="24"/>
          <w:szCs w:val="24"/>
          <w:lang w:val="es-AR"/>
        </w:rPr>
        <w:t>green</w:t>
      </w:r>
      <w:r>
        <w:rPr>
          <w:rFonts w:ascii="Times New Roman" w:eastAsia="Verdana" w:hAnsi="Times New Roman" w:cs="Times New Roman"/>
          <w:sz w:val="24"/>
          <w:szCs w:val="24"/>
          <w:lang w:val="es-AR"/>
        </w:rPr>
        <w:t>)</w:t>
      </w:r>
    </w:p>
    <w:p w:rsidR="009C4A17" w:rsidRDefault="009C4A17" w:rsidP="00E52ED6">
      <w:pPr>
        <w:pStyle w:val="Normal1"/>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ab/>
      </w:r>
      <w:r>
        <w:rPr>
          <w:rFonts w:ascii="Times New Roman" w:eastAsia="Verdana" w:hAnsi="Times New Roman" w:cs="Times New Roman"/>
          <w:sz w:val="24"/>
          <w:szCs w:val="24"/>
          <w:lang w:val="es-AR"/>
        </w:rPr>
        <w:tab/>
      </w:r>
      <w:r>
        <w:rPr>
          <w:rFonts w:ascii="Times New Roman" w:eastAsia="Verdana" w:hAnsi="Times New Roman" w:cs="Times New Roman"/>
          <w:sz w:val="24"/>
          <w:szCs w:val="24"/>
          <w:lang w:val="es-AR"/>
        </w:rPr>
        <w:tab/>
      </w:r>
      <w:r>
        <w:rPr>
          <w:rFonts w:ascii="Times New Roman" w:eastAsia="Verdana" w:hAnsi="Times New Roman" w:cs="Times New Roman"/>
          <w:sz w:val="24"/>
          <w:szCs w:val="24"/>
          <w:lang w:val="es-AR"/>
        </w:rPr>
        <w:tab/>
        <w:t>BB es la componente azul (</w:t>
      </w:r>
      <w:r w:rsidRPr="00F121D0">
        <w:rPr>
          <w:rFonts w:ascii="Times New Roman" w:eastAsia="Verdana" w:hAnsi="Times New Roman" w:cs="Times New Roman"/>
          <w:i/>
          <w:sz w:val="24"/>
          <w:szCs w:val="24"/>
          <w:lang w:val="es-AR"/>
        </w:rPr>
        <w:t>blue</w:t>
      </w:r>
      <w:r>
        <w:rPr>
          <w:rFonts w:ascii="Times New Roman" w:eastAsia="Verdana" w:hAnsi="Times New Roman" w:cs="Times New Roman"/>
          <w:sz w:val="24"/>
          <w:szCs w:val="24"/>
          <w:lang w:val="es-AR"/>
        </w:rPr>
        <w:t>)</w:t>
      </w:r>
      <w:r>
        <w:rPr>
          <w:rFonts w:ascii="Times New Roman" w:eastAsia="Verdana" w:hAnsi="Times New Roman" w:cs="Times New Roman"/>
          <w:sz w:val="24"/>
          <w:szCs w:val="24"/>
          <w:lang w:val="es-AR"/>
        </w:rPr>
        <w:tab/>
      </w:r>
    </w:p>
    <w:p w:rsidR="009C4A17" w:rsidRDefault="009C4A17" w:rsidP="005013BF">
      <w:pPr>
        <w:pStyle w:val="Normal1"/>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La clase pantalla incluye además funciones miembro que son capaces de modificar cada una de las componentes de color por separado. En particular:</w:t>
      </w:r>
    </w:p>
    <w:p w:rsidR="009C4A17" w:rsidRDefault="009C4A17" w:rsidP="009C4A17">
      <w:pPr>
        <w:pStyle w:val="Normal1"/>
        <w:numPr>
          <w:ilvl w:val="0"/>
          <w:numId w:val="2"/>
        </w:numPr>
        <w:spacing w:line="360" w:lineRule="auto"/>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 xml:space="preserve">ajustarColor(numero) suma el numero indicado a la componente </w:t>
      </w:r>
      <w:r w:rsidRPr="00A479E8">
        <w:rPr>
          <w:rFonts w:ascii="Times New Roman" w:eastAsia="Verdana" w:hAnsi="Times New Roman" w:cs="Times New Roman"/>
          <w:i/>
          <w:sz w:val="24"/>
          <w:szCs w:val="24"/>
          <w:lang w:val="es-AR"/>
        </w:rPr>
        <w:t>alpha</w:t>
      </w:r>
      <w:r>
        <w:rPr>
          <w:rFonts w:ascii="Times New Roman" w:eastAsia="Verdana" w:hAnsi="Times New Roman" w:cs="Times New Roman"/>
          <w:sz w:val="24"/>
          <w:szCs w:val="24"/>
          <w:lang w:val="es-AR"/>
        </w:rPr>
        <w:t xml:space="preserve"> de todos los colores.</w:t>
      </w:r>
    </w:p>
    <w:p w:rsidR="009C4A17" w:rsidRDefault="009C4A17" w:rsidP="009C4A17">
      <w:pPr>
        <w:pStyle w:val="Normal1"/>
        <w:numPr>
          <w:ilvl w:val="0"/>
          <w:numId w:val="2"/>
        </w:numPr>
        <w:spacing w:line="360" w:lineRule="auto"/>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 xml:space="preserve">borrarVerde() establece la componente </w:t>
      </w:r>
      <w:r w:rsidRPr="00A479E8">
        <w:rPr>
          <w:rFonts w:ascii="Times New Roman" w:eastAsia="Verdana" w:hAnsi="Times New Roman" w:cs="Times New Roman"/>
          <w:i/>
          <w:sz w:val="24"/>
          <w:szCs w:val="24"/>
          <w:lang w:val="es-AR"/>
        </w:rPr>
        <w:t>green</w:t>
      </w:r>
      <w:r>
        <w:rPr>
          <w:rFonts w:ascii="Times New Roman" w:eastAsia="Verdana" w:hAnsi="Times New Roman" w:cs="Times New Roman"/>
          <w:sz w:val="24"/>
          <w:szCs w:val="24"/>
          <w:lang w:val="es-AR"/>
        </w:rPr>
        <w:t xml:space="preserve"> a 0 en todos los colores.</w:t>
      </w:r>
    </w:p>
    <w:p w:rsidR="005013BF" w:rsidRDefault="009C4A17" w:rsidP="009C4A17">
      <w:pPr>
        <w:pStyle w:val="Normal1"/>
        <w:numPr>
          <w:ilvl w:val="0"/>
          <w:numId w:val="2"/>
        </w:numPr>
        <w:spacing w:line="360" w:lineRule="auto"/>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 xml:space="preserve">reforzarRojo(porcentaje) aumenta la componente </w:t>
      </w:r>
      <w:r w:rsidRPr="00A479E8">
        <w:rPr>
          <w:rFonts w:ascii="Times New Roman" w:eastAsia="Verdana" w:hAnsi="Times New Roman" w:cs="Times New Roman"/>
          <w:i/>
          <w:sz w:val="24"/>
          <w:szCs w:val="24"/>
          <w:lang w:val="es-AR"/>
        </w:rPr>
        <w:t>red</w:t>
      </w:r>
      <w:r>
        <w:rPr>
          <w:rFonts w:ascii="Times New Roman" w:eastAsia="Verdana" w:hAnsi="Times New Roman" w:cs="Times New Roman"/>
          <w:sz w:val="24"/>
          <w:szCs w:val="24"/>
          <w:lang w:val="es-AR"/>
        </w:rPr>
        <w:t xml:space="preserve"> de todos los colores en el porcentaje indicado. Debe tenerse en cuenta que cada componente puede adoptar un valor máximo de 0xFF, por lo que si el aumento excede de este valor se debe ajustar la componente al ese máximo.</w:t>
      </w:r>
    </w:p>
    <w:p w:rsidR="005013BF" w:rsidRDefault="005013BF" w:rsidP="005013BF">
      <w:pPr>
        <w:pStyle w:val="Normal1"/>
        <w:spacing w:line="360" w:lineRule="auto"/>
        <w:ind w:left="34"/>
        <w:jc w:val="both"/>
        <w:rPr>
          <w:rFonts w:ascii="Times New Roman" w:eastAsia="Verdana" w:hAnsi="Times New Roman" w:cs="Times New Roman"/>
          <w:sz w:val="24"/>
          <w:szCs w:val="24"/>
          <w:lang w:val="es-AR"/>
        </w:rPr>
      </w:pPr>
    </w:p>
    <w:p w:rsidR="005013BF" w:rsidRDefault="005013BF" w:rsidP="005013BF">
      <w:pPr>
        <w:pStyle w:val="Normal1"/>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 xml:space="preserve">3) Todos los datos deben ser capaces de persistirse en un archivo de </w:t>
      </w:r>
      <w:r w:rsidR="005808A8">
        <w:rPr>
          <w:rFonts w:ascii="Times New Roman" w:eastAsia="Verdana" w:hAnsi="Times New Roman" w:cs="Times New Roman"/>
          <w:sz w:val="24"/>
          <w:szCs w:val="24"/>
          <w:lang w:val="es-AR"/>
        </w:rPr>
        <w:t>texto.</w:t>
      </w:r>
    </w:p>
    <w:p w:rsidR="005013BF" w:rsidRDefault="005013BF" w:rsidP="005013BF">
      <w:pPr>
        <w:pStyle w:val="Normal1"/>
        <w:spacing w:line="360" w:lineRule="auto"/>
        <w:ind w:left="34"/>
        <w:jc w:val="both"/>
        <w:rPr>
          <w:rFonts w:ascii="Times New Roman" w:eastAsia="Verdana" w:hAnsi="Times New Roman" w:cs="Times New Roman"/>
          <w:sz w:val="24"/>
          <w:szCs w:val="24"/>
          <w:lang w:val="es-AR"/>
        </w:rPr>
      </w:pPr>
    </w:p>
    <w:p w:rsidR="005808A8" w:rsidRDefault="005808A8" w:rsidP="005013BF">
      <w:pPr>
        <w:pStyle w:val="Normal1"/>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 xml:space="preserve">4) La clase CColor debe poder imprimir un color con el siguiente formato: </w:t>
      </w:r>
    </w:p>
    <w:p w:rsidR="000922B4" w:rsidRPr="000922B4" w:rsidRDefault="000922B4" w:rsidP="000922B4">
      <w:pPr>
        <w:pStyle w:val="Normal1"/>
        <w:spacing w:line="240" w:lineRule="auto"/>
        <w:ind w:left="567"/>
        <w:jc w:val="both"/>
        <w:rPr>
          <w:rFonts w:ascii="Courier New" w:eastAsia="Verdana" w:hAnsi="Courier New" w:cs="Courier New"/>
          <w:sz w:val="20"/>
          <w:szCs w:val="20"/>
          <w:lang w:val="es-AR"/>
        </w:rPr>
      </w:pPr>
      <w:r w:rsidRPr="000922B4">
        <w:rPr>
          <w:rFonts w:ascii="Courier New" w:eastAsia="Verdana" w:hAnsi="Courier New" w:cs="Courier New"/>
          <w:sz w:val="20"/>
          <w:szCs w:val="20"/>
          <w:lang w:val="es-AR"/>
        </w:rPr>
        <w:t>El color del ultimo punto de la pantalla es:</w:t>
      </w:r>
    </w:p>
    <w:p w:rsidR="000922B4" w:rsidRPr="000922B4" w:rsidRDefault="000922B4" w:rsidP="000922B4">
      <w:pPr>
        <w:pStyle w:val="Normal1"/>
        <w:spacing w:line="240" w:lineRule="auto"/>
        <w:ind w:left="567"/>
        <w:jc w:val="both"/>
        <w:rPr>
          <w:rFonts w:ascii="Courier New" w:eastAsia="Verdana" w:hAnsi="Courier New" w:cs="Courier New"/>
          <w:sz w:val="20"/>
          <w:szCs w:val="20"/>
          <w:lang w:val="es-AR"/>
        </w:rPr>
      </w:pPr>
      <w:r w:rsidRPr="000922B4">
        <w:rPr>
          <w:rFonts w:ascii="Courier New" w:eastAsia="Verdana" w:hAnsi="Courier New" w:cs="Courier New"/>
          <w:sz w:val="20"/>
          <w:szCs w:val="20"/>
          <w:lang w:val="es-AR"/>
        </w:rPr>
        <w:t xml:space="preserve">componente azul: </w:t>
      </w:r>
      <w:r>
        <w:rPr>
          <w:rFonts w:ascii="Courier New" w:eastAsia="Verdana" w:hAnsi="Courier New" w:cs="Courier New"/>
          <w:sz w:val="20"/>
          <w:szCs w:val="20"/>
          <w:lang w:val="es-AR"/>
        </w:rPr>
        <w:t>valor_azul</w:t>
      </w:r>
    </w:p>
    <w:p w:rsidR="000922B4" w:rsidRPr="000922B4" w:rsidRDefault="000922B4" w:rsidP="000922B4">
      <w:pPr>
        <w:pStyle w:val="Normal1"/>
        <w:spacing w:line="240" w:lineRule="auto"/>
        <w:ind w:left="567"/>
        <w:jc w:val="both"/>
        <w:rPr>
          <w:rFonts w:ascii="Courier New" w:eastAsia="Verdana" w:hAnsi="Courier New" w:cs="Courier New"/>
          <w:sz w:val="20"/>
          <w:szCs w:val="20"/>
          <w:lang w:val="es-AR"/>
        </w:rPr>
      </w:pPr>
      <w:r w:rsidRPr="000922B4">
        <w:rPr>
          <w:rFonts w:ascii="Courier New" w:eastAsia="Verdana" w:hAnsi="Courier New" w:cs="Courier New"/>
          <w:sz w:val="20"/>
          <w:szCs w:val="20"/>
          <w:lang w:val="es-AR"/>
        </w:rPr>
        <w:t xml:space="preserve">componente verde: </w:t>
      </w:r>
      <w:r>
        <w:rPr>
          <w:rFonts w:ascii="Courier New" w:eastAsia="Verdana" w:hAnsi="Courier New" w:cs="Courier New"/>
          <w:sz w:val="20"/>
          <w:szCs w:val="20"/>
          <w:lang w:val="es-AR"/>
        </w:rPr>
        <w:t>valor_verde</w:t>
      </w:r>
    </w:p>
    <w:p w:rsidR="000922B4" w:rsidRPr="000922B4" w:rsidRDefault="000922B4" w:rsidP="000922B4">
      <w:pPr>
        <w:pStyle w:val="Normal1"/>
        <w:spacing w:line="240" w:lineRule="auto"/>
        <w:ind w:left="567"/>
        <w:jc w:val="both"/>
        <w:rPr>
          <w:rFonts w:ascii="Courier New" w:eastAsia="Verdana" w:hAnsi="Courier New" w:cs="Courier New"/>
          <w:sz w:val="20"/>
          <w:szCs w:val="20"/>
          <w:lang w:val="es-AR"/>
        </w:rPr>
      </w:pPr>
      <w:r w:rsidRPr="000922B4">
        <w:rPr>
          <w:rFonts w:ascii="Courier New" w:eastAsia="Verdana" w:hAnsi="Courier New" w:cs="Courier New"/>
          <w:sz w:val="20"/>
          <w:szCs w:val="20"/>
          <w:lang w:val="es-AR"/>
        </w:rPr>
        <w:t xml:space="preserve">componente rojo: </w:t>
      </w:r>
      <w:r>
        <w:rPr>
          <w:rFonts w:ascii="Courier New" w:eastAsia="Verdana" w:hAnsi="Courier New" w:cs="Courier New"/>
          <w:sz w:val="20"/>
          <w:szCs w:val="20"/>
          <w:lang w:val="es-AR"/>
        </w:rPr>
        <w:t>valor_rojo</w:t>
      </w:r>
    </w:p>
    <w:p w:rsidR="005013BF" w:rsidRPr="000922B4" w:rsidRDefault="000922B4" w:rsidP="000922B4">
      <w:pPr>
        <w:pStyle w:val="Normal1"/>
        <w:spacing w:line="240" w:lineRule="auto"/>
        <w:ind w:left="567"/>
        <w:jc w:val="both"/>
        <w:rPr>
          <w:rFonts w:ascii="Courier New" w:eastAsia="Verdana" w:hAnsi="Courier New" w:cs="Courier New"/>
          <w:sz w:val="20"/>
          <w:szCs w:val="20"/>
          <w:lang w:val="es-AR"/>
        </w:rPr>
      </w:pPr>
      <w:r w:rsidRPr="000922B4">
        <w:rPr>
          <w:rFonts w:ascii="Courier New" w:eastAsia="Verdana" w:hAnsi="Courier New" w:cs="Courier New"/>
          <w:sz w:val="20"/>
          <w:szCs w:val="20"/>
          <w:lang w:val="es-AR"/>
        </w:rPr>
        <w:t xml:space="preserve">componentealpha: </w:t>
      </w:r>
      <w:r>
        <w:rPr>
          <w:rFonts w:ascii="Courier New" w:eastAsia="Verdana" w:hAnsi="Courier New" w:cs="Courier New"/>
          <w:sz w:val="20"/>
          <w:szCs w:val="20"/>
          <w:lang w:val="es-AR"/>
        </w:rPr>
        <w:t>valor_alpha</w:t>
      </w:r>
    </w:p>
    <w:p w:rsidR="000922B4" w:rsidRDefault="000922B4" w:rsidP="000922B4">
      <w:pPr>
        <w:pStyle w:val="Normal1"/>
        <w:spacing w:line="360" w:lineRule="auto"/>
        <w:ind w:left="34"/>
        <w:jc w:val="both"/>
        <w:rPr>
          <w:rFonts w:ascii="Times New Roman" w:eastAsia="Verdana" w:hAnsi="Times New Roman" w:cs="Times New Roman"/>
          <w:sz w:val="24"/>
          <w:szCs w:val="24"/>
          <w:lang w:val="es-AR"/>
        </w:rPr>
      </w:pPr>
    </w:p>
    <w:p w:rsidR="00E52ED6" w:rsidRDefault="00BC0745" w:rsidP="00E52ED6">
      <w:pPr>
        <w:pStyle w:val="Normal1"/>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 xml:space="preserve">5) </w:t>
      </w:r>
      <w:r w:rsidR="00E52ED6">
        <w:rPr>
          <w:rFonts w:ascii="Times New Roman" w:eastAsia="Verdana" w:hAnsi="Times New Roman" w:cs="Times New Roman"/>
          <w:sz w:val="24"/>
          <w:szCs w:val="24"/>
          <w:lang w:val="es-AR"/>
        </w:rPr>
        <w:t>Se debe realizar una correcta modularización del código, y el programa debe construirse (build) sin errores (errors) ni advertencias (warnings).</w:t>
      </w:r>
    </w:p>
    <w:p w:rsidR="00BC0745" w:rsidRDefault="00BC0745" w:rsidP="00E52ED6">
      <w:pPr>
        <w:pStyle w:val="Normal1"/>
        <w:spacing w:line="360" w:lineRule="auto"/>
        <w:ind w:left="34"/>
        <w:jc w:val="both"/>
        <w:rPr>
          <w:rFonts w:ascii="Times New Roman" w:eastAsia="Verdana" w:hAnsi="Times New Roman" w:cs="Times New Roman"/>
          <w:sz w:val="24"/>
          <w:szCs w:val="24"/>
          <w:lang w:val="es-AR"/>
        </w:rPr>
      </w:pPr>
    </w:p>
    <w:p w:rsidR="00E52ED6" w:rsidRDefault="00BC0745" w:rsidP="00E52ED6">
      <w:pPr>
        <w:pStyle w:val="Normal1"/>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 xml:space="preserve">6) </w:t>
      </w:r>
      <w:r w:rsidR="00E52ED6">
        <w:rPr>
          <w:rFonts w:ascii="Times New Roman" w:eastAsia="Verdana" w:hAnsi="Times New Roman" w:cs="Times New Roman"/>
          <w:sz w:val="24"/>
          <w:szCs w:val="24"/>
          <w:lang w:val="es-AR"/>
        </w:rPr>
        <w:t>Recuerde gestionar adecuadamente el uso de la memoria dinámica utilizando las funciones proporcionadas por el lenguaje a tal efecto.</w:t>
      </w:r>
    </w:p>
    <w:p w:rsidR="00BC0745" w:rsidRDefault="00BC0745" w:rsidP="00E52ED6">
      <w:pPr>
        <w:pStyle w:val="Normal1"/>
        <w:spacing w:line="360" w:lineRule="auto"/>
        <w:ind w:left="34"/>
        <w:jc w:val="both"/>
        <w:rPr>
          <w:rFonts w:ascii="Times New Roman" w:eastAsia="Verdana" w:hAnsi="Times New Roman" w:cs="Times New Roman"/>
          <w:sz w:val="24"/>
          <w:szCs w:val="24"/>
          <w:lang w:val="es-AR"/>
        </w:rPr>
      </w:pPr>
    </w:p>
    <w:p w:rsidR="00E52ED6" w:rsidRPr="00636411" w:rsidRDefault="00E52ED6" w:rsidP="00E52ED6">
      <w:pPr>
        <w:pStyle w:val="Normal1"/>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Hint: para considerar los métodos que deben implementar las distintas clases considere las sentencias usadas en el main.</w:t>
      </w:r>
    </w:p>
    <w:p w:rsidR="001C46B5" w:rsidRPr="00E52ED6" w:rsidRDefault="001C46B5" w:rsidP="00A20AE7">
      <w:pPr>
        <w:spacing w:after="0" w:line="360" w:lineRule="auto"/>
      </w:pPr>
    </w:p>
    <w:sectPr w:rsidR="001C46B5" w:rsidRPr="00E52ED6" w:rsidSect="00AC0DDE">
      <w:headerReference w:type="default" r:id="rId7"/>
      <w:pgSz w:w="11906" w:h="16838" w:code="9"/>
      <w:pgMar w:top="1418" w:right="849" w:bottom="1418"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CA2" w:rsidRDefault="00945CA2" w:rsidP="00E4668F">
      <w:pPr>
        <w:spacing w:after="0" w:line="240" w:lineRule="auto"/>
      </w:pPr>
      <w:r>
        <w:separator/>
      </w:r>
    </w:p>
  </w:endnote>
  <w:endnote w:type="continuationSeparator" w:id="1">
    <w:p w:rsidR="00945CA2" w:rsidRDefault="00945CA2" w:rsidP="00E466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CA2" w:rsidRDefault="00945CA2" w:rsidP="00E4668F">
      <w:pPr>
        <w:spacing w:after="0" w:line="240" w:lineRule="auto"/>
      </w:pPr>
      <w:r>
        <w:separator/>
      </w:r>
    </w:p>
  </w:footnote>
  <w:footnote w:type="continuationSeparator" w:id="1">
    <w:p w:rsidR="00945CA2" w:rsidRDefault="00945CA2" w:rsidP="00E466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68F" w:rsidRPr="00AC0DDE" w:rsidRDefault="00E4668F" w:rsidP="00E4668F">
    <w:pPr>
      <w:pStyle w:val="Normal1"/>
      <w:widowControl w:val="0"/>
      <w:spacing w:line="360" w:lineRule="auto"/>
      <w:ind w:left="23" w:right="811" w:hanging="9"/>
      <w:rPr>
        <w:rFonts w:ascii="Times New Roman" w:hAnsi="Times New Roman" w:cs="Times New Roman"/>
        <w:b/>
        <w:i/>
        <w:sz w:val="24"/>
        <w:szCs w:val="24"/>
        <w:lang w:val="es-AR"/>
      </w:rPr>
    </w:pPr>
    <w:r w:rsidRPr="00AC0DDE">
      <w:rPr>
        <w:rFonts w:ascii="Times New Roman" w:hAnsi="Times New Roman" w:cs="Times New Roman"/>
        <w:b/>
        <w:i/>
        <w:sz w:val="24"/>
        <w:szCs w:val="24"/>
        <w:lang w:val="es-AR"/>
      </w:rPr>
      <w:t>Programación Orientada a Objetos – 4D4</w:t>
    </w:r>
  </w:p>
  <w:p w:rsidR="00E4668F" w:rsidRDefault="00E4668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181BE1"/>
    <w:multiLevelType w:val="hybridMultilevel"/>
    <w:tmpl w:val="4B3E0DCE"/>
    <w:lvl w:ilvl="0" w:tplc="6B0899F2">
      <w:start w:val="1"/>
      <w:numFmt w:val="decimal"/>
      <w:lvlText w:val="%1)"/>
      <w:lvlJc w:val="left"/>
      <w:pPr>
        <w:ind w:left="394" w:hanging="360"/>
      </w:pPr>
      <w:rPr>
        <w:rFonts w:hint="default"/>
      </w:rPr>
    </w:lvl>
    <w:lvl w:ilvl="1" w:tplc="2C0A0019" w:tentative="1">
      <w:start w:val="1"/>
      <w:numFmt w:val="lowerLetter"/>
      <w:lvlText w:val="%2."/>
      <w:lvlJc w:val="left"/>
      <w:pPr>
        <w:ind w:left="1114" w:hanging="360"/>
      </w:pPr>
    </w:lvl>
    <w:lvl w:ilvl="2" w:tplc="2C0A001B" w:tentative="1">
      <w:start w:val="1"/>
      <w:numFmt w:val="lowerRoman"/>
      <w:lvlText w:val="%3."/>
      <w:lvlJc w:val="right"/>
      <w:pPr>
        <w:ind w:left="1834" w:hanging="180"/>
      </w:pPr>
    </w:lvl>
    <w:lvl w:ilvl="3" w:tplc="2C0A000F" w:tentative="1">
      <w:start w:val="1"/>
      <w:numFmt w:val="decimal"/>
      <w:lvlText w:val="%4."/>
      <w:lvlJc w:val="left"/>
      <w:pPr>
        <w:ind w:left="2554" w:hanging="360"/>
      </w:pPr>
    </w:lvl>
    <w:lvl w:ilvl="4" w:tplc="2C0A0019" w:tentative="1">
      <w:start w:val="1"/>
      <w:numFmt w:val="lowerLetter"/>
      <w:lvlText w:val="%5."/>
      <w:lvlJc w:val="left"/>
      <w:pPr>
        <w:ind w:left="3274" w:hanging="360"/>
      </w:pPr>
    </w:lvl>
    <w:lvl w:ilvl="5" w:tplc="2C0A001B" w:tentative="1">
      <w:start w:val="1"/>
      <w:numFmt w:val="lowerRoman"/>
      <w:lvlText w:val="%6."/>
      <w:lvlJc w:val="right"/>
      <w:pPr>
        <w:ind w:left="3994" w:hanging="180"/>
      </w:pPr>
    </w:lvl>
    <w:lvl w:ilvl="6" w:tplc="2C0A000F" w:tentative="1">
      <w:start w:val="1"/>
      <w:numFmt w:val="decimal"/>
      <w:lvlText w:val="%7."/>
      <w:lvlJc w:val="left"/>
      <w:pPr>
        <w:ind w:left="4714" w:hanging="360"/>
      </w:pPr>
    </w:lvl>
    <w:lvl w:ilvl="7" w:tplc="2C0A0019" w:tentative="1">
      <w:start w:val="1"/>
      <w:numFmt w:val="lowerLetter"/>
      <w:lvlText w:val="%8."/>
      <w:lvlJc w:val="left"/>
      <w:pPr>
        <w:ind w:left="5434" w:hanging="360"/>
      </w:pPr>
    </w:lvl>
    <w:lvl w:ilvl="8" w:tplc="2C0A001B" w:tentative="1">
      <w:start w:val="1"/>
      <w:numFmt w:val="lowerRoman"/>
      <w:lvlText w:val="%9."/>
      <w:lvlJc w:val="right"/>
      <w:pPr>
        <w:ind w:left="6154" w:hanging="180"/>
      </w:pPr>
    </w:lvl>
  </w:abstractNum>
  <w:abstractNum w:abstractNumId="1">
    <w:nsid w:val="4D6B3622"/>
    <w:multiLevelType w:val="hybridMultilevel"/>
    <w:tmpl w:val="C4BAB5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60DC148E"/>
    <w:multiLevelType w:val="hybridMultilevel"/>
    <w:tmpl w:val="BCE4043C"/>
    <w:lvl w:ilvl="0" w:tplc="9F2AB502">
      <w:start w:val="1"/>
      <w:numFmt w:val="lowerLetter"/>
      <w:lvlText w:val="%1)"/>
      <w:lvlJc w:val="left"/>
      <w:pPr>
        <w:ind w:left="394" w:hanging="360"/>
      </w:pPr>
      <w:rPr>
        <w:rFonts w:hint="default"/>
      </w:rPr>
    </w:lvl>
    <w:lvl w:ilvl="1" w:tplc="2C0A0019" w:tentative="1">
      <w:start w:val="1"/>
      <w:numFmt w:val="lowerLetter"/>
      <w:lvlText w:val="%2."/>
      <w:lvlJc w:val="left"/>
      <w:pPr>
        <w:ind w:left="1114" w:hanging="360"/>
      </w:pPr>
    </w:lvl>
    <w:lvl w:ilvl="2" w:tplc="2C0A001B" w:tentative="1">
      <w:start w:val="1"/>
      <w:numFmt w:val="lowerRoman"/>
      <w:lvlText w:val="%3."/>
      <w:lvlJc w:val="right"/>
      <w:pPr>
        <w:ind w:left="1834" w:hanging="180"/>
      </w:pPr>
    </w:lvl>
    <w:lvl w:ilvl="3" w:tplc="2C0A000F" w:tentative="1">
      <w:start w:val="1"/>
      <w:numFmt w:val="decimal"/>
      <w:lvlText w:val="%4."/>
      <w:lvlJc w:val="left"/>
      <w:pPr>
        <w:ind w:left="2554" w:hanging="360"/>
      </w:pPr>
    </w:lvl>
    <w:lvl w:ilvl="4" w:tplc="2C0A0019" w:tentative="1">
      <w:start w:val="1"/>
      <w:numFmt w:val="lowerLetter"/>
      <w:lvlText w:val="%5."/>
      <w:lvlJc w:val="left"/>
      <w:pPr>
        <w:ind w:left="3274" w:hanging="360"/>
      </w:pPr>
    </w:lvl>
    <w:lvl w:ilvl="5" w:tplc="2C0A001B" w:tentative="1">
      <w:start w:val="1"/>
      <w:numFmt w:val="lowerRoman"/>
      <w:lvlText w:val="%6."/>
      <w:lvlJc w:val="right"/>
      <w:pPr>
        <w:ind w:left="3994" w:hanging="180"/>
      </w:pPr>
    </w:lvl>
    <w:lvl w:ilvl="6" w:tplc="2C0A000F" w:tentative="1">
      <w:start w:val="1"/>
      <w:numFmt w:val="decimal"/>
      <w:lvlText w:val="%7."/>
      <w:lvlJc w:val="left"/>
      <w:pPr>
        <w:ind w:left="4714" w:hanging="360"/>
      </w:pPr>
    </w:lvl>
    <w:lvl w:ilvl="7" w:tplc="2C0A0019" w:tentative="1">
      <w:start w:val="1"/>
      <w:numFmt w:val="lowerLetter"/>
      <w:lvlText w:val="%8."/>
      <w:lvlJc w:val="left"/>
      <w:pPr>
        <w:ind w:left="5434" w:hanging="360"/>
      </w:pPr>
    </w:lvl>
    <w:lvl w:ilvl="8" w:tplc="2C0A001B" w:tentative="1">
      <w:start w:val="1"/>
      <w:numFmt w:val="lowerRoman"/>
      <w:lvlText w:val="%9."/>
      <w:lvlJc w:val="right"/>
      <w:pPr>
        <w:ind w:left="6154"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hideGrammaticalErrors/>
  <w:defaultTabStop w:val="708"/>
  <w:hyphenationZone w:val="425"/>
  <w:characterSpacingControl w:val="doNotCompress"/>
  <w:footnotePr>
    <w:footnote w:id="0"/>
    <w:footnote w:id="1"/>
  </w:footnotePr>
  <w:endnotePr>
    <w:endnote w:id="0"/>
    <w:endnote w:id="1"/>
  </w:endnotePr>
  <w:compat/>
  <w:rsids>
    <w:rsidRoot w:val="002D744F"/>
    <w:rsid w:val="00077396"/>
    <w:rsid w:val="000922B4"/>
    <w:rsid w:val="001C46B5"/>
    <w:rsid w:val="002D744F"/>
    <w:rsid w:val="005013BF"/>
    <w:rsid w:val="005170AD"/>
    <w:rsid w:val="005808A8"/>
    <w:rsid w:val="00623E08"/>
    <w:rsid w:val="0062727D"/>
    <w:rsid w:val="00663AEB"/>
    <w:rsid w:val="006E3023"/>
    <w:rsid w:val="00706847"/>
    <w:rsid w:val="0074588F"/>
    <w:rsid w:val="00833A02"/>
    <w:rsid w:val="00945CA2"/>
    <w:rsid w:val="009C4A17"/>
    <w:rsid w:val="00A20AE7"/>
    <w:rsid w:val="00A479E8"/>
    <w:rsid w:val="00AA612E"/>
    <w:rsid w:val="00AB08B3"/>
    <w:rsid w:val="00AC0DDE"/>
    <w:rsid w:val="00BC0745"/>
    <w:rsid w:val="00C178CF"/>
    <w:rsid w:val="00E4668F"/>
    <w:rsid w:val="00E52ED6"/>
    <w:rsid w:val="00EB38FD"/>
    <w:rsid w:val="00EF0714"/>
    <w:rsid w:val="00F121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6B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D744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2D744F"/>
  </w:style>
  <w:style w:type="paragraph" w:styleId="Prrafodelista">
    <w:name w:val="List Paragraph"/>
    <w:basedOn w:val="Normal"/>
    <w:uiPriority w:val="34"/>
    <w:qFormat/>
    <w:rsid w:val="006E3023"/>
    <w:pPr>
      <w:spacing w:after="0" w:line="240" w:lineRule="auto"/>
      <w:ind w:left="720"/>
      <w:contextualSpacing/>
      <w:jc w:val="both"/>
    </w:pPr>
    <w:rPr>
      <w:rFonts w:ascii="Calibri" w:eastAsia="Times New Roman" w:hAnsi="Calibri" w:cs="Times New Roman"/>
    </w:rPr>
  </w:style>
  <w:style w:type="paragraph" w:styleId="Encabezado">
    <w:name w:val="header"/>
    <w:basedOn w:val="Normal"/>
    <w:link w:val="EncabezadoCar"/>
    <w:uiPriority w:val="99"/>
    <w:semiHidden/>
    <w:unhideWhenUsed/>
    <w:rsid w:val="00E466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4668F"/>
  </w:style>
  <w:style w:type="paragraph" w:styleId="Piedepgina">
    <w:name w:val="footer"/>
    <w:basedOn w:val="Normal"/>
    <w:link w:val="PiedepginaCar"/>
    <w:uiPriority w:val="99"/>
    <w:semiHidden/>
    <w:unhideWhenUsed/>
    <w:rsid w:val="00E466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4668F"/>
  </w:style>
  <w:style w:type="paragraph" w:customStyle="1" w:styleId="Normal1">
    <w:name w:val="Normal1"/>
    <w:rsid w:val="00E4668F"/>
    <w:pPr>
      <w:spacing w:after="0"/>
    </w:pPr>
    <w:rPr>
      <w:rFonts w:ascii="Arial" w:eastAsia="Arial" w:hAnsi="Arial" w:cs="Arial"/>
      <w:lang w:val="en-US"/>
    </w:rPr>
  </w:style>
</w:styles>
</file>

<file path=word/webSettings.xml><?xml version="1.0" encoding="utf-8"?>
<w:webSettings xmlns:r="http://schemas.openxmlformats.org/officeDocument/2006/relationships" xmlns:w="http://schemas.openxmlformats.org/wordprocessingml/2006/main">
  <w:divs>
    <w:div w:id="35457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483</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hidalgorm29@gmail.com</cp:lastModifiedBy>
  <cp:revision>8</cp:revision>
  <dcterms:created xsi:type="dcterms:W3CDTF">2023-09-25T16:51:00Z</dcterms:created>
  <dcterms:modified xsi:type="dcterms:W3CDTF">2023-09-25T23:12:00Z</dcterms:modified>
</cp:coreProperties>
</file>