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2069" w14:textId="77777777" w:rsidR="002A009F" w:rsidRPr="002A009F" w:rsidRDefault="002A009F" w:rsidP="002A009F">
      <w:pPr>
        <w:rPr>
          <w:b/>
          <w:bCs/>
        </w:rPr>
      </w:pPr>
      <w:r w:rsidRPr="002A009F">
        <w:rPr>
          <w:rFonts w:ascii="Segoe UI Emoji" w:hAnsi="Segoe UI Emoji" w:cs="Segoe UI Emoji"/>
          <w:b/>
          <w:bCs/>
        </w:rPr>
        <w:t>📄</w:t>
      </w:r>
      <w:r w:rsidRPr="002A009F">
        <w:rPr>
          <w:b/>
          <w:bCs/>
        </w:rPr>
        <w:t xml:space="preserve"> Projektantrag – Online-Version</w:t>
      </w:r>
    </w:p>
    <w:p w14:paraId="76CD40FF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Thema der Projektarbeit</w:t>
      </w:r>
    </w:p>
    <w:p w14:paraId="3B436335" w14:textId="77777777" w:rsidR="002A009F" w:rsidRPr="002A009F" w:rsidRDefault="002A009F" w:rsidP="002A009F">
      <w:r w:rsidRPr="002A009F">
        <w:t>Konzeption und Entwicklung einer zentralen technischen Dokumentationslösung auf Markdown-Basis innerhalb von Odoo 19</w:t>
      </w:r>
    </w:p>
    <w:p w14:paraId="2341C9BD" w14:textId="77777777" w:rsidR="002A009F" w:rsidRPr="002A009F" w:rsidRDefault="002A009F" w:rsidP="002A009F">
      <w:r w:rsidRPr="002A009F">
        <w:pict w14:anchorId="79486077">
          <v:rect id="_x0000_i1061" style="width:0;height:1.5pt" o:hralign="center" o:hrstd="t" o:hr="t" fillcolor="#a0a0a0" stroked="f"/>
        </w:pict>
      </w:r>
    </w:p>
    <w:p w14:paraId="2DE51733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Geplanter Bearbeitungszeitraum</w:t>
      </w:r>
    </w:p>
    <w:p w14:paraId="48B7DA91" w14:textId="77777777" w:rsidR="002A009F" w:rsidRPr="002A009F" w:rsidRDefault="002A009F" w:rsidP="002A009F">
      <w:r w:rsidRPr="002A009F">
        <w:t>08.05.2026 bis 26.05.2026</w:t>
      </w:r>
    </w:p>
    <w:p w14:paraId="5048BAC0" w14:textId="77777777" w:rsidR="002A009F" w:rsidRPr="002A009F" w:rsidRDefault="002A009F" w:rsidP="002A009F">
      <w:r w:rsidRPr="002A009F">
        <w:pict w14:anchorId="68A99D4E">
          <v:rect id="_x0000_i1062" style="width:0;height:1.5pt" o:hralign="center" o:hrstd="t" o:hr="t" fillcolor="#a0a0a0" stroked="f"/>
        </w:pict>
      </w:r>
    </w:p>
    <w:p w14:paraId="11313BEF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Ausgangssituation</w:t>
      </w:r>
    </w:p>
    <w:p w14:paraId="28D4EDAF" w14:textId="77777777" w:rsidR="002A009F" w:rsidRPr="002A009F" w:rsidRDefault="002A009F" w:rsidP="002A009F">
      <w:r w:rsidRPr="002A009F">
        <w:t>Die TrendTec UG ist ein IT-Dienstleister, spezialisiert auf ERP-Systeme auf Basis von Odoo. Das Unternehmen realisiert Digitalisierungsprojekte für kleine und mittelständische Unternehmen. Aktuell sind neun Mitarbeiter beschäftigt.</w:t>
      </w:r>
    </w:p>
    <w:p w14:paraId="0BAF0C59" w14:textId="77777777" w:rsidR="002A009F" w:rsidRPr="002A009F" w:rsidRDefault="002A009F" w:rsidP="002A009F">
      <w:r w:rsidRPr="002A009F">
        <w:t>Derzeit erfolgt die technische Dokumentation teilweise in externen Tools sowie im Odoo-internen HTML-WYSIWYG-Editor (grafischer Texteditor mit direkter Formatvorschau). Eine zentrale, strukturierte und markdown-basierte Dokumentationslösung innerhalb des Odoo-Systems ist nicht vorhanden.</w:t>
      </w:r>
    </w:p>
    <w:p w14:paraId="55796788" w14:textId="77777777" w:rsidR="002A009F" w:rsidRPr="002A009F" w:rsidRDefault="002A009F" w:rsidP="002A009F">
      <w:r w:rsidRPr="002A009F">
        <w:t>Daraus ergeben sich folgende Probleme:</w:t>
      </w:r>
    </w:p>
    <w:p w14:paraId="2D85A4E6" w14:textId="77777777" w:rsidR="002A009F" w:rsidRPr="002A009F" w:rsidRDefault="002A009F" w:rsidP="002A009F">
      <w:pPr>
        <w:numPr>
          <w:ilvl w:val="0"/>
          <w:numId w:val="1"/>
        </w:numPr>
      </w:pPr>
      <w:r w:rsidRPr="002A009F">
        <w:t>uneinheitliche Dokumentationsstandards</w:t>
      </w:r>
    </w:p>
    <w:p w14:paraId="7B13D2E2" w14:textId="77777777" w:rsidR="002A009F" w:rsidRPr="002A009F" w:rsidRDefault="002A009F" w:rsidP="002A009F">
      <w:pPr>
        <w:numPr>
          <w:ilvl w:val="0"/>
          <w:numId w:val="1"/>
        </w:numPr>
      </w:pPr>
      <w:r w:rsidRPr="002A009F">
        <w:t>eingeschränkte Eignung für Code-Snippets und technische Inhalte</w:t>
      </w:r>
    </w:p>
    <w:p w14:paraId="428E254F" w14:textId="77777777" w:rsidR="002A009F" w:rsidRPr="002A009F" w:rsidRDefault="002A009F" w:rsidP="002A009F">
      <w:pPr>
        <w:numPr>
          <w:ilvl w:val="0"/>
          <w:numId w:val="1"/>
        </w:numPr>
      </w:pPr>
      <w:r w:rsidRPr="002A009F">
        <w:t>Medienbrüche zwischen verschiedenen Tools</w:t>
      </w:r>
    </w:p>
    <w:p w14:paraId="623A0F41" w14:textId="77777777" w:rsidR="002A009F" w:rsidRPr="002A009F" w:rsidRDefault="002A009F" w:rsidP="002A009F">
      <w:pPr>
        <w:numPr>
          <w:ilvl w:val="0"/>
          <w:numId w:val="1"/>
        </w:numPr>
      </w:pPr>
      <w:r w:rsidRPr="002A009F">
        <w:t>erschwerte Wartbarkeit</w:t>
      </w:r>
    </w:p>
    <w:p w14:paraId="68681C5C" w14:textId="77777777" w:rsidR="002A009F" w:rsidRPr="002A009F" w:rsidRDefault="002A009F" w:rsidP="002A009F">
      <w:pPr>
        <w:numPr>
          <w:ilvl w:val="0"/>
          <w:numId w:val="1"/>
        </w:numPr>
      </w:pPr>
      <w:r w:rsidRPr="002A009F">
        <w:t>fehlender Versions- und Strukturstandard</w:t>
      </w:r>
    </w:p>
    <w:p w14:paraId="7D14D6E6" w14:textId="77777777" w:rsidR="002A009F" w:rsidRPr="002A009F" w:rsidRDefault="002A009F" w:rsidP="002A009F">
      <w:r w:rsidRPr="002A009F">
        <w:t>Innerhalb der Entwicklungsabteilung wird bereits intensiv mit Markdown gearbeitet (z. B. in Git-Repositories und Projektdokumentationen). Eine direkte Integration dieses etablierten Formats in Odoo existiert jedoch bislang nicht.</w:t>
      </w:r>
    </w:p>
    <w:p w14:paraId="238541D3" w14:textId="77777777" w:rsidR="002A009F" w:rsidRPr="002A009F" w:rsidRDefault="002A009F" w:rsidP="002A009F">
      <w:r w:rsidRPr="002A009F">
        <w:pict w14:anchorId="4E049EB7">
          <v:rect id="_x0000_i1063" style="width:0;height:1.5pt" o:hralign="center" o:hrstd="t" o:hr="t" fillcolor="#a0a0a0" stroked="f"/>
        </w:pict>
      </w:r>
    </w:p>
    <w:p w14:paraId="4A3AF054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Projektziel</w:t>
      </w:r>
    </w:p>
    <w:p w14:paraId="52229497" w14:textId="77777777" w:rsidR="002A009F" w:rsidRPr="002A009F" w:rsidRDefault="002A009F" w:rsidP="002A009F">
      <w:r w:rsidRPr="002A009F">
        <w:t>Ziel des Projekts ist die Konzeption und Entwicklung einer zentral integrierten Lösung zur Erstellung und Verwaltung technischer Dokumentationen innerhalb von Odoo 19.</w:t>
      </w:r>
    </w:p>
    <w:p w14:paraId="13AB490A" w14:textId="77777777" w:rsidR="002A009F" w:rsidRPr="002A009F" w:rsidRDefault="002A009F" w:rsidP="002A009F">
      <w:r w:rsidRPr="002A009F">
        <w:t>Hierfür wird ein Markdown-basierter Editor mit Split-View und Live-Vorschau entwickelt, um strukturierte Dokumentation effizient und standardisiert zu ermöglichen.</w:t>
      </w:r>
    </w:p>
    <w:p w14:paraId="2D1DB27E" w14:textId="77777777" w:rsidR="002A009F" w:rsidRPr="002A009F" w:rsidRDefault="002A009F" w:rsidP="002A009F">
      <w:r w:rsidRPr="002A009F">
        <w:lastRenderedPageBreak/>
        <w:t>Die Umsetzung erfolgt als eigenständiges Odoo-Modul und umfasst die Konzeption der Systemarchitektur, die Entwicklung des Editors mit Live-Vorschau, die strukturierte Speicherung der Dokumente in der Odoo-Datenbank sowie deren Absicherung über das bestehende Odoo-ACL-System. Zusätzlich wird eine Exportfunktion zur Generierung von PDF-Dokumenten sowie eine einfache Änderungsverfolgung implementiert.</w:t>
      </w:r>
    </w:p>
    <w:p w14:paraId="6755458B" w14:textId="77777777" w:rsidR="002A009F" w:rsidRPr="002A009F" w:rsidRDefault="002A009F" w:rsidP="002A009F">
      <w:r w:rsidRPr="002A009F">
        <w:t>Die Lösung:</w:t>
      </w:r>
    </w:p>
    <w:p w14:paraId="4D59C10F" w14:textId="77777777" w:rsidR="002A009F" w:rsidRPr="002A009F" w:rsidRDefault="002A009F" w:rsidP="002A009F">
      <w:pPr>
        <w:numPr>
          <w:ilvl w:val="0"/>
          <w:numId w:val="2"/>
        </w:numPr>
      </w:pPr>
      <w:r w:rsidRPr="002A009F">
        <w:t>reduziert Medienbrüche</w:t>
      </w:r>
    </w:p>
    <w:p w14:paraId="075034F1" w14:textId="77777777" w:rsidR="002A009F" w:rsidRPr="002A009F" w:rsidRDefault="002A009F" w:rsidP="002A009F">
      <w:pPr>
        <w:numPr>
          <w:ilvl w:val="0"/>
          <w:numId w:val="2"/>
        </w:numPr>
      </w:pPr>
      <w:r w:rsidRPr="002A009F">
        <w:t>standardisiert Dokumentationsprozesse</w:t>
      </w:r>
    </w:p>
    <w:p w14:paraId="2B0BC8E2" w14:textId="77777777" w:rsidR="002A009F" w:rsidRPr="002A009F" w:rsidRDefault="002A009F" w:rsidP="002A009F">
      <w:pPr>
        <w:numPr>
          <w:ilvl w:val="0"/>
          <w:numId w:val="2"/>
        </w:numPr>
      </w:pPr>
      <w:r w:rsidRPr="002A009F">
        <w:t>verbessert die Wartbarkeit technischer Inhalte</w:t>
      </w:r>
    </w:p>
    <w:p w14:paraId="7E265CF1" w14:textId="77777777" w:rsidR="002A009F" w:rsidRPr="002A009F" w:rsidRDefault="002A009F" w:rsidP="002A009F">
      <w:pPr>
        <w:numPr>
          <w:ilvl w:val="0"/>
          <w:numId w:val="2"/>
        </w:numPr>
      </w:pPr>
      <w:r w:rsidRPr="002A009F">
        <w:t>steigert die Effizienz in Entwicklungs- und Supportprozessen</w:t>
      </w:r>
    </w:p>
    <w:p w14:paraId="20C87766" w14:textId="77777777" w:rsidR="002A009F" w:rsidRPr="002A009F" w:rsidRDefault="002A009F" w:rsidP="002A009F">
      <w:pPr>
        <w:numPr>
          <w:ilvl w:val="0"/>
          <w:numId w:val="2"/>
        </w:numPr>
      </w:pPr>
      <w:r w:rsidRPr="002A009F">
        <w:t>sichert Wissen langfristig strukturiert im Unternehmen</w:t>
      </w:r>
    </w:p>
    <w:p w14:paraId="4599429F" w14:textId="77777777" w:rsidR="002A009F" w:rsidRPr="002A009F" w:rsidRDefault="002A009F" w:rsidP="002A009F">
      <w:r w:rsidRPr="002A009F">
        <w:t>Das Modul wird so konzipiert, dass eine spätere Nutzung in Kundenprojekten grundsätzlich möglich ist.</w:t>
      </w:r>
    </w:p>
    <w:p w14:paraId="239D9AF1" w14:textId="77777777" w:rsidR="002A009F" w:rsidRPr="002A009F" w:rsidRDefault="002A009F" w:rsidP="002A009F">
      <w:r w:rsidRPr="002A009F">
        <w:pict w14:anchorId="2249A31B">
          <v:rect id="_x0000_i1064" style="width:0;height:1.5pt" o:hralign="center" o:hrstd="t" o:hr="t" fillcolor="#a0a0a0" stroked="f"/>
        </w:pict>
      </w:r>
    </w:p>
    <w:p w14:paraId="704DC678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Zeitplanung</w:t>
      </w:r>
    </w:p>
    <w:p w14:paraId="72C3EF43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Analyse – 8 Stunden</w:t>
      </w:r>
    </w:p>
    <w:p w14:paraId="61BEDF57" w14:textId="77777777" w:rsidR="002A009F" w:rsidRPr="002A009F" w:rsidRDefault="002A009F" w:rsidP="002A009F">
      <w:pPr>
        <w:numPr>
          <w:ilvl w:val="0"/>
          <w:numId w:val="3"/>
        </w:numPr>
      </w:pPr>
      <w:r w:rsidRPr="002A009F">
        <w:t>Analyse und Bewertung möglicher Lösungsansätze – 2 h</w:t>
      </w:r>
    </w:p>
    <w:p w14:paraId="728AEC23" w14:textId="77777777" w:rsidR="002A009F" w:rsidRPr="002A009F" w:rsidRDefault="002A009F" w:rsidP="002A009F">
      <w:pPr>
        <w:numPr>
          <w:ilvl w:val="0"/>
          <w:numId w:val="3"/>
        </w:numPr>
      </w:pPr>
      <w:r w:rsidRPr="002A009F">
        <w:t>Projektplan und Anforderungsanalyse – 2 h</w:t>
      </w:r>
    </w:p>
    <w:p w14:paraId="5691EB42" w14:textId="77777777" w:rsidR="002A009F" w:rsidRPr="002A009F" w:rsidRDefault="002A009F" w:rsidP="002A009F">
      <w:pPr>
        <w:numPr>
          <w:ilvl w:val="0"/>
          <w:numId w:val="3"/>
        </w:numPr>
      </w:pPr>
      <w:r w:rsidRPr="002A009F">
        <w:t>Recherche zu Odoo, OWL und Markdown-Libraries – 3 h</w:t>
      </w:r>
    </w:p>
    <w:p w14:paraId="36FB1639" w14:textId="77777777" w:rsidR="002A009F" w:rsidRPr="002A009F" w:rsidRDefault="002A009F" w:rsidP="002A009F">
      <w:pPr>
        <w:numPr>
          <w:ilvl w:val="0"/>
          <w:numId w:val="3"/>
        </w:numPr>
      </w:pPr>
      <w:r w:rsidRPr="002A009F">
        <w:t>Vorbereitung der Entwicklungsumgebung – 1 h</w:t>
      </w:r>
    </w:p>
    <w:p w14:paraId="59905AFA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Entwurf – 10 Stunden</w:t>
      </w:r>
    </w:p>
    <w:p w14:paraId="11FF1399" w14:textId="77777777" w:rsidR="002A009F" w:rsidRPr="002A009F" w:rsidRDefault="002A009F" w:rsidP="002A009F">
      <w:pPr>
        <w:numPr>
          <w:ilvl w:val="0"/>
          <w:numId w:val="4"/>
        </w:numPr>
      </w:pPr>
      <w:r w:rsidRPr="002A009F">
        <w:t>Architekturplanung – 2 h</w:t>
      </w:r>
    </w:p>
    <w:p w14:paraId="019F81D8" w14:textId="77777777" w:rsidR="002A009F" w:rsidRPr="002A009F" w:rsidRDefault="002A009F" w:rsidP="002A009F">
      <w:pPr>
        <w:numPr>
          <w:ilvl w:val="0"/>
          <w:numId w:val="4"/>
        </w:numPr>
      </w:pPr>
      <w:r w:rsidRPr="002A009F">
        <w:t>Datenmodell-Design (Definition von Dokument-, Änderungs- und Berechtigungsstrukturen) – 3 h</w:t>
      </w:r>
    </w:p>
    <w:p w14:paraId="5F44E3DB" w14:textId="77777777" w:rsidR="002A009F" w:rsidRPr="002A009F" w:rsidRDefault="002A009F" w:rsidP="002A009F">
      <w:pPr>
        <w:numPr>
          <w:ilvl w:val="0"/>
          <w:numId w:val="4"/>
        </w:numPr>
      </w:pPr>
      <w:r w:rsidRPr="002A009F">
        <w:t>Sicherheitskonzept (ACL) – 2 h</w:t>
      </w:r>
    </w:p>
    <w:p w14:paraId="70E61EBA" w14:textId="77777777" w:rsidR="002A009F" w:rsidRPr="002A009F" w:rsidRDefault="002A009F" w:rsidP="002A009F">
      <w:pPr>
        <w:numPr>
          <w:ilvl w:val="0"/>
          <w:numId w:val="4"/>
        </w:numPr>
      </w:pPr>
      <w:r w:rsidRPr="002A009F">
        <w:t>UI/UX-Konzept – 3 h</w:t>
      </w:r>
    </w:p>
    <w:p w14:paraId="4735A687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Implementierung – 40 Stunden</w:t>
      </w:r>
    </w:p>
    <w:p w14:paraId="704264AD" w14:textId="77777777" w:rsidR="002A009F" w:rsidRPr="002A009F" w:rsidRDefault="002A009F" w:rsidP="002A009F">
      <w:r w:rsidRPr="002A009F">
        <w:rPr>
          <w:b/>
          <w:bCs/>
        </w:rPr>
        <w:t>Backend – 13 h</w:t>
      </w:r>
    </w:p>
    <w:p w14:paraId="3E1D46AC" w14:textId="77777777" w:rsidR="002A009F" w:rsidRPr="002A009F" w:rsidRDefault="002A009F" w:rsidP="002A009F">
      <w:pPr>
        <w:numPr>
          <w:ilvl w:val="0"/>
          <w:numId w:val="5"/>
        </w:numPr>
      </w:pPr>
      <w:r w:rsidRPr="002A009F">
        <w:t>Modell-Entwicklung – 6 h</w:t>
      </w:r>
    </w:p>
    <w:p w14:paraId="042CF7D9" w14:textId="77777777" w:rsidR="002A009F" w:rsidRPr="002A009F" w:rsidRDefault="002A009F" w:rsidP="002A009F">
      <w:pPr>
        <w:numPr>
          <w:ilvl w:val="0"/>
          <w:numId w:val="5"/>
        </w:numPr>
      </w:pPr>
      <w:r w:rsidRPr="002A009F">
        <w:t>Speicherung als Attachment – 4 h</w:t>
      </w:r>
    </w:p>
    <w:p w14:paraId="4C2CFE9F" w14:textId="77777777" w:rsidR="002A009F" w:rsidRPr="002A009F" w:rsidRDefault="002A009F" w:rsidP="002A009F">
      <w:pPr>
        <w:numPr>
          <w:ilvl w:val="0"/>
          <w:numId w:val="5"/>
        </w:numPr>
      </w:pPr>
      <w:r w:rsidRPr="002A009F">
        <w:lastRenderedPageBreak/>
        <w:t>PDF-Export Backend-Logik – 3 h</w:t>
      </w:r>
    </w:p>
    <w:p w14:paraId="7530FBD7" w14:textId="77777777" w:rsidR="002A009F" w:rsidRPr="002A009F" w:rsidRDefault="002A009F" w:rsidP="002A009F">
      <w:r w:rsidRPr="002A009F">
        <w:rPr>
          <w:b/>
          <w:bCs/>
        </w:rPr>
        <w:t>Frontend – 27 h</w:t>
      </w:r>
    </w:p>
    <w:p w14:paraId="733A5E63" w14:textId="77777777" w:rsidR="002A009F" w:rsidRPr="002A009F" w:rsidRDefault="002A009F" w:rsidP="002A009F">
      <w:pPr>
        <w:numPr>
          <w:ilvl w:val="0"/>
          <w:numId w:val="6"/>
        </w:numPr>
      </w:pPr>
      <w:r w:rsidRPr="002A009F">
        <w:t>Markdown-Editor – 12 h</w:t>
      </w:r>
    </w:p>
    <w:p w14:paraId="214402C3" w14:textId="77777777" w:rsidR="002A009F" w:rsidRPr="002A009F" w:rsidRDefault="002A009F" w:rsidP="002A009F">
      <w:pPr>
        <w:numPr>
          <w:ilvl w:val="0"/>
          <w:numId w:val="6"/>
        </w:numPr>
      </w:pPr>
      <w:r w:rsidRPr="002A009F">
        <w:t>Live-Vorschau – 6 h</w:t>
      </w:r>
    </w:p>
    <w:p w14:paraId="492AC3FD" w14:textId="77777777" w:rsidR="002A009F" w:rsidRPr="002A009F" w:rsidRDefault="002A009F" w:rsidP="002A009F">
      <w:pPr>
        <w:numPr>
          <w:ilvl w:val="0"/>
          <w:numId w:val="6"/>
        </w:numPr>
      </w:pPr>
      <w:r w:rsidRPr="002A009F">
        <w:t>ACL-Integration – 4 h</w:t>
      </w:r>
    </w:p>
    <w:p w14:paraId="08AD8FE3" w14:textId="77777777" w:rsidR="002A009F" w:rsidRPr="002A009F" w:rsidRDefault="002A009F" w:rsidP="002A009F">
      <w:pPr>
        <w:numPr>
          <w:ilvl w:val="0"/>
          <w:numId w:val="6"/>
        </w:numPr>
      </w:pPr>
      <w:r w:rsidRPr="002A009F">
        <w:t>Odoo Views &amp; Menüs – 5 h</w:t>
      </w:r>
    </w:p>
    <w:p w14:paraId="0575BC2E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Test – 10 Stunden</w:t>
      </w:r>
    </w:p>
    <w:p w14:paraId="10C0D37B" w14:textId="77777777" w:rsidR="002A009F" w:rsidRPr="002A009F" w:rsidRDefault="002A009F" w:rsidP="002A009F">
      <w:pPr>
        <w:numPr>
          <w:ilvl w:val="0"/>
          <w:numId w:val="7"/>
        </w:numPr>
      </w:pPr>
      <w:r w:rsidRPr="002A009F">
        <w:t>Erstellung von Testfällen zur Validierung der funktionalen Anforderungen – 2 h</w:t>
      </w:r>
    </w:p>
    <w:p w14:paraId="507DD3F3" w14:textId="77777777" w:rsidR="002A009F" w:rsidRPr="002A009F" w:rsidRDefault="002A009F" w:rsidP="002A009F">
      <w:pPr>
        <w:numPr>
          <w:ilvl w:val="0"/>
          <w:numId w:val="7"/>
        </w:numPr>
      </w:pPr>
      <w:r w:rsidRPr="002A009F">
        <w:t>Durchführung von Funktions- und Integrationstests – 4 h</w:t>
      </w:r>
    </w:p>
    <w:p w14:paraId="0638E8F3" w14:textId="77777777" w:rsidR="002A009F" w:rsidRPr="002A009F" w:rsidRDefault="002A009F" w:rsidP="002A009F">
      <w:pPr>
        <w:numPr>
          <w:ilvl w:val="0"/>
          <w:numId w:val="7"/>
        </w:numPr>
      </w:pPr>
      <w:r w:rsidRPr="002A009F">
        <w:t>Fehleranalyse und Optimierung – 4 h</w:t>
      </w:r>
    </w:p>
    <w:p w14:paraId="504D5352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Dokumentation – 12 Stunden</w:t>
      </w:r>
    </w:p>
    <w:p w14:paraId="41824E99" w14:textId="77777777" w:rsidR="002A009F" w:rsidRPr="002A009F" w:rsidRDefault="002A009F" w:rsidP="002A009F">
      <w:pPr>
        <w:numPr>
          <w:ilvl w:val="0"/>
          <w:numId w:val="8"/>
        </w:numPr>
      </w:pPr>
      <w:r w:rsidRPr="002A009F">
        <w:t>Projektdokumentation – 10 h</w:t>
      </w:r>
    </w:p>
    <w:p w14:paraId="3F0E2D4E" w14:textId="77777777" w:rsidR="002A009F" w:rsidRPr="002A009F" w:rsidRDefault="002A009F" w:rsidP="002A009F">
      <w:pPr>
        <w:numPr>
          <w:ilvl w:val="0"/>
          <w:numId w:val="8"/>
        </w:numPr>
      </w:pPr>
      <w:r w:rsidRPr="002A009F">
        <w:t>Präsentationsvorbereitung – 2 h</w:t>
      </w:r>
    </w:p>
    <w:p w14:paraId="1DECEE7E" w14:textId="77777777" w:rsidR="002A009F" w:rsidRPr="002A009F" w:rsidRDefault="002A009F" w:rsidP="002A009F">
      <w:r w:rsidRPr="002A009F">
        <w:rPr>
          <w:b/>
          <w:bCs/>
        </w:rPr>
        <w:t>Gesamt: 80 Stunden</w:t>
      </w:r>
    </w:p>
    <w:p w14:paraId="2586137E" w14:textId="77777777" w:rsidR="002A009F" w:rsidRPr="002A009F" w:rsidRDefault="002A009F" w:rsidP="002A009F">
      <w:r w:rsidRPr="002A009F">
        <w:pict w14:anchorId="7E03075D">
          <v:rect id="_x0000_i1065" style="width:0;height:1.5pt" o:hralign="center" o:hrstd="t" o:hr="t" fillcolor="#a0a0a0" stroked="f"/>
        </w:pict>
      </w:r>
    </w:p>
    <w:p w14:paraId="23A699B3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Anlagen</w:t>
      </w:r>
    </w:p>
    <w:p w14:paraId="49632219" w14:textId="77777777" w:rsidR="002A009F" w:rsidRPr="002A009F" w:rsidRDefault="002A009F" w:rsidP="002A009F">
      <w:r w:rsidRPr="002A009F">
        <w:t>Keine Anlagen</w:t>
      </w:r>
    </w:p>
    <w:p w14:paraId="7B1FEA27" w14:textId="77777777" w:rsidR="002A009F" w:rsidRPr="002A009F" w:rsidRDefault="002A009F" w:rsidP="002A009F">
      <w:r w:rsidRPr="002A009F">
        <w:pict w14:anchorId="553E82B4">
          <v:rect id="_x0000_i1066" style="width:0;height:1.5pt" o:hralign="center" o:hrstd="t" o:hr="t" fillcolor="#a0a0a0" stroked="f"/>
        </w:pict>
      </w:r>
    </w:p>
    <w:p w14:paraId="1266C88A" w14:textId="77777777" w:rsidR="002A009F" w:rsidRPr="002A009F" w:rsidRDefault="002A009F" w:rsidP="002A009F">
      <w:pPr>
        <w:rPr>
          <w:b/>
          <w:bCs/>
        </w:rPr>
      </w:pPr>
      <w:r w:rsidRPr="002A009F">
        <w:rPr>
          <w:b/>
          <w:bCs/>
        </w:rPr>
        <w:t>Präsentationsmittel</w:t>
      </w:r>
    </w:p>
    <w:p w14:paraId="0C281F0B" w14:textId="77777777" w:rsidR="002A009F" w:rsidRPr="002A009F" w:rsidRDefault="002A009F" w:rsidP="002A009F">
      <w:pPr>
        <w:numPr>
          <w:ilvl w:val="0"/>
          <w:numId w:val="9"/>
        </w:numPr>
      </w:pPr>
      <w:r w:rsidRPr="002A009F">
        <w:t>Laptop</w:t>
      </w:r>
    </w:p>
    <w:p w14:paraId="7A3B925A" w14:textId="77777777" w:rsidR="002A009F" w:rsidRPr="002A009F" w:rsidRDefault="002A009F" w:rsidP="002A009F">
      <w:pPr>
        <w:numPr>
          <w:ilvl w:val="0"/>
          <w:numId w:val="9"/>
        </w:numPr>
      </w:pPr>
      <w:r w:rsidRPr="002A009F">
        <w:t>Beamer</w:t>
      </w:r>
    </w:p>
    <w:p w14:paraId="5A6A9116" w14:textId="77777777" w:rsidR="002A009F" w:rsidRPr="002A009F" w:rsidRDefault="002A009F" w:rsidP="002A009F">
      <w:pPr>
        <w:numPr>
          <w:ilvl w:val="0"/>
          <w:numId w:val="9"/>
        </w:numPr>
      </w:pPr>
      <w:r w:rsidRPr="002A009F">
        <w:t>Laserpointer</w:t>
      </w:r>
    </w:p>
    <w:p w14:paraId="454CE5B7" w14:textId="77777777" w:rsidR="002A009F" w:rsidRPr="002A009F" w:rsidRDefault="002A009F" w:rsidP="002A009F">
      <w:pPr>
        <w:numPr>
          <w:ilvl w:val="0"/>
          <w:numId w:val="9"/>
        </w:numPr>
      </w:pPr>
      <w:r w:rsidRPr="002A009F">
        <w:t>Präsentationssoftware</w:t>
      </w:r>
    </w:p>
    <w:p w14:paraId="32779743" w14:textId="77777777" w:rsidR="006B6547" w:rsidRDefault="006B6547"/>
    <w:sectPr w:rsidR="006B65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792"/>
    <w:multiLevelType w:val="multilevel"/>
    <w:tmpl w:val="EFFC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C3DFB"/>
    <w:multiLevelType w:val="multilevel"/>
    <w:tmpl w:val="273A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21D25"/>
    <w:multiLevelType w:val="multilevel"/>
    <w:tmpl w:val="7D9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84485"/>
    <w:multiLevelType w:val="multilevel"/>
    <w:tmpl w:val="E754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64AA2"/>
    <w:multiLevelType w:val="multilevel"/>
    <w:tmpl w:val="E2E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42592"/>
    <w:multiLevelType w:val="multilevel"/>
    <w:tmpl w:val="F9D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E67CF"/>
    <w:multiLevelType w:val="multilevel"/>
    <w:tmpl w:val="8F9C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E6A19"/>
    <w:multiLevelType w:val="multilevel"/>
    <w:tmpl w:val="28D2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75C3B"/>
    <w:multiLevelType w:val="multilevel"/>
    <w:tmpl w:val="2D9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636794">
    <w:abstractNumId w:val="0"/>
  </w:num>
  <w:num w:numId="2" w16cid:durableId="1947034362">
    <w:abstractNumId w:val="4"/>
  </w:num>
  <w:num w:numId="3" w16cid:durableId="1837384206">
    <w:abstractNumId w:val="7"/>
  </w:num>
  <w:num w:numId="4" w16cid:durableId="2034964315">
    <w:abstractNumId w:val="5"/>
  </w:num>
  <w:num w:numId="5" w16cid:durableId="950554796">
    <w:abstractNumId w:val="1"/>
  </w:num>
  <w:num w:numId="6" w16cid:durableId="1232958961">
    <w:abstractNumId w:val="3"/>
  </w:num>
  <w:num w:numId="7" w16cid:durableId="1931813134">
    <w:abstractNumId w:val="8"/>
  </w:num>
  <w:num w:numId="8" w16cid:durableId="1450124477">
    <w:abstractNumId w:val="6"/>
  </w:num>
  <w:num w:numId="9" w16cid:durableId="2050184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D5"/>
    <w:rsid w:val="002A009F"/>
    <w:rsid w:val="00413CB4"/>
    <w:rsid w:val="00570969"/>
    <w:rsid w:val="006B6547"/>
    <w:rsid w:val="00F2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5FD78D-FFBB-40A6-8DDA-5AD644E8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6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6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6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6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6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6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6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6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6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6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6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6A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6A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6A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6A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6A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6A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6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6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6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6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6A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6A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6A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6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6A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6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Giese, Timo</dc:creator>
  <cp:keywords/>
  <dc:description/>
  <cp:lastModifiedBy>Giese, Timo</cp:lastModifiedBy>
  <cp:revision>2</cp:revision>
  <dcterms:created xsi:type="dcterms:W3CDTF">2026-03-03T12:19:00Z</dcterms:created>
  <dcterms:modified xsi:type="dcterms:W3CDTF">2026-03-03T12:19:00Z</dcterms:modified>
</cp:coreProperties>
</file>