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  <w:jc w:val="center"/>
      </w:pPr>
      <w:r>
        <w:rPr>
          <w:b/>
          <w:color w:val="172033"/>
          <w:sz w:val="52"/>
        </w:rPr>
        <w:t>PROMESA</w:t>
      </w:r>
    </w:p>
    <w:p>
      <w:pPr>
        <w:spacing w:after="480"/>
        <w:jc w:val="center"/>
      </w:pPr>
      <w:r>
        <w:rPr>
          <w:color w:val="0F766E"/>
          <w:sz w:val="32"/>
        </w:rPr>
        <w:t>Deployment and Source Links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Course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CSCD 602 Advanced Software Engineering Project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Student Name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your name]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Student ID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your student ID]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Submission Date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date]</w:t>
            </w:r>
          </w:p>
        </w:tc>
      </w:tr>
    </w:tbl>
    <w:p/>
    <w:p>
      <w:pPr>
        <w:pStyle w:val="Heading1"/>
      </w:pPr>
      <w:r>
        <w:t>Complete this page before submission</w:t>
      </w:r>
    </w:p>
    <w:p>
      <w:r>
        <w:rPr>
          <w:i/>
        </w:rPr>
        <w:t>Do not place production administrator passwords in a publicly accessible repository. Provide credentials only through the secure course submission channel if your examiner requires them.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96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6264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Student Name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your name]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Student ID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your student ID]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Project Title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PROMESA - Donation Campaign Management System for NGOs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Live Application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Vercel URL]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 URL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URL, normally /dashboard]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 Donor Username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test account email]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 Donor Password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secure test password]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 Username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admin email]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 Password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[Provide only through required secure channel]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 Code Repository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GitHub repository URL]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Neon Database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[Do not submit connection string; record project name only if required]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Deployment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date]</w:t>
            </w:r>
          </w:p>
        </w:tc>
      </w:tr>
    </w:tbl>
    <w:p/>
    <w:p>
      <w:pPr>
        <w:pStyle w:val="Heading1"/>
      </w:pPr>
      <w:r>
        <w:t>Deployment checklist</w:t>
      </w:r>
    </w:p>
    <w:p>
      <w:pPr>
        <w:pStyle w:val="ListNumber"/>
      </w:pPr>
      <w:r>
        <w:t>Apply drizzle/0000_initial.sql to the Neon database.</w:t>
      </w:r>
    </w:p>
    <w:p>
      <w:pPr>
        <w:pStyle w:val="ListNumber"/>
      </w:pPr>
      <w:r>
        <w:t>Add DATABASE_URL, NEXTAUTH_URL, NEXTAUTH_SECRET, ADMIN_EMAIL and ADMIN_PASSWORD in Vercel.</w:t>
      </w:r>
    </w:p>
    <w:p>
      <w:pPr>
        <w:pStyle w:val="ListNumber"/>
      </w:pPr>
      <w:r>
        <w:t>Run npm run seed:admin once with the secure environment variables.</w:t>
      </w:r>
    </w:p>
    <w:p>
      <w:pPr>
        <w:pStyle w:val="ListNumber"/>
      </w:pPr>
      <w:r>
        <w:t>Deploy the main branch through Vercel.</w:t>
      </w:r>
    </w:p>
    <w:p>
      <w:pPr>
        <w:pStyle w:val="ListNumber"/>
      </w:pPr>
      <w:r>
        <w:t>Run T01-T07 from the Testing Report against the live URL.</w:t>
      </w:r>
    </w:p>
    <w:p>
      <w:pPr>
        <w:pStyle w:val="ListNumber"/>
      </w:pPr>
      <w:r>
        <w:t>Verify all links and test credentials before uploading to Sakai LMS.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University of Ghana | Department of Computer Science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PROMESA | CSCD 602 Individual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