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042" w:rsidRPr="00F66042" w:rsidRDefault="00F66042" w:rsidP="00F66042">
      <w:pPr>
        <w:shd w:val="clear" w:color="auto" w:fill="FFFFFF"/>
        <w:spacing w:before="100" w:beforeAutospacing="1" w:after="100" w:afterAutospacing="1" w:line="240" w:lineRule="auto"/>
        <w:jc w:val="both"/>
        <w:outlineLvl w:val="0"/>
        <w:rPr>
          <w:rFonts w:ascii="Arial" w:eastAsia="Times New Roman" w:hAnsi="Arial" w:cs="Arial"/>
          <w:b/>
          <w:bCs/>
          <w:color w:val="000000"/>
          <w:kern w:val="36"/>
          <w:sz w:val="27"/>
          <w:szCs w:val="27"/>
          <w:lang w:eastAsia="de-DE"/>
        </w:rPr>
      </w:pPr>
      <w:r w:rsidRPr="00F66042">
        <w:rPr>
          <w:rFonts w:ascii="Arial" w:eastAsia="Times New Roman" w:hAnsi="Arial" w:cs="Arial"/>
          <w:b/>
          <w:bCs/>
          <w:color w:val="000000"/>
          <w:kern w:val="36"/>
          <w:sz w:val="27"/>
          <w:szCs w:val="27"/>
          <w:lang w:eastAsia="de-DE"/>
        </w:rPr>
        <w:t>Dualzahlen dividieren: Division im Dualsystem</w:t>
      </w:r>
    </w:p>
    <w:p w:rsidR="00F66042" w:rsidRPr="00F66042" w:rsidRDefault="00F66042" w:rsidP="00F66042">
      <w:p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F66042">
        <w:rPr>
          <w:rFonts w:ascii="Arial" w:eastAsia="Times New Roman" w:hAnsi="Arial" w:cs="Arial"/>
          <w:color w:val="000000"/>
          <w:sz w:val="20"/>
          <w:szCs w:val="20"/>
          <w:lang w:eastAsia="de-DE"/>
        </w:rPr>
        <w:t>Dualzahlen beruhen auf der Basis von 2. Denn, der Ziffernvorrat kennt nur die Ziffern 0 und 1. Man kann Dualzahlen wie bei Dezimalzahlen dividieren. Allerdings gelten hier dieselben Einschränkungen wie bei Dezimalzahlen. Das bedeutet:</w:t>
      </w:r>
    </w:p>
    <w:p w:rsidR="00F66042" w:rsidRPr="00F66042" w:rsidRDefault="00F66042" w:rsidP="00F66042">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F66042">
        <w:rPr>
          <w:rFonts w:ascii="Arial" w:eastAsia="Times New Roman" w:hAnsi="Arial" w:cs="Arial"/>
          <w:color w:val="000000"/>
          <w:sz w:val="20"/>
          <w:szCs w:val="20"/>
          <w:lang w:eastAsia="de-DE"/>
        </w:rPr>
        <w:t>0 geteilt durch 0 ist nicht definiert.</w:t>
      </w:r>
    </w:p>
    <w:p w:rsidR="00F66042" w:rsidRPr="00F66042" w:rsidRDefault="00F66042" w:rsidP="00F66042">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F66042">
        <w:rPr>
          <w:rFonts w:ascii="Arial" w:eastAsia="Times New Roman" w:hAnsi="Arial" w:cs="Arial"/>
          <w:color w:val="000000"/>
          <w:sz w:val="20"/>
          <w:szCs w:val="20"/>
          <w:lang w:eastAsia="de-DE"/>
        </w:rPr>
        <w:t>0 geteilt durch 1 (oder irgendeine andere Zahl) ergibt immer 0.</w:t>
      </w:r>
    </w:p>
    <w:p w:rsidR="00F66042" w:rsidRPr="00F66042" w:rsidRDefault="00F66042" w:rsidP="00F66042">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F66042">
        <w:rPr>
          <w:rFonts w:ascii="Arial" w:eastAsia="Times New Roman" w:hAnsi="Arial" w:cs="Arial"/>
          <w:color w:val="000000"/>
          <w:sz w:val="20"/>
          <w:szCs w:val="20"/>
          <w:lang w:eastAsia="de-DE"/>
        </w:rPr>
        <w:t>1 geteilt durch 0 ist ebenfalls nicht definiert.</w:t>
      </w:r>
    </w:p>
    <w:p w:rsidR="00F66042" w:rsidRPr="00F66042" w:rsidRDefault="00F66042" w:rsidP="00F66042">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F66042">
        <w:rPr>
          <w:rFonts w:ascii="Arial" w:eastAsia="Times New Roman" w:hAnsi="Arial" w:cs="Arial"/>
          <w:color w:val="000000"/>
          <w:sz w:val="20"/>
          <w:szCs w:val="20"/>
          <w:lang w:eastAsia="de-DE"/>
        </w:rPr>
        <w:t>1 geteilt durch 1 ergibt 1.</w:t>
      </w:r>
    </w:p>
    <w:p w:rsidR="00F66042" w:rsidRPr="00F66042" w:rsidRDefault="00F66042" w:rsidP="00F66042">
      <w:pPr>
        <w:shd w:val="clear" w:color="auto" w:fill="FFFFFF"/>
        <w:spacing w:line="240" w:lineRule="auto"/>
        <w:jc w:val="both"/>
        <w:rPr>
          <w:rFonts w:ascii="Arial" w:eastAsia="Times New Roman" w:hAnsi="Arial" w:cs="Arial"/>
          <w:color w:val="000000"/>
          <w:sz w:val="20"/>
          <w:szCs w:val="20"/>
          <w:lang w:eastAsia="de-DE"/>
        </w:rPr>
      </w:pPr>
      <w:r w:rsidRPr="00F66042">
        <w:rPr>
          <w:rFonts w:ascii="Arial" w:eastAsia="Times New Roman" w:hAnsi="Arial" w:cs="Arial"/>
          <w:noProof/>
          <w:color w:val="000000"/>
          <w:sz w:val="20"/>
          <w:szCs w:val="20"/>
          <w:lang w:eastAsia="de-DE"/>
        </w:rPr>
        <w:drawing>
          <wp:inline distT="0" distB="0" distL="0" distR="0" wp14:anchorId="42AB135C" wp14:editId="06568135">
            <wp:extent cx="2541270" cy="1127125"/>
            <wp:effectExtent l="0" t="0" r="0" b="0"/>
            <wp:docPr id="4" name="Bild 4" descr="Dualzahlen dividi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alzahlen dividier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1270" cy="1127125"/>
                    </a:xfrm>
                    <a:prstGeom prst="rect">
                      <a:avLst/>
                    </a:prstGeom>
                    <a:noFill/>
                    <a:ln>
                      <a:noFill/>
                    </a:ln>
                  </pic:spPr>
                </pic:pic>
              </a:graphicData>
            </a:graphic>
          </wp:inline>
        </w:drawing>
      </w:r>
      <w:r w:rsidRPr="00F66042">
        <w:rPr>
          <w:rFonts w:ascii="Arial" w:eastAsia="Times New Roman" w:hAnsi="Arial" w:cs="Arial"/>
          <w:b/>
          <w:bCs/>
          <w:color w:val="000000"/>
          <w:sz w:val="20"/>
          <w:szCs w:val="20"/>
          <w:lang w:eastAsia="de-DE"/>
        </w:rPr>
        <w:t>Division von Dualzahlen</w:t>
      </w:r>
    </w:p>
    <w:p w:rsidR="00F66042" w:rsidRPr="00F66042" w:rsidRDefault="00F66042" w:rsidP="00F66042">
      <w:p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F66042">
        <w:rPr>
          <w:rFonts w:ascii="Arial" w:eastAsia="Times New Roman" w:hAnsi="Arial" w:cs="Arial"/>
          <w:color w:val="000000"/>
          <w:sz w:val="20"/>
          <w:szCs w:val="20"/>
          <w:lang w:eastAsia="de-DE"/>
        </w:rPr>
        <w:t>Um das Ergebnis einer Division zu erhalten, teilt man den Dividenden durch den Divisor und erhält als Ergebnis den Quotienten.</w:t>
      </w:r>
    </w:p>
    <w:p w:rsidR="00F66042" w:rsidRPr="00F66042" w:rsidRDefault="00F66042" w:rsidP="00F66042">
      <w:pPr>
        <w:shd w:val="clear" w:color="auto" w:fill="FFFFFF"/>
        <w:spacing w:line="240" w:lineRule="auto"/>
        <w:jc w:val="both"/>
        <w:rPr>
          <w:rFonts w:ascii="Arial" w:eastAsia="Times New Roman" w:hAnsi="Arial" w:cs="Arial"/>
          <w:color w:val="000000"/>
          <w:sz w:val="20"/>
          <w:szCs w:val="20"/>
          <w:lang w:eastAsia="de-DE"/>
        </w:rPr>
      </w:pPr>
      <w:r w:rsidRPr="00F66042">
        <w:rPr>
          <w:rFonts w:ascii="Arial" w:eastAsia="Times New Roman" w:hAnsi="Arial" w:cs="Arial"/>
          <w:noProof/>
          <w:color w:val="000000"/>
          <w:sz w:val="20"/>
          <w:szCs w:val="20"/>
          <w:lang w:eastAsia="de-DE"/>
        </w:rPr>
        <w:drawing>
          <wp:inline distT="0" distB="0" distL="0" distR="0" wp14:anchorId="3812852B" wp14:editId="1D341B71">
            <wp:extent cx="3061970" cy="329565"/>
            <wp:effectExtent l="0" t="0" r="5080" b="0"/>
            <wp:docPr id="5" name="Bild 5" descr="Gleichung der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leichung der Divi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1970" cy="329565"/>
                    </a:xfrm>
                    <a:prstGeom prst="rect">
                      <a:avLst/>
                    </a:prstGeom>
                    <a:noFill/>
                    <a:ln>
                      <a:noFill/>
                    </a:ln>
                  </pic:spPr>
                </pic:pic>
              </a:graphicData>
            </a:graphic>
          </wp:inline>
        </w:drawing>
      </w:r>
    </w:p>
    <w:p w:rsidR="00F66042" w:rsidRPr="00F66042" w:rsidRDefault="00F66042" w:rsidP="00F66042">
      <w:p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F66042">
        <w:rPr>
          <w:rFonts w:ascii="Arial" w:eastAsia="Times New Roman" w:hAnsi="Arial" w:cs="Arial"/>
          <w:color w:val="000000"/>
          <w:sz w:val="20"/>
          <w:szCs w:val="20"/>
          <w:lang w:eastAsia="de-DE"/>
        </w:rPr>
        <w:t>Bei der schriftlichen Division von Dualzahlen geht man im Grunde genauso vor wie bei Dezimalzahlen. Bei Dualzahlen kommt die Besonderheit hinzu, dass man nur die Ziffern 0 und 1 hat. Daher geht man beim Dividieren von Dualzahlen wie folgt vor:</w:t>
      </w:r>
    </w:p>
    <w:p w:rsidR="00F66042" w:rsidRPr="00F66042" w:rsidRDefault="00F66042" w:rsidP="00F66042">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F66042">
        <w:rPr>
          <w:rFonts w:ascii="Arial" w:eastAsia="Times New Roman" w:hAnsi="Arial" w:cs="Arial"/>
          <w:color w:val="000000"/>
          <w:sz w:val="20"/>
          <w:szCs w:val="20"/>
          <w:lang w:eastAsia="de-DE"/>
        </w:rPr>
        <w:t>Man beginnt mit der höchsten Stelle des Dividenden, holt diese Ziffer runter und prüft, ob der Divisor kleiner oder gleich groß ist.</w:t>
      </w:r>
    </w:p>
    <w:p w:rsidR="00F66042" w:rsidRPr="00F66042" w:rsidRDefault="00F66042" w:rsidP="00F66042">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F66042">
        <w:rPr>
          <w:rFonts w:ascii="Arial" w:eastAsia="Times New Roman" w:hAnsi="Arial" w:cs="Arial"/>
          <w:color w:val="000000"/>
          <w:sz w:val="20"/>
          <w:szCs w:val="20"/>
          <w:lang w:eastAsia="de-DE"/>
        </w:rPr>
        <w:t>Ist der Divisor kleiner oder gleich groß, notiert man eine 1 an die Stelle des Quotienten.</w:t>
      </w:r>
    </w:p>
    <w:p w:rsidR="00F66042" w:rsidRPr="00F66042" w:rsidRDefault="00F66042" w:rsidP="00F66042">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F66042">
        <w:rPr>
          <w:rFonts w:ascii="Arial" w:eastAsia="Times New Roman" w:hAnsi="Arial" w:cs="Arial"/>
          <w:color w:val="000000"/>
          <w:sz w:val="20"/>
          <w:szCs w:val="20"/>
          <w:lang w:eastAsia="de-DE"/>
        </w:rPr>
        <w:t>Man subtrahiert den Divisor von der Ziffer bzw. Ziffernfolge, die nächste Stelle des Dividenden wird runtergeholt und es wird wieder geprüft, ob der Divisor kleiner ist.</w:t>
      </w:r>
    </w:p>
    <w:p w:rsidR="00F66042" w:rsidRPr="00F66042" w:rsidRDefault="00F66042" w:rsidP="00F66042">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F66042">
        <w:rPr>
          <w:rFonts w:ascii="Arial" w:eastAsia="Times New Roman" w:hAnsi="Arial" w:cs="Arial"/>
          <w:color w:val="000000"/>
          <w:sz w:val="20"/>
          <w:szCs w:val="20"/>
          <w:lang w:eastAsia="de-DE"/>
        </w:rPr>
        <w:t>Ist der Divisor größer als die Ziffer bzw. der Ziffernfolge, notiert man eine 0 an die Stelle des Quotienten. In diesem Fall wird die nächste Ziffer des Dividenden angehängt, ohne dass man den Divisor von der Ziffer bzw. Ziffernfolge subtrahiert.</w:t>
      </w:r>
    </w:p>
    <w:p w:rsidR="00F66042" w:rsidRPr="00F66042" w:rsidRDefault="00F66042" w:rsidP="00F66042">
      <w:p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F66042">
        <w:rPr>
          <w:rFonts w:ascii="Arial" w:eastAsia="Times New Roman" w:hAnsi="Arial" w:cs="Arial"/>
          <w:color w:val="000000"/>
          <w:sz w:val="20"/>
          <w:szCs w:val="20"/>
          <w:lang w:eastAsia="de-DE"/>
        </w:rPr>
        <w:t>Diese Art der Division nennt man auch fortgesetzte Subtraktion des Divisors vom Dividenden. Das Ergebnis (Quotient) wird dabei stellenweise, von links nach rechts, gebildet. Führende Nullen beim Dividenden, Divisor und Quotienten können entfernt werden.</w:t>
      </w:r>
    </w:p>
    <w:p w:rsidR="00F66042" w:rsidRPr="00F66042" w:rsidRDefault="00F66042" w:rsidP="00F66042">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F66042">
        <w:rPr>
          <w:rFonts w:ascii="Arial" w:eastAsia="Times New Roman" w:hAnsi="Arial" w:cs="Arial"/>
          <w:color w:val="000000"/>
          <w:sz w:val="20"/>
          <w:szCs w:val="20"/>
          <w:lang w:eastAsia="de-DE"/>
        </w:rPr>
        <w:t xml:space="preserve">Beispiel </w:t>
      </w:r>
      <w:proofErr w:type="gramStart"/>
      <w:r w:rsidRPr="00F66042">
        <w:rPr>
          <w:rFonts w:ascii="Arial" w:eastAsia="Times New Roman" w:hAnsi="Arial" w:cs="Arial"/>
          <w:color w:val="000000"/>
          <w:sz w:val="20"/>
          <w:szCs w:val="20"/>
          <w:lang w:eastAsia="de-DE"/>
        </w:rPr>
        <w:t>11 :</w:t>
      </w:r>
      <w:proofErr w:type="gramEnd"/>
      <w:r w:rsidRPr="00F66042">
        <w:rPr>
          <w:rFonts w:ascii="Arial" w:eastAsia="Times New Roman" w:hAnsi="Arial" w:cs="Arial"/>
          <w:color w:val="000000"/>
          <w:sz w:val="20"/>
          <w:szCs w:val="20"/>
          <w:lang w:eastAsia="de-DE"/>
        </w:rPr>
        <w:t xml:space="preserve"> 1 = 11: Man holt vom Dividenden die erste Ziffer runter.</w:t>
      </w:r>
    </w:p>
    <w:p w:rsidR="00F66042" w:rsidRPr="00F66042" w:rsidRDefault="00F66042" w:rsidP="00F66042">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F66042">
        <w:rPr>
          <w:rFonts w:ascii="Arial" w:eastAsia="Times New Roman" w:hAnsi="Arial" w:cs="Arial"/>
          <w:color w:val="000000"/>
          <w:sz w:val="20"/>
          <w:szCs w:val="20"/>
          <w:lang w:eastAsia="de-DE"/>
        </w:rPr>
        <w:t>Man prüft, ob der Divisor kleiner oder gleich groß ist bzw. enthalten ist. Das ist hier der Fall.</w:t>
      </w:r>
    </w:p>
    <w:p w:rsidR="00F66042" w:rsidRPr="00F66042" w:rsidRDefault="00F66042" w:rsidP="00F66042">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F66042">
        <w:rPr>
          <w:rFonts w:ascii="Arial" w:eastAsia="Times New Roman" w:hAnsi="Arial" w:cs="Arial"/>
          <w:color w:val="000000"/>
          <w:sz w:val="20"/>
          <w:szCs w:val="20"/>
          <w:lang w:eastAsia="de-DE"/>
        </w:rPr>
        <w:t>Man notiert die 1 beim Quotienten.</w:t>
      </w:r>
    </w:p>
    <w:p w:rsidR="00F66042" w:rsidRPr="00F66042" w:rsidRDefault="00F66042" w:rsidP="00F66042">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F66042">
        <w:rPr>
          <w:rFonts w:ascii="Arial" w:eastAsia="Times New Roman" w:hAnsi="Arial" w:cs="Arial"/>
          <w:color w:val="000000"/>
          <w:sz w:val="20"/>
          <w:szCs w:val="20"/>
          <w:lang w:eastAsia="de-DE"/>
        </w:rPr>
        <w:t>Man subtrahiert die Ziffer und holt die nächste Ziffer vom Dividenden. Das ist in diesem Fall wieder die 1.</w:t>
      </w:r>
    </w:p>
    <w:p w:rsidR="00F66042" w:rsidRPr="00F66042" w:rsidRDefault="00F66042" w:rsidP="00F66042">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F66042">
        <w:rPr>
          <w:rFonts w:ascii="Arial" w:eastAsia="Times New Roman" w:hAnsi="Arial" w:cs="Arial"/>
          <w:color w:val="000000"/>
          <w:sz w:val="20"/>
          <w:szCs w:val="20"/>
          <w:lang w:eastAsia="de-DE"/>
        </w:rPr>
        <w:t>Man prüft wieder, ob der Divisor enthalten ist. Das ist hier erneut der Fall.</w:t>
      </w:r>
    </w:p>
    <w:p w:rsidR="00F66042" w:rsidRPr="00F66042" w:rsidRDefault="00F66042" w:rsidP="00F66042">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F66042">
        <w:rPr>
          <w:rFonts w:ascii="Arial" w:eastAsia="Times New Roman" w:hAnsi="Arial" w:cs="Arial"/>
          <w:color w:val="000000"/>
          <w:sz w:val="20"/>
          <w:szCs w:val="20"/>
          <w:lang w:eastAsia="de-DE"/>
        </w:rPr>
        <w:t>Man notiert die 1 beim Quotienten.</w:t>
      </w:r>
    </w:p>
    <w:p w:rsidR="00F66042" w:rsidRPr="00F66042" w:rsidRDefault="00F66042" w:rsidP="00F66042">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F66042">
        <w:rPr>
          <w:rFonts w:ascii="Arial" w:eastAsia="Times New Roman" w:hAnsi="Arial" w:cs="Arial"/>
          <w:color w:val="000000"/>
          <w:sz w:val="20"/>
          <w:szCs w:val="20"/>
          <w:lang w:eastAsia="de-DE"/>
        </w:rPr>
        <w:t xml:space="preserve">Das Ergebnis der Division </w:t>
      </w:r>
      <w:proofErr w:type="gramStart"/>
      <w:r w:rsidRPr="00F66042">
        <w:rPr>
          <w:rFonts w:ascii="Arial" w:eastAsia="Times New Roman" w:hAnsi="Arial" w:cs="Arial"/>
          <w:color w:val="000000"/>
          <w:sz w:val="20"/>
          <w:szCs w:val="20"/>
          <w:lang w:eastAsia="de-DE"/>
        </w:rPr>
        <w:t>11 :</w:t>
      </w:r>
      <w:proofErr w:type="gramEnd"/>
      <w:r w:rsidRPr="00F66042">
        <w:rPr>
          <w:rFonts w:ascii="Arial" w:eastAsia="Times New Roman" w:hAnsi="Arial" w:cs="Arial"/>
          <w:color w:val="000000"/>
          <w:sz w:val="20"/>
          <w:szCs w:val="20"/>
          <w:lang w:eastAsia="de-DE"/>
        </w:rPr>
        <w:t xml:space="preserve"> 1 = 11</w:t>
      </w:r>
    </w:p>
    <w:p w:rsidR="00F66042" w:rsidRPr="00F66042" w:rsidRDefault="00F66042" w:rsidP="00F66042">
      <w:pPr>
        <w:shd w:val="clear" w:color="auto" w:fill="FFFFFF"/>
        <w:spacing w:line="240" w:lineRule="auto"/>
        <w:jc w:val="both"/>
        <w:rPr>
          <w:rFonts w:ascii="Arial" w:eastAsia="Times New Roman" w:hAnsi="Arial" w:cs="Arial"/>
          <w:color w:val="000000"/>
          <w:sz w:val="20"/>
          <w:szCs w:val="20"/>
          <w:lang w:eastAsia="de-DE"/>
        </w:rPr>
      </w:pPr>
      <w:r w:rsidRPr="00F66042">
        <w:rPr>
          <w:rFonts w:ascii="Arial" w:eastAsia="Times New Roman" w:hAnsi="Arial" w:cs="Arial"/>
          <w:noProof/>
          <w:color w:val="000000"/>
          <w:sz w:val="20"/>
          <w:szCs w:val="20"/>
          <w:lang w:eastAsia="de-DE"/>
        </w:rPr>
        <w:lastRenderedPageBreak/>
        <w:drawing>
          <wp:inline distT="0" distB="0" distL="0" distR="0" wp14:anchorId="398B86CE" wp14:editId="61434A47">
            <wp:extent cx="6570980" cy="1435100"/>
            <wp:effectExtent l="0" t="0" r="1270" b="0"/>
            <wp:docPr id="6" name="Bild 6" descr="Dualzahlen schriftlich dividi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alzahlen schriftlich dividier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0980" cy="1435100"/>
                    </a:xfrm>
                    <a:prstGeom prst="rect">
                      <a:avLst/>
                    </a:prstGeom>
                    <a:noFill/>
                    <a:ln>
                      <a:noFill/>
                    </a:ln>
                  </pic:spPr>
                </pic:pic>
              </a:graphicData>
            </a:graphic>
          </wp:inline>
        </w:drawing>
      </w:r>
      <w:r w:rsidRPr="00F66042">
        <w:rPr>
          <w:rFonts w:ascii="Arial" w:eastAsia="Times New Roman" w:hAnsi="Arial" w:cs="Arial"/>
          <w:b/>
          <w:bCs/>
          <w:color w:val="000000"/>
          <w:sz w:val="20"/>
          <w:szCs w:val="20"/>
          <w:lang w:eastAsia="de-DE"/>
        </w:rPr>
        <w:t>Schriftliche Division von Dualzahlen</w:t>
      </w:r>
    </w:p>
    <w:p w:rsidR="00F66042" w:rsidRPr="00F66042" w:rsidRDefault="00F66042" w:rsidP="00F66042">
      <w:p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F66042">
        <w:rPr>
          <w:rFonts w:ascii="Arial" w:eastAsia="Times New Roman" w:hAnsi="Arial" w:cs="Arial"/>
          <w:color w:val="000000"/>
          <w:sz w:val="20"/>
          <w:szCs w:val="20"/>
          <w:lang w:eastAsia="de-DE"/>
        </w:rPr>
        <w:t>Als Gegenprobe kann man die </w:t>
      </w:r>
      <w:hyperlink r:id="rId8" w:tooltip="Dualzahlen in Dezimalzahlen umrechnen" w:history="1">
        <w:r w:rsidRPr="00F66042">
          <w:rPr>
            <w:rFonts w:ascii="Arial" w:eastAsia="Times New Roman" w:hAnsi="Arial" w:cs="Arial"/>
            <w:color w:val="0000FF"/>
            <w:sz w:val="20"/>
            <w:szCs w:val="20"/>
            <w:u w:val="single"/>
            <w:lang w:eastAsia="de-DE"/>
          </w:rPr>
          <w:t>Dualzahlen in Dezimalzahlen umrechnen</w:t>
        </w:r>
      </w:hyperlink>
      <w:r w:rsidRPr="00F66042">
        <w:rPr>
          <w:rFonts w:ascii="Arial" w:eastAsia="Times New Roman" w:hAnsi="Arial" w:cs="Arial"/>
          <w:color w:val="000000"/>
          <w:sz w:val="20"/>
          <w:szCs w:val="20"/>
          <w:lang w:eastAsia="de-DE"/>
        </w:rPr>
        <w:t>.</w:t>
      </w:r>
    </w:p>
    <w:p w:rsidR="00F66042" w:rsidRPr="00F66042" w:rsidRDefault="00F66042" w:rsidP="00F66042">
      <w:pPr>
        <w:numPr>
          <w:ilvl w:val="0"/>
          <w:numId w:val="4"/>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F66042">
        <w:rPr>
          <w:rFonts w:ascii="Arial" w:eastAsia="Times New Roman" w:hAnsi="Arial" w:cs="Arial"/>
          <w:color w:val="000000"/>
          <w:sz w:val="20"/>
          <w:szCs w:val="20"/>
          <w:lang w:eastAsia="de-DE"/>
        </w:rPr>
        <w:t>11 in Dezimal ist: 3</w:t>
      </w:r>
    </w:p>
    <w:p w:rsidR="00F66042" w:rsidRPr="00F66042" w:rsidRDefault="00F66042" w:rsidP="00F66042">
      <w:pPr>
        <w:numPr>
          <w:ilvl w:val="0"/>
          <w:numId w:val="4"/>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F66042">
        <w:rPr>
          <w:rFonts w:ascii="Arial" w:eastAsia="Times New Roman" w:hAnsi="Arial" w:cs="Arial"/>
          <w:color w:val="000000"/>
          <w:sz w:val="20"/>
          <w:szCs w:val="20"/>
          <w:lang w:eastAsia="de-DE"/>
        </w:rPr>
        <w:t>1 in Dezimal ist: 1</w:t>
      </w:r>
    </w:p>
    <w:p w:rsidR="00F66042" w:rsidRPr="00F66042" w:rsidRDefault="00F66042" w:rsidP="00F66042">
      <w:pPr>
        <w:numPr>
          <w:ilvl w:val="0"/>
          <w:numId w:val="4"/>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proofErr w:type="gramStart"/>
      <w:r w:rsidRPr="00F66042">
        <w:rPr>
          <w:rFonts w:ascii="Arial" w:eastAsia="Times New Roman" w:hAnsi="Arial" w:cs="Arial"/>
          <w:color w:val="000000"/>
          <w:sz w:val="20"/>
          <w:szCs w:val="20"/>
          <w:lang w:eastAsia="de-DE"/>
        </w:rPr>
        <w:t>3 :</w:t>
      </w:r>
      <w:proofErr w:type="gramEnd"/>
      <w:r w:rsidRPr="00F66042">
        <w:rPr>
          <w:rFonts w:ascii="Arial" w:eastAsia="Times New Roman" w:hAnsi="Arial" w:cs="Arial"/>
          <w:color w:val="000000"/>
          <w:sz w:val="20"/>
          <w:szCs w:val="20"/>
          <w:lang w:eastAsia="de-DE"/>
        </w:rPr>
        <w:t xml:space="preserve"> 1 = 3</w:t>
      </w:r>
    </w:p>
    <w:p w:rsidR="00F66042" w:rsidRPr="00F66042" w:rsidRDefault="00F66042" w:rsidP="00F66042">
      <w:p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F66042">
        <w:rPr>
          <w:rFonts w:ascii="Arial" w:eastAsia="Times New Roman" w:hAnsi="Arial" w:cs="Arial"/>
          <w:color w:val="000000"/>
          <w:sz w:val="20"/>
          <w:szCs w:val="20"/>
          <w:lang w:eastAsia="de-DE"/>
        </w:rPr>
        <w:t>Das Ergebnis der Division ist richtig.</w:t>
      </w:r>
    </w:p>
    <w:p w:rsidR="00F66042" w:rsidRPr="00F66042" w:rsidRDefault="00F66042" w:rsidP="00F66042">
      <w:pPr>
        <w:shd w:val="clear" w:color="auto" w:fill="FFFFFF"/>
        <w:spacing w:before="100" w:beforeAutospacing="1" w:after="100" w:afterAutospacing="1" w:line="240" w:lineRule="auto"/>
        <w:jc w:val="both"/>
        <w:outlineLvl w:val="1"/>
        <w:rPr>
          <w:rFonts w:ascii="Arial" w:eastAsia="Times New Roman" w:hAnsi="Arial" w:cs="Arial"/>
          <w:b/>
          <w:bCs/>
          <w:color w:val="000000"/>
          <w:sz w:val="24"/>
          <w:szCs w:val="24"/>
          <w:lang w:eastAsia="de-DE"/>
        </w:rPr>
      </w:pPr>
      <w:r w:rsidRPr="00F66042">
        <w:rPr>
          <w:rFonts w:ascii="Arial" w:eastAsia="Times New Roman" w:hAnsi="Arial" w:cs="Arial"/>
          <w:b/>
          <w:bCs/>
          <w:color w:val="000000"/>
          <w:sz w:val="24"/>
          <w:szCs w:val="24"/>
          <w:lang w:eastAsia="de-DE"/>
        </w:rPr>
        <w:t xml:space="preserve">Beispiel </w:t>
      </w:r>
      <w:proofErr w:type="gramStart"/>
      <w:r w:rsidRPr="00F66042">
        <w:rPr>
          <w:rFonts w:ascii="Arial" w:eastAsia="Times New Roman" w:hAnsi="Arial" w:cs="Arial"/>
          <w:b/>
          <w:bCs/>
          <w:color w:val="000000"/>
          <w:sz w:val="24"/>
          <w:szCs w:val="24"/>
          <w:lang w:eastAsia="de-DE"/>
        </w:rPr>
        <w:t>1111 :</w:t>
      </w:r>
      <w:proofErr w:type="gramEnd"/>
      <w:r w:rsidRPr="00F66042">
        <w:rPr>
          <w:rFonts w:ascii="Arial" w:eastAsia="Times New Roman" w:hAnsi="Arial" w:cs="Arial"/>
          <w:b/>
          <w:bCs/>
          <w:color w:val="000000"/>
          <w:sz w:val="24"/>
          <w:szCs w:val="24"/>
          <w:lang w:eastAsia="de-DE"/>
        </w:rPr>
        <w:t xml:space="preserve"> 101</w:t>
      </w:r>
    </w:p>
    <w:p w:rsidR="00F66042" w:rsidRPr="00F66042" w:rsidRDefault="00F66042" w:rsidP="00F66042">
      <w:p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F66042">
        <w:rPr>
          <w:rFonts w:ascii="Arial" w:eastAsia="Times New Roman" w:hAnsi="Arial" w:cs="Arial"/>
          <w:color w:val="000000"/>
          <w:sz w:val="20"/>
          <w:szCs w:val="20"/>
          <w:lang w:eastAsia="de-DE"/>
        </w:rPr>
        <w:t xml:space="preserve">Damit man beim Quotienten </w:t>
      </w:r>
      <w:proofErr w:type="gramStart"/>
      <w:r w:rsidRPr="00F66042">
        <w:rPr>
          <w:rFonts w:ascii="Arial" w:eastAsia="Times New Roman" w:hAnsi="Arial" w:cs="Arial"/>
          <w:color w:val="000000"/>
          <w:sz w:val="20"/>
          <w:szCs w:val="20"/>
          <w:lang w:eastAsia="de-DE"/>
        </w:rPr>
        <w:t>keine führenden Nullen</w:t>
      </w:r>
      <w:proofErr w:type="gramEnd"/>
      <w:r w:rsidRPr="00F66042">
        <w:rPr>
          <w:rFonts w:ascii="Arial" w:eastAsia="Times New Roman" w:hAnsi="Arial" w:cs="Arial"/>
          <w:color w:val="000000"/>
          <w:sz w:val="20"/>
          <w:szCs w:val="20"/>
          <w:lang w:eastAsia="de-DE"/>
        </w:rPr>
        <w:t xml:space="preserve"> erhält, kann man auch gleich die Ziffernfolge vom Dividenden runterholen, die größer oder gleich als der Divisor ist.</w:t>
      </w:r>
    </w:p>
    <w:p w:rsidR="00F66042" w:rsidRPr="00F66042" w:rsidRDefault="00F66042" w:rsidP="00F66042">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F66042">
        <w:rPr>
          <w:rFonts w:ascii="Arial" w:eastAsia="Times New Roman" w:hAnsi="Arial" w:cs="Arial"/>
          <w:b/>
          <w:bCs/>
          <w:color w:val="000000"/>
          <w:sz w:val="20"/>
          <w:szCs w:val="20"/>
          <w:lang w:eastAsia="de-DE"/>
        </w:rPr>
        <w:t xml:space="preserve">Beispiel </w:t>
      </w:r>
      <w:proofErr w:type="gramStart"/>
      <w:r w:rsidRPr="00F66042">
        <w:rPr>
          <w:rFonts w:ascii="Arial" w:eastAsia="Times New Roman" w:hAnsi="Arial" w:cs="Arial"/>
          <w:b/>
          <w:bCs/>
          <w:color w:val="000000"/>
          <w:sz w:val="20"/>
          <w:szCs w:val="20"/>
          <w:lang w:eastAsia="de-DE"/>
        </w:rPr>
        <w:t>1111 :</w:t>
      </w:r>
      <w:proofErr w:type="gramEnd"/>
      <w:r w:rsidRPr="00F66042">
        <w:rPr>
          <w:rFonts w:ascii="Arial" w:eastAsia="Times New Roman" w:hAnsi="Arial" w:cs="Arial"/>
          <w:b/>
          <w:bCs/>
          <w:color w:val="000000"/>
          <w:sz w:val="20"/>
          <w:szCs w:val="20"/>
          <w:lang w:eastAsia="de-DE"/>
        </w:rPr>
        <w:t xml:space="preserve"> 101 = 11:</w:t>
      </w:r>
      <w:r w:rsidRPr="00F66042">
        <w:rPr>
          <w:rFonts w:ascii="Arial" w:eastAsia="Times New Roman" w:hAnsi="Arial" w:cs="Arial"/>
          <w:color w:val="000000"/>
          <w:sz w:val="20"/>
          <w:szCs w:val="20"/>
          <w:lang w:eastAsia="de-DE"/>
        </w:rPr>
        <w:t> Würde man lediglich die erste Ziffer vom Dividenden runterholen, wäre die erste Ziffer des Quotienten 0, da 101 </w:t>
      </w:r>
      <w:r w:rsidRPr="00F66042">
        <w:rPr>
          <w:rFonts w:ascii="Arial" w:eastAsia="Times New Roman" w:hAnsi="Arial" w:cs="Arial"/>
          <w:b/>
          <w:bCs/>
          <w:color w:val="000000"/>
          <w:sz w:val="20"/>
          <w:szCs w:val="20"/>
          <w:lang w:eastAsia="de-DE"/>
        </w:rPr>
        <w:t>nicht</w:t>
      </w:r>
      <w:r w:rsidRPr="00F66042">
        <w:rPr>
          <w:rFonts w:ascii="Arial" w:eastAsia="Times New Roman" w:hAnsi="Arial" w:cs="Arial"/>
          <w:color w:val="000000"/>
          <w:sz w:val="20"/>
          <w:szCs w:val="20"/>
          <w:lang w:eastAsia="de-DE"/>
        </w:rPr>
        <w:t> kleiner oder gleich groß ist als 1.</w:t>
      </w:r>
    </w:p>
    <w:p w:rsidR="00F66042" w:rsidRPr="00F66042" w:rsidRDefault="00F66042" w:rsidP="00F66042">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F66042">
        <w:rPr>
          <w:rFonts w:ascii="Arial" w:eastAsia="Times New Roman" w:hAnsi="Arial" w:cs="Arial"/>
          <w:color w:val="000000"/>
          <w:sz w:val="20"/>
          <w:szCs w:val="20"/>
          <w:lang w:eastAsia="de-DE"/>
        </w:rPr>
        <w:t>Dasselbe trifft auf die Ziffernfolge 11 zu.</w:t>
      </w:r>
    </w:p>
    <w:p w:rsidR="00F66042" w:rsidRPr="00F66042" w:rsidRDefault="00F66042" w:rsidP="00F66042">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F66042">
        <w:rPr>
          <w:rFonts w:ascii="Arial" w:eastAsia="Times New Roman" w:hAnsi="Arial" w:cs="Arial"/>
          <w:color w:val="000000"/>
          <w:sz w:val="20"/>
          <w:szCs w:val="20"/>
          <w:lang w:eastAsia="de-DE"/>
        </w:rPr>
        <w:t>In dem Fall kann man gleich die Ziffernfolge 111 runterholen, denn 101 ist kleiner als 111. Man notiert die 1 beim Quotienten.</w:t>
      </w:r>
    </w:p>
    <w:p w:rsidR="00F66042" w:rsidRPr="00F66042" w:rsidRDefault="00F66042" w:rsidP="00F66042">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F66042">
        <w:rPr>
          <w:rFonts w:ascii="Arial" w:eastAsia="Times New Roman" w:hAnsi="Arial" w:cs="Arial"/>
          <w:color w:val="000000"/>
          <w:sz w:val="20"/>
          <w:szCs w:val="20"/>
          <w:lang w:eastAsia="de-DE"/>
        </w:rPr>
        <w:t>Das Ergebnis der Subtraktion ist 010 bzw. 10 (ohne führende 0).</w:t>
      </w:r>
    </w:p>
    <w:p w:rsidR="00F66042" w:rsidRPr="00F66042" w:rsidRDefault="00F66042" w:rsidP="00F66042">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F66042">
        <w:rPr>
          <w:rFonts w:ascii="Arial" w:eastAsia="Times New Roman" w:hAnsi="Arial" w:cs="Arial"/>
          <w:color w:val="000000"/>
          <w:sz w:val="20"/>
          <w:szCs w:val="20"/>
          <w:lang w:eastAsia="de-DE"/>
        </w:rPr>
        <w:t>Man holt die nächste Ziffer vom Dividenden runter und erhält 101.</w:t>
      </w:r>
    </w:p>
    <w:p w:rsidR="00F66042" w:rsidRPr="00F66042" w:rsidRDefault="00F66042" w:rsidP="00F66042">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F66042">
        <w:rPr>
          <w:rFonts w:ascii="Arial" w:eastAsia="Times New Roman" w:hAnsi="Arial" w:cs="Arial"/>
          <w:color w:val="000000"/>
          <w:sz w:val="20"/>
          <w:szCs w:val="20"/>
          <w:lang w:eastAsia="de-DE"/>
        </w:rPr>
        <w:t>Diese Ziffernfolge ist gleich groß wie 101, daher notiert man wieder eine 1 beim Quotienten.</w:t>
      </w:r>
    </w:p>
    <w:p w:rsidR="00F66042" w:rsidRPr="00F66042" w:rsidRDefault="00F66042" w:rsidP="00F66042">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F66042">
        <w:rPr>
          <w:rFonts w:ascii="Arial" w:eastAsia="Times New Roman" w:hAnsi="Arial" w:cs="Arial"/>
          <w:color w:val="000000"/>
          <w:sz w:val="20"/>
          <w:szCs w:val="20"/>
          <w:lang w:eastAsia="de-DE"/>
        </w:rPr>
        <w:t>Der Vollständigkeit halber subtrahiert man 101 von 101 und erhält 0.</w:t>
      </w:r>
    </w:p>
    <w:p w:rsidR="00F66042" w:rsidRPr="00F66042" w:rsidRDefault="00F66042" w:rsidP="00F66042">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F66042">
        <w:rPr>
          <w:rFonts w:ascii="Arial" w:eastAsia="Times New Roman" w:hAnsi="Arial" w:cs="Arial"/>
          <w:color w:val="000000"/>
          <w:sz w:val="20"/>
          <w:szCs w:val="20"/>
          <w:lang w:eastAsia="de-DE"/>
        </w:rPr>
        <w:t>Es sind keine weiteren Ziffern zum Runterholen vorhanden.</w:t>
      </w:r>
    </w:p>
    <w:p w:rsidR="00F66042" w:rsidRPr="00F66042" w:rsidRDefault="00F66042" w:rsidP="00F66042">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F66042">
        <w:rPr>
          <w:rFonts w:ascii="Arial" w:eastAsia="Times New Roman" w:hAnsi="Arial" w:cs="Arial"/>
          <w:color w:val="000000"/>
          <w:sz w:val="20"/>
          <w:szCs w:val="20"/>
          <w:lang w:eastAsia="de-DE"/>
        </w:rPr>
        <w:t xml:space="preserve">Das Ergebnis der Division: </w:t>
      </w:r>
      <w:proofErr w:type="gramStart"/>
      <w:r w:rsidRPr="00F66042">
        <w:rPr>
          <w:rFonts w:ascii="Arial" w:eastAsia="Times New Roman" w:hAnsi="Arial" w:cs="Arial"/>
          <w:color w:val="000000"/>
          <w:sz w:val="20"/>
          <w:szCs w:val="20"/>
          <w:lang w:eastAsia="de-DE"/>
        </w:rPr>
        <w:t>1111 :</w:t>
      </w:r>
      <w:proofErr w:type="gramEnd"/>
      <w:r w:rsidRPr="00F66042">
        <w:rPr>
          <w:rFonts w:ascii="Arial" w:eastAsia="Times New Roman" w:hAnsi="Arial" w:cs="Arial"/>
          <w:color w:val="000000"/>
          <w:sz w:val="20"/>
          <w:szCs w:val="20"/>
          <w:lang w:eastAsia="de-DE"/>
        </w:rPr>
        <w:t xml:space="preserve"> 101 = 11.</w:t>
      </w:r>
    </w:p>
    <w:tbl>
      <w:tblPr>
        <w:tblW w:w="3150" w:type="dxa"/>
        <w:tblCellMar>
          <w:top w:w="15" w:type="dxa"/>
          <w:left w:w="15" w:type="dxa"/>
          <w:bottom w:w="15" w:type="dxa"/>
          <w:right w:w="15" w:type="dxa"/>
        </w:tblCellMar>
        <w:tblLook w:val="04A0" w:firstRow="1" w:lastRow="0" w:firstColumn="1" w:lastColumn="0" w:noHBand="0" w:noVBand="1"/>
      </w:tblPr>
      <w:tblGrid>
        <w:gridCol w:w="291"/>
        <w:gridCol w:w="263"/>
        <w:gridCol w:w="263"/>
        <w:gridCol w:w="264"/>
        <w:gridCol w:w="264"/>
        <w:gridCol w:w="193"/>
        <w:gridCol w:w="264"/>
        <w:gridCol w:w="264"/>
        <w:gridCol w:w="264"/>
        <w:gridCol w:w="292"/>
        <w:gridCol w:w="264"/>
        <w:gridCol w:w="264"/>
      </w:tblGrid>
      <w:tr w:rsidR="00F66042" w:rsidRPr="00F66042" w:rsidTr="00F66042">
        <w:tc>
          <w:tcPr>
            <w:tcW w:w="0" w:type="auto"/>
            <w:vAlign w:val="center"/>
            <w:hideMark/>
          </w:tcPr>
          <w:p w:rsidR="00F66042" w:rsidRPr="00F66042" w:rsidRDefault="00F66042" w:rsidP="00F66042">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4"/>
                <w:szCs w:val="24"/>
                <w:lang w:eastAsia="de-DE"/>
              </w:rPr>
            </w:pPr>
            <w:r w:rsidRPr="00F66042">
              <w:rPr>
                <w:rFonts w:ascii="Times New Roman" w:eastAsia="Times New Roman" w:hAnsi="Times New Roman" w:cs="Times New Roman"/>
                <w:sz w:val="24"/>
                <w:szCs w:val="24"/>
                <w:lang w:eastAsia="de-DE"/>
              </w:rPr>
              <w:t>1</w:t>
            </w: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4"/>
                <w:szCs w:val="24"/>
                <w:lang w:eastAsia="de-DE"/>
              </w:rPr>
            </w:pPr>
            <w:r w:rsidRPr="00F66042">
              <w:rPr>
                <w:rFonts w:ascii="Times New Roman" w:eastAsia="Times New Roman" w:hAnsi="Times New Roman" w:cs="Times New Roman"/>
                <w:sz w:val="24"/>
                <w:szCs w:val="24"/>
                <w:lang w:eastAsia="de-DE"/>
              </w:rPr>
              <w:t>1</w:t>
            </w: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4"/>
                <w:szCs w:val="24"/>
                <w:lang w:eastAsia="de-DE"/>
              </w:rPr>
            </w:pPr>
            <w:r w:rsidRPr="00F66042">
              <w:rPr>
                <w:rFonts w:ascii="Times New Roman" w:eastAsia="Times New Roman" w:hAnsi="Times New Roman" w:cs="Times New Roman"/>
                <w:sz w:val="24"/>
                <w:szCs w:val="24"/>
                <w:lang w:eastAsia="de-DE"/>
              </w:rPr>
              <w:t>1</w:t>
            </w: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4"/>
                <w:szCs w:val="24"/>
                <w:lang w:eastAsia="de-DE"/>
              </w:rPr>
            </w:pPr>
            <w:r w:rsidRPr="00F66042">
              <w:rPr>
                <w:rFonts w:ascii="Times New Roman" w:eastAsia="Times New Roman" w:hAnsi="Times New Roman" w:cs="Times New Roman"/>
                <w:sz w:val="24"/>
                <w:szCs w:val="24"/>
                <w:lang w:eastAsia="de-DE"/>
              </w:rPr>
              <w:t>1</w:t>
            </w: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4"/>
                <w:szCs w:val="24"/>
                <w:lang w:eastAsia="de-DE"/>
              </w:rPr>
            </w:pPr>
            <w:r w:rsidRPr="00F66042">
              <w:rPr>
                <w:rFonts w:ascii="Times New Roman" w:eastAsia="Times New Roman" w:hAnsi="Times New Roman" w:cs="Times New Roman"/>
                <w:b/>
                <w:bCs/>
                <w:sz w:val="24"/>
                <w:szCs w:val="24"/>
                <w:lang w:eastAsia="de-DE"/>
              </w:rPr>
              <w:t>:</w:t>
            </w: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4"/>
                <w:szCs w:val="24"/>
                <w:lang w:eastAsia="de-DE"/>
              </w:rPr>
            </w:pPr>
            <w:r w:rsidRPr="00F66042">
              <w:rPr>
                <w:rFonts w:ascii="Times New Roman" w:eastAsia="Times New Roman" w:hAnsi="Times New Roman" w:cs="Times New Roman"/>
                <w:sz w:val="24"/>
                <w:szCs w:val="24"/>
                <w:lang w:eastAsia="de-DE"/>
              </w:rPr>
              <w:t>1</w:t>
            </w: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4"/>
                <w:szCs w:val="24"/>
                <w:lang w:eastAsia="de-DE"/>
              </w:rPr>
            </w:pPr>
            <w:r w:rsidRPr="00F66042">
              <w:rPr>
                <w:rFonts w:ascii="Times New Roman" w:eastAsia="Times New Roman" w:hAnsi="Times New Roman" w:cs="Times New Roman"/>
                <w:sz w:val="24"/>
                <w:szCs w:val="24"/>
                <w:lang w:eastAsia="de-DE"/>
              </w:rPr>
              <w:t>0</w:t>
            </w: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4"/>
                <w:szCs w:val="24"/>
                <w:lang w:eastAsia="de-DE"/>
              </w:rPr>
            </w:pPr>
            <w:r w:rsidRPr="00F66042">
              <w:rPr>
                <w:rFonts w:ascii="Times New Roman" w:eastAsia="Times New Roman" w:hAnsi="Times New Roman" w:cs="Times New Roman"/>
                <w:sz w:val="24"/>
                <w:szCs w:val="24"/>
                <w:lang w:eastAsia="de-DE"/>
              </w:rPr>
              <w:t>1</w:t>
            </w: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4"/>
                <w:szCs w:val="24"/>
                <w:lang w:eastAsia="de-DE"/>
              </w:rPr>
            </w:pPr>
            <w:r w:rsidRPr="00F66042">
              <w:rPr>
                <w:rFonts w:ascii="Times New Roman" w:eastAsia="Times New Roman" w:hAnsi="Times New Roman" w:cs="Times New Roman"/>
                <w:sz w:val="24"/>
                <w:szCs w:val="24"/>
                <w:lang w:eastAsia="de-DE"/>
              </w:rPr>
              <w:t>=</w:t>
            </w: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4"/>
                <w:szCs w:val="24"/>
                <w:lang w:eastAsia="de-DE"/>
              </w:rPr>
            </w:pPr>
            <w:r w:rsidRPr="00F66042">
              <w:rPr>
                <w:rFonts w:ascii="Times New Roman" w:eastAsia="Times New Roman" w:hAnsi="Times New Roman" w:cs="Times New Roman"/>
                <w:sz w:val="24"/>
                <w:szCs w:val="24"/>
                <w:lang w:eastAsia="de-DE"/>
              </w:rPr>
              <w:t>1</w:t>
            </w: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4"/>
                <w:szCs w:val="24"/>
                <w:lang w:eastAsia="de-DE"/>
              </w:rPr>
            </w:pPr>
            <w:r w:rsidRPr="00F66042">
              <w:rPr>
                <w:rFonts w:ascii="Times New Roman" w:eastAsia="Times New Roman" w:hAnsi="Times New Roman" w:cs="Times New Roman"/>
                <w:sz w:val="24"/>
                <w:szCs w:val="24"/>
                <w:lang w:eastAsia="de-DE"/>
              </w:rPr>
              <w:t>1</w:t>
            </w:r>
          </w:p>
        </w:tc>
      </w:tr>
      <w:tr w:rsidR="00F66042" w:rsidRPr="00F66042" w:rsidTr="00F66042">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4"/>
                <w:szCs w:val="24"/>
                <w:lang w:eastAsia="de-DE"/>
              </w:rPr>
            </w:pPr>
            <w:r w:rsidRPr="00F66042">
              <w:rPr>
                <w:rFonts w:ascii="Times New Roman" w:eastAsia="Times New Roman" w:hAnsi="Times New Roman" w:cs="Times New Roman"/>
                <w:sz w:val="24"/>
                <w:szCs w:val="24"/>
                <w:lang w:eastAsia="de-DE"/>
              </w:rPr>
              <w:t>-</w:t>
            </w: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4"/>
                <w:szCs w:val="24"/>
                <w:lang w:eastAsia="de-DE"/>
              </w:rPr>
            </w:pPr>
            <w:r w:rsidRPr="00F66042">
              <w:rPr>
                <w:rFonts w:ascii="Times New Roman" w:eastAsia="Times New Roman" w:hAnsi="Times New Roman" w:cs="Times New Roman"/>
                <w:sz w:val="24"/>
                <w:szCs w:val="24"/>
                <w:u w:val="single"/>
                <w:lang w:eastAsia="de-DE"/>
              </w:rPr>
              <w:t>1</w:t>
            </w: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4"/>
                <w:szCs w:val="24"/>
                <w:lang w:eastAsia="de-DE"/>
              </w:rPr>
            </w:pPr>
            <w:r w:rsidRPr="00F66042">
              <w:rPr>
                <w:rFonts w:ascii="Times New Roman" w:eastAsia="Times New Roman" w:hAnsi="Times New Roman" w:cs="Times New Roman"/>
                <w:sz w:val="24"/>
                <w:szCs w:val="24"/>
                <w:u w:val="single"/>
                <w:lang w:eastAsia="de-DE"/>
              </w:rPr>
              <w:t>0</w:t>
            </w: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4"/>
                <w:szCs w:val="24"/>
                <w:lang w:eastAsia="de-DE"/>
              </w:rPr>
            </w:pPr>
            <w:r w:rsidRPr="00F66042">
              <w:rPr>
                <w:rFonts w:ascii="Times New Roman" w:eastAsia="Times New Roman" w:hAnsi="Times New Roman" w:cs="Times New Roman"/>
                <w:sz w:val="24"/>
                <w:szCs w:val="24"/>
                <w:u w:val="single"/>
                <w:lang w:eastAsia="de-DE"/>
              </w:rPr>
              <w:t>1</w:t>
            </w: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0"/>
                <w:szCs w:val="20"/>
                <w:lang w:eastAsia="de-DE"/>
              </w:rPr>
            </w:pP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0"/>
                <w:szCs w:val="20"/>
                <w:lang w:eastAsia="de-DE"/>
              </w:rPr>
            </w:pP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0"/>
                <w:szCs w:val="20"/>
                <w:lang w:eastAsia="de-DE"/>
              </w:rPr>
            </w:pP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0"/>
                <w:szCs w:val="20"/>
                <w:lang w:eastAsia="de-DE"/>
              </w:rPr>
            </w:pP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0"/>
                <w:szCs w:val="20"/>
                <w:lang w:eastAsia="de-DE"/>
              </w:rPr>
            </w:pP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0"/>
                <w:szCs w:val="20"/>
                <w:lang w:eastAsia="de-DE"/>
              </w:rPr>
            </w:pP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0"/>
                <w:szCs w:val="20"/>
                <w:lang w:eastAsia="de-DE"/>
              </w:rPr>
            </w:pPr>
          </w:p>
        </w:tc>
      </w:tr>
      <w:tr w:rsidR="00F66042" w:rsidRPr="00F66042" w:rsidTr="00F66042">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4"/>
                <w:szCs w:val="24"/>
                <w:lang w:eastAsia="de-DE"/>
              </w:rPr>
            </w:pPr>
            <w:r w:rsidRPr="00F66042">
              <w:rPr>
                <w:rFonts w:ascii="Times New Roman" w:eastAsia="Times New Roman" w:hAnsi="Times New Roman" w:cs="Times New Roman"/>
                <w:sz w:val="24"/>
                <w:szCs w:val="24"/>
                <w:lang w:eastAsia="de-DE"/>
              </w:rPr>
              <w:t>=</w:t>
            </w: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4"/>
                <w:szCs w:val="24"/>
                <w:lang w:eastAsia="de-DE"/>
              </w:rPr>
            </w:pPr>
            <w:r w:rsidRPr="00F66042">
              <w:rPr>
                <w:rFonts w:ascii="Times New Roman" w:eastAsia="Times New Roman" w:hAnsi="Times New Roman" w:cs="Times New Roman"/>
                <w:sz w:val="24"/>
                <w:szCs w:val="24"/>
                <w:lang w:eastAsia="de-DE"/>
              </w:rPr>
              <w:t>0</w:t>
            </w: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4"/>
                <w:szCs w:val="24"/>
                <w:lang w:eastAsia="de-DE"/>
              </w:rPr>
            </w:pPr>
            <w:r w:rsidRPr="00F66042">
              <w:rPr>
                <w:rFonts w:ascii="Times New Roman" w:eastAsia="Times New Roman" w:hAnsi="Times New Roman" w:cs="Times New Roman"/>
                <w:sz w:val="24"/>
                <w:szCs w:val="24"/>
                <w:lang w:eastAsia="de-DE"/>
              </w:rPr>
              <w:t>1</w:t>
            </w: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4"/>
                <w:szCs w:val="24"/>
                <w:lang w:eastAsia="de-DE"/>
              </w:rPr>
            </w:pPr>
            <w:r w:rsidRPr="00F66042">
              <w:rPr>
                <w:rFonts w:ascii="Times New Roman" w:eastAsia="Times New Roman" w:hAnsi="Times New Roman" w:cs="Times New Roman"/>
                <w:sz w:val="24"/>
                <w:szCs w:val="24"/>
                <w:lang w:eastAsia="de-DE"/>
              </w:rPr>
              <w:t>0</w:t>
            </w: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4"/>
                <w:szCs w:val="24"/>
                <w:lang w:eastAsia="de-DE"/>
              </w:rPr>
            </w:pPr>
            <w:r w:rsidRPr="00F66042">
              <w:rPr>
                <w:rFonts w:ascii="Times New Roman" w:eastAsia="Times New Roman" w:hAnsi="Times New Roman" w:cs="Times New Roman"/>
                <w:sz w:val="24"/>
                <w:szCs w:val="24"/>
                <w:lang w:eastAsia="de-DE"/>
              </w:rPr>
              <w:t>1</w:t>
            </w: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0"/>
                <w:szCs w:val="20"/>
                <w:lang w:eastAsia="de-DE"/>
              </w:rPr>
            </w:pP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0"/>
                <w:szCs w:val="20"/>
                <w:lang w:eastAsia="de-DE"/>
              </w:rPr>
            </w:pP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0"/>
                <w:szCs w:val="20"/>
                <w:lang w:eastAsia="de-DE"/>
              </w:rPr>
            </w:pP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0"/>
                <w:szCs w:val="20"/>
                <w:lang w:eastAsia="de-DE"/>
              </w:rPr>
            </w:pP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0"/>
                <w:szCs w:val="20"/>
                <w:lang w:eastAsia="de-DE"/>
              </w:rPr>
            </w:pP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0"/>
                <w:szCs w:val="20"/>
                <w:lang w:eastAsia="de-DE"/>
              </w:rPr>
            </w:pPr>
          </w:p>
        </w:tc>
      </w:tr>
      <w:tr w:rsidR="00F66042" w:rsidRPr="00F66042" w:rsidTr="00F66042">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4"/>
                <w:szCs w:val="24"/>
                <w:lang w:eastAsia="de-DE"/>
              </w:rPr>
            </w:pPr>
            <w:r w:rsidRPr="00F66042">
              <w:rPr>
                <w:rFonts w:ascii="Times New Roman" w:eastAsia="Times New Roman" w:hAnsi="Times New Roman" w:cs="Times New Roman"/>
                <w:sz w:val="24"/>
                <w:szCs w:val="24"/>
                <w:lang w:eastAsia="de-DE"/>
              </w:rPr>
              <w:t>-</w:t>
            </w: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4"/>
                <w:szCs w:val="24"/>
                <w:lang w:eastAsia="de-DE"/>
              </w:rPr>
            </w:pPr>
            <w:r w:rsidRPr="00F66042">
              <w:rPr>
                <w:rFonts w:ascii="Times New Roman" w:eastAsia="Times New Roman" w:hAnsi="Times New Roman" w:cs="Times New Roman"/>
                <w:sz w:val="24"/>
                <w:szCs w:val="24"/>
                <w:u w:val="single"/>
                <w:lang w:eastAsia="de-DE"/>
              </w:rPr>
              <w:t>1</w:t>
            </w: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4"/>
                <w:szCs w:val="24"/>
                <w:lang w:eastAsia="de-DE"/>
              </w:rPr>
            </w:pPr>
            <w:r w:rsidRPr="00F66042">
              <w:rPr>
                <w:rFonts w:ascii="Times New Roman" w:eastAsia="Times New Roman" w:hAnsi="Times New Roman" w:cs="Times New Roman"/>
                <w:sz w:val="24"/>
                <w:szCs w:val="24"/>
                <w:u w:val="single"/>
                <w:lang w:eastAsia="de-DE"/>
              </w:rPr>
              <w:t>0</w:t>
            </w: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4"/>
                <w:szCs w:val="24"/>
                <w:lang w:eastAsia="de-DE"/>
              </w:rPr>
            </w:pPr>
            <w:r w:rsidRPr="00F66042">
              <w:rPr>
                <w:rFonts w:ascii="Times New Roman" w:eastAsia="Times New Roman" w:hAnsi="Times New Roman" w:cs="Times New Roman"/>
                <w:sz w:val="24"/>
                <w:szCs w:val="24"/>
                <w:u w:val="single"/>
                <w:lang w:eastAsia="de-DE"/>
              </w:rPr>
              <w:t>1</w:t>
            </w: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0"/>
                <w:szCs w:val="20"/>
                <w:lang w:eastAsia="de-DE"/>
              </w:rPr>
            </w:pP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0"/>
                <w:szCs w:val="20"/>
                <w:lang w:eastAsia="de-DE"/>
              </w:rPr>
            </w:pP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0"/>
                <w:szCs w:val="20"/>
                <w:lang w:eastAsia="de-DE"/>
              </w:rPr>
            </w:pP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0"/>
                <w:szCs w:val="20"/>
                <w:lang w:eastAsia="de-DE"/>
              </w:rPr>
            </w:pP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0"/>
                <w:szCs w:val="20"/>
                <w:lang w:eastAsia="de-DE"/>
              </w:rPr>
            </w:pP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0"/>
                <w:szCs w:val="20"/>
                <w:lang w:eastAsia="de-DE"/>
              </w:rPr>
            </w:pPr>
          </w:p>
        </w:tc>
      </w:tr>
      <w:tr w:rsidR="00F66042" w:rsidRPr="00F66042" w:rsidTr="00F66042">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4"/>
                <w:szCs w:val="24"/>
                <w:lang w:eastAsia="de-DE"/>
              </w:rPr>
            </w:pPr>
            <w:r w:rsidRPr="00F66042">
              <w:rPr>
                <w:rFonts w:ascii="Times New Roman" w:eastAsia="Times New Roman" w:hAnsi="Times New Roman" w:cs="Times New Roman"/>
                <w:sz w:val="24"/>
                <w:szCs w:val="24"/>
                <w:lang w:eastAsia="de-DE"/>
              </w:rPr>
              <w:t>=</w:t>
            </w: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4"/>
                <w:szCs w:val="24"/>
                <w:lang w:eastAsia="de-DE"/>
              </w:rPr>
            </w:pPr>
            <w:r w:rsidRPr="00F66042">
              <w:rPr>
                <w:rFonts w:ascii="Times New Roman" w:eastAsia="Times New Roman" w:hAnsi="Times New Roman" w:cs="Times New Roman"/>
                <w:sz w:val="24"/>
                <w:szCs w:val="24"/>
                <w:lang w:eastAsia="de-DE"/>
              </w:rPr>
              <w:t>0</w:t>
            </w: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4"/>
                <w:szCs w:val="24"/>
                <w:lang w:eastAsia="de-DE"/>
              </w:rPr>
            </w:pPr>
            <w:r w:rsidRPr="00F66042">
              <w:rPr>
                <w:rFonts w:ascii="Times New Roman" w:eastAsia="Times New Roman" w:hAnsi="Times New Roman" w:cs="Times New Roman"/>
                <w:sz w:val="24"/>
                <w:szCs w:val="24"/>
                <w:lang w:eastAsia="de-DE"/>
              </w:rPr>
              <w:t>0</w:t>
            </w: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4"/>
                <w:szCs w:val="24"/>
                <w:lang w:eastAsia="de-DE"/>
              </w:rPr>
            </w:pPr>
            <w:r w:rsidRPr="00F66042">
              <w:rPr>
                <w:rFonts w:ascii="Times New Roman" w:eastAsia="Times New Roman" w:hAnsi="Times New Roman" w:cs="Times New Roman"/>
                <w:sz w:val="24"/>
                <w:szCs w:val="24"/>
                <w:lang w:eastAsia="de-DE"/>
              </w:rPr>
              <w:t>0</w:t>
            </w: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0"/>
                <w:szCs w:val="20"/>
                <w:lang w:eastAsia="de-DE"/>
              </w:rPr>
            </w:pP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0"/>
                <w:szCs w:val="20"/>
                <w:lang w:eastAsia="de-DE"/>
              </w:rPr>
            </w:pP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0"/>
                <w:szCs w:val="20"/>
                <w:lang w:eastAsia="de-DE"/>
              </w:rPr>
            </w:pP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0"/>
                <w:szCs w:val="20"/>
                <w:lang w:eastAsia="de-DE"/>
              </w:rPr>
            </w:pP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0"/>
                <w:szCs w:val="20"/>
                <w:lang w:eastAsia="de-DE"/>
              </w:rPr>
            </w:pPr>
          </w:p>
        </w:tc>
        <w:tc>
          <w:tcPr>
            <w:tcW w:w="0" w:type="auto"/>
            <w:vAlign w:val="center"/>
            <w:hideMark/>
          </w:tcPr>
          <w:p w:rsidR="00F66042" w:rsidRPr="00F66042" w:rsidRDefault="00F66042" w:rsidP="00F66042">
            <w:pPr>
              <w:spacing w:after="0" w:line="240" w:lineRule="auto"/>
              <w:rPr>
                <w:rFonts w:ascii="Times New Roman" w:eastAsia="Times New Roman" w:hAnsi="Times New Roman" w:cs="Times New Roman"/>
                <w:sz w:val="20"/>
                <w:szCs w:val="20"/>
                <w:lang w:eastAsia="de-DE"/>
              </w:rPr>
            </w:pPr>
          </w:p>
        </w:tc>
      </w:tr>
    </w:tbl>
    <w:p w:rsidR="00F66042" w:rsidRPr="00F66042" w:rsidRDefault="00F66042" w:rsidP="00F66042">
      <w:p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F66042">
        <w:rPr>
          <w:rFonts w:ascii="Arial" w:eastAsia="Times New Roman" w:hAnsi="Arial" w:cs="Arial"/>
          <w:color w:val="000000"/>
          <w:sz w:val="20"/>
          <w:szCs w:val="20"/>
          <w:lang w:eastAsia="de-DE"/>
        </w:rPr>
        <w:t>Die Dualzahlen werden in Dezimalzahlen umgewandelt, um eine Gegenprobe durchzuführen.</w:t>
      </w:r>
    </w:p>
    <w:p w:rsidR="00F66042" w:rsidRPr="00F66042" w:rsidRDefault="00F66042" w:rsidP="00F66042">
      <w:pPr>
        <w:numPr>
          <w:ilvl w:val="0"/>
          <w:numId w:val="6"/>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F66042">
        <w:rPr>
          <w:rFonts w:ascii="Arial" w:eastAsia="Times New Roman" w:hAnsi="Arial" w:cs="Arial"/>
          <w:color w:val="000000"/>
          <w:sz w:val="20"/>
          <w:szCs w:val="20"/>
          <w:lang w:eastAsia="de-DE"/>
        </w:rPr>
        <w:t>1111 ist Dezimal: 15</w:t>
      </w:r>
    </w:p>
    <w:p w:rsidR="00F66042" w:rsidRPr="00F66042" w:rsidRDefault="00F66042" w:rsidP="00F66042">
      <w:pPr>
        <w:numPr>
          <w:ilvl w:val="0"/>
          <w:numId w:val="6"/>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F66042">
        <w:rPr>
          <w:rFonts w:ascii="Arial" w:eastAsia="Times New Roman" w:hAnsi="Arial" w:cs="Arial"/>
          <w:color w:val="000000"/>
          <w:sz w:val="20"/>
          <w:szCs w:val="20"/>
          <w:lang w:eastAsia="de-DE"/>
        </w:rPr>
        <w:t>101 ist Dezimal: 5</w:t>
      </w:r>
    </w:p>
    <w:p w:rsidR="00F66042" w:rsidRPr="00F66042" w:rsidRDefault="00F66042" w:rsidP="00F66042">
      <w:pPr>
        <w:numPr>
          <w:ilvl w:val="0"/>
          <w:numId w:val="6"/>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proofErr w:type="gramStart"/>
      <w:r w:rsidRPr="00F66042">
        <w:rPr>
          <w:rFonts w:ascii="Arial" w:eastAsia="Times New Roman" w:hAnsi="Arial" w:cs="Arial"/>
          <w:color w:val="000000"/>
          <w:sz w:val="20"/>
          <w:szCs w:val="20"/>
          <w:lang w:eastAsia="de-DE"/>
        </w:rPr>
        <w:t>15 :</w:t>
      </w:r>
      <w:proofErr w:type="gramEnd"/>
      <w:r w:rsidRPr="00F66042">
        <w:rPr>
          <w:rFonts w:ascii="Arial" w:eastAsia="Times New Roman" w:hAnsi="Arial" w:cs="Arial"/>
          <w:color w:val="000000"/>
          <w:sz w:val="20"/>
          <w:szCs w:val="20"/>
          <w:lang w:eastAsia="de-DE"/>
        </w:rPr>
        <w:t xml:space="preserve"> 5 = 3</w:t>
      </w:r>
    </w:p>
    <w:p w:rsidR="00F66042" w:rsidRPr="00F66042" w:rsidRDefault="00F66042" w:rsidP="00F66042">
      <w:pPr>
        <w:numPr>
          <w:ilvl w:val="0"/>
          <w:numId w:val="6"/>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F66042">
        <w:rPr>
          <w:rFonts w:ascii="Arial" w:eastAsia="Times New Roman" w:hAnsi="Arial" w:cs="Arial"/>
          <w:color w:val="000000"/>
          <w:sz w:val="20"/>
          <w:szCs w:val="20"/>
          <w:lang w:eastAsia="de-DE"/>
        </w:rPr>
        <w:t>11 ist Dezimal: 3</w:t>
      </w:r>
    </w:p>
    <w:p w:rsidR="00F66042" w:rsidRPr="00F66042" w:rsidRDefault="00F66042" w:rsidP="00F66042">
      <w:p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F66042">
        <w:rPr>
          <w:rFonts w:ascii="Arial" w:eastAsia="Times New Roman" w:hAnsi="Arial" w:cs="Arial"/>
          <w:color w:val="000000"/>
          <w:sz w:val="20"/>
          <w:szCs w:val="20"/>
          <w:lang w:eastAsia="de-DE"/>
        </w:rPr>
        <w:t>Das Ergebnis der Division ist richtig.</w:t>
      </w:r>
    </w:p>
    <w:p w:rsidR="00B415D3" w:rsidRDefault="00B415D3">
      <w:bookmarkStart w:id="0" w:name="_GoBack"/>
      <w:bookmarkEnd w:id="0"/>
    </w:p>
    <w:sectPr w:rsidR="00B415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D15FE"/>
    <w:multiLevelType w:val="multilevel"/>
    <w:tmpl w:val="AD58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822CE"/>
    <w:multiLevelType w:val="multilevel"/>
    <w:tmpl w:val="C250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F147B"/>
    <w:multiLevelType w:val="multilevel"/>
    <w:tmpl w:val="BE94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71DDF"/>
    <w:multiLevelType w:val="multilevel"/>
    <w:tmpl w:val="37A4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B24B98"/>
    <w:multiLevelType w:val="multilevel"/>
    <w:tmpl w:val="8396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E95B2B"/>
    <w:multiLevelType w:val="multilevel"/>
    <w:tmpl w:val="9B1A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042"/>
    <w:rsid w:val="00B415D3"/>
    <w:rsid w:val="00F660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E2F598-CE81-40C4-B039-5006AFF1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939377">
      <w:bodyDiv w:val="1"/>
      <w:marLeft w:val="0"/>
      <w:marRight w:val="0"/>
      <w:marTop w:val="0"/>
      <w:marBottom w:val="0"/>
      <w:divBdr>
        <w:top w:val="none" w:sz="0" w:space="0" w:color="auto"/>
        <w:left w:val="none" w:sz="0" w:space="0" w:color="auto"/>
        <w:bottom w:val="none" w:sz="0" w:space="0" w:color="auto"/>
        <w:right w:val="none" w:sz="0" w:space="0" w:color="auto"/>
      </w:divBdr>
      <w:divsChild>
        <w:div w:id="1415934558">
          <w:marLeft w:val="0"/>
          <w:marRight w:val="0"/>
          <w:marTop w:val="225"/>
          <w:marBottom w:val="225"/>
          <w:divBdr>
            <w:top w:val="none" w:sz="0" w:space="0" w:color="auto"/>
            <w:left w:val="none" w:sz="0" w:space="0" w:color="auto"/>
            <w:bottom w:val="none" w:sz="0" w:space="0" w:color="auto"/>
            <w:right w:val="none" w:sz="0" w:space="0" w:color="auto"/>
          </w:divBdr>
          <w:divsChild>
            <w:div w:id="746616218">
              <w:marLeft w:val="0"/>
              <w:marRight w:val="0"/>
              <w:marTop w:val="0"/>
              <w:marBottom w:val="0"/>
              <w:divBdr>
                <w:top w:val="none" w:sz="0" w:space="0" w:color="auto"/>
                <w:left w:val="none" w:sz="0" w:space="0" w:color="auto"/>
                <w:bottom w:val="none" w:sz="0" w:space="0" w:color="auto"/>
                <w:right w:val="none" w:sz="0" w:space="0" w:color="auto"/>
              </w:divBdr>
            </w:div>
            <w:div w:id="1474908625">
              <w:marLeft w:val="0"/>
              <w:marRight w:val="0"/>
              <w:marTop w:val="0"/>
              <w:marBottom w:val="0"/>
              <w:divBdr>
                <w:top w:val="none" w:sz="0" w:space="0" w:color="auto"/>
                <w:left w:val="none" w:sz="0" w:space="0" w:color="auto"/>
                <w:bottom w:val="none" w:sz="0" w:space="0" w:color="auto"/>
                <w:right w:val="none" w:sz="0" w:space="0" w:color="auto"/>
              </w:divBdr>
              <w:divsChild>
                <w:div w:id="272061162">
                  <w:marLeft w:val="0"/>
                  <w:marRight w:val="0"/>
                  <w:marTop w:val="0"/>
                  <w:marBottom w:val="0"/>
                  <w:divBdr>
                    <w:top w:val="none" w:sz="0" w:space="0" w:color="auto"/>
                    <w:left w:val="none" w:sz="0" w:space="0" w:color="auto"/>
                    <w:bottom w:val="none" w:sz="0" w:space="0" w:color="auto"/>
                    <w:right w:val="none" w:sz="0" w:space="0" w:color="auto"/>
                  </w:divBdr>
                </w:div>
                <w:div w:id="176357508">
                  <w:marLeft w:val="0"/>
                  <w:marRight w:val="0"/>
                  <w:marTop w:val="0"/>
                  <w:marBottom w:val="0"/>
                  <w:divBdr>
                    <w:top w:val="none" w:sz="0" w:space="0" w:color="auto"/>
                    <w:left w:val="none" w:sz="0" w:space="0" w:color="auto"/>
                    <w:bottom w:val="none" w:sz="0" w:space="0" w:color="auto"/>
                    <w:right w:val="none" w:sz="0" w:space="0" w:color="auto"/>
                  </w:divBdr>
                  <w:divsChild>
                    <w:div w:id="859709225">
                      <w:marLeft w:val="0"/>
                      <w:marRight w:val="0"/>
                      <w:marTop w:val="0"/>
                      <w:marBottom w:val="0"/>
                      <w:divBdr>
                        <w:top w:val="none" w:sz="0" w:space="0" w:color="auto"/>
                        <w:left w:val="none" w:sz="0" w:space="0" w:color="auto"/>
                        <w:bottom w:val="none" w:sz="0" w:space="0" w:color="auto"/>
                        <w:right w:val="none" w:sz="0" w:space="0" w:color="auto"/>
                      </w:divBdr>
                      <w:divsChild>
                        <w:div w:id="20939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621251">
          <w:marLeft w:val="0"/>
          <w:marRight w:val="0"/>
          <w:marTop w:val="225"/>
          <w:marBottom w:val="225"/>
          <w:divBdr>
            <w:top w:val="none" w:sz="0" w:space="0" w:color="auto"/>
            <w:left w:val="none" w:sz="0" w:space="0" w:color="auto"/>
            <w:bottom w:val="none" w:sz="0" w:space="0" w:color="auto"/>
            <w:right w:val="none" w:sz="0" w:space="0" w:color="auto"/>
          </w:divBdr>
          <w:divsChild>
            <w:div w:id="1137182049">
              <w:marLeft w:val="0"/>
              <w:marRight w:val="0"/>
              <w:marTop w:val="0"/>
              <w:marBottom w:val="0"/>
              <w:divBdr>
                <w:top w:val="none" w:sz="0" w:space="0" w:color="auto"/>
                <w:left w:val="none" w:sz="0" w:space="0" w:color="auto"/>
                <w:bottom w:val="none" w:sz="0" w:space="0" w:color="auto"/>
                <w:right w:val="none" w:sz="0" w:space="0" w:color="auto"/>
              </w:divBdr>
              <w:divsChild>
                <w:div w:id="535124207">
                  <w:marLeft w:val="0"/>
                  <w:marRight w:val="0"/>
                  <w:marTop w:val="0"/>
                  <w:marBottom w:val="0"/>
                  <w:divBdr>
                    <w:top w:val="none" w:sz="0" w:space="0" w:color="auto"/>
                    <w:left w:val="none" w:sz="0" w:space="0" w:color="auto"/>
                    <w:bottom w:val="none" w:sz="0" w:space="0" w:color="auto"/>
                    <w:right w:val="none" w:sz="0" w:space="0" w:color="auto"/>
                  </w:divBdr>
                </w:div>
                <w:div w:id="359819426">
                  <w:marLeft w:val="0"/>
                  <w:marRight w:val="0"/>
                  <w:marTop w:val="0"/>
                  <w:marBottom w:val="0"/>
                  <w:divBdr>
                    <w:top w:val="none" w:sz="0" w:space="0" w:color="auto"/>
                    <w:left w:val="none" w:sz="0" w:space="0" w:color="auto"/>
                    <w:bottom w:val="none" w:sz="0" w:space="0" w:color="auto"/>
                    <w:right w:val="none" w:sz="0" w:space="0" w:color="auto"/>
                  </w:divBdr>
                  <w:divsChild>
                    <w:div w:id="1911571741">
                      <w:marLeft w:val="0"/>
                      <w:marRight w:val="0"/>
                      <w:marTop w:val="0"/>
                      <w:marBottom w:val="0"/>
                      <w:divBdr>
                        <w:top w:val="none" w:sz="0" w:space="0" w:color="auto"/>
                        <w:left w:val="none" w:sz="0" w:space="0" w:color="auto"/>
                        <w:bottom w:val="none" w:sz="0" w:space="0" w:color="auto"/>
                        <w:right w:val="none" w:sz="0" w:space="0" w:color="auto"/>
                      </w:divBdr>
                      <w:divsChild>
                        <w:div w:id="173415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233171">
          <w:marLeft w:val="0"/>
          <w:marRight w:val="0"/>
          <w:marTop w:val="225"/>
          <w:marBottom w:val="225"/>
          <w:divBdr>
            <w:top w:val="none" w:sz="0" w:space="0" w:color="auto"/>
            <w:left w:val="none" w:sz="0" w:space="0" w:color="auto"/>
            <w:bottom w:val="none" w:sz="0" w:space="0" w:color="auto"/>
            <w:right w:val="none" w:sz="0" w:space="0" w:color="auto"/>
          </w:divBdr>
          <w:divsChild>
            <w:div w:id="68115951">
              <w:marLeft w:val="0"/>
              <w:marRight w:val="0"/>
              <w:marTop w:val="0"/>
              <w:marBottom w:val="0"/>
              <w:divBdr>
                <w:top w:val="none" w:sz="0" w:space="0" w:color="auto"/>
                <w:left w:val="none" w:sz="0" w:space="0" w:color="auto"/>
                <w:bottom w:val="none" w:sz="0" w:space="0" w:color="auto"/>
                <w:right w:val="none" w:sz="0" w:space="0" w:color="auto"/>
              </w:divBdr>
              <w:divsChild>
                <w:div w:id="884947460">
                  <w:marLeft w:val="0"/>
                  <w:marRight w:val="0"/>
                  <w:marTop w:val="0"/>
                  <w:marBottom w:val="0"/>
                  <w:divBdr>
                    <w:top w:val="none" w:sz="0" w:space="0" w:color="auto"/>
                    <w:left w:val="none" w:sz="0" w:space="0" w:color="auto"/>
                    <w:bottom w:val="none" w:sz="0" w:space="0" w:color="auto"/>
                    <w:right w:val="none" w:sz="0" w:space="0" w:color="auto"/>
                  </w:divBdr>
                </w:div>
                <w:div w:id="1688749484">
                  <w:marLeft w:val="0"/>
                  <w:marRight w:val="0"/>
                  <w:marTop w:val="0"/>
                  <w:marBottom w:val="0"/>
                  <w:divBdr>
                    <w:top w:val="none" w:sz="0" w:space="0" w:color="auto"/>
                    <w:left w:val="none" w:sz="0" w:space="0" w:color="auto"/>
                    <w:bottom w:val="none" w:sz="0" w:space="0" w:color="auto"/>
                    <w:right w:val="none" w:sz="0" w:space="0" w:color="auto"/>
                  </w:divBdr>
                  <w:divsChild>
                    <w:div w:id="1447892062">
                      <w:marLeft w:val="0"/>
                      <w:marRight w:val="0"/>
                      <w:marTop w:val="0"/>
                      <w:marBottom w:val="0"/>
                      <w:divBdr>
                        <w:top w:val="none" w:sz="0" w:space="0" w:color="auto"/>
                        <w:left w:val="none" w:sz="0" w:space="0" w:color="auto"/>
                        <w:bottom w:val="none" w:sz="0" w:space="0" w:color="auto"/>
                        <w:right w:val="none" w:sz="0" w:space="0" w:color="auto"/>
                      </w:divBdr>
                      <w:divsChild>
                        <w:div w:id="108260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223630">
          <w:marLeft w:val="0"/>
          <w:marRight w:val="0"/>
          <w:marTop w:val="225"/>
          <w:marBottom w:val="225"/>
          <w:divBdr>
            <w:top w:val="none" w:sz="0" w:space="0" w:color="auto"/>
            <w:left w:val="none" w:sz="0" w:space="0" w:color="auto"/>
            <w:bottom w:val="none" w:sz="0" w:space="0" w:color="auto"/>
            <w:right w:val="none" w:sz="0" w:space="0" w:color="auto"/>
          </w:divBdr>
          <w:divsChild>
            <w:div w:id="1653633887">
              <w:marLeft w:val="0"/>
              <w:marRight w:val="0"/>
              <w:marTop w:val="0"/>
              <w:marBottom w:val="0"/>
              <w:divBdr>
                <w:top w:val="none" w:sz="0" w:space="0" w:color="auto"/>
                <w:left w:val="none" w:sz="0" w:space="0" w:color="auto"/>
                <w:bottom w:val="none" w:sz="0" w:space="0" w:color="auto"/>
                <w:right w:val="none" w:sz="0" w:space="0" w:color="auto"/>
              </w:divBdr>
            </w:div>
          </w:divsChild>
        </w:div>
        <w:div w:id="1925795044">
          <w:marLeft w:val="0"/>
          <w:marRight w:val="0"/>
          <w:marTop w:val="225"/>
          <w:marBottom w:val="225"/>
          <w:divBdr>
            <w:top w:val="none" w:sz="0" w:space="0" w:color="auto"/>
            <w:left w:val="none" w:sz="0" w:space="0" w:color="auto"/>
            <w:bottom w:val="none" w:sz="0" w:space="0" w:color="auto"/>
            <w:right w:val="none" w:sz="0" w:space="0" w:color="auto"/>
          </w:divBdr>
          <w:divsChild>
            <w:div w:id="231626475">
              <w:marLeft w:val="0"/>
              <w:marRight w:val="0"/>
              <w:marTop w:val="0"/>
              <w:marBottom w:val="0"/>
              <w:divBdr>
                <w:top w:val="none" w:sz="0" w:space="0" w:color="auto"/>
                <w:left w:val="none" w:sz="0" w:space="0" w:color="auto"/>
                <w:bottom w:val="none" w:sz="0" w:space="0" w:color="auto"/>
                <w:right w:val="none" w:sz="0" w:space="0" w:color="auto"/>
              </w:divBdr>
            </w:div>
            <w:div w:id="1218323001">
              <w:marLeft w:val="0"/>
              <w:marRight w:val="0"/>
              <w:marTop w:val="0"/>
              <w:marBottom w:val="0"/>
              <w:divBdr>
                <w:top w:val="none" w:sz="0" w:space="0" w:color="auto"/>
                <w:left w:val="none" w:sz="0" w:space="0" w:color="auto"/>
                <w:bottom w:val="none" w:sz="0" w:space="0" w:color="auto"/>
                <w:right w:val="none" w:sz="0" w:space="0" w:color="auto"/>
              </w:divBdr>
            </w:div>
          </w:divsChild>
        </w:div>
        <w:div w:id="1981421984">
          <w:marLeft w:val="0"/>
          <w:marRight w:val="0"/>
          <w:marTop w:val="225"/>
          <w:marBottom w:val="225"/>
          <w:divBdr>
            <w:top w:val="none" w:sz="0" w:space="0" w:color="auto"/>
            <w:left w:val="none" w:sz="0" w:space="0" w:color="auto"/>
            <w:bottom w:val="none" w:sz="0" w:space="0" w:color="auto"/>
            <w:right w:val="none" w:sz="0" w:space="0" w:color="auto"/>
          </w:divBdr>
        </w:div>
        <w:div w:id="17513927">
          <w:marLeft w:val="0"/>
          <w:marRight w:val="0"/>
          <w:marTop w:val="225"/>
          <w:marBottom w:val="225"/>
          <w:divBdr>
            <w:top w:val="none" w:sz="0" w:space="0" w:color="auto"/>
            <w:left w:val="none" w:sz="0" w:space="0" w:color="auto"/>
            <w:bottom w:val="none" w:sz="0" w:space="0" w:color="auto"/>
            <w:right w:val="none" w:sz="0" w:space="0" w:color="auto"/>
          </w:divBdr>
          <w:divsChild>
            <w:div w:id="214211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s-lehrgang.de/dualzahlen-umrechnen/"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3229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 Dahlheimer</dc:creator>
  <cp:keywords/>
  <dc:description/>
  <cp:lastModifiedBy>Klaus Dahlheimer</cp:lastModifiedBy>
  <cp:revision>1</cp:revision>
  <dcterms:created xsi:type="dcterms:W3CDTF">2019-09-05T09:50:00Z</dcterms:created>
  <dcterms:modified xsi:type="dcterms:W3CDTF">2019-09-05T09:51:00Z</dcterms:modified>
</cp:coreProperties>
</file>