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F26" w:rsidRPr="00C94F26" w:rsidRDefault="00C94F26">
      <w:pPr>
        <w:rPr>
          <w:b/>
          <w:sz w:val="40"/>
          <w:szCs w:val="40"/>
        </w:rPr>
      </w:pPr>
      <w:r w:rsidRPr="00C94F26">
        <w:rPr>
          <w:b/>
          <w:sz w:val="40"/>
          <w:szCs w:val="40"/>
        </w:rPr>
        <w:t>Übungen zu elektrischen Wechselgrößen</w:t>
      </w:r>
      <w:r>
        <w:rPr>
          <w:b/>
          <w:sz w:val="40"/>
          <w:szCs w:val="40"/>
        </w:rPr>
        <w:t xml:space="preserve"> </w:t>
      </w:r>
      <w:r w:rsidRPr="00C94F26">
        <w:rPr>
          <w:b/>
        </w:rPr>
        <w:t>– ohne Phasenverschiebung</w:t>
      </w:r>
    </w:p>
    <w:p w:rsidR="00C94F26" w:rsidRDefault="00414460">
      <w:r>
        <w:t>Die beiden Kennlinien geben die an einem „Verbraucher“ gemessene Spannung (</w:t>
      </w:r>
      <w:r w:rsidRPr="00CF116D">
        <w:rPr>
          <w:color w:val="1F497D" w:themeColor="text2"/>
        </w:rPr>
        <w:t>blau</w:t>
      </w:r>
      <w:r>
        <w:t xml:space="preserve">, mit </w:t>
      </w:r>
      <w:proofErr w:type="spellStart"/>
      <w:r>
        <w:t>U</w:t>
      </w:r>
      <w:r w:rsidRPr="00414460">
        <w:rPr>
          <w:vertAlign w:val="subscript"/>
        </w:rPr>
        <w:t>max</w:t>
      </w:r>
      <w:proofErr w:type="spellEnd"/>
      <w:r>
        <w:t>=2V) und Stromstärke (</w:t>
      </w:r>
      <w:r w:rsidRPr="00CF116D">
        <w:rPr>
          <w:color w:val="FF0000"/>
        </w:rPr>
        <w:t>rot</w:t>
      </w:r>
      <w:r>
        <w:t xml:space="preserve">, mit </w:t>
      </w:r>
      <w:proofErr w:type="spellStart"/>
      <w:r>
        <w:t>I</w:t>
      </w:r>
      <w:r w:rsidRPr="00414460">
        <w:rPr>
          <w:vertAlign w:val="subscript"/>
        </w:rPr>
        <w:t>max</w:t>
      </w:r>
      <w:proofErr w:type="spellEnd"/>
      <w:r>
        <w:t xml:space="preserve"> = 1,5 A) wieder. Zeichnen Sie die Leistungskurve dieses „Verbrauchers“ ein.</w:t>
      </w:r>
    </w:p>
    <w:p w:rsidR="00A721C9" w:rsidRDefault="00C94F26">
      <w:r>
        <w:rPr>
          <w:noProof/>
          <w:lang w:eastAsia="de-DE"/>
        </w:rPr>
        <w:drawing>
          <wp:inline distT="0" distB="0" distL="0" distR="0">
            <wp:extent cx="6067425" cy="60674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us Strom und Spann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B6" w:rsidRDefault="00917436">
      <w:proofErr w:type="spellStart"/>
      <w:r>
        <w:t>U</w:t>
      </w:r>
      <w:bookmarkStart w:id="0" w:name="_GoBack"/>
      <w:bookmarkEnd w:id="0"/>
      <w:r w:rsidRPr="00917436">
        <w:rPr>
          <w:vertAlign w:val="subscript"/>
        </w:rPr>
        <w:t>eff</w:t>
      </w:r>
      <w:proofErr w:type="spellEnd"/>
      <w:r>
        <w:t xml:space="preserve"> = </w:t>
      </w:r>
      <w:proofErr w:type="spellStart"/>
      <w:r>
        <w:t>U</w:t>
      </w:r>
      <w:r w:rsidRPr="00917436">
        <w:rPr>
          <w:vertAlign w:val="subscript"/>
        </w:rPr>
        <w:t>spitze</w:t>
      </w:r>
      <w:proofErr w:type="spellEnd"/>
      <w:r>
        <w:t>/ √2</w:t>
      </w:r>
    </w:p>
    <w:p w:rsidR="00C94F26" w:rsidRDefault="00C94F26"/>
    <w:p w:rsidR="00CF7361" w:rsidRPr="00CF7361" w:rsidRDefault="00917436">
      <w:pPr>
        <w:rPr>
          <w:lang w:val="en-US"/>
        </w:rPr>
      </w:pPr>
      <w:hyperlink r:id="rId6" w:history="1">
        <w:r w:rsidR="00CF7361" w:rsidRPr="00EB0958">
          <w:rPr>
            <w:rStyle w:val="Hyperlink"/>
            <w:lang w:val="en-US"/>
          </w:rPr>
          <w:t>http://rechneronline.de/funktionsgraphen/</w:t>
        </w:r>
      </w:hyperlink>
      <w:r w:rsidR="00CF7361">
        <w:rPr>
          <w:lang w:val="en-US"/>
        </w:rPr>
        <w:tab/>
      </w:r>
      <w:r w:rsidR="00CF7361" w:rsidRPr="00FA6AAE">
        <w:rPr>
          <w:lang w:val="en-US"/>
        </w:rPr>
        <w:t>U = 2 sin (x)</w:t>
      </w:r>
      <w:r w:rsidR="00CF7361">
        <w:rPr>
          <w:lang w:val="en-US"/>
        </w:rPr>
        <w:tab/>
      </w:r>
      <w:r w:rsidR="00CF7361" w:rsidRPr="00FA6AAE">
        <w:rPr>
          <w:lang w:val="en-US"/>
        </w:rPr>
        <w:t xml:space="preserve"> I = 1</w:t>
      </w:r>
      <w:proofErr w:type="gramStart"/>
      <w:r w:rsidR="00CF7361" w:rsidRPr="00FA6AAE">
        <w:rPr>
          <w:lang w:val="en-US"/>
        </w:rPr>
        <w:t>,5</w:t>
      </w:r>
      <w:proofErr w:type="gramEnd"/>
      <w:r w:rsidR="00CF7361" w:rsidRPr="00FA6AAE">
        <w:rPr>
          <w:lang w:val="en-US"/>
        </w:rPr>
        <w:t xml:space="preserve"> sin(x)</w:t>
      </w:r>
    </w:p>
    <w:sectPr w:rsidR="00CF7361" w:rsidRPr="00CF7361" w:rsidSect="00C94F2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B6"/>
    <w:rsid w:val="00414460"/>
    <w:rsid w:val="006073FA"/>
    <w:rsid w:val="006D5690"/>
    <w:rsid w:val="00917436"/>
    <w:rsid w:val="00A70EB6"/>
    <w:rsid w:val="00A721C9"/>
    <w:rsid w:val="00BA301B"/>
    <w:rsid w:val="00C94F26"/>
    <w:rsid w:val="00CF116D"/>
    <w:rsid w:val="00C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0EB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F7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0EB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F7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chneronline.de/funktionsgraph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 Weißflog</dc:creator>
  <cp:lastModifiedBy>Bernd Weißflog</cp:lastModifiedBy>
  <cp:revision>5</cp:revision>
  <cp:lastPrinted>2014-10-08T13:58:00Z</cp:lastPrinted>
  <dcterms:created xsi:type="dcterms:W3CDTF">2014-10-08T04:03:00Z</dcterms:created>
  <dcterms:modified xsi:type="dcterms:W3CDTF">2015-03-24T08:19:00Z</dcterms:modified>
</cp:coreProperties>
</file>