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DA9" w:rsidRDefault="005B5DA9" w:rsidP="005B5DA9">
      <w:pPr>
        <w:rPr>
          <w:b/>
          <w:sz w:val="36"/>
          <w:szCs w:val="36"/>
        </w:rPr>
      </w:pPr>
      <w:bookmarkStart w:id="0" w:name="_GoBack"/>
      <w:bookmarkEnd w:id="0"/>
      <w:r w:rsidRPr="00B26BA2">
        <w:rPr>
          <w:b/>
          <w:sz w:val="36"/>
          <w:szCs w:val="36"/>
        </w:rPr>
        <w:t>Mitbestimmung der Arbeitnehmer</w:t>
      </w:r>
    </w:p>
    <w:p w:rsidR="005B5DA9" w:rsidRPr="00B26BA2" w:rsidRDefault="005B5DA9" w:rsidP="005B5DA9">
      <w:pPr>
        <w:rPr>
          <w:sz w:val="36"/>
          <w:szCs w:val="36"/>
          <w:u w:val="single"/>
        </w:rPr>
      </w:pPr>
      <w:r w:rsidRPr="00B26BA2">
        <w:rPr>
          <w:sz w:val="36"/>
          <w:szCs w:val="36"/>
          <w:u w:val="single"/>
        </w:rPr>
        <w:t>Betriebsrat</w:t>
      </w:r>
    </w:p>
    <w:p w:rsidR="005B5DA9" w:rsidRDefault="005B5DA9" w:rsidP="005B5DA9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die Gründung eines Betriebsrat</w:t>
      </w:r>
      <w:r w:rsidR="003563FF">
        <w:rPr>
          <w:sz w:val="36"/>
          <w:szCs w:val="36"/>
        </w:rPr>
        <w:t>s</w:t>
      </w:r>
      <w:r>
        <w:rPr>
          <w:sz w:val="36"/>
          <w:szCs w:val="36"/>
        </w:rPr>
        <w:t xml:space="preserve"> ist optional, nicht verpflichtend</w:t>
      </w:r>
    </w:p>
    <w:p w:rsidR="003563FF" w:rsidRDefault="003563FF" w:rsidP="003563FF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Gründung ist möglich ab 5 ständigen Mitarbeitern</w:t>
      </w:r>
    </w:p>
    <w:p w:rsidR="003563FF" w:rsidRDefault="003563FF" w:rsidP="003563FF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Wahlberechtigt sind alle Mitarbeiter</w:t>
      </w:r>
      <w:r w:rsidR="00636E84">
        <w:rPr>
          <w:sz w:val="36"/>
          <w:szCs w:val="36"/>
        </w:rPr>
        <w:t xml:space="preserve"> ab 16</w:t>
      </w:r>
    </w:p>
    <w:p w:rsidR="00636E84" w:rsidRDefault="00636E84" w:rsidP="00636E84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Wählbar sind alle ab 18, die mindestens seit 6 Monaten beschäftigt sind</w:t>
      </w:r>
    </w:p>
    <w:p w:rsidR="00636E84" w:rsidRDefault="00636E84" w:rsidP="00636E84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Amtszeit: 4 Jahre</w:t>
      </w:r>
    </w:p>
    <w:p w:rsidR="00AF196D" w:rsidRDefault="00AF196D" w:rsidP="00AF196D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Kündigungsschutz für die Bewerber</w:t>
      </w:r>
      <w:r w:rsidRPr="00C42295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ab Aufstellung zur Wahl und </w:t>
      </w:r>
      <w:r w:rsidR="000D7DEA">
        <w:rPr>
          <w:sz w:val="36"/>
          <w:szCs w:val="36"/>
        </w:rPr>
        <w:t xml:space="preserve">für </w:t>
      </w:r>
      <w:r>
        <w:rPr>
          <w:sz w:val="36"/>
          <w:szCs w:val="36"/>
        </w:rPr>
        <w:t xml:space="preserve">die Gewählten bis 1 Jahr nach Ausscheiden aus dem Betriebsrat       </w:t>
      </w:r>
    </w:p>
    <w:p w:rsidR="00BB318D" w:rsidRDefault="00BB318D" w:rsidP="00BB318D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Mitbestimmungs</w:t>
      </w:r>
      <w:r w:rsidRPr="00764007">
        <w:rPr>
          <w:sz w:val="36"/>
          <w:szCs w:val="36"/>
          <w:u w:val="single"/>
        </w:rPr>
        <w:t>rechte</w:t>
      </w:r>
      <w:r>
        <w:rPr>
          <w:sz w:val="36"/>
          <w:szCs w:val="36"/>
        </w:rPr>
        <w:t>:</w:t>
      </w:r>
    </w:p>
    <w:p w:rsidR="00BB318D" w:rsidRDefault="00BB318D" w:rsidP="00BB318D">
      <w:pPr>
        <w:pStyle w:val="Listenabsatz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Beginn und Ende der täglichen Arbeitszeit und Pausenzeiten</w:t>
      </w:r>
    </w:p>
    <w:p w:rsidR="00BB318D" w:rsidRDefault="00BB318D" w:rsidP="00BB318D">
      <w:pPr>
        <w:pStyle w:val="Listenabsatz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Urlaubsregelungen</w:t>
      </w:r>
    </w:p>
    <w:p w:rsidR="00BB318D" w:rsidRDefault="00BB318D" w:rsidP="00BB318D">
      <w:pPr>
        <w:pStyle w:val="Listenabsatz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Regelungen bezüglich des Arbeitsschutzes</w:t>
      </w:r>
    </w:p>
    <w:p w:rsidR="00BB318D" w:rsidRDefault="00BB318D" w:rsidP="00BB318D">
      <w:pPr>
        <w:pStyle w:val="Listenabsatz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Überwachung (technisch) des Verhaltens und der Leistung der Arbeitnehmer</w:t>
      </w:r>
    </w:p>
    <w:p w:rsidR="00BB318D" w:rsidRDefault="00BB318D" w:rsidP="00BB318D">
      <w:pPr>
        <w:pStyle w:val="Listenabsatz"/>
        <w:numPr>
          <w:ilvl w:val="1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Festsetzung der Akkordsätze</w:t>
      </w:r>
    </w:p>
    <w:p w:rsidR="00636E84" w:rsidRDefault="00636E84" w:rsidP="00BB318D">
      <w:pPr>
        <w:pStyle w:val="Listenabsatz"/>
        <w:ind w:left="1440"/>
        <w:rPr>
          <w:sz w:val="36"/>
          <w:szCs w:val="36"/>
        </w:rPr>
      </w:pPr>
    </w:p>
    <w:p w:rsidR="00AD035E" w:rsidRDefault="00AD035E" w:rsidP="00AD035E">
      <w:pPr>
        <w:ind w:left="360"/>
        <w:rPr>
          <w:sz w:val="36"/>
          <w:szCs w:val="36"/>
          <w:u w:val="single"/>
        </w:rPr>
      </w:pPr>
      <w:r w:rsidRPr="0006394D">
        <w:rPr>
          <w:sz w:val="36"/>
          <w:szCs w:val="36"/>
          <w:u w:val="single"/>
        </w:rPr>
        <w:t>Jugend- und Auszubildendenvertretung</w:t>
      </w:r>
      <w:r>
        <w:rPr>
          <w:sz w:val="36"/>
          <w:szCs w:val="36"/>
          <w:u w:val="single"/>
        </w:rPr>
        <w:t xml:space="preserve"> (JAV)</w:t>
      </w:r>
    </w:p>
    <w:p w:rsidR="00AD035E" w:rsidRDefault="00AD035E" w:rsidP="00AD035E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Die Einrichtung einer JAV ist abhängig von der Existenz eines BR</w:t>
      </w:r>
    </w:p>
    <w:p w:rsidR="00F46771" w:rsidRPr="00F46771" w:rsidRDefault="00F46771" w:rsidP="00F4677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Die Einrichtung ist möglich bei mindestens fünf AN unter 18 bzw. 25, wenn sie noch Azubi sind</w:t>
      </w:r>
    </w:p>
    <w:p w:rsidR="00F46771" w:rsidRDefault="00F46771" w:rsidP="00F4677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Wahlberechtigt sind alle unter 18 und Azubis unter 25</w:t>
      </w:r>
    </w:p>
    <w:p w:rsidR="00F46771" w:rsidRDefault="00F46771" w:rsidP="00F4677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Wählbar sind alle unter 25</w:t>
      </w:r>
    </w:p>
    <w:p w:rsidR="00F46771" w:rsidRDefault="00F46771" w:rsidP="00F46771">
      <w:pPr>
        <w:pStyle w:val="Listenabsatz"/>
        <w:numPr>
          <w:ilvl w:val="0"/>
          <w:numId w:val="10"/>
        </w:numPr>
        <w:rPr>
          <w:sz w:val="36"/>
          <w:szCs w:val="36"/>
        </w:rPr>
      </w:pPr>
      <w:r w:rsidRPr="0006394D">
        <w:rPr>
          <w:sz w:val="36"/>
          <w:szCs w:val="36"/>
        </w:rPr>
        <w:t xml:space="preserve">Vertreter haben </w:t>
      </w:r>
      <w:r>
        <w:rPr>
          <w:sz w:val="36"/>
          <w:szCs w:val="36"/>
        </w:rPr>
        <w:t>nach der Ausbildung ein Anrecht auf Weiterbeschäftigung</w:t>
      </w:r>
    </w:p>
    <w:p w:rsidR="00CE3CAC" w:rsidRDefault="00CE3CAC" w:rsidP="00F46771">
      <w:pPr>
        <w:pStyle w:val="Listenabsatz"/>
        <w:ind w:left="360"/>
        <w:rPr>
          <w:sz w:val="36"/>
          <w:szCs w:val="36"/>
        </w:rPr>
      </w:pPr>
    </w:p>
    <w:p w:rsidR="00CE3CAC" w:rsidRDefault="00CE3CAC" w:rsidP="00F46771">
      <w:pPr>
        <w:pStyle w:val="Listenabsatz"/>
        <w:ind w:left="360"/>
        <w:rPr>
          <w:sz w:val="36"/>
          <w:szCs w:val="36"/>
        </w:rPr>
      </w:pPr>
    </w:p>
    <w:p w:rsidR="00CE3CAC" w:rsidRDefault="00CE3CAC" w:rsidP="00F46771">
      <w:pPr>
        <w:pStyle w:val="Listenabsatz"/>
        <w:ind w:left="360"/>
        <w:rPr>
          <w:sz w:val="36"/>
          <w:szCs w:val="36"/>
        </w:rPr>
      </w:pPr>
      <w:r>
        <w:rPr>
          <w:sz w:val="36"/>
          <w:szCs w:val="36"/>
        </w:rPr>
        <w:t>Seite 81 Nr. 1, 2 und 3</w:t>
      </w:r>
    </w:p>
    <w:p w:rsidR="00CE3CAC" w:rsidRDefault="00CE3CAC" w:rsidP="00F46771">
      <w:pPr>
        <w:pStyle w:val="Listenabsatz"/>
        <w:ind w:left="360"/>
        <w:rPr>
          <w:sz w:val="36"/>
          <w:szCs w:val="36"/>
        </w:rPr>
      </w:pPr>
    </w:p>
    <w:p w:rsidR="0040304A" w:rsidRDefault="0040304A" w:rsidP="0040304A">
      <w:pPr>
        <w:rPr>
          <w:sz w:val="36"/>
          <w:szCs w:val="36"/>
          <w:u w:val="single"/>
        </w:rPr>
      </w:pPr>
      <w:r w:rsidRPr="00B24122">
        <w:rPr>
          <w:sz w:val="36"/>
          <w:szCs w:val="36"/>
          <w:u w:val="single"/>
        </w:rPr>
        <w:t>Jugendarbeitsschutzgesetz</w:t>
      </w:r>
    </w:p>
    <w:p w:rsidR="005B5DA9" w:rsidRPr="002D1159" w:rsidRDefault="005B5DA9" w:rsidP="002D1159">
      <w:pPr>
        <w:ind w:left="-284" w:hanging="284"/>
        <w:rPr>
          <w:sz w:val="36"/>
          <w:szCs w:val="36"/>
        </w:rPr>
      </w:pPr>
    </w:p>
    <w:sectPr w:rsidR="005B5DA9" w:rsidRPr="002D1159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0249"/>
    <w:multiLevelType w:val="hybridMultilevel"/>
    <w:tmpl w:val="BCBC0BC4"/>
    <w:lvl w:ilvl="0" w:tplc="0407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187E"/>
    <w:multiLevelType w:val="hybridMultilevel"/>
    <w:tmpl w:val="89F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47776A4A"/>
    <w:multiLevelType w:val="hybridMultilevel"/>
    <w:tmpl w:val="F0A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61CA"/>
    <w:multiLevelType w:val="hybridMultilevel"/>
    <w:tmpl w:val="8A8A6666"/>
    <w:lvl w:ilvl="0" w:tplc="0407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744F3"/>
    <w:multiLevelType w:val="hybridMultilevel"/>
    <w:tmpl w:val="D8860C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9040A"/>
    <w:multiLevelType w:val="hybridMultilevel"/>
    <w:tmpl w:val="29A27262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20"/>
  </w:num>
  <w:num w:numId="11">
    <w:abstractNumId w:val="10"/>
  </w:num>
  <w:num w:numId="12">
    <w:abstractNumId w:val="22"/>
  </w:num>
  <w:num w:numId="13">
    <w:abstractNumId w:val="17"/>
  </w:num>
  <w:num w:numId="14">
    <w:abstractNumId w:val="14"/>
  </w:num>
  <w:num w:numId="15">
    <w:abstractNumId w:val="15"/>
  </w:num>
  <w:num w:numId="16">
    <w:abstractNumId w:val="4"/>
  </w:num>
  <w:num w:numId="17">
    <w:abstractNumId w:val="13"/>
  </w:num>
  <w:num w:numId="18">
    <w:abstractNumId w:val="0"/>
  </w:num>
  <w:num w:numId="19">
    <w:abstractNumId w:val="19"/>
  </w:num>
  <w:num w:numId="20">
    <w:abstractNumId w:val="11"/>
  </w:num>
  <w:num w:numId="21">
    <w:abstractNumId w:val="9"/>
  </w:num>
  <w:num w:numId="22">
    <w:abstractNumId w:val="16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0D7DEA"/>
    <w:rsid w:val="00107E2A"/>
    <w:rsid w:val="00126A7B"/>
    <w:rsid w:val="00131F67"/>
    <w:rsid w:val="00146E5F"/>
    <w:rsid w:val="001938D1"/>
    <w:rsid w:val="001B0481"/>
    <w:rsid w:val="001E544A"/>
    <w:rsid w:val="001E612C"/>
    <w:rsid w:val="001F5267"/>
    <w:rsid w:val="002209FE"/>
    <w:rsid w:val="002409BA"/>
    <w:rsid w:val="002B6F50"/>
    <w:rsid w:val="002D1159"/>
    <w:rsid w:val="003563FF"/>
    <w:rsid w:val="003A115C"/>
    <w:rsid w:val="003D5903"/>
    <w:rsid w:val="0040304A"/>
    <w:rsid w:val="00412658"/>
    <w:rsid w:val="00412C5C"/>
    <w:rsid w:val="0046418F"/>
    <w:rsid w:val="00472D88"/>
    <w:rsid w:val="004D21A4"/>
    <w:rsid w:val="004F5E71"/>
    <w:rsid w:val="005020AD"/>
    <w:rsid w:val="00507C8A"/>
    <w:rsid w:val="005513A4"/>
    <w:rsid w:val="005B5DA9"/>
    <w:rsid w:val="005E4C1F"/>
    <w:rsid w:val="005F1F7E"/>
    <w:rsid w:val="006330DC"/>
    <w:rsid w:val="00636E84"/>
    <w:rsid w:val="0066127E"/>
    <w:rsid w:val="006F4D90"/>
    <w:rsid w:val="00750AC0"/>
    <w:rsid w:val="0075333C"/>
    <w:rsid w:val="00757CAF"/>
    <w:rsid w:val="0077549E"/>
    <w:rsid w:val="00786825"/>
    <w:rsid w:val="007A387E"/>
    <w:rsid w:val="007B5F69"/>
    <w:rsid w:val="007F0391"/>
    <w:rsid w:val="00803FA6"/>
    <w:rsid w:val="00825D7C"/>
    <w:rsid w:val="008463DC"/>
    <w:rsid w:val="008B1563"/>
    <w:rsid w:val="008E67E4"/>
    <w:rsid w:val="008F440A"/>
    <w:rsid w:val="0090736A"/>
    <w:rsid w:val="00926364"/>
    <w:rsid w:val="009A636E"/>
    <w:rsid w:val="009C3F1A"/>
    <w:rsid w:val="009D169C"/>
    <w:rsid w:val="009D6F52"/>
    <w:rsid w:val="009E6FB5"/>
    <w:rsid w:val="00A45D11"/>
    <w:rsid w:val="00AA0B6E"/>
    <w:rsid w:val="00AB799D"/>
    <w:rsid w:val="00AD035E"/>
    <w:rsid w:val="00AF196D"/>
    <w:rsid w:val="00B03765"/>
    <w:rsid w:val="00B63105"/>
    <w:rsid w:val="00B66721"/>
    <w:rsid w:val="00B840E6"/>
    <w:rsid w:val="00B865F6"/>
    <w:rsid w:val="00BB245B"/>
    <w:rsid w:val="00BB318D"/>
    <w:rsid w:val="00BC0458"/>
    <w:rsid w:val="00BD3278"/>
    <w:rsid w:val="00C15195"/>
    <w:rsid w:val="00CC04EE"/>
    <w:rsid w:val="00CE3CAC"/>
    <w:rsid w:val="00D17D78"/>
    <w:rsid w:val="00D22EE9"/>
    <w:rsid w:val="00D25AE7"/>
    <w:rsid w:val="00D606DE"/>
    <w:rsid w:val="00D85EC3"/>
    <w:rsid w:val="00DB2925"/>
    <w:rsid w:val="00DE20B9"/>
    <w:rsid w:val="00DF17D9"/>
    <w:rsid w:val="00E13665"/>
    <w:rsid w:val="00E47917"/>
    <w:rsid w:val="00E949DD"/>
    <w:rsid w:val="00E974B7"/>
    <w:rsid w:val="00EA1590"/>
    <w:rsid w:val="00EB5B48"/>
    <w:rsid w:val="00EC13ED"/>
    <w:rsid w:val="00EE1A25"/>
    <w:rsid w:val="00F2320A"/>
    <w:rsid w:val="00F364FE"/>
    <w:rsid w:val="00F46771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B5196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2023-03-24T10:07:00Z</dcterms:created>
  <dcterms:modified xsi:type="dcterms:W3CDTF">2023-03-24T10:07:00Z</dcterms:modified>
</cp:coreProperties>
</file>