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00" w:rsidRDefault="003F4100" w:rsidP="002533CA">
      <w:pPr>
        <w:rPr>
          <w:sz w:val="28"/>
          <w:szCs w:val="28"/>
        </w:rPr>
      </w:pPr>
      <w:bookmarkStart w:id="0" w:name="_GoBack"/>
      <w:bookmarkEnd w:id="0"/>
    </w:p>
    <w:p w:rsidR="002465CE" w:rsidRDefault="002465CE" w:rsidP="002465CE">
      <w:pPr>
        <w:rPr>
          <w:sz w:val="28"/>
          <w:szCs w:val="28"/>
          <w:u w:val="single"/>
        </w:rPr>
      </w:pPr>
      <w:r w:rsidRPr="00EF4D10">
        <w:rPr>
          <w:sz w:val="28"/>
          <w:szCs w:val="28"/>
          <w:u w:val="single"/>
        </w:rPr>
        <w:t>Marketingstrategien</w:t>
      </w:r>
    </w:p>
    <w:p w:rsidR="002465CE" w:rsidRDefault="002465CE" w:rsidP="002465CE">
      <w:pPr>
        <w:rPr>
          <w:sz w:val="28"/>
          <w:szCs w:val="28"/>
        </w:rPr>
      </w:pPr>
      <w:r w:rsidRPr="00EF4D10">
        <w:rPr>
          <w:sz w:val="28"/>
          <w:szCs w:val="28"/>
        </w:rPr>
        <w:t>Z</w:t>
      </w:r>
      <w:r>
        <w:rPr>
          <w:sz w:val="28"/>
          <w:szCs w:val="28"/>
        </w:rPr>
        <w:t>weck: langfristige Vorgehensweisen entwickeln, wie die Marketingziele umgesetzt werden können</w:t>
      </w:r>
    </w:p>
    <w:p w:rsidR="002465CE" w:rsidRDefault="002465CE" w:rsidP="002533CA">
      <w:pPr>
        <w:rPr>
          <w:sz w:val="28"/>
          <w:szCs w:val="28"/>
        </w:rPr>
      </w:pPr>
    </w:p>
    <w:p w:rsidR="002465CE" w:rsidRDefault="002465CE" w:rsidP="002465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Wachstum (Schrumpfung</w:t>
      </w:r>
      <w:r w:rsidR="004C6860">
        <w:rPr>
          <w:sz w:val="28"/>
          <w:szCs w:val="28"/>
        </w:rPr>
        <w:t>; also das Aufgeben von Marktanteilen z.B. durch Schließung von schwachen Filialen</w:t>
      </w:r>
      <w:r>
        <w:rPr>
          <w:sz w:val="28"/>
          <w:szCs w:val="28"/>
        </w:rPr>
        <w:t>, Expansion)</w:t>
      </w:r>
    </w:p>
    <w:p w:rsidR="002465CE" w:rsidRDefault="002465CE" w:rsidP="002465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Wettbewerb (Angriff, Kooperation, Überholen, Ausweichen, Kostenführerschaft, Preisführerschaft, Qualitätsführerschaft, Differenzierung)</w:t>
      </w:r>
    </w:p>
    <w:p w:rsidR="00655931" w:rsidRDefault="00655931" w:rsidP="00655931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Ort (national, regional, lokal)</w:t>
      </w:r>
    </w:p>
    <w:p w:rsidR="00655931" w:rsidRDefault="00655931" w:rsidP="00655931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Marktfeld (gegenwärtiger Markt, neuer Markt, Nische)</w:t>
      </w:r>
    </w:p>
    <w:p w:rsidR="00813148" w:rsidRDefault="00813148" w:rsidP="00813148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Breite (Produktpalette, Kernkompetenzen oder breite Aufstellung am Markt)</w:t>
      </w:r>
    </w:p>
    <w:p w:rsidR="00813148" w:rsidRDefault="00813148" w:rsidP="00813148">
      <w:pPr>
        <w:rPr>
          <w:sz w:val="28"/>
          <w:szCs w:val="28"/>
        </w:rPr>
      </w:pPr>
    </w:p>
    <w:p w:rsidR="00813148" w:rsidRPr="009C6C7E" w:rsidRDefault="00813148" w:rsidP="00813148">
      <w:pPr>
        <w:ind w:left="360"/>
        <w:rPr>
          <w:b/>
          <w:bCs/>
          <w:sz w:val="28"/>
          <w:szCs w:val="28"/>
        </w:rPr>
      </w:pPr>
      <w:r w:rsidRPr="009C6C7E">
        <w:rPr>
          <w:b/>
          <w:bCs/>
          <w:sz w:val="28"/>
          <w:szCs w:val="28"/>
        </w:rPr>
        <w:t>Analyse-Tools:</w:t>
      </w:r>
    </w:p>
    <w:p w:rsidR="00813148" w:rsidRPr="00CA0565" w:rsidRDefault="00813148" w:rsidP="00813148">
      <w:pPr>
        <w:ind w:left="360"/>
        <w:rPr>
          <w:sz w:val="28"/>
          <w:szCs w:val="28"/>
          <w:u w:val="single"/>
        </w:rPr>
      </w:pPr>
      <w:r w:rsidRPr="00CA0565">
        <w:rPr>
          <w:sz w:val="28"/>
          <w:szCs w:val="28"/>
          <w:u w:val="single"/>
        </w:rPr>
        <w:t>SWOT-Analyse</w:t>
      </w:r>
    </w:p>
    <w:p w:rsidR="00813148" w:rsidRDefault="00813148" w:rsidP="00813148">
      <w:pPr>
        <w:ind w:left="360"/>
        <w:rPr>
          <w:sz w:val="28"/>
          <w:szCs w:val="28"/>
        </w:rPr>
      </w:pPr>
      <w:r>
        <w:rPr>
          <w:sz w:val="28"/>
          <w:szCs w:val="28"/>
        </w:rPr>
        <w:t>Zweck: zur Positionsbestimmung und zur Entwicklung von Strategien</w:t>
      </w:r>
    </w:p>
    <w:p w:rsidR="00813148" w:rsidRDefault="00813148" w:rsidP="0081314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Unternehmensanalyse: Suche nach </w:t>
      </w:r>
      <w:r w:rsidRPr="009C6C7E">
        <w:rPr>
          <w:b/>
          <w:bCs/>
          <w:sz w:val="28"/>
          <w:szCs w:val="28"/>
        </w:rPr>
        <w:t>Stärken</w:t>
      </w:r>
      <w:r>
        <w:rPr>
          <w:sz w:val="28"/>
          <w:szCs w:val="28"/>
        </w:rPr>
        <w:t xml:space="preserve"> und </w:t>
      </w:r>
      <w:r w:rsidRPr="009C6C7E">
        <w:rPr>
          <w:b/>
          <w:bCs/>
          <w:sz w:val="28"/>
          <w:szCs w:val="28"/>
        </w:rPr>
        <w:t>Schwächen</w:t>
      </w:r>
    </w:p>
    <w:p w:rsidR="00813148" w:rsidRPr="00813148" w:rsidRDefault="00813148" w:rsidP="00813148">
      <w:pPr>
        <w:rPr>
          <w:sz w:val="28"/>
          <w:szCs w:val="28"/>
        </w:rPr>
      </w:pPr>
      <w:r w:rsidRPr="00813148">
        <w:rPr>
          <w:sz w:val="28"/>
          <w:szCs w:val="28"/>
        </w:rPr>
        <w:t xml:space="preserve">Umweltanalyse: Suche nach strategisch relevanten </w:t>
      </w:r>
      <w:r w:rsidRPr="00813148">
        <w:rPr>
          <w:b/>
          <w:bCs/>
          <w:sz w:val="28"/>
          <w:szCs w:val="28"/>
        </w:rPr>
        <w:t>Chancen</w:t>
      </w:r>
      <w:r w:rsidRPr="00813148">
        <w:rPr>
          <w:sz w:val="28"/>
          <w:szCs w:val="28"/>
        </w:rPr>
        <w:t xml:space="preserve"> und </w:t>
      </w:r>
      <w:r w:rsidRPr="00813148">
        <w:rPr>
          <w:b/>
          <w:bCs/>
          <w:sz w:val="28"/>
          <w:szCs w:val="28"/>
        </w:rPr>
        <w:t>Risiken</w:t>
      </w:r>
      <w:r w:rsidRPr="00813148">
        <w:rPr>
          <w:sz w:val="28"/>
          <w:szCs w:val="28"/>
        </w:rPr>
        <w:t xml:space="preserve"> </w:t>
      </w:r>
    </w:p>
    <w:p w:rsidR="00844FD0" w:rsidRPr="00B25C05" w:rsidRDefault="00844FD0" w:rsidP="00844FD0">
      <w:p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>S = Strengths (Stärken)</w:t>
      </w:r>
    </w:p>
    <w:p w:rsidR="00844FD0" w:rsidRPr="00B25C05" w:rsidRDefault="00844FD0" w:rsidP="00844FD0">
      <w:p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 xml:space="preserve">W = Weaknesses (Schwächen) </w:t>
      </w:r>
    </w:p>
    <w:p w:rsidR="00844FD0" w:rsidRPr="00B25C05" w:rsidRDefault="00844FD0" w:rsidP="00844FD0">
      <w:pPr>
        <w:pStyle w:val="Listenabsatz"/>
        <w:numPr>
          <w:ilvl w:val="0"/>
          <w:numId w:val="13"/>
        </w:num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>Interne Sicht</w:t>
      </w:r>
    </w:p>
    <w:p w:rsidR="00844FD0" w:rsidRPr="00B25C05" w:rsidRDefault="00844FD0" w:rsidP="00844FD0">
      <w:p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>O = Opportunities (Möglichkeiten, Chancen)</w:t>
      </w:r>
    </w:p>
    <w:p w:rsidR="00844FD0" w:rsidRPr="00B25C05" w:rsidRDefault="00844FD0" w:rsidP="00844FD0">
      <w:p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>T = Threats (Gefahren, Risiken)</w:t>
      </w:r>
    </w:p>
    <w:p w:rsidR="00844FD0" w:rsidRPr="00B25C05" w:rsidRDefault="00844FD0" w:rsidP="00844FD0">
      <w:pPr>
        <w:pStyle w:val="Listenabsatz"/>
        <w:numPr>
          <w:ilvl w:val="0"/>
          <w:numId w:val="13"/>
        </w:num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 xml:space="preserve">Externe Sicht </w:t>
      </w:r>
    </w:p>
    <w:p w:rsidR="00813148" w:rsidRDefault="00813148" w:rsidP="00813148">
      <w:pPr>
        <w:rPr>
          <w:b/>
          <w:bCs/>
          <w:sz w:val="28"/>
          <w:szCs w:val="28"/>
        </w:rPr>
      </w:pPr>
    </w:p>
    <w:p w:rsidR="00813148" w:rsidRPr="00813148" w:rsidRDefault="00813148" w:rsidP="00813148">
      <w:pPr>
        <w:rPr>
          <w:sz w:val="28"/>
          <w:szCs w:val="28"/>
        </w:rPr>
      </w:pPr>
    </w:p>
    <w:p w:rsidR="002465CE" w:rsidRDefault="002465CE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844FD0" w:rsidRPr="00844FD0" w:rsidRDefault="00844FD0" w:rsidP="00844FD0">
      <w:pPr>
        <w:ind w:left="720"/>
        <w:contextualSpacing/>
        <w:rPr>
          <w:sz w:val="28"/>
          <w:szCs w:val="28"/>
          <w:u w:val="single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4FD0" w:rsidRPr="00844FD0" w:rsidTr="000552EB">
        <w:trPr>
          <w:trHeight w:val="134"/>
        </w:trPr>
        <w:tc>
          <w:tcPr>
            <w:tcW w:w="3020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</w:rPr>
            </w:pP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C45911" w:themeColor="accent2" w:themeShade="BF"/>
                <w:sz w:val="28"/>
                <w:szCs w:val="32"/>
                <w:lang w:val="en-GB"/>
              </w:rPr>
              <w:t>Strengths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C45911" w:themeColor="accent2" w:themeShade="BF"/>
                <w:sz w:val="28"/>
                <w:szCs w:val="32"/>
                <w:lang w:val="en-GB"/>
              </w:rPr>
              <w:t>Weaknesses</w:t>
            </w:r>
          </w:p>
        </w:tc>
      </w:tr>
      <w:tr w:rsidR="00844FD0" w:rsidRPr="00844FD0" w:rsidTr="000552EB">
        <w:trPr>
          <w:trHeight w:val="1948"/>
        </w:trPr>
        <w:tc>
          <w:tcPr>
            <w:tcW w:w="3020" w:type="dxa"/>
          </w:tcPr>
          <w:p w:rsidR="00844FD0" w:rsidRPr="00844FD0" w:rsidRDefault="00844FD0" w:rsidP="00844FD0">
            <w:pPr>
              <w:rPr>
                <w:color w:val="5B9BD5" w:themeColor="accent1"/>
                <w:sz w:val="28"/>
                <w:szCs w:val="32"/>
                <w:lang w:val="en-GB"/>
              </w:rPr>
            </w:pPr>
            <w:r w:rsidRPr="00844FD0">
              <w:rPr>
                <w:color w:val="5B9BD5" w:themeColor="accent1"/>
                <w:sz w:val="28"/>
                <w:szCs w:val="32"/>
                <w:lang w:val="en-GB"/>
              </w:rPr>
              <w:t>Opportunities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Stärken einsetzen, um vorhandene Chancen zu nutzen?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Ausbauen!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die Schwächen verringern, um die externen Chancen zu nutzen?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Aufholen!</w:t>
            </w:r>
          </w:p>
        </w:tc>
      </w:tr>
      <w:tr w:rsidR="00844FD0" w:rsidRPr="00844FD0" w:rsidTr="000552EB">
        <w:tc>
          <w:tcPr>
            <w:tcW w:w="3020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5B9BD5" w:themeColor="accent1"/>
                <w:sz w:val="28"/>
                <w:szCs w:val="32"/>
                <w:lang w:val="en-GB"/>
              </w:rPr>
              <w:t>Threats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meine Stärken einsetzen, um die Risiken zu minimieren?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Absichern!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an den Schwächen arbeiten, um den Gefahren zu entgehen?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Vermeiden!</w:t>
            </w:r>
          </w:p>
        </w:tc>
      </w:tr>
    </w:tbl>
    <w:p w:rsidR="003F4100" w:rsidRDefault="003F4100" w:rsidP="002533CA">
      <w:pPr>
        <w:rPr>
          <w:sz w:val="28"/>
          <w:szCs w:val="28"/>
        </w:rPr>
      </w:pPr>
    </w:p>
    <w:p w:rsidR="0025202B" w:rsidRDefault="0025202B" w:rsidP="0025202B">
      <w:pPr>
        <w:rPr>
          <w:sz w:val="28"/>
          <w:szCs w:val="28"/>
          <w:u w:val="single"/>
        </w:rPr>
      </w:pPr>
      <w:r w:rsidRPr="00B8711F">
        <w:rPr>
          <w:sz w:val="28"/>
          <w:szCs w:val="28"/>
          <w:u w:val="single"/>
        </w:rPr>
        <w:t>Marketingmix</w:t>
      </w:r>
    </w:p>
    <w:p w:rsidR="0025202B" w:rsidRDefault="0025202B" w:rsidP="0025202B">
      <w:pPr>
        <w:rPr>
          <w:sz w:val="28"/>
          <w:szCs w:val="28"/>
        </w:rPr>
      </w:pPr>
      <w:r w:rsidRPr="00B8711F">
        <w:rPr>
          <w:sz w:val="28"/>
          <w:szCs w:val="28"/>
        </w:rPr>
        <w:t>=</w:t>
      </w:r>
      <w:r>
        <w:rPr>
          <w:sz w:val="28"/>
          <w:szCs w:val="28"/>
        </w:rPr>
        <w:t xml:space="preserve"> Summe aller Marketinginstrumente aus den vier „P“, die aufeinander abgestimmt wurden</w:t>
      </w:r>
    </w:p>
    <w:p w:rsidR="00265E08" w:rsidRDefault="00265E08" w:rsidP="002533CA">
      <w:pPr>
        <w:rPr>
          <w:sz w:val="28"/>
          <w:szCs w:val="28"/>
        </w:rPr>
      </w:pPr>
    </w:p>
    <w:p w:rsidR="0025202B" w:rsidRDefault="0025202B" w:rsidP="0025202B">
      <w:pPr>
        <w:rPr>
          <w:sz w:val="28"/>
          <w:szCs w:val="28"/>
          <w:u w:val="single"/>
        </w:rPr>
      </w:pPr>
      <w:r w:rsidRPr="0025202B">
        <w:rPr>
          <w:sz w:val="28"/>
          <w:szCs w:val="28"/>
          <w:highlight w:val="green"/>
          <w:u w:val="single"/>
        </w:rPr>
        <w:t>Produktpolitik – Product</w:t>
      </w:r>
    </w:p>
    <w:p w:rsidR="003F4100" w:rsidRPr="00AC5D7A" w:rsidRDefault="0025202B" w:rsidP="00AC5D7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AC5D7A">
        <w:rPr>
          <w:sz w:val="28"/>
          <w:szCs w:val="28"/>
        </w:rPr>
        <w:t>Produktlebenszyklus</w:t>
      </w:r>
      <w:r w:rsidR="00654C1E" w:rsidRPr="00AC5D7A">
        <w:rPr>
          <w:sz w:val="28"/>
          <w:szCs w:val="28"/>
        </w:rPr>
        <w:t xml:space="preserve"> (Verlaufskurve im Absatz)</w:t>
      </w:r>
    </w:p>
    <w:p w:rsidR="00AC5D7A" w:rsidRDefault="00AC5D7A" w:rsidP="00AC5D7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AC5D7A">
        <w:rPr>
          <w:sz w:val="28"/>
          <w:szCs w:val="28"/>
        </w:rPr>
        <w:t>Portfolioanalyse</w:t>
      </w:r>
    </w:p>
    <w:p w:rsidR="007675B5" w:rsidRDefault="007675B5" w:rsidP="007675B5">
      <w:pPr>
        <w:rPr>
          <w:sz w:val="28"/>
          <w:szCs w:val="28"/>
        </w:rPr>
      </w:pPr>
    </w:p>
    <w:p w:rsidR="007675B5" w:rsidRPr="007675B5" w:rsidRDefault="007675B5" w:rsidP="007675B5">
      <w:pPr>
        <w:rPr>
          <w:sz w:val="28"/>
          <w:szCs w:val="28"/>
        </w:rPr>
      </w:pPr>
      <w:r>
        <w:rPr>
          <w:sz w:val="28"/>
          <w:szCs w:val="28"/>
        </w:rPr>
        <w:t>Seite 196 Nr. 2</w:t>
      </w:r>
    </w:p>
    <w:p w:rsidR="003F4100" w:rsidRPr="000530DA" w:rsidRDefault="003F4100" w:rsidP="002533CA">
      <w:pPr>
        <w:rPr>
          <w:sz w:val="28"/>
          <w:szCs w:val="28"/>
        </w:rPr>
      </w:pPr>
    </w:p>
    <w:p w:rsidR="000530DA" w:rsidRDefault="000530DA" w:rsidP="000530DA">
      <w:pPr>
        <w:pStyle w:val="Listenabsatz"/>
        <w:ind w:left="1440"/>
        <w:rPr>
          <w:sz w:val="28"/>
          <w:szCs w:val="28"/>
        </w:rPr>
      </w:pPr>
    </w:p>
    <w:p w:rsidR="003134BA" w:rsidRPr="003134BA" w:rsidRDefault="003134BA" w:rsidP="003134BA">
      <w:pPr>
        <w:rPr>
          <w:sz w:val="28"/>
          <w:szCs w:val="28"/>
        </w:rPr>
      </w:pPr>
    </w:p>
    <w:p w:rsidR="007440F9" w:rsidRDefault="007440F9"/>
    <w:sectPr w:rsidR="007440F9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984"/>
    <w:multiLevelType w:val="hybridMultilevel"/>
    <w:tmpl w:val="A97A3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044B"/>
    <w:multiLevelType w:val="hybridMultilevel"/>
    <w:tmpl w:val="B3AC443E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D5E7B"/>
    <w:multiLevelType w:val="hybridMultilevel"/>
    <w:tmpl w:val="2870DE2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E07C17"/>
    <w:multiLevelType w:val="hybridMultilevel"/>
    <w:tmpl w:val="A3F439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14AE6"/>
    <w:multiLevelType w:val="hybridMultilevel"/>
    <w:tmpl w:val="4A9485E6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94BA9"/>
    <w:multiLevelType w:val="hybridMultilevel"/>
    <w:tmpl w:val="CA521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E0B19"/>
    <w:multiLevelType w:val="hybridMultilevel"/>
    <w:tmpl w:val="C0400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2"/>
  </w:num>
  <w:num w:numId="5">
    <w:abstractNumId w:val="2"/>
  </w:num>
  <w:num w:numId="6">
    <w:abstractNumId w:val="11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530DA"/>
    <w:rsid w:val="0009392E"/>
    <w:rsid w:val="00095212"/>
    <w:rsid w:val="000C4EBB"/>
    <w:rsid w:val="0015328C"/>
    <w:rsid w:val="001B4B9E"/>
    <w:rsid w:val="001E4104"/>
    <w:rsid w:val="00223783"/>
    <w:rsid w:val="00226CA5"/>
    <w:rsid w:val="002465CE"/>
    <w:rsid w:val="0025202B"/>
    <w:rsid w:val="002533CA"/>
    <w:rsid w:val="00265E08"/>
    <w:rsid w:val="002A688D"/>
    <w:rsid w:val="002C38EF"/>
    <w:rsid w:val="003134BA"/>
    <w:rsid w:val="00315FDB"/>
    <w:rsid w:val="003F4100"/>
    <w:rsid w:val="004C6860"/>
    <w:rsid w:val="00517C5F"/>
    <w:rsid w:val="0062694C"/>
    <w:rsid w:val="00654C1E"/>
    <w:rsid w:val="00655931"/>
    <w:rsid w:val="00656392"/>
    <w:rsid w:val="006847B1"/>
    <w:rsid w:val="00710953"/>
    <w:rsid w:val="007440F9"/>
    <w:rsid w:val="007675B5"/>
    <w:rsid w:val="007B31B7"/>
    <w:rsid w:val="00813148"/>
    <w:rsid w:val="00844FD0"/>
    <w:rsid w:val="00847CE3"/>
    <w:rsid w:val="008D795F"/>
    <w:rsid w:val="008E030D"/>
    <w:rsid w:val="009342EE"/>
    <w:rsid w:val="009858D8"/>
    <w:rsid w:val="00A66279"/>
    <w:rsid w:val="00AC5D7A"/>
    <w:rsid w:val="00AF5C6E"/>
    <w:rsid w:val="00B50EE2"/>
    <w:rsid w:val="00C22436"/>
    <w:rsid w:val="00CC2629"/>
    <w:rsid w:val="00D06107"/>
    <w:rsid w:val="00D26E48"/>
    <w:rsid w:val="00D34F87"/>
    <w:rsid w:val="00D759FE"/>
    <w:rsid w:val="00D852BF"/>
    <w:rsid w:val="00E36381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F87C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84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2023-04-14T11:07:00Z</dcterms:created>
  <dcterms:modified xsi:type="dcterms:W3CDTF">2023-04-14T11:07:00Z</dcterms:modified>
</cp:coreProperties>
</file>