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BBEE9" w14:textId="77777777" w:rsidR="005F2B28" w:rsidRDefault="005F2B28">
      <w:pPr>
        <w:pStyle w:val="Corpodetexto"/>
        <w:rPr>
          <w:rFonts w:ascii="Times New Roman"/>
          <w:sz w:val="17"/>
        </w:rPr>
        <w:sectPr w:rsidR="005F2B28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14:paraId="4D27CB4F" w14:textId="77777777" w:rsidR="005F2B28" w:rsidRDefault="00000000">
      <w:pPr>
        <w:pStyle w:val="Ttulo1"/>
        <w:spacing w:before="76"/>
      </w:pPr>
      <w:r>
        <w:lastRenderedPageBreak/>
        <w:t>Tech</w:t>
      </w:r>
      <w:r>
        <w:rPr>
          <w:spacing w:val="-4"/>
        </w:rPr>
        <w:t xml:space="preserve"> </w:t>
      </w:r>
      <w:r>
        <w:rPr>
          <w:spacing w:val="-2"/>
        </w:rPr>
        <w:t>Challenge</w:t>
      </w:r>
    </w:p>
    <w:p w14:paraId="0AAF674D" w14:textId="77777777" w:rsidR="005F2B28" w:rsidRDefault="005F2B28">
      <w:pPr>
        <w:pStyle w:val="Corpodetexto"/>
        <w:spacing w:before="1"/>
        <w:ind w:left="0" w:firstLine="0"/>
        <w:rPr>
          <w:rFonts w:ascii="Arial"/>
          <w:b/>
          <w:sz w:val="28"/>
        </w:rPr>
      </w:pPr>
    </w:p>
    <w:p w14:paraId="061AA109" w14:textId="77777777" w:rsidR="005F2B28" w:rsidRDefault="00000000">
      <w:pPr>
        <w:pStyle w:val="Corpodetexto"/>
        <w:spacing w:line="360" w:lineRule="auto"/>
        <w:ind w:left="2" w:right="137" w:firstLine="707"/>
        <w:jc w:val="both"/>
      </w:pPr>
      <w:r>
        <w:t>Tech Challenge é o projeto da fase que englobará os conhecimentos obtidos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disciplinas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fase.</w:t>
      </w:r>
      <w:r>
        <w:rPr>
          <w:spacing w:val="-4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atividade</w:t>
      </w:r>
      <w:r>
        <w:rPr>
          <w:spacing w:val="-6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princípio, deve ser desenvolvida em grupo. Importante atentar-se ao prazo de entrega, pois</w:t>
      </w:r>
      <w:r>
        <w:rPr>
          <w:spacing w:val="-2"/>
        </w:rPr>
        <w:t xml:space="preserve"> </w:t>
      </w:r>
      <w:r>
        <w:t>trata-se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obrigatória,</w:t>
      </w:r>
      <w:r>
        <w:rPr>
          <w:spacing w:val="-2"/>
        </w:rPr>
        <w:t xml:space="preserve"> </w:t>
      </w:r>
      <w:r>
        <w:t>uma vez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vale</w:t>
      </w:r>
      <w:r>
        <w:rPr>
          <w:spacing w:val="-4"/>
        </w:rPr>
        <w:t xml:space="preserve"> </w:t>
      </w:r>
      <w:r>
        <w:t>90%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nota</w:t>
      </w:r>
      <w:r>
        <w:rPr>
          <w:spacing w:val="-3"/>
        </w:rPr>
        <w:t xml:space="preserve"> </w:t>
      </w:r>
      <w:r>
        <w:t xml:space="preserve">desta </w:t>
      </w:r>
      <w:r>
        <w:rPr>
          <w:spacing w:val="-2"/>
        </w:rPr>
        <w:t>fase.</w:t>
      </w:r>
    </w:p>
    <w:p w14:paraId="46A08241" w14:textId="77777777" w:rsidR="005F2B28" w:rsidRDefault="005F2B28">
      <w:pPr>
        <w:pStyle w:val="Corpodetexto"/>
        <w:ind w:left="0" w:firstLine="0"/>
      </w:pPr>
    </w:p>
    <w:p w14:paraId="16B1C2FE" w14:textId="77777777" w:rsidR="005F2B28" w:rsidRDefault="005F2B28">
      <w:pPr>
        <w:pStyle w:val="Corpodetexto"/>
        <w:spacing w:before="108"/>
        <w:ind w:left="0" w:firstLine="0"/>
      </w:pPr>
    </w:p>
    <w:p w14:paraId="3C9259C6" w14:textId="77777777" w:rsidR="005F2B28" w:rsidRDefault="00000000">
      <w:pPr>
        <w:pStyle w:val="Ttulo1"/>
      </w:pPr>
      <w:r>
        <w:rPr>
          <w:spacing w:val="-2"/>
        </w:rPr>
        <w:t>Desafio</w:t>
      </w:r>
    </w:p>
    <w:p w14:paraId="558AD00E" w14:textId="77777777" w:rsidR="005F2B28" w:rsidRDefault="00000000">
      <w:pPr>
        <w:pStyle w:val="Corpodetexto"/>
        <w:spacing w:before="321" w:line="360" w:lineRule="auto"/>
        <w:ind w:left="2" w:right="145" w:firstLine="775"/>
        <w:jc w:val="both"/>
      </w:pPr>
      <w:r>
        <w:t>Uma</w:t>
      </w:r>
      <w:r>
        <w:rPr>
          <w:spacing w:val="-6"/>
        </w:rPr>
        <w:t xml:space="preserve"> </w:t>
      </w:r>
      <w:r>
        <w:t>oficina</w:t>
      </w:r>
      <w:r>
        <w:rPr>
          <w:spacing w:val="-6"/>
        </w:rPr>
        <w:t xml:space="preserve"> </w:t>
      </w:r>
      <w:r>
        <w:t>mecânica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médio</w:t>
      </w:r>
      <w:r>
        <w:rPr>
          <w:spacing w:val="-6"/>
        </w:rPr>
        <w:t xml:space="preserve"> </w:t>
      </w:r>
      <w:r>
        <w:t>porte,</w:t>
      </w:r>
      <w:r>
        <w:rPr>
          <w:spacing w:val="-6"/>
        </w:rPr>
        <w:t xml:space="preserve"> </w:t>
      </w:r>
      <w:r>
        <w:t>especializada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manutenção</w:t>
      </w:r>
      <w:r>
        <w:rPr>
          <w:spacing w:val="-6"/>
        </w:rPr>
        <w:t xml:space="preserve"> </w:t>
      </w:r>
      <w:r>
        <w:t>de veículos, tem</w:t>
      </w:r>
      <w:r>
        <w:rPr>
          <w:spacing w:val="-2"/>
        </w:rPr>
        <w:t xml:space="preserve"> </w:t>
      </w:r>
      <w:r>
        <w:t>enfrentado desafios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expandir</w:t>
      </w:r>
      <w:r>
        <w:rPr>
          <w:spacing w:val="-2"/>
        </w:rPr>
        <w:t xml:space="preserve"> </w:t>
      </w:r>
      <w:r>
        <w:t>seus</w:t>
      </w:r>
      <w:r>
        <w:rPr>
          <w:spacing w:val="-1"/>
        </w:rPr>
        <w:t xml:space="preserve"> </w:t>
      </w:r>
      <w:r>
        <w:t>serviços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 xml:space="preserve">qualidade e </w:t>
      </w:r>
      <w:r>
        <w:rPr>
          <w:spacing w:val="-2"/>
        </w:rPr>
        <w:t>eficiência.</w:t>
      </w:r>
    </w:p>
    <w:p w14:paraId="495C7BBB" w14:textId="77777777" w:rsidR="005F2B28" w:rsidRDefault="00000000">
      <w:pPr>
        <w:pStyle w:val="Corpodetexto"/>
        <w:spacing w:before="162" w:line="360" w:lineRule="auto"/>
        <w:ind w:left="2" w:right="144" w:firstLine="707"/>
        <w:jc w:val="both"/>
      </w:pPr>
      <w:r>
        <w:t>Atualmente, o processo de atendimento, diagnóstico, execução de serviços e entrega dos veículos é feito de forma desorganizada, utilizando anotações manuais e planilhas, o que gera alguns problemas, como:</w:t>
      </w:r>
    </w:p>
    <w:p w14:paraId="7C039C2E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7"/>
        <w:ind w:left="721"/>
        <w:rPr>
          <w:rFonts w:ascii="Tahoma" w:hAnsi="Tahoma"/>
          <w:sz w:val="24"/>
        </w:rPr>
      </w:pPr>
      <w:r>
        <w:rPr>
          <w:sz w:val="24"/>
        </w:rPr>
        <w:t>Erros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priorização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atendimentos;</w:t>
      </w:r>
    </w:p>
    <w:p w14:paraId="318B9C74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19"/>
        <w:ind w:left="721"/>
        <w:rPr>
          <w:rFonts w:ascii="Tahoma" w:hAnsi="Tahoma"/>
          <w:sz w:val="24"/>
        </w:rPr>
      </w:pPr>
      <w:r>
        <w:rPr>
          <w:sz w:val="24"/>
        </w:rPr>
        <w:t>Falhas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controle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peças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insumos;</w:t>
      </w:r>
    </w:p>
    <w:p w14:paraId="53FDDED6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5"/>
        <w:ind w:left="721"/>
        <w:rPr>
          <w:rFonts w:ascii="Tahoma" w:hAnsi="Tahoma"/>
          <w:sz w:val="24"/>
        </w:rPr>
      </w:pPr>
      <w:r>
        <w:rPr>
          <w:sz w:val="24"/>
        </w:rPr>
        <w:t>Dificuldade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acompanhar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serviços;</w:t>
      </w:r>
    </w:p>
    <w:p w14:paraId="4D5AA9A2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Perda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clientes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veículos;</w:t>
      </w:r>
    </w:p>
    <w:p w14:paraId="2A2A894A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/>
        <w:ind w:left="721"/>
        <w:rPr>
          <w:rFonts w:ascii="Tahoma" w:hAnsi="Tahoma"/>
          <w:sz w:val="24"/>
        </w:rPr>
      </w:pPr>
      <w:r>
        <w:rPr>
          <w:sz w:val="24"/>
        </w:rPr>
        <w:t>Ineficiência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fluxo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orçamentos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autorizações.</w:t>
      </w:r>
    </w:p>
    <w:p w14:paraId="3CE1A2C4" w14:textId="77777777" w:rsidR="005F2B28" w:rsidRDefault="005F2B28">
      <w:pPr>
        <w:pStyle w:val="Corpodetexto"/>
        <w:spacing w:before="100"/>
        <w:ind w:left="0" w:firstLine="0"/>
      </w:pPr>
    </w:p>
    <w:p w14:paraId="372E0C99" w14:textId="77777777" w:rsidR="005F2B28" w:rsidRDefault="00000000">
      <w:pPr>
        <w:spacing w:before="1" w:line="360" w:lineRule="auto"/>
        <w:ind w:left="2" w:right="139" w:firstLine="359"/>
        <w:jc w:val="both"/>
        <w:rPr>
          <w:sz w:val="24"/>
        </w:rPr>
      </w:pPr>
      <w:r>
        <w:rPr>
          <w:sz w:val="24"/>
        </w:rPr>
        <w:t xml:space="preserve">Diante disso, a oficina decidiu investir em um </w:t>
      </w:r>
      <w:r>
        <w:rPr>
          <w:rFonts w:ascii="Arial" w:hAnsi="Arial"/>
          <w:b/>
          <w:sz w:val="24"/>
        </w:rPr>
        <w:t>Sistema Integrado de Atendimento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Execução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Serviços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permitirá</w:t>
      </w:r>
      <w:r>
        <w:rPr>
          <w:spacing w:val="-7"/>
          <w:sz w:val="24"/>
        </w:rPr>
        <w:t xml:space="preserve"> </w:t>
      </w:r>
      <w:r>
        <w:rPr>
          <w:sz w:val="24"/>
        </w:rPr>
        <w:t>aos</w:t>
      </w:r>
      <w:r>
        <w:rPr>
          <w:spacing w:val="-8"/>
          <w:sz w:val="24"/>
        </w:rPr>
        <w:t xml:space="preserve"> </w:t>
      </w:r>
      <w:r>
        <w:rPr>
          <w:sz w:val="24"/>
        </w:rPr>
        <w:t>clientes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acompanhar </w:t>
      </w:r>
      <w:r>
        <w:rPr>
          <w:spacing w:val="-2"/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tempo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andamento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serviço,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autorizar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reparos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adicionais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aplicativo </w:t>
      </w:r>
      <w:r>
        <w:rPr>
          <w:sz w:val="24"/>
        </w:rPr>
        <w:t>e garantir uma gestão interna eficiente e segura.</w:t>
      </w:r>
    </w:p>
    <w:p w14:paraId="7CA629C9" w14:textId="77777777" w:rsidR="005F2B28" w:rsidRDefault="00000000">
      <w:pPr>
        <w:pStyle w:val="Ttulo1"/>
        <w:spacing w:before="238"/>
        <w:ind w:left="57"/>
      </w:pPr>
      <w:r>
        <w:rPr>
          <w:spacing w:val="-2"/>
        </w:rPr>
        <w:t>Proposta</w:t>
      </w:r>
    </w:p>
    <w:p w14:paraId="0D9E0CEB" w14:textId="77777777" w:rsidR="005F2B28" w:rsidRDefault="005F2B28">
      <w:pPr>
        <w:pStyle w:val="Corpodetexto"/>
        <w:spacing w:before="83"/>
        <w:ind w:left="0" w:firstLine="0"/>
        <w:rPr>
          <w:rFonts w:ascii="Arial"/>
          <w:b/>
          <w:sz w:val="28"/>
        </w:rPr>
      </w:pPr>
    </w:p>
    <w:p w14:paraId="03624175" w14:textId="77777777" w:rsidR="005F2B28" w:rsidRDefault="00000000">
      <w:pPr>
        <w:spacing w:line="360" w:lineRule="auto"/>
        <w:ind w:left="2" w:right="135" w:firstLine="403"/>
        <w:jc w:val="both"/>
        <w:rPr>
          <w:sz w:val="24"/>
        </w:rPr>
      </w:pPr>
      <w:r>
        <w:rPr>
          <w:sz w:val="24"/>
        </w:rPr>
        <w:t xml:space="preserve">Desenvolver a primeira versão </w:t>
      </w:r>
      <w:r>
        <w:rPr>
          <w:rFonts w:ascii="Arial" w:hAnsi="Arial"/>
          <w:b/>
          <w:sz w:val="24"/>
        </w:rPr>
        <w:t xml:space="preserve">(MVP) </w:t>
      </w:r>
      <w:r>
        <w:rPr>
          <w:sz w:val="24"/>
        </w:rPr>
        <w:t>do back-end do sistema da oficina, com</w:t>
      </w:r>
      <w:r>
        <w:rPr>
          <w:spacing w:val="-2"/>
          <w:sz w:val="24"/>
        </w:rPr>
        <w:t xml:space="preserve"> </w:t>
      </w:r>
      <w:r>
        <w:rPr>
          <w:sz w:val="24"/>
        </w:rPr>
        <w:t>foco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gestão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ordens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serviço,</w:t>
      </w:r>
      <w:r>
        <w:rPr>
          <w:spacing w:val="-3"/>
          <w:sz w:val="24"/>
        </w:rPr>
        <w:t xml:space="preserve"> </w:t>
      </w:r>
      <w:r>
        <w:rPr>
          <w:sz w:val="24"/>
        </w:rPr>
        <w:t>clientes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peças,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aplicando </w:t>
      </w:r>
      <w:r>
        <w:rPr>
          <w:rFonts w:ascii="Arial" w:hAnsi="Arial"/>
          <w:b/>
          <w:sz w:val="24"/>
        </w:rPr>
        <w:t xml:space="preserve">Domain- Driven Design (DDD) </w:t>
      </w:r>
      <w:r>
        <w:rPr>
          <w:sz w:val="24"/>
        </w:rPr>
        <w:t xml:space="preserve">e garantindo boas práticas de </w:t>
      </w:r>
      <w:r>
        <w:rPr>
          <w:rFonts w:ascii="Arial" w:hAnsi="Arial"/>
          <w:b/>
          <w:sz w:val="24"/>
        </w:rPr>
        <w:t xml:space="preserve">Qualidade de Software e </w:t>
      </w:r>
      <w:r>
        <w:rPr>
          <w:rFonts w:ascii="Arial" w:hAnsi="Arial"/>
          <w:b/>
          <w:spacing w:val="-2"/>
          <w:sz w:val="24"/>
        </w:rPr>
        <w:t>Segurança</w:t>
      </w:r>
      <w:r>
        <w:rPr>
          <w:spacing w:val="-2"/>
          <w:sz w:val="24"/>
        </w:rPr>
        <w:t>.</w:t>
      </w:r>
    </w:p>
    <w:p w14:paraId="6B75CDD0" w14:textId="77777777" w:rsidR="005F2B28" w:rsidRDefault="005F2B28">
      <w:pPr>
        <w:spacing w:line="360" w:lineRule="auto"/>
        <w:jc w:val="both"/>
        <w:rPr>
          <w:sz w:val="24"/>
        </w:rPr>
        <w:sectPr w:rsidR="005F2B28">
          <w:pgSz w:w="11910" w:h="16840"/>
          <w:pgMar w:top="1320" w:right="1559" w:bottom="280" w:left="1700" w:header="720" w:footer="720" w:gutter="0"/>
          <w:cols w:space="720"/>
        </w:sectPr>
      </w:pPr>
    </w:p>
    <w:p w14:paraId="21659A21" w14:textId="77777777" w:rsidR="005F2B28" w:rsidRDefault="00000000">
      <w:pPr>
        <w:pStyle w:val="Ttulo1"/>
        <w:spacing w:before="79"/>
      </w:pPr>
      <w:r>
        <w:rPr>
          <w:spacing w:val="-2"/>
        </w:rPr>
        <w:lastRenderedPageBreak/>
        <w:t>Funcionalidades</w:t>
      </w:r>
      <w:r>
        <w:rPr>
          <w:spacing w:val="10"/>
        </w:rPr>
        <w:t xml:space="preserve"> </w:t>
      </w:r>
      <w:r>
        <w:rPr>
          <w:spacing w:val="-2"/>
        </w:rPr>
        <w:t>obrigatórias</w:t>
      </w:r>
    </w:p>
    <w:p w14:paraId="51D69750" w14:textId="77777777" w:rsidR="005F2B28" w:rsidRDefault="005F2B28">
      <w:pPr>
        <w:pStyle w:val="Corpodetexto"/>
        <w:spacing w:before="118"/>
        <w:ind w:left="0" w:firstLine="0"/>
        <w:rPr>
          <w:rFonts w:ascii="Arial"/>
          <w:b/>
          <w:sz w:val="28"/>
        </w:rPr>
      </w:pPr>
    </w:p>
    <w:p w14:paraId="3077C22A" w14:textId="77777777" w:rsidR="005F2B28" w:rsidRDefault="00000000">
      <w:pPr>
        <w:pStyle w:val="Ttulo2"/>
        <w:ind w:left="2" w:firstLine="0"/>
      </w:pPr>
      <w:r>
        <w:t>Fluxos</w:t>
      </w:r>
      <w:r>
        <w:rPr>
          <w:spacing w:val="-4"/>
        </w:rPr>
        <w:t xml:space="preserve"> </w:t>
      </w:r>
      <w:r>
        <w:rPr>
          <w:spacing w:val="-2"/>
        </w:rPr>
        <w:t>principais</w:t>
      </w:r>
    </w:p>
    <w:p w14:paraId="7D608086" w14:textId="77777777" w:rsidR="005F2B28" w:rsidRDefault="005F2B28">
      <w:pPr>
        <w:pStyle w:val="Corpodetexto"/>
        <w:spacing w:before="103"/>
        <w:ind w:left="0" w:firstLine="0"/>
        <w:rPr>
          <w:rFonts w:ascii="Arial"/>
          <w:b/>
        </w:rPr>
      </w:pPr>
    </w:p>
    <w:p w14:paraId="7A2F8884" w14:textId="77777777" w:rsidR="005F2B28" w:rsidRDefault="00000000">
      <w:pPr>
        <w:pStyle w:val="Corpodetexto"/>
        <w:spacing w:before="1"/>
        <w:ind w:left="361" w:firstLine="0"/>
      </w:pPr>
      <w:r>
        <w:t>Criação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Ordem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Serviço</w:t>
      </w:r>
      <w:r>
        <w:rPr>
          <w:spacing w:val="-3"/>
        </w:rPr>
        <w:t xml:space="preserve"> </w:t>
      </w:r>
      <w:r>
        <w:rPr>
          <w:spacing w:val="-2"/>
        </w:rPr>
        <w:t>(OS):</w:t>
      </w:r>
    </w:p>
    <w:p w14:paraId="0C952944" w14:textId="77777777" w:rsidR="005F2B28" w:rsidRDefault="005F2B28">
      <w:pPr>
        <w:pStyle w:val="Corpodetexto"/>
        <w:spacing w:before="88"/>
        <w:ind w:left="0" w:firstLine="0"/>
      </w:pPr>
    </w:p>
    <w:p w14:paraId="515CCC2D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/>
        <w:ind w:left="721"/>
        <w:rPr>
          <w:rFonts w:ascii="Tahoma" w:hAnsi="Tahoma"/>
          <w:sz w:val="24"/>
        </w:rPr>
      </w:pPr>
      <w:r>
        <w:rPr>
          <w:sz w:val="24"/>
        </w:rPr>
        <w:t>Identificação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CPF/CNPJ;</w:t>
      </w:r>
    </w:p>
    <w:p w14:paraId="7011B635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Cadastro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veículo</w:t>
      </w:r>
      <w:r>
        <w:rPr>
          <w:spacing w:val="-4"/>
          <w:sz w:val="24"/>
        </w:rPr>
        <w:t xml:space="preserve"> </w:t>
      </w:r>
      <w:r>
        <w:rPr>
          <w:sz w:val="24"/>
        </w:rPr>
        <w:t>(placa,</w:t>
      </w:r>
      <w:r>
        <w:rPr>
          <w:spacing w:val="-4"/>
          <w:sz w:val="24"/>
        </w:rPr>
        <w:t xml:space="preserve"> </w:t>
      </w:r>
      <w:r>
        <w:rPr>
          <w:sz w:val="24"/>
        </w:rPr>
        <w:t>marca,</w:t>
      </w:r>
      <w:r>
        <w:rPr>
          <w:spacing w:val="-5"/>
          <w:sz w:val="24"/>
        </w:rPr>
        <w:t xml:space="preserve"> </w:t>
      </w:r>
      <w:r>
        <w:rPr>
          <w:sz w:val="24"/>
        </w:rPr>
        <w:t>modelo,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ano);</w:t>
      </w:r>
    </w:p>
    <w:p w14:paraId="7288039D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Inclusão</w:t>
      </w:r>
      <w:r>
        <w:rPr>
          <w:spacing w:val="-6"/>
          <w:sz w:val="24"/>
        </w:rPr>
        <w:t xml:space="preserve"> </w:t>
      </w:r>
      <w:r>
        <w:rPr>
          <w:sz w:val="24"/>
        </w:rPr>
        <w:t>dos</w:t>
      </w:r>
      <w:r>
        <w:rPr>
          <w:spacing w:val="-6"/>
          <w:sz w:val="24"/>
        </w:rPr>
        <w:t xml:space="preserve"> </w:t>
      </w:r>
      <w:r>
        <w:rPr>
          <w:sz w:val="24"/>
        </w:rPr>
        <w:t>serviços</w:t>
      </w:r>
      <w:r>
        <w:rPr>
          <w:spacing w:val="-5"/>
          <w:sz w:val="24"/>
        </w:rPr>
        <w:t xml:space="preserve"> </w:t>
      </w:r>
      <w:r>
        <w:rPr>
          <w:sz w:val="24"/>
        </w:rPr>
        <w:t>solicitados</w:t>
      </w:r>
      <w:r>
        <w:rPr>
          <w:spacing w:val="-3"/>
          <w:sz w:val="24"/>
        </w:rPr>
        <w:t xml:space="preserve"> </w:t>
      </w:r>
      <w:r>
        <w:rPr>
          <w:sz w:val="24"/>
        </w:rPr>
        <w:t>(exemplo:</w:t>
      </w:r>
      <w:r>
        <w:rPr>
          <w:spacing w:val="-6"/>
          <w:sz w:val="24"/>
        </w:rPr>
        <w:t xml:space="preserve"> </w:t>
      </w:r>
      <w:r>
        <w:rPr>
          <w:sz w:val="24"/>
        </w:rPr>
        <w:t>troca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óleo,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alinhamento);</w:t>
      </w:r>
    </w:p>
    <w:p w14:paraId="66FFA1AF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/>
        <w:ind w:left="721"/>
        <w:rPr>
          <w:rFonts w:ascii="Tahoma" w:hAnsi="Tahoma"/>
          <w:sz w:val="24"/>
        </w:rPr>
      </w:pPr>
      <w:r>
        <w:rPr>
          <w:sz w:val="24"/>
        </w:rPr>
        <w:t>Possibilidade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incluir</w:t>
      </w:r>
      <w:r>
        <w:rPr>
          <w:spacing w:val="-6"/>
          <w:sz w:val="24"/>
        </w:rPr>
        <w:t xml:space="preserve"> </w:t>
      </w:r>
      <w:r>
        <w:rPr>
          <w:sz w:val="24"/>
        </w:rPr>
        <w:t>peças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insumos</w:t>
      </w:r>
      <w:r>
        <w:rPr>
          <w:spacing w:val="-2"/>
          <w:sz w:val="24"/>
        </w:rPr>
        <w:t xml:space="preserve"> necessários;</w:t>
      </w:r>
    </w:p>
    <w:p w14:paraId="77EA95F4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Orçamento</w:t>
      </w:r>
      <w:r>
        <w:rPr>
          <w:spacing w:val="-7"/>
          <w:sz w:val="24"/>
        </w:rPr>
        <w:t xml:space="preserve"> </w:t>
      </w:r>
      <w:r>
        <w:rPr>
          <w:sz w:val="24"/>
        </w:rPr>
        <w:t>gerado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automaticamente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nos</w:t>
      </w:r>
      <w:r>
        <w:rPr>
          <w:spacing w:val="-6"/>
          <w:sz w:val="24"/>
        </w:rPr>
        <w:t xml:space="preserve"> </w:t>
      </w:r>
      <w:r>
        <w:rPr>
          <w:sz w:val="24"/>
        </w:rPr>
        <w:t>serviços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peças;</w:t>
      </w:r>
    </w:p>
    <w:p w14:paraId="7D87BA9B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/>
        <w:ind w:left="721"/>
        <w:rPr>
          <w:rFonts w:ascii="Tahoma" w:hAnsi="Tahoma"/>
          <w:sz w:val="24"/>
        </w:rPr>
      </w:pPr>
      <w:r>
        <w:rPr>
          <w:sz w:val="24"/>
        </w:rPr>
        <w:t>Envio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orçamento</w:t>
      </w:r>
      <w:r>
        <w:rPr>
          <w:spacing w:val="-3"/>
          <w:sz w:val="24"/>
        </w:rPr>
        <w:t xml:space="preserve"> </w:t>
      </w:r>
      <w:r>
        <w:rPr>
          <w:sz w:val="24"/>
        </w:rPr>
        <w:t>ao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aprovação.</w:t>
      </w:r>
    </w:p>
    <w:p w14:paraId="5B0ECE02" w14:textId="77777777" w:rsidR="005F2B28" w:rsidRDefault="005F2B28">
      <w:pPr>
        <w:pStyle w:val="Corpodetexto"/>
        <w:spacing w:before="101"/>
        <w:ind w:left="0" w:firstLine="0"/>
      </w:pPr>
    </w:p>
    <w:p w14:paraId="62020CC0" w14:textId="77777777" w:rsidR="005F2B28" w:rsidRDefault="00000000">
      <w:pPr>
        <w:pStyle w:val="Corpodetexto"/>
        <w:ind w:left="361" w:firstLine="0"/>
      </w:pPr>
      <w:r>
        <w:t>Acompanhamento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5"/>
        </w:rPr>
        <w:t>OS:</w:t>
      </w:r>
    </w:p>
    <w:p w14:paraId="03AFFC6B" w14:textId="77777777" w:rsidR="005F2B28" w:rsidRDefault="005F2B28">
      <w:pPr>
        <w:pStyle w:val="Corpodetexto"/>
        <w:spacing w:before="88"/>
        <w:ind w:left="0" w:firstLine="0"/>
      </w:pPr>
    </w:p>
    <w:p w14:paraId="1173401C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"/>
        <w:ind w:left="721"/>
        <w:rPr>
          <w:rFonts w:ascii="Tahoma" w:hAnsi="Tahoma"/>
          <w:sz w:val="24"/>
        </w:rPr>
      </w:pPr>
      <w:r>
        <w:rPr>
          <w:sz w:val="24"/>
        </w:rPr>
        <w:t>Status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OS:</w:t>
      </w:r>
    </w:p>
    <w:p w14:paraId="0D6F1E3C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1"/>
        <w:ind w:left="1441"/>
        <w:rPr>
          <w:rFonts w:ascii="Tahoma" w:hAnsi="Tahoma"/>
          <w:sz w:val="24"/>
        </w:rPr>
      </w:pPr>
      <w:r>
        <w:rPr>
          <w:spacing w:val="-2"/>
          <w:sz w:val="24"/>
        </w:rPr>
        <w:t>Recebida;</w:t>
      </w:r>
    </w:p>
    <w:p w14:paraId="7AE78FC7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5"/>
        <w:ind w:left="1441"/>
        <w:rPr>
          <w:rFonts w:ascii="Tahoma" w:hAnsi="Tahoma"/>
          <w:sz w:val="24"/>
        </w:rPr>
      </w:pP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diagnóstico;</w:t>
      </w:r>
    </w:p>
    <w:p w14:paraId="2083B709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1"/>
        <w:ind w:left="1441"/>
        <w:rPr>
          <w:rFonts w:ascii="Tahoma" w:hAnsi="Tahoma"/>
          <w:sz w:val="24"/>
        </w:rPr>
      </w:pPr>
      <w:r>
        <w:rPr>
          <w:sz w:val="24"/>
        </w:rPr>
        <w:t>Aguardando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aprovação;</w:t>
      </w:r>
    </w:p>
    <w:p w14:paraId="7811A3EA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5"/>
        <w:ind w:left="1441"/>
        <w:rPr>
          <w:rFonts w:ascii="Tahoma" w:hAnsi="Tahoma"/>
          <w:sz w:val="24"/>
        </w:rPr>
      </w:pP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execução;</w:t>
      </w:r>
    </w:p>
    <w:p w14:paraId="57CA4B6E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1"/>
        <w:ind w:left="1441"/>
        <w:rPr>
          <w:rFonts w:ascii="Tahoma" w:hAnsi="Tahoma"/>
          <w:sz w:val="24"/>
        </w:rPr>
      </w:pPr>
      <w:r>
        <w:rPr>
          <w:spacing w:val="-2"/>
          <w:sz w:val="24"/>
        </w:rPr>
        <w:t>Finalizada;</w:t>
      </w:r>
    </w:p>
    <w:p w14:paraId="06BCABE2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25"/>
        <w:ind w:left="1441"/>
        <w:rPr>
          <w:rFonts w:ascii="Tahoma" w:hAnsi="Tahoma"/>
          <w:sz w:val="24"/>
        </w:rPr>
      </w:pPr>
      <w:r>
        <w:rPr>
          <w:spacing w:val="-2"/>
          <w:sz w:val="24"/>
        </w:rPr>
        <w:t>Entregue.</w:t>
      </w:r>
    </w:p>
    <w:p w14:paraId="0F1AA651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Alteração</w:t>
      </w:r>
      <w:r>
        <w:rPr>
          <w:spacing w:val="-6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6"/>
          <w:sz w:val="24"/>
        </w:rPr>
        <w:t xml:space="preserve"> </w:t>
      </w:r>
      <w:r>
        <w:rPr>
          <w:sz w:val="24"/>
        </w:rPr>
        <w:t>ações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0C6B2129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 w:line="352" w:lineRule="auto"/>
        <w:ind w:left="721" w:right="1044"/>
        <w:rPr>
          <w:rFonts w:ascii="Tahoma" w:hAnsi="Tahoma"/>
          <w:sz w:val="24"/>
        </w:rPr>
      </w:pPr>
      <w:r>
        <w:rPr>
          <w:sz w:val="24"/>
        </w:rPr>
        <w:t>Permitir</w:t>
      </w:r>
      <w:r>
        <w:rPr>
          <w:spacing w:val="-5"/>
          <w:sz w:val="24"/>
        </w:rPr>
        <w:t xml:space="preserve"> </w:t>
      </w:r>
      <w:r>
        <w:rPr>
          <w:sz w:val="24"/>
        </w:rPr>
        <w:t>consulta</w:t>
      </w:r>
      <w:r>
        <w:rPr>
          <w:spacing w:val="-5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parte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acompanhar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progresso.</w:t>
      </w:r>
    </w:p>
    <w:p w14:paraId="04E3CA0F" w14:textId="77777777" w:rsidR="005F2B28" w:rsidRDefault="00000000">
      <w:pPr>
        <w:pStyle w:val="Corpodetexto"/>
        <w:spacing w:before="250"/>
        <w:ind w:left="361" w:firstLine="0"/>
      </w:pPr>
      <w:r>
        <w:t>Gestão</w:t>
      </w:r>
      <w:r>
        <w:rPr>
          <w:spacing w:val="-3"/>
        </w:rPr>
        <w:t xml:space="preserve"> </w:t>
      </w:r>
      <w:r>
        <w:rPr>
          <w:spacing w:val="-2"/>
        </w:rPr>
        <w:t>administrativa:</w:t>
      </w:r>
    </w:p>
    <w:p w14:paraId="31CB62B7" w14:textId="77777777" w:rsidR="005F2B28" w:rsidRDefault="005F2B28">
      <w:pPr>
        <w:pStyle w:val="Corpodetexto"/>
        <w:spacing w:before="88"/>
        <w:ind w:left="0" w:firstLine="0"/>
      </w:pPr>
    </w:p>
    <w:p w14:paraId="6296C1F9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"/>
        <w:ind w:left="721"/>
        <w:rPr>
          <w:rFonts w:ascii="Tahoma" w:hAnsi="Tahoma"/>
          <w:sz w:val="24"/>
        </w:rPr>
      </w:pPr>
      <w:r>
        <w:rPr>
          <w:sz w:val="24"/>
        </w:rPr>
        <w:t>CRUD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clientes;</w:t>
      </w:r>
    </w:p>
    <w:p w14:paraId="4C9C4FD6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1"/>
        <w:ind w:left="721"/>
        <w:rPr>
          <w:rFonts w:ascii="Tahoma" w:hAnsi="Tahoma"/>
          <w:sz w:val="24"/>
        </w:rPr>
      </w:pPr>
      <w:r>
        <w:rPr>
          <w:sz w:val="24"/>
        </w:rPr>
        <w:t>CRUD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veículos;</w:t>
      </w:r>
    </w:p>
    <w:p w14:paraId="23AFB18A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CRUD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serviços;</w:t>
      </w:r>
    </w:p>
    <w:p w14:paraId="263ACB15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3"/>
        <w:ind w:left="721"/>
        <w:rPr>
          <w:rFonts w:ascii="Tahoma" w:hAnsi="Tahoma"/>
          <w:sz w:val="24"/>
        </w:rPr>
      </w:pPr>
      <w:r>
        <w:rPr>
          <w:sz w:val="24"/>
        </w:rPr>
        <w:t>CRUD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peças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insumos,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controle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estoque;</w:t>
      </w:r>
    </w:p>
    <w:p w14:paraId="388DB733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/>
        <w:ind w:left="721"/>
        <w:rPr>
          <w:rFonts w:ascii="Tahoma" w:hAnsi="Tahoma"/>
          <w:sz w:val="24"/>
        </w:rPr>
      </w:pPr>
      <w:r>
        <w:rPr>
          <w:sz w:val="24"/>
        </w:rPr>
        <w:t>Listagem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detalhamento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ordens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serviço;</w:t>
      </w:r>
    </w:p>
    <w:p w14:paraId="2FB9FFD0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sz w:val="24"/>
        </w:rPr>
        <w:t>Monitoramento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tempo</w:t>
      </w:r>
      <w:r>
        <w:rPr>
          <w:spacing w:val="-5"/>
          <w:sz w:val="24"/>
        </w:rPr>
        <w:t xml:space="preserve"> </w:t>
      </w:r>
      <w:r>
        <w:rPr>
          <w:sz w:val="24"/>
        </w:rPr>
        <w:t>médio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execução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serviços.</w:t>
      </w:r>
    </w:p>
    <w:p w14:paraId="0D9791B4" w14:textId="77777777" w:rsidR="005F2B28" w:rsidRDefault="005F2B28">
      <w:pPr>
        <w:pStyle w:val="PargrafodaLista"/>
        <w:rPr>
          <w:rFonts w:ascii="Tahoma" w:hAnsi="Tahoma"/>
          <w:sz w:val="24"/>
        </w:rPr>
        <w:sectPr w:rsidR="005F2B28">
          <w:pgSz w:w="11910" w:h="16840"/>
          <w:pgMar w:top="1320" w:right="1559" w:bottom="280" w:left="1700" w:header="720" w:footer="720" w:gutter="0"/>
          <w:cols w:space="720"/>
        </w:sectPr>
      </w:pPr>
    </w:p>
    <w:p w14:paraId="0ABD5047" w14:textId="77777777" w:rsidR="005F2B28" w:rsidRDefault="00000000">
      <w:pPr>
        <w:pStyle w:val="Corpodetexto"/>
        <w:spacing w:before="78"/>
        <w:ind w:left="361" w:firstLine="0"/>
      </w:pPr>
      <w:r>
        <w:lastRenderedPageBreak/>
        <w:t>Segurança</w:t>
      </w:r>
      <w:r>
        <w:rPr>
          <w:spacing w:val="-5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qualidade:</w:t>
      </w:r>
    </w:p>
    <w:p w14:paraId="1BBD7BE0" w14:textId="77777777" w:rsidR="005F2B28" w:rsidRDefault="005F2B28">
      <w:pPr>
        <w:pStyle w:val="Corpodetexto"/>
        <w:spacing w:before="91"/>
        <w:ind w:left="0" w:firstLine="0"/>
      </w:pPr>
    </w:p>
    <w:p w14:paraId="4F46102C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/>
        <w:ind w:left="721"/>
        <w:rPr>
          <w:rFonts w:ascii="Tahoma" w:hAnsi="Tahoma"/>
          <w:sz w:val="24"/>
        </w:rPr>
      </w:pPr>
      <w:r>
        <w:rPr>
          <w:sz w:val="24"/>
        </w:rPr>
        <w:t>Implementação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3"/>
          <w:sz w:val="24"/>
        </w:rPr>
        <w:t xml:space="preserve"> </w:t>
      </w:r>
      <w:r>
        <w:rPr>
          <w:sz w:val="24"/>
        </w:rPr>
        <w:t>JWT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administrativas;</w:t>
      </w:r>
    </w:p>
    <w:p w14:paraId="4DE752FB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19"/>
        <w:ind w:left="721"/>
        <w:rPr>
          <w:rFonts w:ascii="Tahoma" w:hAnsi="Tahoma"/>
          <w:sz w:val="24"/>
        </w:rPr>
      </w:pPr>
      <w:r>
        <w:rPr>
          <w:sz w:val="24"/>
        </w:rPr>
        <w:t>Validação</w:t>
      </w:r>
      <w:r>
        <w:rPr>
          <w:spacing w:val="-3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6"/>
          <w:sz w:val="24"/>
        </w:rPr>
        <w:t xml:space="preserve"> </w:t>
      </w:r>
      <w:r>
        <w:rPr>
          <w:sz w:val="24"/>
        </w:rPr>
        <w:t>sensíveis</w:t>
      </w:r>
      <w:r>
        <w:rPr>
          <w:spacing w:val="-3"/>
          <w:sz w:val="24"/>
        </w:rPr>
        <w:t xml:space="preserve"> </w:t>
      </w:r>
      <w:r>
        <w:rPr>
          <w:sz w:val="24"/>
        </w:rPr>
        <w:t>(CPF/CNPJ,</w:t>
      </w:r>
      <w:r>
        <w:rPr>
          <w:spacing w:val="-6"/>
          <w:sz w:val="24"/>
        </w:rPr>
        <w:t xml:space="preserve"> </w:t>
      </w:r>
      <w:r>
        <w:rPr>
          <w:sz w:val="24"/>
        </w:rPr>
        <w:t>placa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veículo);</w:t>
      </w:r>
    </w:p>
    <w:p w14:paraId="3E674FB5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24"/>
        <w:ind w:left="721"/>
        <w:rPr>
          <w:rFonts w:ascii="Tahoma" w:hAnsi="Tahoma"/>
          <w:sz w:val="24"/>
        </w:rPr>
      </w:pPr>
      <w:r>
        <w:rPr>
          <w:sz w:val="24"/>
        </w:rPr>
        <w:t>Testes</w:t>
      </w:r>
      <w:r>
        <w:rPr>
          <w:spacing w:val="-5"/>
          <w:sz w:val="24"/>
        </w:rPr>
        <w:t xml:space="preserve"> </w:t>
      </w:r>
      <w:r>
        <w:rPr>
          <w:sz w:val="24"/>
        </w:rPr>
        <w:t>unitários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de integração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principais</w:t>
      </w:r>
      <w:r>
        <w:rPr>
          <w:spacing w:val="-2"/>
          <w:sz w:val="24"/>
        </w:rPr>
        <w:t xml:space="preserve"> fluxos.</w:t>
      </w:r>
    </w:p>
    <w:p w14:paraId="1C69BB82" w14:textId="77777777" w:rsidR="005F2B28" w:rsidRDefault="005F2B28">
      <w:pPr>
        <w:pStyle w:val="Corpodetexto"/>
        <w:spacing w:before="222"/>
        <w:ind w:left="0" w:firstLine="0"/>
      </w:pPr>
    </w:p>
    <w:p w14:paraId="1F4B1B28" w14:textId="77777777" w:rsidR="005F2B28" w:rsidRDefault="00000000">
      <w:pPr>
        <w:pStyle w:val="Ttulo1"/>
        <w:ind w:left="81"/>
      </w:pPr>
      <w:r>
        <w:t>Requisitos</w:t>
      </w:r>
      <w:r>
        <w:rPr>
          <w:spacing w:val="-12"/>
        </w:rPr>
        <w:t xml:space="preserve"> </w:t>
      </w:r>
      <w:r>
        <w:rPr>
          <w:spacing w:val="-2"/>
        </w:rPr>
        <w:t>técnicos</w:t>
      </w:r>
    </w:p>
    <w:p w14:paraId="1F5D9876" w14:textId="77777777" w:rsidR="005F2B28" w:rsidRDefault="005F2B28">
      <w:pPr>
        <w:pStyle w:val="Corpodetexto"/>
        <w:spacing w:before="65"/>
        <w:ind w:left="0" w:firstLine="0"/>
        <w:rPr>
          <w:rFonts w:ascii="Arial"/>
          <w:b/>
          <w:sz w:val="28"/>
        </w:rPr>
      </w:pPr>
    </w:p>
    <w:p w14:paraId="64AEB2EB" w14:textId="77777777" w:rsidR="005F2B28" w:rsidRDefault="00000000">
      <w:pPr>
        <w:pStyle w:val="Ttulo2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b w:val="0"/>
        </w:rPr>
      </w:pPr>
      <w:r>
        <w:t>Back-end</w:t>
      </w:r>
      <w:r>
        <w:rPr>
          <w:spacing w:val="-1"/>
        </w:rPr>
        <w:t xml:space="preserve"> </w:t>
      </w:r>
      <w:r>
        <w:rPr>
          <w:spacing w:val="-2"/>
        </w:rPr>
        <w:t>monolítico</w:t>
      </w:r>
      <w:r>
        <w:rPr>
          <w:rFonts w:ascii="Arial MT" w:hAnsi="Arial MT"/>
          <w:b w:val="0"/>
          <w:spacing w:val="-2"/>
        </w:rPr>
        <w:t>.</w:t>
      </w:r>
    </w:p>
    <w:p w14:paraId="1D12C939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355" w:lineRule="auto"/>
        <w:ind w:left="721" w:right="907"/>
        <w:rPr>
          <w:rFonts w:ascii="Tahoma" w:hAnsi="Tahoma"/>
          <w:sz w:val="24"/>
        </w:rPr>
      </w:pPr>
      <w:r>
        <w:rPr>
          <w:rFonts w:ascii="Arial" w:hAnsi="Arial"/>
          <w:b/>
          <w:sz w:val="24"/>
        </w:rPr>
        <w:t>Como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será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MVP,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é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possível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criar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Monolito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utilizando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 arquitetura em camadas</w:t>
      </w:r>
      <w:r>
        <w:rPr>
          <w:sz w:val="24"/>
        </w:rPr>
        <w:t>.</w:t>
      </w:r>
    </w:p>
    <w:p w14:paraId="74BE601A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 w:line="355" w:lineRule="auto"/>
        <w:ind w:left="721" w:right="895"/>
        <w:rPr>
          <w:rFonts w:ascii="Tahoma" w:hAnsi="Tahoma"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escolha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banco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livre,</w:t>
      </w:r>
      <w:r>
        <w:rPr>
          <w:spacing w:val="-3"/>
          <w:sz w:val="24"/>
        </w:rPr>
        <w:t xml:space="preserve"> </w:t>
      </w:r>
      <w:r>
        <w:rPr>
          <w:sz w:val="24"/>
        </w:rPr>
        <w:t>mas</w:t>
      </w:r>
      <w:r>
        <w:rPr>
          <w:spacing w:val="-3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3"/>
          <w:sz w:val="24"/>
        </w:rPr>
        <w:t xml:space="preserve"> </w:t>
      </w:r>
      <w:r>
        <w:rPr>
          <w:sz w:val="24"/>
        </w:rPr>
        <w:t>justificar</w:t>
      </w:r>
      <w:r>
        <w:rPr>
          <w:spacing w:val="-3"/>
          <w:sz w:val="24"/>
        </w:rPr>
        <w:t xml:space="preserve"> </w:t>
      </w:r>
      <w:r>
        <w:rPr>
          <w:sz w:val="24"/>
        </w:rPr>
        <w:t>a preferência pelo banco utilizado.</w:t>
      </w:r>
    </w:p>
    <w:p w14:paraId="4679C1D4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 w:line="281" w:lineRule="exact"/>
        <w:ind w:left="721"/>
        <w:rPr>
          <w:rFonts w:ascii="Tahoma" w:hAnsi="Tahoma"/>
          <w:sz w:val="24"/>
        </w:rPr>
      </w:pP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RESTful</w:t>
      </w:r>
      <w:r>
        <w:rPr>
          <w:spacing w:val="-3"/>
          <w:sz w:val="24"/>
        </w:rPr>
        <w:t xml:space="preserve"> </w:t>
      </w:r>
      <w:r>
        <w:rPr>
          <w:sz w:val="24"/>
        </w:rPr>
        <w:t>documentadas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Swagger</w:t>
      </w:r>
      <w:r>
        <w:rPr>
          <w:spacing w:val="-3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similar.</w:t>
      </w:r>
    </w:p>
    <w:p w14:paraId="480DA992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14"/>
        <w:ind w:left="721"/>
        <w:rPr>
          <w:rFonts w:ascii="Tahoma" w:hAnsi="Tahoma"/>
          <w:sz w:val="24"/>
        </w:rPr>
      </w:pPr>
      <w:r>
        <w:rPr>
          <w:rFonts w:ascii="Arial" w:hAnsi="Arial"/>
          <w:b/>
          <w:sz w:val="24"/>
        </w:rPr>
        <w:t>Dockerfile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build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aplicação.</w:t>
      </w:r>
    </w:p>
    <w:p w14:paraId="4F2F31C9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rFonts w:ascii="Tahoma" w:hAnsi="Tahoma"/>
          <w:sz w:val="24"/>
        </w:rPr>
      </w:pPr>
      <w:r>
        <w:rPr>
          <w:rFonts w:ascii="Arial" w:hAnsi="Arial"/>
          <w:b/>
          <w:sz w:val="24"/>
        </w:rPr>
        <w:t>docker-compose.yml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orquestrar</w:t>
      </w:r>
      <w:r>
        <w:rPr>
          <w:spacing w:val="-6"/>
          <w:sz w:val="24"/>
        </w:rPr>
        <w:t xml:space="preserve"> </w:t>
      </w:r>
      <w:r>
        <w:rPr>
          <w:sz w:val="24"/>
        </w:rPr>
        <w:t>ambiente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completo.</w:t>
      </w:r>
    </w:p>
    <w:p w14:paraId="6095CD80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line="355" w:lineRule="auto"/>
        <w:ind w:left="721" w:right="748"/>
        <w:rPr>
          <w:rFonts w:ascii="Tahoma" w:hAnsi="Tahoma"/>
          <w:sz w:val="24"/>
        </w:rPr>
      </w:pP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automatizados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cobertura</w:t>
      </w:r>
      <w:r>
        <w:rPr>
          <w:spacing w:val="-6"/>
          <w:sz w:val="24"/>
        </w:rPr>
        <w:t xml:space="preserve"> </w:t>
      </w:r>
      <w:r>
        <w:rPr>
          <w:sz w:val="24"/>
        </w:rPr>
        <w:t>mínima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80%</w:t>
      </w:r>
      <w:r>
        <w:rPr>
          <w:spacing w:val="-4"/>
          <w:sz w:val="24"/>
        </w:rPr>
        <w:t xml:space="preserve"> </w:t>
      </w:r>
      <w:r>
        <w:rPr>
          <w:sz w:val="24"/>
        </w:rPr>
        <w:t>nos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domínios </w:t>
      </w:r>
      <w:r>
        <w:rPr>
          <w:spacing w:val="-2"/>
          <w:sz w:val="24"/>
        </w:rPr>
        <w:t>críticos.</w:t>
      </w:r>
    </w:p>
    <w:p w14:paraId="6DF98D66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 w:line="281" w:lineRule="exact"/>
        <w:ind w:left="721"/>
        <w:rPr>
          <w:rFonts w:ascii="Tahoma" w:hAnsi="Tahoma"/>
          <w:sz w:val="24"/>
        </w:rPr>
      </w:pPr>
      <w:r>
        <w:rPr>
          <w:sz w:val="24"/>
        </w:rPr>
        <w:t>Configuração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execução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6"/>
          <w:sz w:val="24"/>
        </w:rPr>
        <w:t xml:space="preserve"> </w:t>
      </w:r>
      <w:r>
        <w:rPr>
          <w:sz w:val="24"/>
        </w:rPr>
        <w:t>simples</w:t>
      </w:r>
      <w:r>
        <w:rPr>
          <w:spacing w:val="-5"/>
          <w:sz w:val="24"/>
        </w:rPr>
        <w:t xml:space="preserve"> </w:t>
      </w:r>
      <w:r>
        <w:rPr>
          <w:sz w:val="24"/>
        </w:rPr>
        <w:t>(README.md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explicativo).</w:t>
      </w:r>
    </w:p>
    <w:p w14:paraId="19B28375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51" w:line="396" w:lineRule="auto"/>
        <w:ind w:left="721" w:right="796"/>
        <w:rPr>
          <w:rFonts w:ascii="Tahoma" w:hAnsi="Tahoma"/>
          <w:sz w:val="24"/>
        </w:rPr>
      </w:pPr>
      <w:r>
        <w:rPr>
          <w:sz w:val="24"/>
        </w:rPr>
        <w:t>Organização</w:t>
      </w:r>
      <w:r>
        <w:rPr>
          <w:spacing w:val="-6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repositório</w:t>
      </w:r>
      <w:r>
        <w:rPr>
          <w:spacing w:val="-5"/>
          <w:sz w:val="24"/>
        </w:rPr>
        <w:t xml:space="preserve"> </w:t>
      </w:r>
      <w:r>
        <w:rPr>
          <w:sz w:val="24"/>
        </w:rPr>
        <w:t>privado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acesso</w:t>
      </w:r>
      <w:r>
        <w:rPr>
          <w:spacing w:val="-5"/>
          <w:sz w:val="24"/>
        </w:rPr>
        <w:t xml:space="preserve"> </w:t>
      </w:r>
      <w:r>
        <w:rPr>
          <w:sz w:val="24"/>
        </w:rPr>
        <w:t>ao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usuário </w:t>
      </w:r>
      <w:r>
        <w:rPr>
          <w:rFonts w:ascii="Courier New" w:hAnsi="Courier New"/>
          <w:sz w:val="24"/>
        </w:rPr>
        <w:t xml:space="preserve">soat- </w:t>
      </w:r>
      <w:r>
        <w:rPr>
          <w:rFonts w:ascii="Courier New" w:hAnsi="Courier New"/>
          <w:spacing w:val="-2"/>
          <w:sz w:val="24"/>
        </w:rPr>
        <w:t>architecture</w:t>
      </w:r>
    </w:p>
    <w:p w14:paraId="7069EDA7" w14:textId="77777777" w:rsidR="005F2B28" w:rsidRDefault="005F2B28">
      <w:pPr>
        <w:pStyle w:val="Corpodetexto"/>
        <w:spacing w:before="79"/>
        <w:ind w:left="0" w:firstLine="0"/>
        <w:rPr>
          <w:rFonts w:ascii="Courier New"/>
        </w:rPr>
      </w:pPr>
    </w:p>
    <w:p w14:paraId="2ACF0AD1" w14:textId="77777777" w:rsidR="005F2B28" w:rsidRDefault="00000000">
      <w:pPr>
        <w:pStyle w:val="Ttulo1"/>
      </w:pPr>
      <w:r>
        <w:t>Entregáveis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3DEC42C" w14:textId="77777777" w:rsidR="005F2B28" w:rsidRDefault="005F2B28">
      <w:pPr>
        <w:pStyle w:val="Corpodetexto"/>
        <w:spacing w:before="77"/>
        <w:ind w:left="0" w:firstLine="0"/>
        <w:rPr>
          <w:rFonts w:ascii="Arial"/>
          <w:b/>
          <w:sz w:val="28"/>
        </w:rPr>
      </w:pPr>
    </w:p>
    <w:p w14:paraId="7418BA6D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" w:line="360" w:lineRule="auto"/>
        <w:ind w:left="721" w:right="335"/>
        <w:rPr>
          <w:rFonts w:ascii="Tahoma" w:hAnsi="Tahoma"/>
        </w:rPr>
      </w:pPr>
      <w:r>
        <w:rPr>
          <w:rFonts w:ascii="Arial" w:hAnsi="Arial"/>
          <w:b/>
          <w:sz w:val="24"/>
        </w:rPr>
        <w:t>Vídeo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até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15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minutos </w:t>
      </w:r>
      <w:r>
        <w:rPr>
          <w:sz w:val="24"/>
        </w:rPr>
        <w:t>demonstrando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pontos</w:t>
      </w:r>
      <w:r>
        <w:rPr>
          <w:spacing w:val="-3"/>
          <w:sz w:val="24"/>
        </w:rPr>
        <w:t xml:space="preserve"> </w:t>
      </w:r>
      <w:r>
        <w:rPr>
          <w:sz w:val="24"/>
        </w:rPr>
        <w:t>(pode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7"/>
          <w:sz w:val="24"/>
        </w:rPr>
        <w:t xml:space="preserve"> </w:t>
      </w:r>
      <w:r>
        <w:rPr>
          <w:sz w:val="24"/>
        </w:rPr>
        <w:t>em grupo ou individual);</w:t>
      </w:r>
    </w:p>
    <w:p w14:paraId="73B4DDC2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0"/>
        <w:ind w:left="721"/>
        <w:rPr>
          <w:rFonts w:ascii="Tahoma" w:hAnsi="Tahoma"/>
        </w:rPr>
      </w:pPr>
      <w:r>
        <w:rPr>
          <w:rFonts w:ascii="Arial" w:hAnsi="Arial"/>
          <w:b/>
          <w:sz w:val="24"/>
        </w:rPr>
        <w:t>Documentação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DDD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(Miro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equivalente),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com:</w:t>
      </w:r>
    </w:p>
    <w:p w14:paraId="7CAC468C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6"/>
        <w:ind w:left="1441"/>
        <w:rPr>
          <w:rFonts w:ascii="Tahoma" w:hAnsi="Tahoma"/>
        </w:rPr>
      </w:pP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Storming</w:t>
      </w:r>
      <w:r>
        <w:rPr>
          <w:spacing w:val="-4"/>
          <w:sz w:val="24"/>
        </w:rPr>
        <w:t xml:space="preserve"> </w:t>
      </w:r>
      <w:r>
        <w:rPr>
          <w:sz w:val="24"/>
        </w:rPr>
        <w:t>completo</w:t>
      </w:r>
      <w:r>
        <w:rPr>
          <w:spacing w:val="-4"/>
          <w:sz w:val="24"/>
        </w:rPr>
        <w:t xml:space="preserve"> </w:t>
      </w:r>
      <w:r>
        <w:rPr>
          <w:sz w:val="24"/>
        </w:rPr>
        <w:t>dos</w:t>
      </w:r>
      <w:r>
        <w:rPr>
          <w:spacing w:val="-2"/>
          <w:sz w:val="24"/>
        </w:rPr>
        <w:t xml:space="preserve"> fluxos:</w:t>
      </w:r>
    </w:p>
    <w:p w14:paraId="781B586D" w14:textId="77777777" w:rsidR="005F2B28" w:rsidRDefault="00000000">
      <w:pPr>
        <w:pStyle w:val="PargrafodaLista"/>
        <w:numPr>
          <w:ilvl w:val="2"/>
          <w:numId w:val="1"/>
        </w:numPr>
        <w:tabs>
          <w:tab w:val="left" w:pos="2161"/>
        </w:tabs>
        <w:spacing w:before="140"/>
        <w:ind w:left="2161" w:hanging="359"/>
        <w:rPr>
          <w:sz w:val="24"/>
        </w:rPr>
      </w:pPr>
      <w:r>
        <w:rPr>
          <w:sz w:val="24"/>
        </w:rPr>
        <w:t>Criação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acompanhamento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OS;</w:t>
      </w:r>
    </w:p>
    <w:p w14:paraId="4C1C3945" w14:textId="77777777" w:rsidR="005F2B28" w:rsidRDefault="00000000">
      <w:pPr>
        <w:pStyle w:val="PargrafodaLista"/>
        <w:numPr>
          <w:ilvl w:val="2"/>
          <w:numId w:val="1"/>
        </w:numPr>
        <w:tabs>
          <w:tab w:val="left" w:pos="2161"/>
        </w:tabs>
        <w:spacing w:before="137"/>
        <w:ind w:left="2161" w:hanging="359"/>
        <w:rPr>
          <w:sz w:val="24"/>
        </w:rPr>
      </w:pPr>
      <w:r>
        <w:rPr>
          <w:sz w:val="24"/>
        </w:rPr>
        <w:t>Gestão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peças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insumos;</w:t>
      </w:r>
    </w:p>
    <w:p w14:paraId="71CDE6A7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9"/>
        <w:ind w:left="1441"/>
        <w:rPr>
          <w:rFonts w:ascii="Tahoma" w:hAnsi="Tahoma"/>
        </w:rPr>
      </w:pPr>
      <w:r>
        <w:rPr>
          <w:sz w:val="24"/>
        </w:rPr>
        <w:t>Diagramas</w:t>
      </w:r>
      <w:r>
        <w:rPr>
          <w:spacing w:val="-7"/>
          <w:sz w:val="24"/>
        </w:rPr>
        <w:t xml:space="preserve"> </w:t>
      </w:r>
      <w:r>
        <w:rPr>
          <w:sz w:val="24"/>
        </w:rPr>
        <w:t>conforme</w:t>
      </w:r>
      <w:r>
        <w:rPr>
          <w:spacing w:val="-4"/>
          <w:sz w:val="24"/>
        </w:rPr>
        <w:t xml:space="preserve"> </w:t>
      </w:r>
      <w:r>
        <w:rPr>
          <w:sz w:val="24"/>
        </w:rPr>
        <w:t>apresentado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disciplina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DDD;</w:t>
      </w:r>
    </w:p>
    <w:p w14:paraId="031685AA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7"/>
        <w:ind w:left="1441"/>
        <w:rPr>
          <w:rFonts w:ascii="Tahoma" w:hAnsi="Tahoma"/>
        </w:rPr>
      </w:pPr>
      <w:r>
        <w:rPr>
          <w:sz w:val="24"/>
        </w:rPr>
        <w:t>Linguagem</w:t>
      </w:r>
      <w:r>
        <w:rPr>
          <w:spacing w:val="-6"/>
          <w:sz w:val="24"/>
        </w:rPr>
        <w:t xml:space="preserve"> </w:t>
      </w:r>
      <w:r>
        <w:rPr>
          <w:sz w:val="24"/>
        </w:rPr>
        <w:t>Ubíqua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aplicada.</w:t>
      </w:r>
    </w:p>
    <w:p w14:paraId="12127AF1" w14:textId="77777777" w:rsidR="005F2B28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139"/>
        <w:ind w:left="721"/>
        <w:rPr>
          <w:rFonts w:ascii="Tahoma" w:hAnsi="Tahoma"/>
        </w:rPr>
      </w:pPr>
      <w:r>
        <w:rPr>
          <w:rFonts w:ascii="Arial" w:hAnsi="Arial"/>
          <w:b/>
          <w:sz w:val="24"/>
        </w:rPr>
        <w:t>Código-fonte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repositório</w:t>
      </w:r>
      <w:r>
        <w:rPr>
          <w:spacing w:val="-5"/>
          <w:sz w:val="24"/>
        </w:rPr>
        <w:t xml:space="preserve"> </w:t>
      </w:r>
      <w:r>
        <w:rPr>
          <w:sz w:val="24"/>
        </w:rPr>
        <w:t>privado,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incluindo:</w:t>
      </w:r>
    </w:p>
    <w:p w14:paraId="6A031B29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7"/>
        <w:ind w:left="1441"/>
        <w:rPr>
          <w:rFonts w:ascii="Tahoma" w:hAnsi="Tahoma"/>
        </w:rPr>
      </w:pP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conforme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requisitos;</w:t>
      </w:r>
    </w:p>
    <w:p w14:paraId="1435D9CD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9"/>
        <w:ind w:left="1441"/>
        <w:rPr>
          <w:rFonts w:ascii="Tahoma" w:hAnsi="Tahoma"/>
        </w:rPr>
      </w:pPr>
      <w:r>
        <w:rPr>
          <w:sz w:val="24"/>
        </w:rPr>
        <w:t>Dockerfile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docker-compose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configurados;</w:t>
      </w:r>
    </w:p>
    <w:p w14:paraId="70F14225" w14:textId="77777777" w:rsidR="005F2B28" w:rsidRDefault="005F2B28">
      <w:pPr>
        <w:pStyle w:val="PargrafodaLista"/>
        <w:rPr>
          <w:rFonts w:ascii="Tahoma" w:hAnsi="Tahoma"/>
        </w:rPr>
        <w:sectPr w:rsidR="005F2B28">
          <w:pgSz w:w="11910" w:h="16840"/>
          <w:pgMar w:top="1320" w:right="1559" w:bottom="280" w:left="1700" w:header="720" w:footer="720" w:gutter="0"/>
          <w:cols w:space="720"/>
        </w:sectPr>
      </w:pPr>
    </w:p>
    <w:p w14:paraId="728379E1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78"/>
        <w:ind w:left="1441"/>
        <w:rPr>
          <w:rFonts w:ascii="Tahoma" w:hAnsi="Tahoma"/>
        </w:rPr>
      </w:pPr>
      <w:r>
        <w:rPr>
          <w:sz w:val="24"/>
        </w:rPr>
        <w:lastRenderedPageBreak/>
        <w:t>README.md</w:t>
      </w:r>
      <w:r>
        <w:rPr>
          <w:spacing w:val="-5"/>
          <w:sz w:val="24"/>
        </w:rPr>
        <w:t xml:space="preserve"> </w:t>
      </w:r>
      <w:r>
        <w:rPr>
          <w:sz w:val="24"/>
        </w:rPr>
        <w:t>completo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instruções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objetivos.</w:t>
      </w:r>
    </w:p>
    <w:p w14:paraId="38E79111" w14:textId="77777777" w:rsidR="005F2B28" w:rsidRDefault="00000000">
      <w:pPr>
        <w:pStyle w:val="Ttulo2"/>
        <w:numPr>
          <w:ilvl w:val="0"/>
          <w:numId w:val="1"/>
        </w:numPr>
        <w:tabs>
          <w:tab w:val="left" w:pos="721"/>
        </w:tabs>
        <w:spacing w:before="139"/>
        <w:ind w:left="721"/>
        <w:rPr>
          <w:rFonts w:ascii="Tahoma" w:hAnsi="Tahoma"/>
          <w:b w:val="0"/>
          <w:sz w:val="22"/>
        </w:rPr>
      </w:pPr>
      <w:r>
        <w:t>Relatório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vulnerabilidades:</w:t>
      </w:r>
    </w:p>
    <w:p w14:paraId="26B51B69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7"/>
        <w:ind w:left="1441"/>
        <w:rPr>
          <w:rFonts w:ascii="Tahoma" w:hAnsi="Tahoma"/>
        </w:rPr>
      </w:pPr>
      <w:r>
        <w:rPr>
          <w:sz w:val="24"/>
        </w:rPr>
        <w:t>Adicionar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relatório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análise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scan</w:t>
      </w:r>
      <w:r>
        <w:rPr>
          <w:spacing w:val="3"/>
          <w:sz w:val="24"/>
        </w:rPr>
        <w:t xml:space="preserve"> </w:t>
      </w:r>
      <w:r>
        <w:rPr>
          <w:sz w:val="24"/>
        </w:rPr>
        <w:t>realizado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código.</w:t>
      </w:r>
    </w:p>
    <w:p w14:paraId="0CE943A5" w14:textId="77777777" w:rsidR="005F2B28" w:rsidRDefault="00000000">
      <w:pPr>
        <w:pStyle w:val="Ttulo2"/>
        <w:numPr>
          <w:ilvl w:val="0"/>
          <w:numId w:val="1"/>
        </w:numPr>
        <w:tabs>
          <w:tab w:val="left" w:pos="721"/>
        </w:tabs>
        <w:spacing w:before="139"/>
        <w:ind w:left="721"/>
        <w:rPr>
          <w:rFonts w:ascii="Tahoma" w:hAnsi="Tahoma"/>
          <w:b w:val="0"/>
          <w:sz w:val="22"/>
        </w:rPr>
      </w:pPr>
      <w:r>
        <w:t>Documento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(PDF)</w:t>
      </w:r>
      <w:r>
        <w:rPr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com:</w:t>
      </w:r>
    </w:p>
    <w:p w14:paraId="6BD4C2C4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7"/>
        <w:ind w:left="1441"/>
        <w:rPr>
          <w:rFonts w:ascii="Tahoma" w:hAnsi="Tahoma"/>
        </w:rPr>
      </w:pPr>
      <w:r>
        <w:rPr>
          <w:sz w:val="24"/>
        </w:rPr>
        <w:t>Nome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grupo;</w:t>
      </w:r>
    </w:p>
    <w:p w14:paraId="5C40D163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9"/>
        <w:ind w:left="1441"/>
        <w:rPr>
          <w:rFonts w:ascii="Tahoma" w:hAnsi="Tahoma"/>
        </w:rPr>
      </w:pPr>
      <w:r>
        <w:rPr>
          <w:sz w:val="24"/>
        </w:rPr>
        <w:t>Participantes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usernames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Discord;</w:t>
      </w:r>
    </w:p>
    <w:p w14:paraId="3DADAA4B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37"/>
        <w:ind w:left="1441"/>
        <w:rPr>
          <w:rFonts w:ascii="Tahoma" w:hAnsi="Tahoma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documentação;</w:t>
      </w:r>
    </w:p>
    <w:p w14:paraId="4A6AC53B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1"/>
        </w:tabs>
        <w:spacing w:before="140"/>
        <w:ind w:left="1441"/>
        <w:rPr>
          <w:rFonts w:ascii="Tahoma" w:hAnsi="Tahoma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repositório;</w:t>
      </w:r>
    </w:p>
    <w:p w14:paraId="7D1D34EF" w14:textId="77777777" w:rsidR="005F2B28" w:rsidRDefault="00000000">
      <w:pPr>
        <w:pStyle w:val="PargrafodaLista"/>
        <w:numPr>
          <w:ilvl w:val="1"/>
          <w:numId w:val="1"/>
        </w:numPr>
        <w:tabs>
          <w:tab w:val="left" w:pos="1442"/>
        </w:tabs>
        <w:spacing w:before="121" w:line="355" w:lineRule="auto"/>
        <w:ind w:right="1043"/>
        <w:rPr>
          <w:rFonts w:ascii="Tahoma" w:hAnsi="Tahoma"/>
          <w:sz w:val="24"/>
        </w:rPr>
      </w:pPr>
      <w:r>
        <w:rPr>
          <w:sz w:val="24"/>
        </w:rPr>
        <w:t>Relatório</w:t>
      </w:r>
      <w:r>
        <w:rPr>
          <w:spacing w:val="-6"/>
          <w:sz w:val="24"/>
        </w:rPr>
        <w:t xml:space="preserve"> </w:t>
      </w:r>
      <w:r>
        <w:rPr>
          <w:sz w:val="24"/>
        </w:rPr>
        <w:t>com</w:t>
      </w:r>
      <w:r>
        <w:rPr>
          <w:spacing w:val="-7"/>
          <w:sz w:val="24"/>
        </w:rPr>
        <w:t xml:space="preserve"> </w:t>
      </w:r>
      <w:r>
        <w:rPr>
          <w:sz w:val="24"/>
        </w:rPr>
        <w:t>análise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vulnerabilidades</w:t>
      </w:r>
      <w:r>
        <w:rPr>
          <w:spacing w:val="-8"/>
          <w:sz w:val="24"/>
        </w:rPr>
        <w:t xml:space="preserve"> </w:t>
      </w:r>
      <w:r>
        <w:rPr>
          <w:sz w:val="24"/>
        </w:rPr>
        <w:t>encontradas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sistema.</w:t>
      </w:r>
    </w:p>
    <w:p w14:paraId="6484A01F" w14:textId="77777777" w:rsidR="005F2B28" w:rsidRDefault="00000000">
      <w:pPr>
        <w:pStyle w:val="Corpodetexto"/>
        <w:spacing w:before="245" w:line="360" w:lineRule="auto"/>
        <w:ind w:left="2" w:firstLine="719"/>
      </w:pPr>
      <w:r>
        <w:t>Lembrem-se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estamos</w:t>
      </w:r>
      <w:r>
        <w:rPr>
          <w:spacing w:val="-6"/>
        </w:rPr>
        <w:t xml:space="preserve"> </w:t>
      </w:r>
      <w:r>
        <w:t>disponíveis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Discord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auxiliar</w:t>
      </w:r>
      <w:r>
        <w:rPr>
          <w:spacing w:val="-4"/>
        </w:rPr>
        <w:t xml:space="preserve"> </w:t>
      </w:r>
      <w:r>
        <w:t>durante todo o processo do Tech Challenge. Vamos lá?</w:t>
      </w:r>
    </w:p>
    <w:p w14:paraId="4EFFA34C" w14:textId="77777777" w:rsidR="005F2B28" w:rsidRDefault="005F2B28">
      <w:pPr>
        <w:pStyle w:val="Corpodetexto"/>
        <w:spacing w:line="360" w:lineRule="auto"/>
        <w:sectPr w:rsidR="005F2B28">
          <w:pgSz w:w="11910" w:h="16840"/>
          <w:pgMar w:top="1320" w:right="1559" w:bottom="280" w:left="1700" w:header="720" w:footer="720" w:gutter="0"/>
          <w:cols w:space="720"/>
        </w:sectPr>
      </w:pPr>
    </w:p>
    <w:p w14:paraId="402872E0" w14:textId="77777777" w:rsidR="005F2B28" w:rsidRDefault="00000000">
      <w:pPr>
        <w:pStyle w:val="Corpodetexto"/>
        <w:spacing w:before="4"/>
        <w:ind w:left="0" w:firstLine="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4B77C596" wp14:editId="4CE3FAD6">
            <wp:simplePos x="0" y="0"/>
            <wp:positionH relativeFrom="page">
              <wp:posOffset>0</wp:posOffset>
            </wp:positionH>
            <wp:positionV relativeFrom="page">
              <wp:posOffset>-1</wp:posOffset>
            </wp:positionV>
            <wp:extent cx="7553070" cy="106787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3070" cy="1067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2B28">
      <w:pgSz w:w="11910" w:h="16840"/>
      <w:pgMar w:top="19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261D5"/>
    <w:multiLevelType w:val="hybridMultilevel"/>
    <w:tmpl w:val="D0D61FDC"/>
    <w:lvl w:ilvl="0" w:tplc="911AFBAA">
      <w:numFmt w:val="bullet"/>
      <w:lvlText w:val="●"/>
      <w:lvlJc w:val="left"/>
      <w:pPr>
        <w:ind w:left="722" w:hanging="360"/>
      </w:pPr>
      <w:rPr>
        <w:rFonts w:ascii="Tahoma" w:eastAsia="Tahoma" w:hAnsi="Tahoma" w:cs="Tahoma" w:hint="default"/>
        <w:spacing w:val="0"/>
        <w:w w:val="100"/>
        <w:lang w:val="pt-PT" w:eastAsia="en-US" w:bidi="ar-SA"/>
      </w:rPr>
    </w:lvl>
    <w:lvl w:ilvl="1" w:tplc="372AD792">
      <w:numFmt w:val="bullet"/>
      <w:lvlText w:val="○"/>
      <w:lvlJc w:val="left"/>
      <w:pPr>
        <w:ind w:left="1442" w:hanging="360"/>
      </w:pPr>
      <w:rPr>
        <w:rFonts w:ascii="Tahoma" w:eastAsia="Tahoma" w:hAnsi="Tahoma" w:cs="Tahoma" w:hint="default"/>
        <w:spacing w:val="0"/>
        <w:w w:val="100"/>
        <w:lang w:val="pt-PT" w:eastAsia="en-US" w:bidi="ar-SA"/>
      </w:rPr>
    </w:lvl>
    <w:lvl w:ilvl="2" w:tplc="7FB02260">
      <w:numFmt w:val="bullet"/>
      <w:lvlText w:val="■"/>
      <w:lvlJc w:val="left"/>
      <w:pPr>
        <w:ind w:left="216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FDA8D480">
      <w:numFmt w:val="bullet"/>
      <w:lvlText w:val="•"/>
      <w:lvlJc w:val="left"/>
      <w:pPr>
        <w:ind w:left="2970" w:hanging="360"/>
      </w:pPr>
      <w:rPr>
        <w:rFonts w:hint="default"/>
        <w:lang w:val="pt-PT" w:eastAsia="en-US" w:bidi="ar-SA"/>
      </w:rPr>
    </w:lvl>
    <w:lvl w:ilvl="4" w:tplc="EDAA1EE6">
      <w:numFmt w:val="bullet"/>
      <w:lvlText w:val="•"/>
      <w:lvlJc w:val="left"/>
      <w:pPr>
        <w:ind w:left="3781" w:hanging="360"/>
      </w:pPr>
      <w:rPr>
        <w:rFonts w:hint="default"/>
        <w:lang w:val="pt-PT" w:eastAsia="en-US" w:bidi="ar-SA"/>
      </w:rPr>
    </w:lvl>
    <w:lvl w:ilvl="5" w:tplc="CF1C2298">
      <w:numFmt w:val="bullet"/>
      <w:lvlText w:val="•"/>
      <w:lvlJc w:val="left"/>
      <w:pPr>
        <w:ind w:left="4592" w:hanging="360"/>
      </w:pPr>
      <w:rPr>
        <w:rFonts w:hint="default"/>
        <w:lang w:val="pt-PT" w:eastAsia="en-US" w:bidi="ar-SA"/>
      </w:rPr>
    </w:lvl>
    <w:lvl w:ilvl="6" w:tplc="906C012A">
      <w:numFmt w:val="bullet"/>
      <w:lvlText w:val="•"/>
      <w:lvlJc w:val="left"/>
      <w:pPr>
        <w:ind w:left="5403" w:hanging="360"/>
      </w:pPr>
      <w:rPr>
        <w:rFonts w:hint="default"/>
        <w:lang w:val="pt-PT" w:eastAsia="en-US" w:bidi="ar-SA"/>
      </w:rPr>
    </w:lvl>
    <w:lvl w:ilvl="7" w:tplc="F9C24C56">
      <w:numFmt w:val="bullet"/>
      <w:lvlText w:val="•"/>
      <w:lvlJc w:val="left"/>
      <w:pPr>
        <w:ind w:left="6214" w:hanging="360"/>
      </w:pPr>
      <w:rPr>
        <w:rFonts w:hint="default"/>
        <w:lang w:val="pt-PT" w:eastAsia="en-US" w:bidi="ar-SA"/>
      </w:rPr>
    </w:lvl>
    <w:lvl w:ilvl="8" w:tplc="F576442E">
      <w:numFmt w:val="bullet"/>
      <w:lvlText w:val="•"/>
      <w:lvlJc w:val="left"/>
      <w:pPr>
        <w:ind w:left="7025" w:hanging="360"/>
      </w:pPr>
      <w:rPr>
        <w:rFonts w:hint="default"/>
        <w:lang w:val="pt-PT" w:eastAsia="en-US" w:bidi="ar-SA"/>
      </w:rPr>
    </w:lvl>
  </w:abstractNum>
  <w:num w:numId="1" w16cid:durableId="1171064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2B28"/>
    <w:rsid w:val="001E143C"/>
    <w:rsid w:val="005F2B28"/>
    <w:rsid w:val="009A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0875"/>
  <w15:docId w15:val="{BF7CE593-88BC-4E9E-A0EC-43C09A7A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21" w:hanging="36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721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2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630</Words>
  <Characters>3408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Humberto Delgado de Sousa</dc:creator>
  <cp:lastModifiedBy>Alex Medeiros</cp:lastModifiedBy>
  <cp:revision>2</cp:revision>
  <dcterms:created xsi:type="dcterms:W3CDTF">2026-04-12T18:47:00Z</dcterms:created>
  <dcterms:modified xsi:type="dcterms:W3CDTF">2026-04-12T18:48:00Z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2019</vt:lpwstr>
  </property>
</Properties>
</file>