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3B2794">
        <w:rPr>
          <w:rFonts w:ascii="Segoe UI" w:eastAsia="Times New Roman" w:hAnsi="Segoe UI" w:cs="Segoe UI"/>
          <w:color w:val="333333"/>
          <w:sz w:val="24"/>
          <w:szCs w:val="24"/>
        </w:rPr>
        <w:t xml:space="preserve">reports an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 in terms of physical attraction and intelligence.</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yielded in messy visuals. The way to interpret the visuals above is to look at the relative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0363C9">
        <w:rPr>
          <w:rFonts w:ascii="Segoe UI" w:eastAsia="Times New Roman" w:hAnsi="Segoe UI" w:cs="Segoe UI"/>
          <w:color w:val="333333"/>
          <w:sz w:val="24"/>
          <w:szCs w:val="24"/>
        </w:rPr>
        <w:t xml:space="preserve">that females do not weight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Pr>
          <w:rFonts w:ascii="Segoe UI" w:eastAsia="Times New Roman" w:hAnsi="Segoe UI" w:cs="Segoe UI"/>
          <w:color w:val="333333"/>
          <w:sz w:val="24"/>
          <w:szCs w:val="24"/>
        </w:rPr>
        <w:t xml:space="preserve"> Females also exhibited dissipating response rates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that are in the learning model. Again, the reader is invited to consult these plots. Something powerful from having these frequency plots is that they are visual way to know the 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5839C0">
        <w:rPr>
          <w:rFonts w:ascii="Segoe UI" w:eastAsia="Times New Roman" w:hAnsi="Segoe UI" w:cs="Segoe UI"/>
          <w:color w:val="333333"/>
          <w:sz w:val="24"/>
          <w:szCs w:val="24"/>
        </w:rPr>
        <w:t xml:space="preserve">lay's analysis on OkCupid data which </w:t>
      </w:r>
      <w:r w:rsidR="007C6F4A">
        <w:rPr>
          <w:rFonts w:ascii="Segoe UI" w:eastAsia="Times New Roman" w:hAnsi="Segoe UI" w:cs="Segoe UI"/>
          <w:color w:val="333333"/>
          <w:sz w:val="24"/>
          <w:szCs w:val="24"/>
        </w:rPr>
        <w:t>consisted of categorical values</w:t>
      </w:r>
      <w:r w:rsidR="005839C0">
        <w:rPr>
          <w:rFonts w:ascii="Segoe UI" w:eastAsia="Times New Roman" w:hAnsi="Segoe UI" w:cs="Segoe UI"/>
          <w:color w:val="333333"/>
          <w:sz w:val="24"/>
          <w:szCs w:val="24"/>
        </w:rPr>
        <w:t xml:space="preserve"> [5]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resulted from using</w:t>
      </w:r>
      <w:r w:rsidR="00DF135A">
        <w:rPr>
          <w:rFonts w:ascii="Segoe UI" w:eastAsia="Times New Roman" w:hAnsi="Segoe UI" w:cs="Segoe UI"/>
          <w:color w:val="333333"/>
          <w:sz w:val="24"/>
          <w:szCs w:val="24"/>
        </w:rPr>
        <w:t xml:space="preserve"> a clustering algorithm </w:t>
      </w:r>
      <w:r w:rsidR="00BC6014">
        <w:rPr>
          <w:rFonts w:ascii="Segoe UI" w:eastAsia="Times New Roman" w:hAnsi="Segoe UI" w:cs="Segoe UI"/>
          <w:color w:val="333333"/>
          <w:sz w:val="24"/>
          <w:szCs w:val="24"/>
        </w:rPr>
        <w:t>the visual that arose. For example. McKinlay found that</w:t>
      </w:r>
      <w:r w:rsidR="00355065">
        <w:rPr>
          <w:rFonts w:ascii="Segoe UI" w:eastAsia="Times New Roman" w:hAnsi="Segoe UI" w:cs="Segoe UI"/>
          <w:color w:val="333333"/>
          <w:sz w:val="24"/>
          <w:szCs w:val="24"/>
        </w:rPr>
        <w:t xml:space="preserve"> </w:t>
      </w:r>
      <w:r w:rsidR="00BC6014">
        <w:rPr>
          <w:rFonts w:ascii="Segoe UI" w:eastAsia="Times New Roman" w:hAnsi="Segoe UI" w:cs="Segoe UI"/>
          <w:color w:val="333333"/>
          <w:sz w:val="24"/>
          <w:szCs w:val="24"/>
        </w:rPr>
        <w:t xml:space="preserve">categories </w:t>
      </w:r>
      <w:r w:rsidR="00355065">
        <w:rPr>
          <w:rFonts w:ascii="Segoe UI" w:eastAsia="Times New Roman" w:hAnsi="Segoe UI" w:cs="Segoe UI"/>
          <w:color w:val="333333"/>
          <w:sz w:val="24"/>
          <w:szCs w:val="24"/>
        </w:rPr>
        <w:t xml:space="preserve">of females </w:t>
      </w:r>
      <w:r w:rsidR="00BC6014">
        <w:rPr>
          <w:rFonts w:ascii="Segoe UI" w:eastAsia="Times New Roman" w:hAnsi="Segoe UI" w:cs="Segoe UI"/>
          <w:color w:val="333333"/>
          <w:sz w:val="24"/>
          <w:szCs w:val="24"/>
        </w:rPr>
        <w:t>lumped into 'types' based on responses to the matching questionnaire</w:t>
      </w:r>
      <w:r w:rsidR="005817FB">
        <w:rPr>
          <w:rFonts w:ascii="Segoe UI" w:eastAsia="Times New Roman" w:hAnsi="Segoe UI" w:cs="Segoe UI"/>
          <w:color w:val="333333"/>
          <w:sz w:val="24"/>
          <w:szCs w:val="24"/>
        </w:rPr>
        <w:t>.</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ry varying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5817FB" w:rsidRP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CF45F2" w:rsidRDefault="00CF45F2" w:rsidP="00CF45F2">
      <w:pPr>
        <w:spacing w:after="240" w:line="240" w:lineRule="auto"/>
        <w:jc w:val="center"/>
        <w:rPr>
          <w:rFonts w:ascii="Segoe UI" w:eastAsia="Times New Roman" w:hAnsi="Segoe UI" w:cs="Segoe UI"/>
          <w:color w:val="333333"/>
          <w:sz w:val="24"/>
          <w:szCs w:val="24"/>
        </w:rPr>
      </w:pP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0"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w:t>
      </w:r>
      <w:r>
        <w:rPr>
          <w:rFonts w:ascii="Segoe UI" w:eastAsia="Times New Roman" w:hAnsi="Segoe UI" w:cs="Segoe UI"/>
          <w:color w:val="333333"/>
          <w:sz w:val="24"/>
          <w:szCs w:val="24"/>
        </w:rPr>
        <w:lastRenderedPageBreak/>
        <w:t>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w:t>
      </w:r>
      <w:r>
        <w:rPr>
          <w:rFonts w:ascii="Segoe UI" w:eastAsia="Times New Roman" w:hAnsi="Segoe UI" w:cs="Segoe UI"/>
          <w:color w:val="333333"/>
          <w:sz w:val="24"/>
          <w:szCs w:val="24"/>
        </w:rPr>
        <w:lastRenderedPageBreak/>
        <w:t>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1"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2"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w:t>
      </w:r>
      <w:r w:rsidRPr="00E506C1">
        <w:rPr>
          <w:rFonts w:ascii="Segoe UI" w:eastAsia="Times New Roman" w:hAnsi="Segoe UI" w:cs="Segoe UI"/>
          <w:color w:val="333333"/>
          <w:sz w:val="24"/>
          <w:szCs w:val="24"/>
        </w:rPr>
        <w:lastRenderedPageBreak/>
        <w:t>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3176B"/>
    <w:rsid w:val="00032804"/>
    <w:rsid w:val="00032A91"/>
    <w:rsid w:val="00036300"/>
    <w:rsid w:val="000363C9"/>
    <w:rsid w:val="00041731"/>
    <w:rsid w:val="00046822"/>
    <w:rsid w:val="00067FC6"/>
    <w:rsid w:val="00092613"/>
    <w:rsid w:val="000953FF"/>
    <w:rsid w:val="00095BE7"/>
    <w:rsid w:val="000A222A"/>
    <w:rsid w:val="000F0065"/>
    <w:rsid w:val="000F2CF1"/>
    <w:rsid w:val="000F4F6A"/>
    <w:rsid w:val="000F79BE"/>
    <w:rsid w:val="0010106C"/>
    <w:rsid w:val="00117E42"/>
    <w:rsid w:val="001227EC"/>
    <w:rsid w:val="00135117"/>
    <w:rsid w:val="00144A62"/>
    <w:rsid w:val="00147912"/>
    <w:rsid w:val="00151B1A"/>
    <w:rsid w:val="001527EA"/>
    <w:rsid w:val="00155627"/>
    <w:rsid w:val="00160C25"/>
    <w:rsid w:val="00182B97"/>
    <w:rsid w:val="001915B9"/>
    <w:rsid w:val="001A630B"/>
    <w:rsid w:val="001B75F1"/>
    <w:rsid w:val="001D583C"/>
    <w:rsid w:val="001E149D"/>
    <w:rsid w:val="001E1BC9"/>
    <w:rsid w:val="00217A31"/>
    <w:rsid w:val="00217D65"/>
    <w:rsid w:val="00252C17"/>
    <w:rsid w:val="0027175B"/>
    <w:rsid w:val="00273346"/>
    <w:rsid w:val="002950B2"/>
    <w:rsid w:val="002A31D6"/>
    <w:rsid w:val="002B3E7C"/>
    <w:rsid w:val="002C0C64"/>
    <w:rsid w:val="002C491C"/>
    <w:rsid w:val="002D6E09"/>
    <w:rsid w:val="002E074D"/>
    <w:rsid w:val="002E196F"/>
    <w:rsid w:val="002E4905"/>
    <w:rsid w:val="002E4AE2"/>
    <w:rsid w:val="002F68D1"/>
    <w:rsid w:val="00300F7A"/>
    <w:rsid w:val="0031083A"/>
    <w:rsid w:val="00311026"/>
    <w:rsid w:val="00327DEB"/>
    <w:rsid w:val="00342BF0"/>
    <w:rsid w:val="0034438B"/>
    <w:rsid w:val="00355065"/>
    <w:rsid w:val="00376017"/>
    <w:rsid w:val="00383AE3"/>
    <w:rsid w:val="00387F0E"/>
    <w:rsid w:val="00391599"/>
    <w:rsid w:val="003A3CF7"/>
    <w:rsid w:val="003B2794"/>
    <w:rsid w:val="003E728A"/>
    <w:rsid w:val="00403D65"/>
    <w:rsid w:val="0046703E"/>
    <w:rsid w:val="004753C5"/>
    <w:rsid w:val="00475893"/>
    <w:rsid w:val="004845BB"/>
    <w:rsid w:val="00497522"/>
    <w:rsid w:val="004B117F"/>
    <w:rsid w:val="004D2AA4"/>
    <w:rsid w:val="004D79BB"/>
    <w:rsid w:val="004E1190"/>
    <w:rsid w:val="004E2E3C"/>
    <w:rsid w:val="004F50A1"/>
    <w:rsid w:val="005021C5"/>
    <w:rsid w:val="00525108"/>
    <w:rsid w:val="00550095"/>
    <w:rsid w:val="00551ADB"/>
    <w:rsid w:val="00563422"/>
    <w:rsid w:val="00564248"/>
    <w:rsid w:val="0057546D"/>
    <w:rsid w:val="00581011"/>
    <w:rsid w:val="005817FB"/>
    <w:rsid w:val="005839C0"/>
    <w:rsid w:val="00585F5C"/>
    <w:rsid w:val="005A14AA"/>
    <w:rsid w:val="005C45A9"/>
    <w:rsid w:val="005E1FEE"/>
    <w:rsid w:val="005E64B1"/>
    <w:rsid w:val="006107D6"/>
    <w:rsid w:val="00622D4F"/>
    <w:rsid w:val="00624580"/>
    <w:rsid w:val="006405EF"/>
    <w:rsid w:val="00643BFD"/>
    <w:rsid w:val="00646289"/>
    <w:rsid w:val="00655FA7"/>
    <w:rsid w:val="00672257"/>
    <w:rsid w:val="00680F4A"/>
    <w:rsid w:val="006A3A72"/>
    <w:rsid w:val="006A75CB"/>
    <w:rsid w:val="006B6114"/>
    <w:rsid w:val="00702ED2"/>
    <w:rsid w:val="0071445C"/>
    <w:rsid w:val="0071530C"/>
    <w:rsid w:val="00725A32"/>
    <w:rsid w:val="00733734"/>
    <w:rsid w:val="007556F6"/>
    <w:rsid w:val="0075672A"/>
    <w:rsid w:val="00763782"/>
    <w:rsid w:val="00764669"/>
    <w:rsid w:val="00787AE8"/>
    <w:rsid w:val="00791AA2"/>
    <w:rsid w:val="00794E5F"/>
    <w:rsid w:val="007A321B"/>
    <w:rsid w:val="007A6DC5"/>
    <w:rsid w:val="007A7F1F"/>
    <w:rsid w:val="007B3BA6"/>
    <w:rsid w:val="007C04EC"/>
    <w:rsid w:val="007C6F4A"/>
    <w:rsid w:val="007E1AD1"/>
    <w:rsid w:val="00806C09"/>
    <w:rsid w:val="008210B1"/>
    <w:rsid w:val="00833120"/>
    <w:rsid w:val="0083450C"/>
    <w:rsid w:val="00847D94"/>
    <w:rsid w:val="00860E58"/>
    <w:rsid w:val="008726CF"/>
    <w:rsid w:val="008744B8"/>
    <w:rsid w:val="00885897"/>
    <w:rsid w:val="0089175A"/>
    <w:rsid w:val="00893580"/>
    <w:rsid w:val="008B3D3F"/>
    <w:rsid w:val="008F0D6F"/>
    <w:rsid w:val="008F2FB9"/>
    <w:rsid w:val="00905302"/>
    <w:rsid w:val="00916396"/>
    <w:rsid w:val="0092226C"/>
    <w:rsid w:val="00930257"/>
    <w:rsid w:val="00943923"/>
    <w:rsid w:val="0095199A"/>
    <w:rsid w:val="009605E3"/>
    <w:rsid w:val="00961E04"/>
    <w:rsid w:val="00965689"/>
    <w:rsid w:val="0096765A"/>
    <w:rsid w:val="0097735E"/>
    <w:rsid w:val="00997ABF"/>
    <w:rsid w:val="009A57D9"/>
    <w:rsid w:val="009E712B"/>
    <w:rsid w:val="009F2D38"/>
    <w:rsid w:val="00A05969"/>
    <w:rsid w:val="00A068D9"/>
    <w:rsid w:val="00A14B6D"/>
    <w:rsid w:val="00A16021"/>
    <w:rsid w:val="00A30501"/>
    <w:rsid w:val="00A33BB0"/>
    <w:rsid w:val="00A34619"/>
    <w:rsid w:val="00A50373"/>
    <w:rsid w:val="00A519EA"/>
    <w:rsid w:val="00A70A7C"/>
    <w:rsid w:val="00A8517A"/>
    <w:rsid w:val="00A86F43"/>
    <w:rsid w:val="00A91515"/>
    <w:rsid w:val="00A95179"/>
    <w:rsid w:val="00AA17C9"/>
    <w:rsid w:val="00AA1A5E"/>
    <w:rsid w:val="00AB169C"/>
    <w:rsid w:val="00AB31FC"/>
    <w:rsid w:val="00AB3637"/>
    <w:rsid w:val="00AC5678"/>
    <w:rsid w:val="00AE3F09"/>
    <w:rsid w:val="00AF2A32"/>
    <w:rsid w:val="00AF2BAC"/>
    <w:rsid w:val="00B05772"/>
    <w:rsid w:val="00B23549"/>
    <w:rsid w:val="00B35338"/>
    <w:rsid w:val="00B37819"/>
    <w:rsid w:val="00B4259F"/>
    <w:rsid w:val="00B52877"/>
    <w:rsid w:val="00B54FC5"/>
    <w:rsid w:val="00B77E24"/>
    <w:rsid w:val="00B827EC"/>
    <w:rsid w:val="00B94EE1"/>
    <w:rsid w:val="00BA0C0A"/>
    <w:rsid w:val="00BA23AC"/>
    <w:rsid w:val="00BB1C87"/>
    <w:rsid w:val="00BC6014"/>
    <w:rsid w:val="00BD0CB8"/>
    <w:rsid w:val="00BD69C1"/>
    <w:rsid w:val="00BE1662"/>
    <w:rsid w:val="00BF36A2"/>
    <w:rsid w:val="00C137A3"/>
    <w:rsid w:val="00C233F7"/>
    <w:rsid w:val="00C2542E"/>
    <w:rsid w:val="00C25BDB"/>
    <w:rsid w:val="00C300BB"/>
    <w:rsid w:val="00C31D7D"/>
    <w:rsid w:val="00C342FF"/>
    <w:rsid w:val="00C451A2"/>
    <w:rsid w:val="00C45A28"/>
    <w:rsid w:val="00C56C89"/>
    <w:rsid w:val="00C82164"/>
    <w:rsid w:val="00CA0570"/>
    <w:rsid w:val="00CA1845"/>
    <w:rsid w:val="00CA530A"/>
    <w:rsid w:val="00CB1B41"/>
    <w:rsid w:val="00CC3918"/>
    <w:rsid w:val="00CC632B"/>
    <w:rsid w:val="00CD08ED"/>
    <w:rsid w:val="00CD53A8"/>
    <w:rsid w:val="00CE328D"/>
    <w:rsid w:val="00CF45F2"/>
    <w:rsid w:val="00D0114D"/>
    <w:rsid w:val="00D01F33"/>
    <w:rsid w:val="00D17C5A"/>
    <w:rsid w:val="00D40873"/>
    <w:rsid w:val="00D61DA2"/>
    <w:rsid w:val="00D63A21"/>
    <w:rsid w:val="00D710BA"/>
    <w:rsid w:val="00D7794D"/>
    <w:rsid w:val="00D83548"/>
    <w:rsid w:val="00D8438A"/>
    <w:rsid w:val="00D87BA7"/>
    <w:rsid w:val="00D90082"/>
    <w:rsid w:val="00D91957"/>
    <w:rsid w:val="00D94589"/>
    <w:rsid w:val="00D94CE0"/>
    <w:rsid w:val="00DA1140"/>
    <w:rsid w:val="00DB7EE6"/>
    <w:rsid w:val="00DC2CA7"/>
    <w:rsid w:val="00DC4895"/>
    <w:rsid w:val="00DD1344"/>
    <w:rsid w:val="00DD2B77"/>
    <w:rsid w:val="00DD4705"/>
    <w:rsid w:val="00DE3311"/>
    <w:rsid w:val="00DF0985"/>
    <w:rsid w:val="00DF09B0"/>
    <w:rsid w:val="00DF135A"/>
    <w:rsid w:val="00E04B7F"/>
    <w:rsid w:val="00E14AEC"/>
    <w:rsid w:val="00E22FA2"/>
    <w:rsid w:val="00E309FD"/>
    <w:rsid w:val="00E36A9C"/>
    <w:rsid w:val="00E50292"/>
    <w:rsid w:val="00E503B1"/>
    <w:rsid w:val="00E506C1"/>
    <w:rsid w:val="00E5438E"/>
    <w:rsid w:val="00E564D1"/>
    <w:rsid w:val="00E574DC"/>
    <w:rsid w:val="00E62D8C"/>
    <w:rsid w:val="00E92900"/>
    <w:rsid w:val="00EA754A"/>
    <w:rsid w:val="00ED42CA"/>
    <w:rsid w:val="00EF3A60"/>
    <w:rsid w:val="00EF5CFF"/>
    <w:rsid w:val="00F17D28"/>
    <w:rsid w:val="00F23D78"/>
    <w:rsid w:val="00F63B25"/>
    <w:rsid w:val="00F65E3F"/>
    <w:rsid w:val="00F700D5"/>
    <w:rsid w:val="00F878F4"/>
    <w:rsid w:val="00F9125E"/>
    <w:rsid w:val="00FB2B1C"/>
    <w:rsid w:val="00FB585A"/>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31D43-BFD1-43BF-BA07-95CDD722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15</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132</cp:revision>
  <cp:lastPrinted>2017-04-10T02:05:00Z</cp:lastPrinted>
  <dcterms:created xsi:type="dcterms:W3CDTF">2017-04-10T05:42:00Z</dcterms:created>
  <dcterms:modified xsi:type="dcterms:W3CDTF">2017-04-13T04:21:00Z</dcterms:modified>
</cp:coreProperties>
</file>