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the least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CA1845"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r w:rsidR="00CA1845">
        <w:rPr>
          <w:rFonts w:ascii="Segoe UI" w:eastAsia="Times New Roman" w:hAnsi="Segoe UI" w:cs="Segoe UI"/>
          <w:color w:val="333333"/>
          <w:sz w:val="24"/>
          <w:szCs w:val="24"/>
        </w:rPr>
        <w:t xml:space="preserve">These four possibilities make precision and recall computable. Precision is important to the model because the model needs to </w:t>
      </w:r>
      <w:r w:rsidR="00BD0CB8">
        <w:rPr>
          <w:rFonts w:ascii="Segoe UI" w:eastAsia="Times New Roman" w:hAnsi="Segoe UI" w:cs="Segoe UI"/>
          <w:color w:val="333333"/>
          <w:sz w:val="24"/>
          <w:szCs w:val="24"/>
        </w:rPr>
        <w:t>correctly predict second dates</w:t>
      </w:r>
      <w:r w:rsidR="00CA1845">
        <w:rPr>
          <w:rFonts w:ascii="Segoe UI" w:eastAsia="Times New Roman" w:hAnsi="Segoe UI" w:cs="Segoe UI"/>
          <w:color w:val="333333"/>
          <w:sz w:val="24"/>
          <w:szCs w:val="24"/>
        </w:rPr>
        <w:t xml:space="preserve">. Recall is important </w:t>
      </w:r>
      <w:r w:rsidR="006107D6">
        <w:rPr>
          <w:rFonts w:ascii="Segoe UI" w:eastAsia="Times New Roman" w:hAnsi="Segoe UI" w:cs="Segoe UI"/>
          <w:color w:val="333333"/>
          <w:sz w:val="24"/>
          <w:szCs w:val="24"/>
        </w:rPr>
        <w:t>to the model because it measures how relevan</w:t>
      </w:r>
      <w:r w:rsidR="0010106C">
        <w:rPr>
          <w:rFonts w:ascii="Segoe UI" w:eastAsia="Times New Roman" w:hAnsi="Segoe UI" w:cs="Segoe UI"/>
          <w:color w:val="333333"/>
          <w:sz w:val="24"/>
          <w:szCs w:val="24"/>
        </w:rPr>
        <w:t xml:space="preserve">ce </w:t>
      </w:r>
      <w:r w:rsidR="006107D6">
        <w:rPr>
          <w:rFonts w:ascii="Segoe UI" w:eastAsia="Times New Roman" w:hAnsi="Segoe UI" w:cs="Segoe UI"/>
          <w:color w:val="333333"/>
          <w:sz w:val="24"/>
          <w:szCs w:val="24"/>
        </w:rPr>
        <w:t xml:space="preserve">(in a future project this </w:t>
      </w:r>
      <w:r w:rsidR="00DD4705">
        <w:rPr>
          <w:rFonts w:ascii="Segoe UI" w:eastAsia="Times New Roman" w:hAnsi="Segoe UI" w:cs="Segoe UI"/>
          <w:color w:val="333333"/>
          <w:sz w:val="24"/>
          <w:szCs w:val="24"/>
        </w:rPr>
        <w:t>will be</w:t>
      </w:r>
      <w:r w:rsidR="006107D6">
        <w:rPr>
          <w:rFonts w:ascii="Segoe UI" w:eastAsia="Times New Roman" w:hAnsi="Segoe UI" w:cs="Segoe UI"/>
          <w:color w:val="333333"/>
          <w:sz w:val="24"/>
          <w:szCs w:val="24"/>
        </w:rPr>
        <w:t xml:space="preserve"> important for match making)</w:t>
      </w:r>
      <w:r w:rsidR="00BD0CB8">
        <w:rPr>
          <w:rFonts w:ascii="Segoe UI" w:eastAsia="Times New Roman" w:hAnsi="Segoe UI" w:cs="Segoe UI"/>
          <w:color w:val="333333"/>
          <w:sz w:val="24"/>
          <w:szCs w:val="24"/>
        </w:rPr>
        <w:t>.</w:t>
      </w:r>
      <w:r w:rsidR="00CA1845">
        <w:rPr>
          <w:rFonts w:ascii="Segoe UI" w:eastAsia="Times New Roman" w:hAnsi="Segoe UI" w:cs="Segoe UI"/>
          <w:color w:val="333333"/>
          <w:sz w:val="24"/>
          <w:szCs w:val="24"/>
        </w:rPr>
        <w:t xml:space="preserve"> f1score is the ideal performance metric</w:t>
      </w:r>
      <w:r w:rsidR="00BD0CB8">
        <w:rPr>
          <w:rFonts w:ascii="Segoe UI" w:eastAsia="Times New Roman" w:hAnsi="Segoe UI" w:cs="Segoe UI"/>
          <w:color w:val="333333"/>
          <w:sz w:val="24"/>
          <w:szCs w:val="24"/>
        </w:rPr>
        <w:t xml:space="preserve"> </w:t>
      </w:r>
      <w:r w:rsidR="00012856">
        <w:rPr>
          <w:rFonts w:ascii="Segoe UI" w:eastAsia="Times New Roman" w:hAnsi="Segoe UI" w:cs="Segoe UI"/>
          <w:color w:val="333333"/>
          <w:sz w:val="24"/>
          <w:szCs w:val="24"/>
        </w:rPr>
        <w:t>as it is a harmonic mean of Precision and Recall</w:t>
      </w:r>
      <w:r w:rsidR="00CA1845">
        <w:rPr>
          <w:rFonts w:ascii="Segoe UI" w:eastAsia="Times New Roman" w:hAnsi="Segoe UI" w:cs="Segoe UI"/>
          <w:color w:val="333333"/>
          <w:sz w:val="24"/>
          <w:szCs w:val="24"/>
        </w:rPr>
        <w:t xml:space="preserve">. </w:t>
      </w:r>
    </w:p>
    <w:p w:rsidR="00916396" w:rsidRDefault="00794E5F" w:rsidP="00CA1845">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have </w:t>
      </w:r>
      <w:r w:rsidR="00E564D1">
        <w:rPr>
          <w:rFonts w:ascii="Segoe UI" w:eastAsia="Times New Roman" w:hAnsi="Segoe UI" w:cs="Segoe UI"/>
          <w:iCs/>
          <w:color w:val="333333"/>
          <w:sz w:val="24"/>
          <w:szCs w:val="24"/>
        </w:rPr>
        <w:t>MAE</w:t>
      </w:r>
      <w:r w:rsidR="00CA1845">
        <w:rPr>
          <w:rFonts w:ascii="Segoe UI" w:eastAsia="Times New Roman" w:hAnsi="Segoe UI" w:cs="Segoe UI"/>
          <w:iCs/>
          <w:color w:val="333333"/>
          <w:sz w:val="24"/>
          <w:szCs w:val="24"/>
        </w:rPr>
        <w:t xml:space="preserve"> measure the error between what I am doing in this project against the 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After going through the benchmark model, 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my 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CA1845" w:rsidRDefault="00916396" w:rsidP="00916396">
      <w:pPr>
        <w:rPr>
          <w:rFonts w:ascii="Segoe UI" w:eastAsia="Times New Roman" w:hAnsi="Segoe UI" w:cs="Segoe UI"/>
          <w:iCs/>
          <w:color w:val="333333"/>
          <w:sz w:val="24"/>
          <w:szCs w:val="24"/>
        </w:rPr>
      </w:pPr>
      <w:r>
        <w:rPr>
          <w:rFonts w:ascii="Segoe UI" w:eastAsia="Times New Roman" w:hAnsi="Segoe UI" w:cs="Segoe UI"/>
          <w:iCs/>
          <w:color w:val="333333"/>
          <w:sz w:val="24"/>
          <w:szCs w:val="24"/>
        </w:rPr>
        <w:br w:type="page"/>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noted previously, 1_1 denotes to 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327DEB">
        <w:rPr>
          <w:rFonts w:ascii="Segoe UI" w:eastAsia="Times New Roman" w:hAnsi="Segoe UI" w:cs="Segoe UI"/>
          <w:color w:val="333333"/>
          <w:sz w:val="24"/>
          <w:szCs w:val="24"/>
        </w:rPr>
        <w:t>ost ratings are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he mean weight that males report for 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1E149D" w:rsidP="005021C5">
      <w:pPr>
        <w:spacing w:after="240" w:line="240" w:lineRule="auto"/>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t>asdf</w:t>
      </w:r>
      <w:proofErr w:type="spellEnd"/>
    </w:p>
    <w:p w:rsidR="00787AE8"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495551" cy="1638300"/>
            <wp:effectExtent l="19050" t="0" r="0" b="0"/>
            <wp:docPr id="6" name="Picture 5" descr="intelligence_looking_for_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males.png"/>
                    <pic:cNvPicPr/>
                  </pic:nvPicPr>
                  <pic:blipFill>
                    <a:blip r:embed="rId9" cstate="print"/>
                    <a:stretch>
                      <a:fillRect/>
                    </a:stretch>
                  </pic:blipFill>
                  <pic:spPr>
                    <a:xfrm>
                      <a:off x="0" y="0"/>
                      <a:ext cx="2502366" cy="1642774"/>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0059" cy="1647825"/>
            <wp:effectExtent l="19050" t="0" r="4541" b="0"/>
            <wp:docPr id="7" name="Picture 6" descr="intelligence_looking_for_fem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ligence_looking_for_females.png"/>
                    <pic:cNvPicPr/>
                  </pic:nvPicPr>
                  <pic:blipFill>
                    <a:blip r:embed="rId10" cstate="print"/>
                    <a:stretch>
                      <a:fillRect/>
                    </a:stretch>
                  </pic:blipFill>
                  <pic:spPr>
                    <a:xfrm>
                      <a:off x="0" y="0"/>
                      <a:ext cx="2509745" cy="1647619"/>
                    </a:xfrm>
                    <a:prstGeom prst="rect">
                      <a:avLst/>
                    </a:prstGeom>
                  </pic:spPr>
                </pic:pic>
              </a:graphicData>
            </a:graphic>
          </wp:inline>
        </w:drawing>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analysis on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data [5].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used boosting to figure out weigh</w:t>
      </w:r>
      <w:r w:rsidR="005817FB">
        <w:rPr>
          <w:rFonts w:ascii="Segoe UI" w:eastAsia="Times New Roman" w:hAnsi="Segoe UI" w:cs="Segoe UI"/>
          <w:color w:val="333333"/>
          <w:sz w:val="24"/>
          <w:szCs w:val="24"/>
        </w:rPr>
        <w:t>ts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 xml:space="preserve">. The data he used had categorical values. </w:t>
      </w:r>
      <w:r w:rsidR="00DF135A">
        <w:rPr>
          <w:rFonts w:ascii="Segoe UI" w:eastAsia="Times New Roman" w:hAnsi="Segoe UI" w:cs="Segoe UI"/>
          <w:color w:val="333333"/>
          <w:sz w:val="24"/>
          <w:szCs w:val="24"/>
        </w:rPr>
        <w:t xml:space="preserve">Eventually,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used a clustering algorithm </w:t>
      </w:r>
      <w:r w:rsidR="00355065">
        <w:rPr>
          <w:rFonts w:ascii="Segoe UI" w:eastAsia="Times New Roman" w:hAnsi="Segoe UI" w:cs="Segoe UI"/>
          <w:color w:val="333333"/>
          <w:sz w:val="24"/>
          <w:szCs w:val="24"/>
        </w:rPr>
        <w:t>and discovered different types of females that were in that dataset</w:t>
      </w:r>
      <w:r w:rsidR="005817FB">
        <w:rPr>
          <w:rFonts w:ascii="Segoe UI" w:eastAsia="Times New Roman" w:hAnsi="Segoe UI" w:cs="Segoe UI"/>
          <w:color w:val="333333"/>
          <w:sz w:val="24"/>
          <w:szCs w:val="24"/>
        </w:rPr>
        <w:t xml:space="preserve"> and cherry picked his dates.</w:t>
      </w:r>
    </w:p>
    <w:p w:rsidR="005817FB"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this dataset set has both categorical and numerical </w:t>
      </w:r>
      <w:r w:rsidR="00EF5CFF">
        <w:rPr>
          <w:rFonts w:ascii="Segoe UI" w:eastAsia="Times New Roman" w:hAnsi="Segoe UI" w:cs="Segoe UI"/>
          <w:color w:val="333333"/>
          <w:sz w:val="24"/>
          <w:szCs w:val="24"/>
        </w:rPr>
        <w:t xml:space="preserve">responses. </w:t>
      </w:r>
      <w:r w:rsidR="00A05969">
        <w:rPr>
          <w:rFonts w:ascii="Segoe UI" w:eastAsia="Times New Roman" w:hAnsi="Segoe UI" w:cs="Segoe UI"/>
          <w:color w:val="333333"/>
          <w:sz w:val="24"/>
          <w:szCs w:val="24"/>
        </w:rPr>
        <w:t>W</w:t>
      </w:r>
      <w:r w:rsidR="00355065">
        <w:rPr>
          <w:rFonts w:ascii="Segoe UI" w:eastAsia="Times New Roman" w:hAnsi="Segoe UI" w:cs="Segoe UI"/>
          <w:color w:val="333333"/>
          <w:sz w:val="24"/>
          <w:szCs w:val="24"/>
        </w:rPr>
        <w:t xml:space="preserve">ithin the </w:t>
      </w:r>
      <w:r w:rsidR="005817FB">
        <w:rPr>
          <w:rFonts w:ascii="Segoe UI" w:eastAsia="Times New Roman" w:hAnsi="Segoe UI" w:cs="Segoe UI"/>
          <w:color w:val="333333"/>
          <w:sz w:val="24"/>
          <w:szCs w:val="24"/>
        </w:rPr>
        <w:t xml:space="preserve">scope of this project and using </w:t>
      </w:r>
      <w:proofErr w:type="spellStart"/>
      <w:r w:rsidR="00ED42CA">
        <w:rPr>
          <w:rFonts w:ascii="Segoe UI" w:eastAsia="Times New Roman" w:hAnsi="Segoe UI" w:cs="Segoe UI"/>
          <w:color w:val="333333"/>
          <w:sz w:val="24"/>
          <w:szCs w:val="24"/>
        </w:rPr>
        <w:t>McKinlay's</w:t>
      </w:r>
      <w:proofErr w:type="spellEnd"/>
      <w:r w:rsidR="00355065">
        <w:rPr>
          <w:rFonts w:ascii="Segoe UI" w:eastAsia="Times New Roman" w:hAnsi="Segoe UI" w:cs="Segoe UI"/>
          <w:color w:val="333333"/>
          <w:sz w:val="24"/>
          <w:szCs w:val="24"/>
        </w:rPr>
        <w:t xml:space="preserve"> result, 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 xml:space="preserve">e exists some inherent structure. To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sidR="00355065">
        <w:rPr>
          <w:rFonts w:ascii="Segoe UI" w:eastAsia="Times New Roman" w:hAnsi="Segoe UI" w:cs="Segoe UI"/>
          <w:color w:val="333333"/>
          <w:sz w:val="24"/>
          <w:szCs w:val="24"/>
        </w:rPr>
        <w:t xml:space="preserve">, I'll use a linear classifier, but will not use it as my optimal solution. I am skeptical about how the authors used linear regression in a classification setting. </w:t>
      </w:r>
      <w:r w:rsidR="00E04B7F">
        <w:rPr>
          <w:rFonts w:ascii="Segoe UI" w:eastAsia="Times New Roman" w:hAnsi="Segoe UI" w:cs="Segoe UI"/>
          <w:color w:val="333333"/>
          <w:sz w:val="24"/>
          <w:szCs w:val="24"/>
        </w:rPr>
        <w:t>For the linear classifier</w:t>
      </w:r>
      <w:r w:rsidR="008F0D6F">
        <w:rPr>
          <w:rFonts w:ascii="Segoe UI" w:eastAsia="Times New Roman" w:hAnsi="Segoe UI" w:cs="Segoe UI"/>
          <w:color w:val="333333"/>
          <w:sz w:val="24"/>
          <w:szCs w:val="24"/>
        </w:rPr>
        <w:t xml:space="preserve"> I will be using, I will implement the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8F0D6F">
        <w:rPr>
          <w:rFonts w:ascii="Segoe UI" w:eastAsia="Times New Roman" w:hAnsi="Segoe UI" w:cs="Segoe UI"/>
          <w:color w:val="333333"/>
          <w:sz w:val="24"/>
          <w:szCs w:val="24"/>
        </w:rPr>
        <w:t xml:space="preserve">method from </w:t>
      </w:r>
      <w:proofErr w:type="spellStart"/>
      <w:r w:rsidR="008F0D6F">
        <w:rPr>
          <w:rFonts w:ascii="Segoe UI" w:eastAsia="Times New Roman" w:hAnsi="Segoe UI" w:cs="Segoe UI"/>
          <w:color w:val="333333"/>
          <w:sz w:val="24"/>
          <w:szCs w:val="24"/>
        </w:rPr>
        <w:t>sklearn</w:t>
      </w:r>
      <w:proofErr w:type="spellEnd"/>
      <w:r w:rsidR="008F0D6F">
        <w:rPr>
          <w:rFonts w:ascii="Segoe UI" w:eastAsia="Times New Roman" w:hAnsi="Segoe UI" w:cs="Segoe UI"/>
          <w:color w:val="333333"/>
          <w:sz w:val="24"/>
          <w:szCs w:val="24"/>
        </w:rPr>
        <w:t xml:space="preserve"> </w:t>
      </w:r>
      <w:r w:rsidR="00E04B7F">
        <w:rPr>
          <w:rFonts w:ascii="Segoe UI" w:eastAsia="Times New Roman" w:hAnsi="Segoe UI" w:cs="Segoe UI"/>
          <w:color w:val="333333"/>
          <w:sz w:val="24"/>
          <w:szCs w:val="24"/>
        </w:rPr>
        <w:t xml:space="preserve">to find optimal parameters. </w:t>
      </w:r>
      <w:proofErr w:type="spellStart"/>
      <w:r w:rsidR="008F0D6F">
        <w:rPr>
          <w:rFonts w:ascii="Segoe UI" w:eastAsia="Times New Roman" w:hAnsi="Segoe UI" w:cs="Segoe UI"/>
          <w:color w:val="333333"/>
          <w:sz w:val="24"/>
          <w:szCs w:val="24"/>
        </w:rPr>
        <w:t>GridSearch</w:t>
      </w:r>
      <w:proofErr w:type="spellEnd"/>
      <w:r w:rsidR="008F0D6F">
        <w:rPr>
          <w:rFonts w:ascii="Segoe UI" w:eastAsia="Times New Roman" w:hAnsi="Segoe UI" w:cs="Segoe UI"/>
          <w:color w:val="333333"/>
          <w:sz w:val="24"/>
          <w:szCs w:val="24"/>
        </w:rPr>
        <w:t xml:space="preserve"> will try varying values of 'C'. </w:t>
      </w:r>
      <w:r w:rsidR="00E04B7F">
        <w:rPr>
          <w:rFonts w:ascii="Segoe UI" w:eastAsia="Times New Roman" w:hAnsi="Segoe UI" w:cs="Segoe UI"/>
          <w:color w:val="333333"/>
          <w:sz w:val="24"/>
          <w:szCs w:val="24"/>
        </w:rPr>
        <w:t xml:space="preserve">The metric of choice is the </w:t>
      </w:r>
      <w:proofErr w:type="spellStart"/>
      <w:r w:rsidR="00E04B7F">
        <w:rPr>
          <w:rFonts w:ascii="Segoe UI" w:eastAsia="Times New Roman" w:hAnsi="Segoe UI" w:cs="Segoe UI"/>
          <w:color w:val="333333"/>
          <w:sz w:val="24"/>
          <w:szCs w:val="24"/>
        </w:rPr>
        <w:t>Minkowski</w:t>
      </w:r>
      <w:proofErr w:type="spellEnd"/>
      <w:r w:rsidR="00E04B7F">
        <w:rPr>
          <w:rFonts w:ascii="Segoe UI" w:eastAsia="Times New Roman" w:hAnsi="Segoe UI" w:cs="Segoe UI"/>
          <w:color w:val="333333"/>
          <w:sz w:val="24"/>
          <w:szCs w:val="24"/>
        </w:rPr>
        <w:t xml:space="preserve"> with L = 2 (Euclidean).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E506C1" w:rsidRPr="00E506C1" w:rsidRDefault="00E506C1" w:rsidP="00E506C1">
      <w:pPr>
        <w:numPr>
          <w:ilvl w:val="0"/>
          <w:numId w:val="6"/>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algorithms you will use, including any default variables/parameters in the project clearly defined?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techniques to be used thoroughly discussed and justified?</w:t>
      </w:r>
    </w:p>
    <w:p w:rsidR="00E506C1" w:rsidRPr="00E506C1" w:rsidRDefault="00E506C1" w:rsidP="00E506C1">
      <w:pPr>
        <w:numPr>
          <w:ilvl w:val="0"/>
          <w:numId w:val="6"/>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input data or datasets will be handled by the algorithms and techniques chosen?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Benchmark</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that my project will be compared against is a compilation of two linear models.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several models to determine decisions of participants based off what daters believed important. In fact, looking through the attached article. "</w:t>
      </w:r>
      <w:r w:rsidRPr="005426E5">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5426E5">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5426E5">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ate</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election</w:t>
      </w:r>
      <w:r w:rsidRPr="005426E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5426E5">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5426E5">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5426E5">
        <w:rPr>
          <w:rFonts w:ascii="Segoe UI" w:eastAsia="Times New Roman" w:hAnsi="Segoe UI" w:cs="Segoe UI"/>
          <w:color w:val="333333"/>
          <w:sz w:val="24"/>
          <w:szCs w:val="24"/>
        </w:rPr>
        <w:t>E</w:t>
      </w:r>
      <w:r>
        <w:rPr>
          <w:rFonts w:ascii="Segoe UI" w:eastAsia="Times New Roman" w:hAnsi="Segoe UI" w:cs="Segoe UI"/>
          <w:color w:val="333333"/>
          <w:sz w:val="24"/>
          <w:szCs w:val="24"/>
        </w:rPr>
        <w:t>xperiment," shows that the two authors created new features by using old features and defined a decision variable as a weighed mean of new features. The formulae that will be investigated from the author's papers are:</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attractiveness, ambition, and intelligence. </w:t>
      </w:r>
    </w:p>
    <w:p w:rsidR="00C342FF" w:rsidRPr="008050C6" w:rsidRDefault="00C342FF" w:rsidP="00C342FF">
      <w:pPr>
        <w:pStyle w:val="ListParagraph"/>
        <w:numPr>
          <w:ilvl w:val="0"/>
          <w:numId w:val="19"/>
        </w:numPr>
        <w:spacing w:after="240" w:line="240" w:lineRule="auto"/>
        <w:rPr>
          <w:rFonts w:ascii="Segoe UI" w:eastAsia="Times New Roman" w:hAnsi="Segoe UI" w:cs="Segoe UI"/>
          <w:color w:val="333333"/>
          <w:sz w:val="24"/>
          <w:szCs w:val="24"/>
        </w:rPr>
      </w:pPr>
      <w:r w:rsidRPr="008050C6">
        <w:rPr>
          <w:rFonts w:ascii="Segoe UI" w:eastAsia="Times New Roman" w:hAnsi="Segoe UI" w:cs="Segoe UI"/>
          <w:color w:val="333333"/>
          <w:sz w:val="24"/>
          <w:szCs w:val="24"/>
        </w:rPr>
        <w:t xml:space="preserve">the Decision function dependent on </w:t>
      </w:r>
      <w:r>
        <w:rPr>
          <w:rFonts w:ascii="Segoe UI" w:eastAsia="Times New Roman" w:hAnsi="Segoe UI" w:cs="Segoe UI"/>
          <w:color w:val="333333"/>
          <w:sz w:val="24"/>
          <w:szCs w:val="24"/>
        </w:rPr>
        <w:t>new features formed from</w:t>
      </w:r>
      <w:r w:rsidRPr="008050C6">
        <w:rPr>
          <w:rFonts w:ascii="Segoe UI" w:eastAsia="Times New Roman" w:hAnsi="Segoe UI" w:cs="Segoe UI"/>
          <w:color w:val="333333"/>
          <w:sz w:val="24"/>
          <w:szCs w:val="24"/>
        </w:rPr>
        <w:t xml:space="preserve"> rating</w:t>
      </w:r>
      <w:r>
        <w:rPr>
          <w:rFonts w:ascii="Segoe UI" w:eastAsia="Times New Roman" w:hAnsi="Segoe UI" w:cs="Segoe UI"/>
          <w:color w:val="333333"/>
          <w:sz w:val="24"/>
          <w:szCs w:val="24"/>
        </w:rPr>
        <w:t>s</w:t>
      </w:r>
      <w:r w:rsidRPr="008050C6">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received from a</w:t>
      </w:r>
      <w:r w:rsidRPr="008050C6">
        <w:rPr>
          <w:rFonts w:ascii="Segoe UI" w:eastAsia="Times New Roman" w:hAnsi="Segoe UI" w:cs="Segoe UI"/>
          <w:color w:val="333333"/>
          <w:sz w:val="24"/>
          <w:szCs w:val="24"/>
        </w:rPr>
        <w:t xml:space="preserve"> date</w:t>
      </w:r>
      <w:r>
        <w:rPr>
          <w:rFonts w:ascii="Segoe UI" w:eastAsia="Times New Roman" w:hAnsi="Segoe UI" w:cs="Segoe UI"/>
          <w:color w:val="333333"/>
          <w:sz w:val="24"/>
          <w:szCs w:val="24"/>
        </w:rPr>
        <w:t>r's partner</w:t>
      </w:r>
      <w:r w:rsidRPr="008050C6">
        <w:rPr>
          <w:rFonts w:ascii="Segoe UI" w:eastAsia="Times New Roman" w:hAnsi="Segoe UI" w:cs="Segoe UI"/>
          <w:color w:val="333333"/>
          <w:sz w:val="24"/>
          <w:szCs w:val="24"/>
        </w:rPr>
        <w:t xml:space="preserve"> and self rating of </w:t>
      </w:r>
      <w:r>
        <w:rPr>
          <w:rFonts w:ascii="Segoe UI" w:eastAsia="Times New Roman" w:hAnsi="Segoe UI" w:cs="Segoe UI"/>
          <w:color w:val="333333"/>
          <w:sz w:val="24"/>
          <w:szCs w:val="24"/>
        </w:rPr>
        <w:t xml:space="preserve">the </w:t>
      </w:r>
      <w:r w:rsidRPr="008050C6">
        <w:rPr>
          <w:rFonts w:ascii="Segoe UI" w:eastAsia="Times New Roman" w:hAnsi="Segoe UI" w:cs="Segoe UI"/>
          <w:color w:val="333333"/>
          <w:sz w:val="24"/>
          <w:szCs w:val="24"/>
        </w:rPr>
        <w:t>date</w:t>
      </w:r>
      <w:r>
        <w:rPr>
          <w:rFonts w:ascii="Segoe UI" w:eastAsia="Times New Roman" w:hAnsi="Segoe UI" w:cs="Segoe UI"/>
          <w:color w:val="333333"/>
          <w:sz w:val="24"/>
          <w:szCs w:val="24"/>
        </w:rPr>
        <w:t>r</w:t>
      </w:r>
      <w:r w:rsidRPr="008050C6">
        <w:rPr>
          <w:rFonts w:ascii="Segoe UI" w:eastAsia="Times New Roman" w:hAnsi="Segoe UI" w:cs="Segoe UI"/>
          <w:color w:val="333333"/>
          <w:sz w:val="24"/>
          <w:szCs w:val="24"/>
        </w:rPr>
        <w:t>.</w:t>
      </w:r>
    </w:p>
    <w:p w:rsidR="00C342FF" w:rsidRDefault="00C342FF"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author summarized results for both these Decision function in tables with various statistics: AVG, STD, R2, and so on. The assumption that the authors made in their paper is that people when dating have "straightforward behavior," meaning that </w:t>
      </w:r>
      <w:r w:rsidR="00DD2B77">
        <w:rPr>
          <w:rFonts w:ascii="Segoe UI" w:eastAsia="Times New Roman" w:hAnsi="Segoe UI" w:cs="Segoe UI"/>
          <w:color w:val="333333"/>
          <w:sz w:val="24"/>
          <w:szCs w:val="24"/>
        </w:rPr>
        <w:t>a person</w:t>
      </w:r>
      <w:r>
        <w:rPr>
          <w:rFonts w:ascii="Segoe UI" w:eastAsia="Times New Roman" w:hAnsi="Segoe UI" w:cs="Segoe UI"/>
          <w:color w:val="333333"/>
          <w:sz w:val="24"/>
          <w:szCs w:val="24"/>
        </w:rPr>
        <w:t xml:space="preserve"> date</w:t>
      </w:r>
      <w:r w:rsidR="00DD2B77">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w:t>
      </w:r>
      <w:r w:rsidR="00DD2B77">
        <w:rPr>
          <w:rFonts w:ascii="Segoe UI" w:eastAsia="Times New Roman" w:hAnsi="Segoe UI" w:cs="Segoe UI"/>
          <w:color w:val="333333"/>
          <w:sz w:val="24"/>
          <w:szCs w:val="24"/>
        </w:rPr>
        <w:t xml:space="preserve">someone </w:t>
      </w:r>
      <w:r>
        <w:rPr>
          <w:rFonts w:ascii="Segoe UI" w:eastAsia="Times New Roman" w:hAnsi="Segoe UI" w:cs="Segoe UI"/>
          <w:color w:val="333333"/>
          <w:sz w:val="24"/>
          <w:szCs w:val="24"/>
        </w:rPr>
        <w:t>he or she likes more.</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 Questions to ask yourself when writing this section:</w:t>
      </w:r>
    </w:p>
    <w:p w:rsidR="00E506C1" w:rsidRPr="00E506C1" w:rsidRDefault="00E506C1" w:rsidP="00E506C1">
      <w:pPr>
        <w:numPr>
          <w:ilvl w:val="0"/>
          <w:numId w:val="7"/>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some result or value been provided that acts as a benchmark for measuring performance?</w:t>
      </w:r>
    </w:p>
    <w:p w:rsidR="00E506C1" w:rsidRPr="00E506C1" w:rsidRDefault="00E506C1" w:rsidP="00E506C1">
      <w:pPr>
        <w:numPr>
          <w:ilvl w:val="0"/>
          <w:numId w:val="7"/>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clear how this result or value was obtained (whether by data or by hypothesis)?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3-5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Data Preprocessing</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Pr>
          <w:rFonts w:ascii="Segoe UI" w:eastAsia="Times New Roman" w:hAnsi="Segoe UI" w:cs="Segoe UI"/>
          <w:color w:val="333333"/>
          <w:sz w:val="24"/>
          <w:szCs w:val="24"/>
        </w:rPr>
        <w:t xml:space="preserve">feature of attraction </w:t>
      </w:r>
      <w:r w:rsidR="00A16021">
        <w:rPr>
          <w:rFonts w:ascii="Segoe UI" w:eastAsia="Times New Roman" w:hAnsi="Segoe UI" w:cs="Segoe UI"/>
          <w:color w:val="333333"/>
          <w:sz w:val="24"/>
          <w:szCs w:val="24"/>
        </w:rPr>
        <w:t>used by the sum</w:t>
      </w:r>
      <w:r>
        <w:rPr>
          <w:rFonts w:ascii="Segoe UI" w:eastAsia="Times New Roman" w:hAnsi="Segoe UI" w:cs="Segoe UI"/>
          <w:color w:val="333333"/>
          <w:sz w:val="24"/>
          <w:szCs w:val="24"/>
        </w:rPr>
        <w:t>. Afterwards, I multiplied by a hundred. This produced the desired range to compare with other ratings given through the dating events.</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dataset had other issues. The instance in mind is where daters were asked to distribute 100 points across each features of attraction in question. Some respondents accidentally distributed more than 100 points across the six features of attraction. This is no problem because these distributions are relative to how the these points were assigned. Normalizing these responses will rescale everything to lie between 0 and 1. Once this subset is cleaned, I will use </w:t>
      </w:r>
      <w:proofErr w:type="spellStart"/>
      <w:r>
        <w:rPr>
          <w:rFonts w:ascii="Segoe UI" w:eastAsia="Times New Roman" w:hAnsi="Segoe UI" w:cs="Segoe UI"/>
          <w:color w:val="333333"/>
          <w:sz w:val="24"/>
          <w:szCs w:val="24"/>
        </w:rPr>
        <w:t>univariate</w:t>
      </w:r>
      <w:proofErr w:type="spellEnd"/>
      <w:r>
        <w:rPr>
          <w:rFonts w:ascii="Segoe UI" w:eastAsia="Times New Roman" w:hAnsi="Segoe UI" w:cs="Segoe UI"/>
          <w:color w:val="333333"/>
          <w:sz w:val="24"/>
          <w:szCs w:val="24"/>
        </w:rPr>
        <w:t xml:space="preserve"> analysis to see how features of attraction evolve over time.</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second task at hand will be to create a model that will learn from the dataset and attempt to make matches. What I want to explore in this section is if people clustered by sex match with people in the same cluster for the opposite sex. An example would be a male who lands in the 'clubbing' cluster matches with a female from the 'clubbing' cluster. A scatter matrix plot will help to identify correlation between features. This will help to reduce the number of dimensions and, perhaps, reduce the problem so that the clustering is visually interpretable. The clustering algorithm of choice will be K-means and the number of clusters will be chosen with respect to the silhouette score.</w:t>
      </w:r>
    </w:p>
    <w:p w:rsidR="001E1BC9" w:rsidRDefault="001E1BC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Constructing the matching algorithm will require me to choose what features to include. Choosing the features for this algorithm will depend on the structure of the mentioned clustering above. The dataset includes ratings that dates give each other and will be incorporated in the algorithm. At the moment, I will need to start the project and allow creativity to dictate the direction of the project.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1"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P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B4259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2" cstate="print"/>
                    <a:stretch>
                      <a:fillRect/>
                    </a:stretch>
                  </pic:blipFill>
                  <pic:spPr>
                    <a:xfrm>
                      <a:off x="0" y="0"/>
                      <a:ext cx="2514600" cy="174010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78340"/>
            <wp:effectExtent l="19050" t="0" r="0" b="0"/>
            <wp:docPr id="9"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3" cstate="print"/>
                    <a:stretch>
                      <a:fillRect/>
                    </a:stretch>
                  </pic:blipFill>
                  <pic:spPr>
                    <a:xfrm>
                      <a:off x="0" y="0"/>
                      <a:ext cx="2514600" cy="1678340"/>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some form of visualization that emphasizes an important quality about the project. It is much more free-form, but should reasonably </w:t>
      </w:r>
      <w:r w:rsidRPr="00E506C1">
        <w:rPr>
          <w:rFonts w:ascii="Segoe UI" w:eastAsia="Times New Roman" w:hAnsi="Segoe UI" w:cs="Segoe UI"/>
          <w:color w:val="333333"/>
          <w:sz w:val="24"/>
          <w:szCs w:val="24"/>
        </w:rPr>
        <w:lastRenderedPageBreak/>
        <w:t>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6"/>
  </w:num>
  <w:num w:numId="4">
    <w:abstractNumId w:val="7"/>
  </w:num>
  <w:num w:numId="5">
    <w:abstractNumId w:val="15"/>
  </w:num>
  <w:num w:numId="6">
    <w:abstractNumId w:val="11"/>
  </w:num>
  <w:num w:numId="7">
    <w:abstractNumId w:val="0"/>
  </w:num>
  <w:num w:numId="8">
    <w:abstractNumId w:val="12"/>
  </w:num>
  <w:num w:numId="9">
    <w:abstractNumId w:val="19"/>
  </w:num>
  <w:num w:numId="10">
    <w:abstractNumId w:val="17"/>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3"/>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3176B"/>
    <w:rsid w:val="00032804"/>
    <w:rsid w:val="00036300"/>
    <w:rsid w:val="00046822"/>
    <w:rsid w:val="00067FC6"/>
    <w:rsid w:val="00092613"/>
    <w:rsid w:val="000F4F6A"/>
    <w:rsid w:val="0010106C"/>
    <w:rsid w:val="00117E42"/>
    <w:rsid w:val="001227EC"/>
    <w:rsid w:val="00135117"/>
    <w:rsid w:val="00144A62"/>
    <w:rsid w:val="00151B1A"/>
    <w:rsid w:val="001527EA"/>
    <w:rsid w:val="00155627"/>
    <w:rsid w:val="00182B97"/>
    <w:rsid w:val="001915B9"/>
    <w:rsid w:val="001A630B"/>
    <w:rsid w:val="001B75F1"/>
    <w:rsid w:val="001D583C"/>
    <w:rsid w:val="001E149D"/>
    <w:rsid w:val="001E1BC9"/>
    <w:rsid w:val="00252C17"/>
    <w:rsid w:val="0027175B"/>
    <w:rsid w:val="002A31D6"/>
    <w:rsid w:val="002B3E7C"/>
    <w:rsid w:val="002D6E09"/>
    <w:rsid w:val="002E074D"/>
    <w:rsid w:val="002E4905"/>
    <w:rsid w:val="002E4AE2"/>
    <w:rsid w:val="00327DEB"/>
    <w:rsid w:val="00342BF0"/>
    <w:rsid w:val="0034438B"/>
    <w:rsid w:val="00355065"/>
    <w:rsid w:val="00376017"/>
    <w:rsid w:val="00383AE3"/>
    <w:rsid w:val="00387F0E"/>
    <w:rsid w:val="00391599"/>
    <w:rsid w:val="003A3CF7"/>
    <w:rsid w:val="003E728A"/>
    <w:rsid w:val="00403D65"/>
    <w:rsid w:val="0046703E"/>
    <w:rsid w:val="004753C5"/>
    <w:rsid w:val="00475893"/>
    <w:rsid w:val="004D2AA4"/>
    <w:rsid w:val="004D79BB"/>
    <w:rsid w:val="004E1190"/>
    <w:rsid w:val="004F50A1"/>
    <w:rsid w:val="005021C5"/>
    <w:rsid w:val="00550095"/>
    <w:rsid w:val="00551ADB"/>
    <w:rsid w:val="00563422"/>
    <w:rsid w:val="00564248"/>
    <w:rsid w:val="0057546D"/>
    <w:rsid w:val="00581011"/>
    <w:rsid w:val="005817FB"/>
    <w:rsid w:val="00585F5C"/>
    <w:rsid w:val="005A14AA"/>
    <w:rsid w:val="005C45A9"/>
    <w:rsid w:val="005E1FEE"/>
    <w:rsid w:val="005E64B1"/>
    <w:rsid w:val="006107D6"/>
    <w:rsid w:val="00622D4F"/>
    <w:rsid w:val="00624580"/>
    <w:rsid w:val="006405EF"/>
    <w:rsid w:val="00643BFD"/>
    <w:rsid w:val="00646289"/>
    <w:rsid w:val="00672257"/>
    <w:rsid w:val="006A3A72"/>
    <w:rsid w:val="006A75CB"/>
    <w:rsid w:val="006B6114"/>
    <w:rsid w:val="00702ED2"/>
    <w:rsid w:val="00733734"/>
    <w:rsid w:val="0075672A"/>
    <w:rsid w:val="00764669"/>
    <w:rsid w:val="00787AE8"/>
    <w:rsid w:val="00791AA2"/>
    <w:rsid w:val="00794E5F"/>
    <w:rsid w:val="007A6DC5"/>
    <w:rsid w:val="007A7F1F"/>
    <w:rsid w:val="007B3BA6"/>
    <w:rsid w:val="007E1AD1"/>
    <w:rsid w:val="00806C09"/>
    <w:rsid w:val="0083450C"/>
    <w:rsid w:val="00847D94"/>
    <w:rsid w:val="008726CF"/>
    <w:rsid w:val="008744B8"/>
    <w:rsid w:val="00885897"/>
    <w:rsid w:val="0089175A"/>
    <w:rsid w:val="008B3D3F"/>
    <w:rsid w:val="008F0D6F"/>
    <w:rsid w:val="008F2FB9"/>
    <w:rsid w:val="00905302"/>
    <w:rsid w:val="00916396"/>
    <w:rsid w:val="00930257"/>
    <w:rsid w:val="0095199A"/>
    <w:rsid w:val="00965689"/>
    <w:rsid w:val="0096765A"/>
    <w:rsid w:val="00A05969"/>
    <w:rsid w:val="00A068D9"/>
    <w:rsid w:val="00A16021"/>
    <w:rsid w:val="00A30501"/>
    <w:rsid w:val="00A34619"/>
    <w:rsid w:val="00A70A7C"/>
    <w:rsid w:val="00A91515"/>
    <w:rsid w:val="00A95179"/>
    <w:rsid w:val="00AA17C9"/>
    <w:rsid w:val="00AB3637"/>
    <w:rsid w:val="00AC5678"/>
    <w:rsid w:val="00AE3F09"/>
    <w:rsid w:val="00AF2A32"/>
    <w:rsid w:val="00AF2BAC"/>
    <w:rsid w:val="00B05772"/>
    <w:rsid w:val="00B23549"/>
    <w:rsid w:val="00B35338"/>
    <w:rsid w:val="00B37819"/>
    <w:rsid w:val="00B4259F"/>
    <w:rsid w:val="00B54FC5"/>
    <w:rsid w:val="00B77E24"/>
    <w:rsid w:val="00B94EE1"/>
    <w:rsid w:val="00BA0C0A"/>
    <w:rsid w:val="00BA23AC"/>
    <w:rsid w:val="00BB1C87"/>
    <w:rsid w:val="00BD0CB8"/>
    <w:rsid w:val="00BE1662"/>
    <w:rsid w:val="00BF36A2"/>
    <w:rsid w:val="00C137A3"/>
    <w:rsid w:val="00C233F7"/>
    <w:rsid w:val="00C2542E"/>
    <w:rsid w:val="00C25BDB"/>
    <w:rsid w:val="00C300BB"/>
    <w:rsid w:val="00C342FF"/>
    <w:rsid w:val="00C45A28"/>
    <w:rsid w:val="00C56C89"/>
    <w:rsid w:val="00C82164"/>
    <w:rsid w:val="00CA1845"/>
    <w:rsid w:val="00CA530A"/>
    <w:rsid w:val="00CC3918"/>
    <w:rsid w:val="00CC632B"/>
    <w:rsid w:val="00CD53A8"/>
    <w:rsid w:val="00CE328D"/>
    <w:rsid w:val="00D0114D"/>
    <w:rsid w:val="00D01F33"/>
    <w:rsid w:val="00D17C5A"/>
    <w:rsid w:val="00D40873"/>
    <w:rsid w:val="00D63A21"/>
    <w:rsid w:val="00D710BA"/>
    <w:rsid w:val="00D7794D"/>
    <w:rsid w:val="00D83548"/>
    <w:rsid w:val="00D8438A"/>
    <w:rsid w:val="00D90082"/>
    <w:rsid w:val="00D94589"/>
    <w:rsid w:val="00D94CE0"/>
    <w:rsid w:val="00DA1140"/>
    <w:rsid w:val="00DB7EE6"/>
    <w:rsid w:val="00DC2CA7"/>
    <w:rsid w:val="00DD1344"/>
    <w:rsid w:val="00DD2B77"/>
    <w:rsid w:val="00DD4705"/>
    <w:rsid w:val="00DF0985"/>
    <w:rsid w:val="00DF09B0"/>
    <w:rsid w:val="00DF135A"/>
    <w:rsid w:val="00E04B7F"/>
    <w:rsid w:val="00E14AEC"/>
    <w:rsid w:val="00E36A9C"/>
    <w:rsid w:val="00E50292"/>
    <w:rsid w:val="00E503B1"/>
    <w:rsid w:val="00E506C1"/>
    <w:rsid w:val="00E5438E"/>
    <w:rsid w:val="00E564D1"/>
    <w:rsid w:val="00E574DC"/>
    <w:rsid w:val="00E62D8C"/>
    <w:rsid w:val="00E92900"/>
    <w:rsid w:val="00EA754A"/>
    <w:rsid w:val="00ED42CA"/>
    <w:rsid w:val="00EF5CFF"/>
    <w:rsid w:val="00F17D28"/>
    <w:rsid w:val="00F63B25"/>
    <w:rsid w:val="00F700D5"/>
    <w:rsid w:val="00F878F4"/>
    <w:rsid w:val="00F9125E"/>
    <w:rsid w:val="00FF4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B20D4F-32C0-41BF-9D3B-B4DB03845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14</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40</cp:revision>
  <cp:lastPrinted>2017-04-10T02:05:00Z</cp:lastPrinted>
  <dcterms:created xsi:type="dcterms:W3CDTF">2017-04-10T05:42:00Z</dcterms:created>
  <dcterms:modified xsi:type="dcterms:W3CDTF">2017-04-11T03:23:00Z</dcterms:modified>
</cp:coreProperties>
</file>