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 xml:space="preserve">data. One thing to look at is the </w:t>
      </w:r>
      <w:r w:rsidRPr="001E2363">
        <w:rPr>
          <w:rFonts w:ascii="Segoe UI" w:eastAsia="Times New Roman" w:hAnsi="Segoe UI" w:cs="Segoe UI"/>
          <w:color w:val="333333"/>
          <w:sz w:val="24"/>
          <w:szCs w:val="24"/>
        </w:rPr>
        <w:t>types of clusters that males and females fall into, respectively.</w:t>
      </w:r>
      <w:r w:rsidR="006405EF">
        <w:rPr>
          <w:rFonts w:ascii="Segoe UI" w:eastAsia="Times New Roman" w:hAnsi="Segoe UI" w:cs="Segoe UI"/>
          <w:color w:val="333333"/>
          <w:sz w:val="24"/>
          <w:szCs w:val="24"/>
        </w:rPr>
        <w:t xml:space="preserve">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Of the challenges in making my algorithm, the main </w:t>
      </w:r>
      <w:r w:rsidR="007E1AD1">
        <w:rPr>
          <w:rFonts w:ascii="Segoe UI" w:eastAsia="Times New Roman" w:hAnsi="Segoe UI" w:cs="Segoe UI"/>
          <w:color w:val="333333"/>
          <w:sz w:val="24"/>
          <w:szCs w:val="24"/>
        </w:rPr>
        <w:t>one</w:t>
      </w:r>
      <w:r>
        <w:rPr>
          <w:rFonts w:ascii="Segoe UI" w:eastAsia="Times New Roman" w:hAnsi="Segoe UI" w:cs="Segoe UI"/>
          <w:color w:val="333333"/>
          <w:sz w:val="24"/>
          <w:szCs w:val="24"/>
        </w:rPr>
        <w:t xml:space="preserve"> 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 (MAE). MAE will measure the error between what I am doing in this project against the results published by Fisman and Iyengar.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'iid', 'gender', 'wave', 'attr', 'intel', 'fun', 'amb', and 'shar'. 'iid' uniquely identifies each participant in the event and is useful for querying unique members. 'gender' helps to query by gender. 'wave' number also helps in querying in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tables with various statistics: AVG, STD, R2, and so on. The assumption that the authors made in their paper is that people when dating have "straightforward behavior," meaning that people date people 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w:t>
      </w:r>
      <w:r>
        <w:rPr>
          <w:rFonts w:ascii="Segoe UI" w:eastAsia="Times New Roman" w:hAnsi="Segoe UI" w:cs="Segoe UI"/>
          <w:color w:val="333333"/>
          <w:sz w:val="24"/>
          <w:szCs w:val="24"/>
        </w:rPr>
        <w:lastRenderedPageBreak/>
        <w:t>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you used your final solution as the new benchmark, do you think an even better solution exists?</w:t>
      </w:r>
    </w:p>
    <w:p w:rsidR="00E506C1" w:rsidRPr="00E506C1" w:rsidRDefault="00D40873" w:rsidP="00E506C1">
      <w:pPr>
        <w:spacing w:before="360" w:after="360" w:line="240" w:lineRule="auto"/>
        <w:rPr>
          <w:rFonts w:ascii="Times New Roman" w:eastAsia="Times New Roman" w:hAnsi="Times New Roman" w:cs="Times New Roman"/>
          <w:sz w:val="24"/>
          <w:szCs w:val="24"/>
        </w:rPr>
      </w:pPr>
      <w:r w:rsidRPr="00D40873">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24E7D"/>
    <w:rsid w:val="0003176B"/>
    <w:rsid w:val="000F4F6A"/>
    <w:rsid w:val="001527EA"/>
    <w:rsid w:val="001E1BC9"/>
    <w:rsid w:val="002A31D6"/>
    <w:rsid w:val="002E074D"/>
    <w:rsid w:val="00391599"/>
    <w:rsid w:val="003A3CF7"/>
    <w:rsid w:val="003E728A"/>
    <w:rsid w:val="00403D65"/>
    <w:rsid w:val="004753C5"/>
    <w:rsid w:val="00563422"/>
    <w:rsid w:val="00564248"/>
    <w:rsid w:val="00581011"/>
    <w:rsid w:val="006405EF"/>
    <w:rsid w:val="007B3BA6"/>
    <w:rsid w:val="007E1AD1"/>
    <w:rsid w:val="00806C09"/>
    <w:rsid w:val="0089175A"/>
    <w:rsid w:val="008F2FB9"/>
    <w:rsid w:val="00905302"/>
    <w:rsid w:val="0096765A"/>
    <w:rsid w:val="00A70A7C"/>
    <w:rsid w:val="00A91515"/>
    <w:rsid w:val="00AF2BAC"/>
    <w:rsid w:val="00B77E24"/>
    <w:rsid w:val="00B94EE1"/>
    <w:rsid w:val="00C233F7"/>
    <w:rsid w:val="00C2542E"/>
    <w:rsid w:val="00C342FF"/>
    <w:rsid w:val="00CA1845"/>
    <w:rsid w:val="00CE328D"/>
    <w:rsid w:val="00D40873"/>
    <w:rsid w:val="00D63A21"/>
    <w:rsid w:val="00D83548"/>
    <w:rsid w:val="00D8438A"/>
    <w:rsid w:val="00D90082"/>
    <w:rsid w:val="00D94CE0"/>
    <w:rsid w:val="00DF0985"/>
    <w:rsid w:val="00E36A9C"/>
    <w:rsid w:val="00E50292"/>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11</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33</cp:revision>
  <cp:lastPrinted>2017-01-13T03:57:00Z</cp:lastPrinted>
  <dcterms:created xsi:type="dcterms:W3CDTF">2017-01-12T22:35:00Z</dcterms:created>
  <dcterms:modified xsi:type="dcterms:W3CDTF">2017-03-19T05:11:00Z</dcterms:modified>
</cp:coreProperties>
</file>