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6EF5" w14:textId="48C456B5" w:rsidR="00630361" w:rsidRDefault="00857DA7" w:rsidP="008E520D">
      <w:r>
        <w:t>Summary of Activities</w:t>
      </w:r>
    </w:p>
    <w:p w14:paraId="545A7D1A" w14:textId="1C76279C" w:rsidR="00630361" w:rsidRDefault="00630361" w:rsidP="00630361">
      <w:pPr>
        <w:pStyle w:val="ListParagraph"/>
        <w:numPr>
          <w:ilvl w:val="0"/>
          <w:numId w:val="3"/>
        </w:numPr>
      </w:pPr>
      <w:r>
        <w:t>Installed ESXI on each host</w:t>
      </w:r>
      <w:r w:rsidR="00EC2ABB">
        <w:t xml:space="preserve"> (steps not shown, just notes)</w:t>
      </w:r>
      <w:r w:rsidR="0091717A">
        <w:br/>
      </w:r>
    </w:p>
    <w:p w14:paraId="450F25BB" w14:textId="7BDA497C" w:rsidR="00630361" w:rsidRDefault="00630361" w:rsidP="00630361">
      <w:pPr>
        <w:pStyle w:val="ListParagraph"/>
        <w:numPr>
          <w:ilvl w:val="0"/>
          <w:numId w:val="3"/>
        </w:numPr>
      </w:pPr>
      <w:r>
        <w:t xml:space="preserve">Deleted Old </w:t>
      </w:r>
      <w:r w:rsidR="0057709D">
        <w:t>Datastores leftover</w:t>
      </w:r>
      <w:r>
        <w:t xml:space="preserve"> from old build</w:t>
      </w:r>
      <w:r w:rsidR="0057709D">
        <w:t xml:space="preserve"> on the NVMe drives</w:t>
      </w:r>
      <w:r w:rsidR="00EC2ABB">
        <w:t xml:space="preserve"> (steps not shown, just notes)</w:t>
      </w:r>
      <w:r w:rsidR="0091717A">
        <w:br/>
      </w:r>
    </w:p>
    <w:p w14:paraId="39535AFE" w14:textId="004214A2" w:rsidR="00630361" w:rsidRDefault="00235E7B" w:rsidP="00630361">
      <w:pPr>
        <w:pStyle w:val="ListParagraph"/>
        <w:numPr>
          <w:ilvl w:val="0"/>
          <w:numId w:val="3"/>
        </w:numPr>
      </w:pPr>
      <w:r>
        <w:t>Cleared the partitions on the NVMe drives</w:t>
      </w:r>
      <w:r w:rsidR="00EC2ABB">
        <w:t xml:space="preserve"> (steps not shown, just notes)</w:t>
      </w:r>
      <w:r w:rsidR="0091717A">
        <w:br/>
      </w:r>
    </w:p>
    <w:p w14:paraId="39CFA7C3" w14:textId="021E44A0" w:rsidR="00235E7B" w:rsidRDefault="00235E7B" w:rsidP="00630361">
      <w:pPr>
        <w:pStyle w:val="ListParagraph"/>
        <w:numPr>
          <w:ilvl w:val="0"/>
          <w:numId w:val="3"/>
        </w:numPr>
      </w:pPr>
      <w:r>
        <w:t>Configured NTP servers</w:t>
      </w:r>
      <w:r w:rsidR="0091717A">
        <w:br/>
      </w:r>
    </w:p>
    <w:p w14:paraId="1ECDF84C" w14:textId="5E3B6353" w:rsidR="00235E7B" w:rsidRDefault="00235E7B" w:rsidP="00630361">
      <w:pPr>
        <w:pStyle w:val="ListParagraph"/>
        <w:numPr>
          <w:ilvl w:val="0"/>
          <w:numId w:val="3"/>
        </w:numPr>
      </w:pPr>
      <w:r>
        <w:t>Started ntpd service</w:t>
      </w:r>
      <w:r w:rsidR="0091717A">
        <w:br/>
      </w:r>
    </w:p>
    <w:p w14:paraId="753E73CB" w14:textId="275E4E05" w:rsidR="00235E7B" w:rsidRDefault="00235E7B" w:rsidP="00630361">
      <w:pPr>
        <w:pStyle w:val="ListParagraph"/>
        <w:numPr>
          <w:ilvl w:val="0"/>
          <w:numId w:val="3"/>
        </w:numPr>
      </w:pPr>
      <w:r>
        <w:t>Enabled SSH on all three hosts</w:t>
      </w:r>
      <w:r w:rsidR="0091717A">
        <w:br/>
      </w:r>
    </w:p>
    <w:p w14:paraId="247A1A36" w14:textId="67E3D86D" w:rsidR="00235E7B" w:rsidRDefault="00235E7B" w:rsidP="00630361">
      <w:pPr>
        <w:pStyle w:val="ListParagraph"/>
        <w:numPr>
          <w:ilvl w:val="0"/>
          <w:numId w:val="3"/>
        </w:numPr>
      </w:pPr>
      <w:r>
        <w:t>Disabled USB arbitrator to allow USB flashdrives to be seen as storage (not to be used in enterprise environments)</w:t>
      </w:r>
      <w:r w:rsidR="0091717A">
        <w:br/>
      </w:r>
    </w:p>
    <w:p w14:paraId="70E254DB" w14:textId="2AF2B9CC" w:rsidR="00235E7B" w:rsidRDefault="00235E7B" w:rsidP="00630361">
      <w:pPr>
        <w:pStyle w:val="ListParagraph"/>
        <w:numPr>
          <w:ilvl w:val="0"/>
          <w:numId w:val="3"/>
        </w:numPr>
      </w:pPr>
      <w:r>
        <w:t>Added USB “Fling” driver for USB to Ethernet driver support (not to be used in enterprise environments)</w:t>
      </w:r>
      <w:r w:rsidR="0091717A">
        <w:br/>
      </w:r>
    </w:p>
    <w:p w14:paraId="76469F45" w14:textId="3CCE85AD" w:rsidR="00235E7B" w:rsidRDefault="00235E7B" w:rsidP="00630361">
      <w:pPr>
        <w:pStyle w:val="ListParagraph"/>
        <w:numPr>
          <w:ilvl w:val="0"/>
          <w:numId w:val="3"/>
        </w:numPr>
      </w:pPr>
      <w:r>
        <w:t>Set host name and domain name</w:t>
      </w:r>
      <w:r w:rsidR="0091717A">
        <w:br/>
      </w:r>
    </w:p>
    <w:p w14:paraId="046AA88C" w14:textId="3C65BB02" w:rsidR="00C61251" w:rsidRDefault="00C61251" w:rsidP="00630361">
      <w:pPr>
        <w:pStyle w:val="ListParagraph"/>
        <w:numPr>
          <w:ilvl w:val="0"/>
          <w:numId w:val="3"/>
        </w:numPr>
      </w:pPr>
      <w:r>
        <w:t xml:space="preserve"> Key takeaways</w:t>
      </w:r>
      <w:r w:rsidR="002F5C1C">
        <w:br/>
      </w:r>
    </w:p>
    <w:p w14:paraId="6B6C7F8A" w14:textId="7929DFEB" w:rsidR="002F5C1C" w:rsidRDefault="002F5C1C" w:rsidP="00630361">
      <w:pPr>
        <w:pStyle w:val="ListParagraph"/>
        <w:numPr>
          <w:ilvl w:val="0"/>
          <w:numId w:val="3"/>
        </w:numPr>
      </w:pPr>
      <w:r>
        <w:t xml:space="preserve"> Results</w:t>
      </w:r>
    </w:p>
    <w:p w14:paraId="27EEB3EE" w14:textId="77777777" w:rsidR="00630361" w:rsidRDefault="00630361" w:rsidP="008E520D"/>
    <w:p w14:paraId="5743CEA6" w14:textId="2798B1EE" w:rsidR="008E520D" w:rsidRDefault="00630361" w:rsidP="008E520D">
      <w:r>
        <w:br w:type="page"/>
      </w:r>
    </w:p>
    <w:p w14:paraId="24D8A1E6" w14:textId="7C6E5A2B" w:rsidR="008E520D" w:rsidRDefault="008E520D" w:rsidP="008E520D">
      <w:pPr>
        <w:pStyle w:val="ListParagraph"/>
        <w:numPr>
          <w:ilvl w:val="0"/>
          <w:numId w:val="2"/>
        </w:numPr>
      </w:pPr>
      <w:r>
        <w:lastRenderedPageBreak/>
        <w:t>Installed ESXI on all three hosts.</w:t>
      </w:r>
      <w:r w:rsidR="002B6233">
        <w:br/>
      </w:r>
    </w:p>
    <w:p w14:paraId="25C7B8E4" w14:textId="30860CBF" w:rsidR="008E520D" w:rsidRDefault="008E520D" w:rsidP="008E520D">
      <w:pPr>
        <w:pStyle w:val="ListParagraph"/>
        <w:numPr>
          <w:ilvl w:val="0"/>
          <w:numId w:val="2"/>
        </w:numPr>
      </w:pPr>
      <w:r>
        <w:t xml:space="preserve">Deleted old datastores on all three hosts </w:t>
      </w:r>
      <w:r w:rsidR="002B6233">
        <w:br/>
      </w:r>
    </w:p>
    <w:p w14:paraId="3A0E8370" w14:textId="21A3CF3C" w:rsidR="00F03BA7" w:rsidRDefault="008E520D" w:rsidP="008E520D">
      <w:pPr>
        <w:pStyle w:val="ListParagraph"/>
        <w:numPr>
          <w:ilvl w:val="0"/>
          <w:numId w:val="2"/>
        </w:numPr>
      </w:pPr>
      <w:r>
        <w:t>Cleared partition table on all three host's NVMe drives from old lab build</w:t>
      </w:r>
      <w:r w:rsidR="002B6233">
        <w:br/>
      </w:r>
    </w:p>
    <w:p w14:paraId="259B9B25" w14:textId="2451EE17" w:rsidR="008E520D" w:rsidRDefault="008E520D" w:rsidP="008E520D">
      <w:pPr>
        <w:pStyle w:val="ListParagraph"/>
        <w:numPr>
          <w:ilvl w:val="0"/>
          <w:numId w:val="2"/>
        </w:numPr>
      </w:pPr>
      <w:r>
        <w:t>Configured NTP settings on all three hosts.</w:t>
      </w:r>
      <w:r w:rsidR="002B6233">
        <w:br/>
      </w:r>
    </w:p>
    <w:p w14:paraId="25022437" w14:textId="7627B228" w:rsidR="007C5010" w:rsidRDefault="007C5010" w:rsidP="007C5010">
      <w:pPr>
        <w:pStyle w:val="ListParagraph"/>
        <w:numPr>
          <w:ilvl w:val="1"/>
          <w:numId w:val="2"/>
        </w:numPr>
      </w:pPr>
      <w:r>
        <w:t>Navigator &gt; Manage &gt; System &gt; Time &amp; Date</w:t>
      </w:r>
      <w:r w:rsidR="002B6233">
        <w:br/>
      </w:r>
    </w:p>
    <w:p w14:paraId="6F9231A2" w14:textId="6BEAA582" w:rsidR="007C5010" w:rsidRDefault="007C5010" w:rsidP="007C5010">
      <w:pPr>
        <w:pStyle w:val="ListParagraph"/>
        <w:numPr>
          <w:ilvl w:val="1"/>
          <w:numId w:val="2"/>
        </w:numPr>
      </w:pPr>
      <w:r>
        <w:rPr>
          <w:b/>
          <w:bCs/>
        </w:rPr>
        <w:t>Edit NTP Settings</w:t>
      </w:r>
      <w:r w:rsidR="002B6233">
        <w:rPr>
          <w:b/>
          <w:bCs/>
        </w:rPr>
        <w:br/>
      </w:r>
    </w:p>
    <w:p w14:paraId="59FA6D9A" w14:textId="23DC6B88" w:rsidR="007C5010" w:rsidRDefault="007C5010" w:rsidP="007C5010">
      <w:pPr>
        <w:pStyle w:val="ListParagraph"/>
        <w:numPr>
          <w:ilvl w:val="1"/>
          <w:numId w:val="2"/>
        </w:numPr>
      </w:pPr>
      <w:r>
        <w:t xml:space="preserve">Selected </w:t>
      </w:r>
      <w:r>
        <w:rPr>
          <w:b/>
          <w:bCs/>
        </w:rPr>
        <w:t>Use Network Time Protocol (enable NTP client)</w:t>
      </w:r>
      <w:r w:rsidR="002B6233">
        <w:rPr>
          <w:b/>
          <w:bCs/>
        </w:rPr>
        <w:br/>
      </w:r>
    </w:p>
    <w:p w14:paraId="3B003841" w14:textId="5A160B42" w:rsidR="007C5010" w:rsidRDefault="007C5010" w:rsidP="007C5010">
      <w:pPr>
        <w:pStyle w:val="ListParagraph"/>
        <w:numPr>
          <w:ilvl w:val="1"/>
          <w:numId w:val="2"/>
        </w:numPr>
      </w:pPr>
      <w:r>
        <w:t xml:space="preserve">NTP service startup policy set to </w:t>
      </w:r>
      <w:r>
        <w:rPr>
          <w:b/>
          <w:bCs/>
        </w:rPr>
        <w:t>Start and stop manually</w:t>
      </w:r>
      <w:r w:rsidR="002B6233">
        <w:rPr>
          <w:b/>
          <w:bCs/>
        </w:rPr>
        <w:br/>
      </w:r>
    </w:p>
    <w:p w14:paraId="6F1664E8" w14:textId="417BDE76" w:rsidR="007C5010" w:rsidRDefault="007C5010" w:rsidP="007C5010">
      <w:pPr>
        <w:pStyle w:val="ListParagraph"/>
        <w:numPr>
          <w:ilvl w:val="1"/>
          <w:numId w:val="2"/>
        </w:numPr>
      </w:pPr>
      <w:r>
        <w:t xml:space="preserve">NTP Servers set to </w:t>
      </w:r>
      <w:r>
        <w:rPr>
          <w:b/>
          <w:bCs/>
        </w:rPr>
        <w:t>0.north-america.pool.ntp.org</w:t>
      </w:r>
      <w:r w:rsidR="002B6233" w:rsidRPr="002B6233">
        <w:rPr>
          <w:b/>
          <w:bCs/>
        </w:rPr>
        <w:t>, 1.north-america.pool.ntp.org, 2.north-america.pool.ntp.org, 3</w:t>
      </w:r>
      <w:r w:rsidR="002B6233" w:rsidRPr="002B6233">
        <w:rPr>
          <w:b/>
          <w:bCs/>
        </w:rPr>
        <w:t>.north-america.pool.ntp.org</w:t>
      </w:r>
      <w:r w:rsidR="002B6233">
        <w:t xml:space="preserve"> </w:t>
      </w:r>
      <w:r w:rsidR="002B6233">
        <w:br/>
      </w:r>
      <w:r>
        <w:rPr>
          <w:b/>
          <w:bCs/>
        </w:rPr>
        <w:br/>
      </w:r>
      <w:r>
        <w:rPr>
          <w:noProof/>
        </w:rPr>
        <w:drawing>
          <wp:inline distT="0" distB="0" distL="0" distR="0" wp14:anchorId="0C28E903" wp14:editId="15101774">
            <wp:extent cx="4178347" cy="220881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185695" cy="2212694"/>
                    </a:xfrm>
                    <a:prstGeom prst="rect">
                      <a:avLst/>
                    </a:prstGeom>
                  </pic:spPr>
                </pic:pic>
              </a:graphicData>
            </a:graphic>
          </wp:inline>
        </w:drawing>
      </w:r>
      <w:r>
        <w:br/>
      </w:r>
    </w:p>
    <w:p w14:paraId="387E9FB3" w14:textId="12D448BA" w:rsidR="00B4068E" w:rsidRDefault="004A2337" w:rsidP="00B4068E">
      <w:pPr>
        <w:pStyle w:val="ListParagraph"/>
        <w:numPr>
          <w:ilvl w:val="1"/>
          <w:numId w:val="2"/>
        </w:numPr>
      </w:pPr>
      <w:r>
        <w:t xml:space="preserve">Click </w:t>
      </w:r>
      <w:r>
        <w:rPr>
          <w:b/>
          <w:bCs/>
        </w:rPr>
        <w:t>Save</w:t>
      </w:r>
      <w:r>
        <w:t>.</w:t>
      </w:r>
      <w:r w:rsidR="005032CE">
        <w:br/>
      </w:r>
      <w:r w:rsidR="005032CE">
        <w:br/>
        <w:t>(Documentation of steps continues on next page)</w:t>
      </w:r>
      <w:r w:rsidR="002B6233">
        <w:br/>
      </w:r>
    </w:p>
    <w:p w14:paraId="249A062E" w14:textId="201D775B" w:rsidR="00B4068E" w:rsidRDefault="00B4068E" w:rsidP="00B4068E">
      <w:r>
        <w:br w:type="page"/>
      </w:r>
    </w:p>
    <w:p w14:paraId="1F727546" w14:textId="2578A924" w:rsidR="004A2337" w:rsidRDefault="004A2337" w:rsidP="004A2337">
      <w:pPr>
        <w:pStyle w:val="ListParagraph"/>
        <w:numPr>
          <w:ilvl w:val="0"/>
          <w:numId w:val="2"/>
        </w:numPr>
      </w:pPr>
      <w:r>
        <w:lastRenderedPageBreak/>
        <w:t xml:space="preserve">Started </w:t>
      </w:r>
      <w:r>
        <w:rPr>
          <w:b/>
          <w:bCs/>
        </w:rPr>
        <w:t xml:space="preserve">ntpd </w:t>
      </w:r>
      <w:r>
        <w:t>service on each host</w:t>
      </w:r>
      <w:r w:rsidR="00B4068E">
        <w:br/>
      </w:r>
    </w:p>
    <w:p w14:paraId="681C15FA" w14:textId="20FD7DB5" w:rsidR="004A2337" w:rsidRDefault="004A2337" w:rsidP="004A2337">
      <w:pPr>
        <w:pStyle w:val="ListParagraph"/>
        <w:numPr>
          <w:ilvl w:val="1"/>
          <w:numId w:val="2"/>
        </w:numPr>
      </w:pPr>
      <w:r>
        <w:t>Navigator &gt; Manage &gt; Services</w:t>
      </w:r>
      <w:r w:rsidR="00B4068E">
        <w:br/>
      </w:r>
    </w:p>
    <w:p w14:paraId="40467FE3" w14:textId="37CC4200" w:rsidR="004A2337" w:rsidRDefault="004A2337" w:rsidP="004A2337">
      <w:pPr>
        <w:pStyle w:val="ListParagraph"/>
        <w:numPr>
          <w:ilvl w:val="1"/>
          <w:numId w:val="2"/>
        </w:numPr>
      </w:pPr>
      <w:r>
        <w:t xml:space="preserve">Right-click on </w:t>
      </w:r>
      <w:r>
        <w:rPr>
          <w:b/>
          <w:bCs/>
        </w:rPr>
        <w:t>ntpd</w:t>
      </w:r>
      <w:r>
        <w:t xml:space="preserve"> and clicked </w:t>
      </w:r>
      <w:r>
        <w:rPr>
          <w:b/>
          <w:bCs/>
        </w:rPr>
        <w:t>Start</w:t>
      </w:r>
      <w:r w:rsidR="00B4068E">
        <w:rPr>
          <w:b/>
          <w:bCs/>
        </w:rPr>
        <w:br/>
      </w:r>
    </w:p>
    <w:p w14:paraId="708CB1C9" w14:textId="320CCB26" w:rsidR="004A2337" w:rsidRDefault="004A2337" w:rsidP="004A2337">
      <w:pPr>
        <w:pStyle w:val="ListParagraph"/>
        <w:numPr>
          <w:ilvl w:val="1"/>
          <w:numId w:val="2"/>
        </w:numPr>
      </w:pPr>
      <w:r>
        <w:t>Validated it showed running.</w:t>
      </w:r>
      <w:r w:rsidR="00B4068E">
        <w:br/>
      </w:r>
      <w:r>
        <w:br/>
      </w:r>
      <w:r>
        <w:rPr>
          <w:noProof/>
        </w:rPr>
        <w:drawing>
          <wp:inline distT="0" distB="0" distL="0" distR="0" wp14:anchorId="734E3CB4" wp14:editId="0F4623F3">
            <wp:extent cx="5462649" cy="2632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5511" cy="263831"/>
                    </a:xfrm>
                    <a:prstGeom prst="rect">
                      <a:avLst/>
                    </a:prstGeom>
                  </pic:spPr>
                </pic:pic>
              </a:graphicData>
            </a:graphic>
          </wp:inline>
        </w:drawing>
      </w:r>
      <w:r>
        <w:br/>
      </w:r>
    </w:p>
    <w:p w14:paraId="7F44E739" w14:textId="2FDA3FC8" w:rsidR="00D768E5" w:rsidRDefault="004A2337" w:rsidP="004A2337">
      <w:pPr>
        <w:pStyle w:val="ListParagraph"/>
        <w:numPr>
          <w:ilvl w:val="1"/>
          <w:numId w:val="2"/>
        </w:numPr>
      </w:pPr>
      <w:r>
        <w:t>Validated UTC time matched current UTC time.</w:t>
      </w:r>
      <w:r w:rsidR="00D768E5">
        <w:t xml:space="preserve"> </w:t>
      </w:r>
      <w:r w:rsidR="00D768E5" w:rsidRPr="00D768E5">
        <w:rPr>
          <w:i/>
          <w:iCs/>
        </w:rPr>
        <w:t>Host &gt; System Information</w:t>
      </w:r>
      <w:r w:rsidR="00B4068E">
        <w:rPr>
          <w:i/>
          <w:iCs/>
        </w:rPr>
        <w:br/>
      </w:r>
    </w:p>
    <w:p w14:paraId="0633043F" w14:textId="62CDA05D" w:rsidR="00D23EF4" w:rsidRDefault="00D23EF4" w:rsidP="00D23EF4">
      <w:pPr>
        <w:pStyle w:val="ListParagraph"/>
        <w:numPr>
          <w:ilvl w:val="0"/>
          <w:numId w:val="2"/>
        </w:numPr>
      </w:pPr>
      <w:r>
        <w:t>Enable SSH for each host in preparation for custom options</w:t>
      </w:r>
      <w:r w:rsidR="00B4068E">
        <w:br/>
      </w:r>
    </w:p>
    <w:p w14:paraId="2C344070" w14:textId="058DFF48" w:rsidR="00D23EF4" w:rsidRDefault="002A5DFE" w:rsidP="00D23EF4">
      <w:pPr>
        <w:pStyle w:val="ListParagraph"/>
        <w:numPr>
          <w:ilvl w:val="1"/>
          <w:numId w:val="2"/>
        </w:numPr>
      </w:pPr>
      <w:r>
        <w:t>Navigator &gt; Host</w:t>
      </w:r>
      <w:r w:rsidR="00B4068E">
        <w:br/>
      </w:r>
    </w:p>
    <w:p w14:paraId="150E0F72" w14:textId="33872B6C" w:rsidR="002A5DFE" w:rsidRDefault="002A5DFE" w:rsidP="00D23EF4">
      <w:pPr>
        <w:pStyle w:val="ListParagraph"/>
        <w:numPr>
          <w:ilvl w:val="1"/>
          <w:numId w:val="2"/>
        </w:numPr>
      </w:pPr>
      <w:r>
        <w:t xml:space="preserve">Click on </w:t>
      </w:r>
      <w:r>
        <w:rPr>
          <w:b/>
          <w:bCs/>
        </w:rPr>
        <w:t>Actions</w:t>
      </w:r>
      <w:r w:rsidR="00B4068E">
        <w:rPr>
          <w:b/>
          <w:bCs/>
        </w:rPr>
        <w:br/>
      </w:r>
    </w:p>
    <w:p w14:paraId="050C039A" w14:textId="6399A5E6" w:rsidR="002A5DFE" w:rsidRDefault="002A5DFE" w:rsidP="00D23EF4">
      <w:pPr>
        <w:pStyle w:val="ListParagraph"/>
        <w:numPr>
          <w:ilvl w:val="1"/>
          <w:numId w:val="2"/>
        </w:numPr>
      </w:pPr>
      <w:r>
        <w:t xml:space="preserve">Hover on </w:t>
      </w:r>
      <w:r>
        <w:rPr>
          <w:b/>
          <w:bCs/>
        </w:rPr>
        <w:t>Services</w:t>
      </w:r>
      <w:r>
        <w:t xml:space="preserve"> in the drop-down menu</w:t>
      </w:r>
      <w:r w:rsidR="00B4068E">
        <w:br/>
      </w:r>
    </w:p>
    <w:p w14:paraId="792B6C02" w14:textId="187E5654" w:rsidR="002A5DFE" w:rsidRDefault="002A5DFE" w:rsidP="00D23EF4">
      <w:pPr>
        <w:pStyle w:val="ListParagraph"/>
        <w:numPr>
          <w:ilvl w:val="1"/>
          <w:numId w:val="2"/>
        </w:numPr>
      </w:pPr>
      <w:r>
        <w:t xml:space="preserve">Select </w:t>
      </w:r>
      <w:r>
        <w:rPr>
          <w:b/>
          <w:bCs/>
        </w:rPr>
        <w:t>Enable Secure Shell (SSH)</w:t>
      </w:r>
      <w:r w:rsidR="00B4068E">
        <w:rPr>
          <w:b/>
          <w:bCs/>
        </w:rPr>
        <w:br/>
      </w:r>
      <w:r>
        <w:rPr>
          <w:b/>
          <w:bCs/>
        </w:rPr>
        <w:br/>
      </w:r>
      <w:r>
        <w:rPr>
          <w:noProof/>
        </w:rPr>
        <w:drawing>
          <wp:inline distT="0" distB="0" distL="0" distR="0" wp14:anchorId="08D4FD2E" wp14:editId="5EF0BD41">
            <wp:extent cx="4999996" cy="286789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408" cy="2874436"/>
                    </a:xfrm>
                    <a:prstGeom prst="rect">
                      <a:avLst/>
                    </a:prstGeom>
                    <a:noFill/>
                    <a:ln>
                      <a:noFill/>
                    </a:ln>
                  </pic:spPr>
                </pic:pic>
              </a:graphicData>
            </a:graphic>
          </wp:inline>
        </w:drawing>
      </w:r>
    </w:p>
    <w:p w14:paraId="3190DAB9" w14:textId="5D0EB15D" w:rsidR="002A5DFE" w:rsidRDefault="00564C95" w:rsidP="00564C95">
      <w:r>
        <w:br w:type="page"/>
      </w:r>
    </w:p>
    <w:p w14:paraId="2A6E0306" w14:textId="306EEAE8" w:rsidR="00B45925" w:rsidRDefault="00F61233" w:rsidP="00D768E5">
      <w:pPr>
        <w:pStyle w:val="ListParagraph"/>
        <w:numPr>
          <w:ilvl w:val="0"/>
          <w:numId w:val="2"/>
        </w:numPr>
      </w:pPr>
      <w:r>
        <w:lastRenderedPageBreak/>
        <w:t>Disable USB Arbitrator Service (this can also be done via CLI)</w:t>
      </w:r>
      <w:r w:rsidR="007C600B">
        <w:t xml:space="preserve"> – </w:t>
      </w:r>
      <w:r w:rsidR="007C600B" w:rsidRPr="00775AEF">
        <w:rPr>
          <w:b/>
          <w:bCs/>
          <w:highlight w:val="yellow"/>
        </w:rPr>
        <w:t>SKIP</w:t>
      </w:r>
      <w:r w:rsidR="00775AEF">
        <w:rPr>
          <w:b/>
          <w:bCs/>
          <w:highlight w:val="yellow"/>
        </w:rPr>
        <w:t xml:space="preserve"> </w:t>
      </w:r>
      <w:r w:rsidR="0042505F">
        <w:rPr>
          <w:b/>
          <w:bCs/>
          <w:highlight w:val="yellow"/>
        </w:rPr>
        <w:t>THIS</w:t>
      </w:r>
      <w:r w:rsidR="007C600B" w:rsidRPr="00775AEF">
        <w:rPr>
          <w:b/>
          <w:bCs/>
          <w:highlight w:val="yellow"/>
        </w:rPr>
        <w:t xml:space="preserve"> IF NOT USING USB devices for Datastores.</w:t>
      </w:r>
      <w:r w:rsidR="002C36E8">
        <w:rPr>
          <w:b/>
          <w:bCs/>
        </w:rPr>
        <w:br/>
      </w:r>
    </w:p>
    <w:p w14:paraId="23E67D4B" w14:textId="2A3698DB" w:rsidR="00B45925" w:rsidRDefault="00B45925" w:rsidP="00B45925">
      <w:pPr>
        <w:pStyle w:val="ListParagraph"/>
        <w:numPr>
          <w:ilvl w:val="1"/>
          <w:numId w:val="2"/>
        </w:numPr>
      </w:pPr>
      <w:r>
        <w:t>Navigator &gt; Manage &gt; System &gt; Advanced Settings</w:t>
      </w:r>
      <w:r w:rsidR="002C36E8">
        <w:br/>
      </w:r>
    </w:p>
    <w:p w14:paraId="7D160056" w14:textId="6E800C4A" w:rsidR="00B45925" w:rsidRDefault="00B45925" w:rsidP="00B45925">
      <w:pPr>
        <w:pStyle w:val="ListParagraph"/>
        <w:numPr>
          <w:ilvl w:val="1"/>
          <w:numId w:val="2"/>
        </w:numPr>
      </w:pPr>
      <w:r>
        <w:rPr>
          <w:noProof/>
        </w:rPr>
        <w:drawing>
          <wp:anchor distT="0" distB="0" distL="114300" distR="114300" simplePos="0" relativeHeight="251658240" behindDoc="1" locked="0" layoutInCell="1" allowOverlap="1" wp14:anchorId="53C0D954" wp14:editId="5C689000">
            <wp:simplePos x="0" y="0"/>
            <wp:positionH relativeFrom="page">
              <wp:posOffset>817154</wp:posOffset>
            </wp:positionH>
            <wp:positionV relativeFrom="paragraph">
              <wp:posOffset>334076</wp:posOffset>
            </wp:positionV>
            <wp:extent cx="6563884" cy="1056903"/>
            <wp:effectExtent l="0" t="0" r="0" b="0"/>
            <wp:wrapTight wrapText="bothSides">
              <wp:wrapPolygon edited="0">
                <wp:start x="0" y="0"/>
                <wp:lineTo x="0" y="21029"/>
                <wp:lineTo x="21504" y="21029"/>
                <wp:lineTo x="21504" y="0"/>
                <wp:lineTo x="0" y="0"/>
              </wp:wrapPolygon>
            </wp:wrapTight>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3884" cy="1056903"/>
                    </a:xfrm>
                    <a:prstGeom prst="rect">
                      <a:avLst/>
                    </a:prstGeom>
                  </pic:spPr>
                </pic:pic>
              </a:graphicData>
            </a:graphic>
            <wp14:sizeRelH relativeFrom="margin">
              <wp14:pctWidth>0</wp14:pctWidth>
            </wp14:sizeRelH>
            <wp14:sizeRelV relativeFrom="margin">
              <wp14:pctHeight>0</wp14:pctHeight>
            </wp14:sizeRelV>
          </wp:anchor>
        </w:drawing>
      </w:r>
      <w:r>
        <w:t xml:space="preserve">Click in Search Textbox, type </w:t>
      </w:r>
      <w:r>
        <w:rPr>
          <w:b/>
          <w:bCs/>
        </w:rPr>
        <w:t>usb.arb</w:t>
      </w:r>
      <w:r w:rsidR="002C36E8">
        <w:rPr>
          <w:b/>
          <w:bCs/>
        </w:rPr>
        <w:br/>
      </w:r>
    </w:p>
    <w:p w14:paraId="3D5B85FE" w14:textId="41645B68" w:rsidR="008D25E2" w:rsidRDefault="008D25E2" w:rsidP="00B45925">
      <w:pPr>
        <w:pStyle w:val="ListParagraph"/>
        <w:numPr>
          <w:ilvl w:val="1"/>
          <w:numId w:val="2"/>
        </w:numPr>
      </w:pPr>
      <w:r>
        <w:t xml:space="preserve">Click on </w:t>
      </w:r>
      <w:r w:rsidRPr="00873AB3">
        <w:rPr>
          <w:i/>
          <w:iCs/>
        </w:rPr>
        <w:t>USB.arbitratorAutoStartDisabled</w:t>
      </w:r>
      <w:r>
        <w:t xml:space="preserve"> and then click on </w:t>
      </w:r>
      <w:r>
        <w:rPr>
          <w:b/>
          <w:bCs/>
        </w:rPr>
        <w:t>Edit Option</w:t>
      </w:r>
      <w:r>
        <w:t xml:space="preserve"> at the top.</w:t>
      </w:r>
      <w:r w:rsidR="002C36E8">
        <w:br/>
      </w:r>
    </w:p>
    <w:p w14:paraId="05FDCB1B" w14:textId="42138D9B" w:rsidR="005A52A6" w:rsidRDefault="00B45925" w:rsidP="005A52A6">
      <w:pPr>
        <w:pStyle w:val="ListParagraph"/>
        <w:numPr>
          <w:ilvl w:val="1"/>
          <w:numId w:val="2"/>
        </w:numPr>
      </w:pPr>
      <w:r>
        <w:t xml:space="preserve">Set </w:t>
      </w:r>
      <w:r w:rsidRPr="00B45925">
        <w:rPr>
          <w:b/>
          <w:bCs/>
        </w:rPr>
        <w:t>USB.arbitratorAutoStartDisabled</w:t>
      </w:r>
      <w:r>
        <w:t xml:space="preserve"> to </w:t>
      </w:r>
      <w:r>
        <w:rPr>
          <w:b/>
          <w:bCs/>
        </w:rPr>
        <w:t>1</w:t>
      </w:r>
      <w:r w:rsidR="002C36E8">
        <w:rPr>
          <w:b/>
          <w:bCs/>
        </w:rPr>
        <w:br/>
      </w:r>
    </w:p>
    <w:p w14:paraId="693A79B3" w14:textId="18CB28F4" w:rsidR="00826D92" w:rsidRDefault="00741825" w:rsidP="005A52A6">
      <w:pPr>
        <w:pStyle w:val="ListParagraph"/>
        <w:numPr>
          <w:ilvl w:val="1"/>
          <w:numId w:val="2"/>
        </w:numPr>
      </w:pPr>
      <w:r>
        <w:t>A restart of the Esxi host will be required to apply this change.</w:t>
      </w:r>
      <w:r w:rsidR="00BA0670">
        <w:t xml:space="preserve"> This will allow USB devices to be seen directly by the Esxi host to be used as storage devices. Note that this is NOT recommended to be used in an enterprise environment.</w:t>
      </w:r>
      <w:r w:rsidR="0047209A">
        <w:br/>
      </w:r>
      <w:r w:rsidR="0047209A">
        <w:br/>
        <w:t>(Documentation of steps continues on next page)</w:t>
      </w:r>
      <w:r w:rsidR="002C36E8">
        <w:br/>
      </w:r>
      <w:r>
        <w:br/>
      </w:r>
    </w:p>
    <w:p w14:paraId="779966A6" w14:textId="3A265D3F" w:rsidR="00741825" w:rsidRPr="005A52A6" w:rsidRDefault="00826D92" w:rsidP="00826D92">
      <w:r>
        <w:br w:type="page"/>
      </w:r>
    </w:p>
    <w:p w14:paraId="306A12A7" w14:textId="46F1356F" w:rsidR="005A52A6" w:rsidRDefault="005A52A6" w:rsidP="005A52A6">
      <w:pPr>
        <w:pStyle w:val="ListParagraph"/>
        <w:numPr>
          <w:ilvl w:val="0"/>
          <w:numId w:val="2"/>
        </w:numPr>
      </w:pPr>
      <w:r>
        <w:lastRenderedPageBreak/>
        <w:t xml:space="preserve">Installing USB to Ethernet Driver (Fling) – </w:t>
      </w:r>
      <w:r w:rsidRPr="00350B24">
        <w:rPr>
          <w:b/>
          <w:bCs/>
          <w:highlight w:val="yellow"/>
        </w:rPr>
        <w:t>Skip if not using USB to Ethernet adapters</w:t>
      </w:r>
      <w:r w:rsidR="004A6BAB">
        <w:rPr>
          <w:b/>
          <w:bCs/>
        </w:rPr>
        <w:br/>
      </w:r>
    </w:p>
    <w:p w14:paraId="120D8795" w14:textId="2E9BBEF7" w:rsidR="005A52A6" w:rsidRDefault="005A52A6" w:rsidP="005A52A6">
      <w:pPr>
        <w:pStyle w:val="ListParagraph"/>
        <w:numPr>
          <w:ilvl w:val="1"/>
          <w:numId w:val="2"/>
        </w:numPr>
      </w:pPr>
      <w:r>
        <w:t xml:space="preserve">Click on your available Datastore under </w:t>
      </w:r>
      <w:r>
        <w:rPr>
          <w:b/>
          <w:bCs/>
        </w:rPr>
        <w:t>Storage</w:t>
      </w:r>
      <w:r>
        <w:t xml:space="preserve"> in the navigator</w:t>
      </w:r>
      <w:r w:rsidR="004A6BAB">
        <w:br/>
      </w:r>
    </w:p>
    <w:p w14:paraId="3139B270" w14:textId="689732A4" w:rsidR="00BC1729" w:rsidRDefault="00BC1729" w:rsidP="005A52A6">
      <w:pPr>
        <w:pStyle w:val="ListParagraph"/>
        <w:numPr>
          <w:ilvl w:val="1"/>
          <w:numId w:val="2"/>
        </w:numPr>
      </w:pPr>
      <w:r>
        <w:t xml:space="preserve">Click on </w:t>
      </w:r>
      <w:r>
        <w:rPr>
          <w:b/>
          <w:bCs/>
        </w:rPr>
        <w:t>Datastore Browser</w:t>
      </w:r>
      <w:r w:rsidR="004A6BAB">
        <w:rPr>
          <w:b/>
          <w:bCs/>
        </w:rPr>
        <w:br/>
      </w:r>
    </w:p>
    <w:p w14:paraId="227C4476" w14:textId="77777777" w:rsidR="00BC1729" w:rsidRPr="00BC1729" w:rsidRDefault="00BC1729" w:rsidP="00BC1729">
      <w:pPr>
        <w:pStyle w:val="ListParagraph"/>
        <w:numPr>
          <w:ilvl w:val="1"/>
          <w:numId w:val="2"/>
        </w:numPr>
      </w:pPr>
      <w:r>
        <w:t xml:space="preserve">Click on </w:t>
      </w:r>
      <w:r>
        <w:rPr>
          <w:b/>
          <w:bCs/>
        </w:rPr>
        <w:t>Create Directory</w:t>
      </w:r>
      <w:r>
        <w:rPr>
          <w:b/>
          <w:bCs/>
        </w:rPr>
        <w:br/>
      </w:r>
      <w:r>
        <w:rPr>
          <w:b/>
          <w:bCs/>
        </w:rPr>
        <w:br/>
      </w:r>
      <w:r>
        <w:rPr>
          <w:noProof/>
        </w:rPr>
        <w:drawing>
          <wp:inline distT="0" distB="0" distL="0" distR="0" wp14:anchorId="414A04CD" wp14:editId="455F25A4">
            <wp:extent cx="4678878" cy="1492142"/>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4682968" cy="1493446"/>
                    </a:xfrm>
                    <a:prstGeom prst="rect">
                      <a:avLst/>
                    </a:prstGeom>
                  </pic:spPr>
                </pic:pic>
              </a:graphicData>
            </a:graphic>
          </wp:inline>
        </w:drawing>
      </w:r>
      <w:r>
        <w:rPr>
          <w:b/>
          <w:bCs/>
        </w:rPr>
        <w:br/>
      </w:r>
    </w:p>
    <w:p w14:paraId="61187ED4" w14:textId="1B7CF95D" w:rsidR="00BC1729" w:rsidRDefault="00BC1729" w:rsidP="00BC1729">
      <w:pPr>
        <w:pStyle w:val="ListParagraph"/>
        <w:numPr>
          <w:ilvl w:val="1"/>
          <w:numId w:val="2"/>
        </w:numPr>
      </w:pPr>
      <w:r>
        <w:t xml:space="preserve">Directory name should be </w:t>
      </w:r>
      <w:r>
        <w:rPr>
          <w:b/>
          <w:bCs/>
        </w:rPr>
        <w:t>FlingDriver</w:t>
      </w:r>
      <w:r>
        <w:t>.</w:t>
      </w:r>
      <w:r w:rsidR="005C367F">
        <w:t xml:space="preserve"> Click on </w:t>
      </w:r>
      <w:r w:rsidR="005C367F">
        <w:rPr>
          <w:b/>
          <w:bCs/>
        </w:rPr>
        <w:t>Create Directory</w:t>
      </w:r>
      <w:r w:rsidR="005C367F">
        <w:t>.</w:t>
      </w:r>
      <w:r>
        <w:br/>
      </w:r>
      <w:r>
        <w:br/>
      </w:r>
      <w:r>
        <w:rPr>
          <w:noProof/>
        </w:rPr>
        <w:drawing>
          <wp:inline distT="0" distB="0" distL="0" distR="0" wp14:anchorId="3CCDB543" wp14:editId="3BEDBD31">
            <wp:extent cx="4922322" cy="1719039"/>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4928069" cy="1721046"/>
                    </a:xfrm>
                    <a:prstGeom prst="rect">
                      <a:avLst/>
                    </a:prstGeom>
                  </pic:spPr>
                </pic:pic>
              </a:graphicData>
            </a:graphic>
          </wp:inline>
        </w:drawing>
      </w:r>
      <w:r>
        <w:br/>
      </w:r>
    </w:p>
    <w:p w14:paraId="6466E95C" w14:textId="77777777" w:rsidR="00782DBE" w:rsidRDefault="00782DBE" w:rsidP="00BC1729">
      <w:pPr>
        <w:pStyle w:val="ListParagraph"/>
        <w:numPr>
          <w:ilvl w:val="1"/>
          <w:numId w:val="2"/>
        </w:numPr>
      </w:pPr>
      <w:r>
        <w:t xml:space="preserve">Click on the </w:t>
      </w:r>
      <w:r>
        <w:rPr>
          <w:b/>
          <w:bCs/>
        </w:rPr>
        <w:t>FlingDriver</w:t>
      </w:r>
      <w:r>
        <w:t xml:space="preserve"> directory. The upload button should now be green.</w:t>
      </w:r>
      <w:r>
        <w:br/>
      </w:r>
    </w:p>
    <w:p w14:paraId="5C34AD0D" w14:textId="33D22961" w:rsidR="004A6BAB" w:rsidRDefault="00FA3E22" w:rsidP="00BC1729">
      <w:pPr>
        <w:pStyle w:val="ListParagraph"/>
        <w:numPr>
          <w:ilvl w:val="1"/>
          <w:numId w:val="2"/>
        </w:numPr>
      </w:pPr>
      <w:r>
        <w:t xml:space="preserve">Click on </w:t>
      </w:r>
      <w:r>
        <w:rPr>
          <w:b/>
          <w:bCs/>
        </w:rPr>
        <w:t>Upload</w:t>
      </w:r>
      <w:r w:rsidR="00592F55">
        <w:rPr>
          <w:b/>
          <w:bCs/>
        </w:rPr>
        <w:t xml:space="preserve"> </w:t>
      </w:r>
      <w:r w:rsidR="004A6BAB">
        <w:t>(Steps continue</w:t>
      </w:r>
      <w:r w:rsidR="00592F55">
        <w:t>d</w:t>
      </w:r>
      <w:r w:rsidR="004A6BAB">
        <w:t xml:space="preserve"> on next page)</w:t>
      </w:r>
    </w:p>
    <w:p w14:paraId="148EDE02" w14:textId="57F22A72" w:rsidR="00FA3E22" w:rsidRDefault="004A6BAB" w:rsidP="004A6BAB">
      <w:r>
        <w:br w:type="page"/>
      </w:r>
    </w:p>
    <w:p w14:paraId="234C1242" w14:textId="2A2915C2" w:rsidR="00FA3E22" w:rsidRDefault="00FA3E22" w:rsidP="00BC1729">
      <w:pPr>
        <w:pStyle w:val="ListParagraph"/>
        <w:numPr>
          <w:ilvl w:val="1"/>
          <w:numId w:val="2"/>
        </w:numPr>
      </w:pPr>
      <w:r>
        <w:lastRenderedPageBreak/>
        <w:t>Upload the zip file you have (fully zipped no need to extract). It should now show in the directory.</w:t>
      </w:r>
      <w:r>
        <w:br/>
      </w:r>
      <w:r>
        <w:br/>
      </w:r>
      <w:r>
        <w:rPr>
          <w:noProof/>
        </w:rPr>
        <w:drawing>
          <wp:inline distT="0" distB="0" distL="0" distR="0" wp14:anchorId="3163CECA" wp14:editId="0A5772A6">
            <wp:extent cx="4508954" cy="1573481"/>
            <wp:effectExtent l="0" t="0" r="635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4519988" cy="1577331"/>
                    </a:xfrm>
                    <a:prstGeom prst="rect">
                      <a:avLst/>
                    </a:prstGeom>
                  </pic:spPr>
                </pic:pic>
              </a:graphicData>
            </a:graphic>
          </wp:inline>
        </w:drawing>
      </w:r>
      <w:r>
        <w:br/>
      </w:r>
    </w:p>
    <w:p w14:paraId="6EDDD393" w14:textId="77777777" w:rsidR="009E0795" w:rsidRDefault="009E0795" w:rsidP="00BC1729">
      <w:pPr>
        <w:pStyle w:val="ListParagraph"/>
        <w:numPr>
          <w:ilvl w:val="1"/>
          <w:numId w:val="2"/>
        </w:numPr>
      </w:pPr>
      <w:r>
        <w:t>Connect to host via SSH</w:t>
      </w:r>
      <w:r>
        <w:br/>
      </w:r>
    </w:p>
    <w:p w14:paraId="2D3C7549" w14:textId="02E1BB32" w:rsidR="009E0795" w:rsidRPr="009E0795" w:rsidRDefault="009E0795" w:rsidP="00BC1729">
      <w:pPr>
        <w:pStyle w:val="ListParagraph"/>
        <w:numPr>
          <w:ilvl w:val="1"/>
          <w:numId w:val="2"/>
        </w:numPr>
      </w:pPr>
      <w:r>
        <w:t>Place host into maintenance mode</w:t>
      </w:r>
      <w:r w:rsidR="008B4A27">
        <w:t>:</w:t>
      </w:r>
      <w:r>
        <w:t xml:space="preserve"> </w:t>
      </w:r>
      <w:r>
        <w:rPr>
          <w:b/>
          <w:bCs/>
        </w:rPr>
        <w:t>esxcli system maintenanceMode set -e true</w:t>
      </w:r>
      <w:r>
        <w:rPr>
          <w:b/>
          <w:bCs/>
        </w:rPr>
        <w:br/>
      </w:r>
    </w:p>
    <w:p w14:paraId="53542594" w14:textId="77777777" w:rsidR="00857A4B" w:rsidRPr="00857A4B" w:rsidRDefault="00857A4B" w:rsidP="00BC1729">
      <w:pPr>
        <w:pStyle w:val="ListParagraph"/>
        <w:numPr>
          <w:ilvl w:val="1"/>
          <w:numId w:val="2"/>
        </w:numPr>
      </w:pPr>
      <w:r>
        <w:t xml:space="preserve">Locate the zip file you uploaded within the CLI. It should be under </w:t>
      </w:r>
      <w:r w:rsidRPr="00857A4B">
        <w:rPr>
          <w:b/>
          <w:bCs/>
        </w:rPr>
        <w:t>/vmfs/volumes/&lt;VOLUMENAME&gt;/FlingDriver/&lt;NAME-OF-FILE&gt;.zip</w:t>
      </w:r>
      <w:r>
        <w:rPr>
          <w:b/>
          <w:bCs/>
        </w:rPr>
        <w:br/>
      </w:r>
    </w:p>
    <w:p w14:paraId="4A501B32" w14:textId="77777777" w:rsidR="00124657" w:rsidRDefault="00004068" w:rsidP="00BC1729">
      <w:pPr>
        <w:pStyle w:val="ListParagraph"/>
        <w:numPr>
          <w:ilvl w:val="1"/>
          <w:numId w:val="2"/>
        </w:numPr>
      </w:pPr>
      <w:r>
        <w:t>Note, before you attempt to run the next command. If there is a pending reboot, the machine MUST be rebooted prior to installing the USB NIC driver.</w:t>
      </w:r>
      <w:r w:rsidR="00124657">
        <w:br/>
      </w:r>
    </w:p>
    <w:p w14:paraId="1F40E9B0" w14:textId="12292E47" w:rsidR="00004068" w:rsidRDefault="00124657" w:rsidP="00BC1729">
      <w:pPr>
        <w:pStyle w:val="ListParagraph"/>
        <w:numPr>
          <w:ilvl w:val="1"/>
          <w:numId w:val="2"/>
        </w:numPr>
      </w:pPr>
      <w:r>
        <w:t xml:space="preserve">Note, your USB to Ethernet NIC should </w:t>
      </w:r>
      <w:r>
        <w:rPr>
          <w:b/>
          <w:bCs/>
        </w:rPr>
        <w:t xml:space="preserve">NOT </w:t>
      </w:r>
      <w:r>
        <w:t>be plugged in. If the command below is failing, unplug the USB to Ethernet NIC and reboot. Make sure to re-enable SSH</w:t>
      </w:r>
      <w:r w:rsidR="00004068">
        <w:br/>
      </w:r>
    </w:p>
    <w:p w14:paraId="21A63310" w14:textId="08F63921" w:rsidR="00004068" w:rsidRDefault="00004068" w:rsidP="00BC1729">
      <w:pPr>
        <w:pStyle w:val="ListParagraph"/>
        <w:numPr>
          <w:ilvl w:val="1"/>
          <w:numId w:val="2"/>
        </w:numPr>
      </w:pPr>
      <w:r>
        <w:rPr>
          <w:noProof/>
        </w:rPr>
        <w:drawing>
          <wp:anchor distT="0" distB="0" distL="114300" distR="114300" simplePos="0" relativeHeight="251659264" behindDoc="1" locked="0" layoutInCell="1" allowOverlap="1" wp14:anchorId="0D6CCE25" wp14:editId="60AA2E49">
            <wp:simplePos x="0" y="0"/>
            <wp:positionH relativeFrom="page">
              <wp:align>right</wp:align>
            </wp:positionH>
            <wp:positionV relativeFrom="paragraph">
              <wp:posOffset>1252805</wp:posOffset>
            </wp:positionV>
            <wp:extent cx="7663935" cy="872837"/>
            <wp:effectExtent l="0" t="0" r="0" b="3810"/>
            <wp:wrapTight wrapText="bothSides">
              <wp:wrapPolygon edited="0">
                <wp:start x="0" y="0"/>
                <wp:lineTo x="0" y="21223"/>
                <wp:lineTo x="21530" y="21223"/>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63935" cy="872837"/>
                    </a:xfrm>
                    <a:prstGeom prst="rect">
                      <a:avLst/>
                    </a:prstGeom>
                  </pic:spPr>
                </pic:pic>
              </a:graphicData>
            </a:graphic>
            <wp14:sizeRelH relativeFrom="margin">
              <wp14:pctWidth>0</wp14:pctWidth>
            </wp14:sizeRelH>
            <wp14:sizeRelV relativeFrom="margin">
              <wp14:pctHeight>0</wp14:pctHeight>
            </wp14:sizeRelV>
          </wp:anchor>
        </w:drawing>
      </w:r>
      <w:r>
        <w:t xml:space="preserve">Run: </w:t>
      </w:r>
      <w:r>
        <w:rPr>
          <w:b/>
          <w:bCs/>
        </w:rPr>
        <w:t>esxcli software component apply -d /vmfs/volumes/</w:t>
      </w:r>
      <w:r w:rsidRPr="00004068">
        <w:rPr>
          <w:b/>
          <w:bCs/>
          <w:color w:val="FF0000"/>
        </w:rPr>
        <w:t>VOLUMENAME</w:t>
      </w:r>
      <w:r>
        <w:rPr>
          <w:b/>
          <w:bCs/>
        </w:rPr>
        <w:t>/FlingDriver/</w:t>
      </w:r>
      <w:r w:rsidRPr="00004068">
        <w:rPr>
          <w:b/>
          <w:bCs/>
          <w:color w:val="FFC000"/>
        </w:rPr>
        <w:t>FLINGDRIVERPACKAGENAME</w:t>
      </w:r>
      <w:r>
        <w:rPr>
          <w:b/>
          <w:bCs/>
        </w:rPr>
        <w:t xml:space="preserve">.zip </w:t>
      </w:r>
      <w:r>
        <w:rPr>
          <w:b/>
          <w:bCs/>
        </w:rPr>
        <w:br/>
      </w:r>
      <w:r>
        <w:rPr>
          <w:b/>
          <w:bCs/>
        </w:rPr>
        <w:br/>
      </w:r>
      <w:r w:rsidR="00C8703E">
        <w:t>Note: R</w:t>
      </w:r>
      <w:r>
        <w:t xml:space="preserve">eplace the </w:t>
      </w:r>
      <w:r w:rsidRPr="00592F55">
        <w:rPr>
          <w:b/>
          <w:bCs/>
          <w:color w:val="FF0000"/>
        </w:rPr>
        <w:t>red</w:t>
      </w:r>
      <w:r>
        <w:t xml:space="preserve"> with your actual volume name and when you get to </w:t>
      </w:r>
      <w:r>
        <w:rPr>
          <w:i/>
          <w:iCs/>
        </w:rPr>
        <w:t>Flingdriver/</w:t>
      </w:r>
      <w:r>
        <w:rPr>
          <w:b/>
          <w:bCs/>
          <w:i/>
          <w:iCs/>
        </w:rPr>
        <w:t xml:space="preserve"> </w:t>
      </w:r>
      <w:r>
        <w:t>just hit TAB, it will autocomplete the entire file name</w:t>
      </w:r>
      <w:r w:rsidR="00113322">
        <w:t xml:space="preserve"> – and yes… you need to use the full directory path, even if you are in the same directory.</w:t>
      </w:r>
      <w:r>
        <w:br/>
      </w:r>
    </w:p>
    <w:p w14:paraId="7A861853" w14:textId="05602091" w:rsidR="00CE7D62" w:rsidRDefault="00CE7D62" w:rsidP="00BC1729">
      <w:pPr>
        <w:pStyle w:val="ListParagraph"/>
        <w:numPr>
          <w:ilvl w:val="1"/>
          <w:numId w:val="2"/>
        </w:numPr>
      </w:pPr>
      <w:r>
        <w:rPr>
          <w:noProof/>
        </w:rPr>
        <w:drawing>
          <wp:anchor distT="0" distB="0" distL="114300" distR="114300" simplePos="0" relativeHeight="251660288" behindDoc="0" locked="0" layoutInCell="1" allowOverlap="1" wp14:anchorId="6EBCB503" wp14:editId="36170862">
            <wp:simplePos x="0" y="0"/>
            <wp:positionH relativeFrom="margin">
              <wp:align>center</wp:align>
            </wp:positionH>
            <wp:positionV relativeFrom="paragraph">
              <wp:posOffset>283400</wp:posOffset>
            </wp:positionV>
            <wp:extent cx="7507519" cy="421574"/>
            <wp:effectExtent l="0" t="0" r="0" b="0"/>
            <wp:wrapThrough wrapText="bothSides">
              <wp:wrapPolygon edited="0">
                <wp:start x="0" y="0"/>
                <wp:lineTo x="0" y="20525"/>
                <wp:lineTo x="21542" y="20525"/>
                <wp:lineTo x="2154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07519" cy="421574"/>
                    </a:xfrm>
                    <a:prstGeom prst="rect">
                      <a:avLst/>
                    </a:prstGeom>
                  </pic:spPr>
                </pic:pic>
              </a:graphicData>
            </a:graphic>
            <wp14:sizeRelH relativeFrom="page">
              <wp14:pctWidth>0</wp14:pctWidth>
            </wp14:sizeRelH>
            <wp14:sizeRelV relativeFrom="page">
              <wp14:pctHeight>0</wp14:pctHeight>
            </wp14:sizeRelV>
          </wp:anchor>
        </w:drawing>
      </w:r>
      <w:r>
        <w:t xml:space="preserve">Type </w:t>
      </w:r>
      <w:r>
        <w:rPr>
          <w:b/>
          <w:bCs/>
        </w:rPr>
        <w:t>Reboot</w:t>
      </w:r>
      <w:r>
        <w:t xml:space="preserve"> to reboot your ESXi machine.</w:t>
      </w:r>
      <w:r>
        <w:br/>
      </w:r>
    </w:p>
    <w:p w14:paraId="0D5843B8" w14:textId="2631EFED" w:rsidR="00C552C1" w:rsidRDefault="00C552C1" w:rsidP="00BC1729">
      <w:pPr>
        <w:pStyle w:val="ListParagraph"/>
        <w:numPr>
          <w:ilvl w:val="1"/>
          <w:numId w:val="2"/>
        </w:numPr>
      </w:pPr>
      <w:r>
        <w:lastRenderedPageBreak/>
        <w:t xml:space="preserve">Note, I believe this package can also be installed via the web browser through </w:t>
      </w:r>
      <w:r>
        <w:rPr>
          <w:b/>
          <w:bCs/>
        </w:rPr>
        <w:t>Manage &gt; Packages &gt; Install Update</w:t>
      </w:r>
      <w:r>
        <w:t>, same thing</w:t>
      </w:r>
      <w:r w:rsidR="00F10D71">
        <w:t xml:space="preserve"> as in the CLI</w:t>
      </w:r>
      <w:r>
        <w:t xml:space="preserve">, you have to use the exact directory of the zip file. </w:t>
      </w:r>
      <w:r w:rsidR="00DD228B">
        <w:br/>
      </w:r>
    </w:p>
    <w:p w14:paraId="65A2F6D7" w14:textId="581803D3" w:rsidR="00DD228B" w:rsidRDefault="00DD228B" w:rsidP="00BC1729">
      <w:pPr>
        <w:pStyle w:val="ListParagraph"/>
        <w:numPr>
          <w:ilvl w:val="1"/>
          <w:numId w:val="2"/>
        </w:numPr>
      </w:pPr>
      <w:r>
        <w:t xml:space="preserve">To validate that it installed. Log in to the web console of the esxi host directly and go to </w:t>
      </w:r>
      <w:r>
        <w:rPr>
          <w:b/>
          <w:bCs/>
        </w:rPr>
        <w:t>Manage &gt; Packages</w:t>
      </w:r>
      <w:r>
        <w:t xml:space="preserve">. On the right side of the Packages interface, there is a search bar. Search for “fling” and the </w:t>
      </w:r>
      <w:r>
        <w:rPr>
          <w:b/>
          <w:bCs/>
        </w:rPr>
        <w:t>vmkusb-nic-fling</w:t>
      </w:r>
      <w:r>
        <w:t xml:space="preserve"> package should appear after the reboot.</w:t>
      </w:r>
      <w:r w:rsidR="00087836">
        <w:br/>
      </w:r>
    </w:p>
    <w:p w14:paraId="2C57AAFE" w14:textId="0AD2E14C" w:rsidR="00087836" w:rsidRDefault="00087836" w:rsidP="00BC1729">
      <w:pPr>
        <w:pStyle w:val="ListParagraph"/>
        <w:numPr>
          <w:ilvl w:val="1"/>
          <w:numId w:val="2"/>
        </w:numPr>
      </w:pPr>
      <w:r>
        <w:t xml:space="preserve">Click on </w:t>
      </w:r>
      <w:r>
        <w:rPr>
          <w:b/>
          <w:bCs/>
        </w:rPr>
        <w:t>Networking</w:t>
      </w:r>
      <w:r>
        <w:t xml:space="preserve"> in the Navigator</w:t>
      </w:r>
      <w:r>
        <w:br/>
      </w:r>
    </w:p>
    <w:p w14:paraId="5719CB64" w14:textId="76ED9399" w:rsidR="00087836" w:rsidRDefault="008F18BF" w:rsidP="00BC1729">
      <w:pPr>
        <w:pStyle w:val="ListParagraph"/>
        <w:numPr>
          <w:ilvl w:val="1"/>
          <w:numId w:val="2"/>
        </w:numPr>
      </w:pPr>
      <w:r>
        <w:t xml:space="preserve">Click on </w:t>
      </w:r>
      <w:r>
        <w:rPr>
          <w:b/>
          <w:bCs/>
        </w:rPr>
        <w:t xml:space="preserve">Physical NICs </w:t>
      </w:r>
      <w:r>
        <w:t>(plug in your USB to Ethernet NIC now, it’s safe to do so)</w:t>
      </w:r>
      <w:r>
        <w:br/>
      </w:r>
    </w:p>
    <w:p w14:paraId="29ABFE9A" w14:textId="6659C5DF" w:rsidR="00AE2BC8" w:rsidRDefault="008F18BF" w:rsidP="00BC1729">
      <w:pPr>
        <w:pStyle w:val="ListParagraph"/>
        <w:numPr>
          <w:ilvl w:val="1"/>
          <w:numId w:val="2"/>
        </w:numPr>
      </w:pPr>
      <w:r>
        <w:t>Your USB to Ethernet NIC should now be showing</w:t>
      </w:r>
      <w:r w:rsidR="004835C5">
        <w:t xml:space="preserve"> as </w:t>
      </w:r>
      <w:r w:rsidR="004835C5">
        <w:rPr>
          <w:b/>
          <w:bCs/>
        </w:rPr>
        <w:t>vusb0</w:t>
      </w:r>
      <w:r w:rsidR="004835C5">
        <w:t>.</w:t>
      </w:r>
      <w:r w:rsidR="00AE2BC8">
        <w:br/>
      </w:r>
      <w:r w:rsidR="00721304">
        <w:br/>
        <w:t>(Documentation of steps continues on next page)</w:t>
      </w:r>
      <w:r w:rsidR="00AE2BC8">
        <w:br/>
      </w:r>
    </w:p>
    <w:p w14:paraId="62CB633C" w14:textId="69F3945A" w:rsidR="008372BB" w:rsidRDefault="00AE2BC8" w:rsidP="00AE2BC8">
      <w:r>
        <w:br w:type="page"/>
      </w:r>
    </w:p>
    <w:p w14:paraId="38840250" w14:textId="3BA0298C" w:rsidR="008372BB" w:rsidRDefault="008372BB" w:rsidP="008372BB">
      <w:pPr>
        <w:pStyle w:val="ListParagraph"/>
        <w:numPr>
          <w:ilvl w:val="0"/>
          <w:numId w:val="2"/>
        </w:numPr>
      </w:pPr>
      <w:r>
        <w:lastRenderedPageBreak/>
        <w:t>Renaming the hosts</w:t>
      </w:r>
      <w:r w:rsidR="00140A63">
        <w:br/>
      </w:r>
    </w:p>
    <w:p w14:paraId="6D230C67" w14:textId="0A66C2B2" w:rsidR="008372BB" w:rsidRDefault="008372BB" w:rsidP="008372BB">
      <w:pPr>
        <w:pStyle w:val="ListParagraph"/>
        <w:numPr>
          <w:ilvl w:val="1"/>
          <w:numId w:val="2"/>
        </w:numPr>
      </w:pPr>
      <w:r>
        <w:t>Log into the web client</w:t>
      </w:r>
      <w:r w:rsidR="00140A63">
        <w:br/>
      </w:r>
    </w:p>
    <w:p w14:paraId="61018030" w14:textId="2347CA2F" w:rsidR="008372BB" w:rsidRDefault="008372BB" w:rsidP="008372BB">
      <w:pPr>
        <w:pStyle w:val="ListParagraph"/>
        <w:numPr>
          <w:ilvl w:val="1"/>
          <w:numId w:val="2"/>
        </w:numPr>
      </w:pPr>
      <w:r>
        <w:t>Place host into maintenance mode</w:t>
      </w:r>
      <w:r w:rsidR="00140A63">
        <w:br/>
      </w:r>
    </w:p>
    <w:p w14:paraId="7D06F0D2" w14:textId="1424244D" w:rsidR="008372BB" w:rsidRDefault="008372BB" w:rsidP="008372BB">
      <w:pPr>
        <w:pStyle w:val="ListParagraph"/>
        <w:numPr>
          <w:ilvl w:val="1"/>
          <w:numId w:val="2"/>
        </w:numPr>
      </w:pPr>
      <w:r>
        <w:t>Click on Networking in the Navigator</w:t>
      </w:r>
      <w:r w:rsidR="00140A63">
        <w:br/>
      </w:r>
    </w:p>
    <w:p w14:paraId="175F082A" w14:textId="49914C6E" w:rsidR="008372BB" w:rsidRDefault="008372BB" w:rsidP="008372BB">
      <w:pPr>
        <w:pStyle w:val="ListParagraph"/>
        <w:numPr>
          <w:ilvl w:val="1"/>
          <w:numId w:val="2"/>
        </w:numPr>
      </w:pPr>
      <w:r>
        <w:t xml:space="preserve">Click on </w:t>
      </w:r>
      <w:r w:rsidRPr="00CC5E3E">
        <w:rPr>
          <w:b/>
          <w:bCs/>
        </w:rPr>
        <w:t>TCP/IP stacks</w:t>
      </w:r>
      <w:r w:rsidR="00140A63">
        <w:rPr>
          <w:b/>
          <w:bCs/>
        </w:rPr>
        <w:br/>
      </w:r>
    </w:p>
    <w:p w14:paraId="26202551" w14:textId="668E6DF1" w:rsidR="008372BB" w:rsidRDefault="008372BB" w:rsidP="008372BB">
      <w:pPr>
        <w:pStyle w:val="ListParagraph"/>
        <w:numPr>
          <w:ilvl w:val="1"/>
          <w:numId w:val="2"/>
        </w:numPr>
      </w:pPr>
      <w:r>
        <w:t xml:space="preserve">Click on </w:t>
      </w:r>
      <w:r>
        <w:rPr>
          <w:b/>
          <w:bCs/>
        </w:rPr>
        <w:t>Default TCP/IP stack</w:t>
      </w:r>
      <w:r w:rsidR="00CC5E3E">
        <w:rPr>
          <w:b/>
          <w:bCs/>
        </w:rPr>
        <w:br/>
      </w:r>
      <w:r w:rsidR="00CC5E3E">
        <w:rPr>
          <w:b/>
          <w:bCs/>
        </w:rPr>
        <w:br/>
      </w:r>
      <w:r w:rsidR="00CC5E3E">
        <w:rPr>
          <w:noProof/>
        </w:rPr>
        <w:drawing>
          <wp:inline distT="0" distB="0" distL="0" distR="0" wp14:anchorId="011CB555" wp14:editId="45653E3E">
            <wp:extent cx="5314950" cy="23812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314950" cy="2381250"/>
                    </a:xfrm>
                    <a:prstGeom prst="rect">
                      <a:avLst/>
                    </a:prstGeom>
                  </pic:spPr>
                </pic:pic>
              </a:graphicData>
            </a:graphic>
          </wp:inline>
        </w:drawing>
      </w:r>
      <w:r w:rsidR="00CC5E3E">
        <w:rPr>
          <w:b/>
          <w:bCs/>
        </w:rPr>
        <w:br/>
      </w:r>
    </w:p>
    <w:p w14:paraId="77420450" w14:textId="31C6CC7D" w:rsidR="008372BB" w:rsidRDefault="008372BB" w:rsidP="008372BB">
      <w:pPr>
        <w:pStyle w:val="ListParagraph"/>
        <w:numPr>
          <w:ilvl w:val="1"/>
          <w:numId w:val="2"/>
        </w:numPr>
      </w:pPr>
      <w:r>
        <w:t xml:space="preserve">Click on </w:t>
      </w:r>
      <w:r>
        <w:rPr>
          <w:b/>
          <w:bCs/>
        </w:rPr>
        <w:t>Edit Settings</w:t>
      </w:r>
      <w:r w:rsidR="00F01FD5">
        <w:rPr>
          <w:b/>
          <w:bCs/>
        </w:rPr>
        <w:br/>
      </w:r>
      <w:r w:rsidR="00F01FD5">
        <w:rPr>
          <w:b/>
          <w:bCs/>
        </w:rPr>
        <w:br/>
      </w:r>
      <w:r w:rsidR="008753D4">
        <w:rPr>
          <w:noProof/>
        </w:rPr>
        <w:drawing>
          <wp:inline distT="0" distB="0" distL="0" distR="0" wp14:anchorId="329FAD6E" wp14:editId="32CD1C85">
            <wp:extent cx="4914900" cy="163830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4914900" cy="1638300"/>
                    </a:xfrm>
                    <a:prstGeom prst="rect">
                      <a:avLst/>
                    </a:prstGeom>
                  </pic:spPr>
                </pic:pic>
              </a:graphicData>
            </a:graphic>
          </wp:inline>
        </w:drawing>
      </w:r>
      <w:r w:rsidR="00F01FD5">
        <w:rPr>
          <w:b/>
          <w:bCs/>
        </w:rPr>
        <w:br/>
      </w:r>
    </w:p>
    <w:p w14:paraId="5E87DBC2" w14:textId="662DE31D" w:rsidR="008372BB" w:rsidRDefault="008372BB" w:rsidP="008372BB">
      <w:pPr>
        <w:pStyle w:val="ListParagraph"/>
        <w:numPr>
          <w:ilvl w:val="1"/>
          <w:numId w:val="2"/>
        </w:numPr>
      </w:pPr>
      <w:r>
        <w:t xml:space="preserve">Click on </w:t>
      </w:r>
      <w:r>
        <w:rPr>
          <w:b/>
          <w:bCs/>
        </w:rPr>
        <w:t>Manually configure the settings for this TCP/IP stack</w:t>
      </w:r>
      <w:r w:rsidR="00140A63">
        <w:rPr>
          <w:b/>
          <w:bCs/>
        </w:rPr>
        <w:br/>
      </w:r>
    </w:p>
    <w:p w14:paraId="64BF53D4" w14:textId="3A6416FE" w:rsidR="008372BB" w:rsidRDefault="008372BB" w:rsidP="008372BB">
      <w:pPr>
        <w:pStyle w:val="ListParagraph"/>
        <w:numPr>
          <w:ilvl w:val="1"/>
          <w:numId w:val="2"/>
        </w:numPr>
      </w:pPr>
      <w:r>
        <w:t>NOTE: I had already reserved the IP address on my Edgerouter-X for each host and my router supports DNS forwarding.</w:t>
      </w:r>
      <w:r w:rsidR="00140A63">
        <w:br/>
      </w:r>
    </w:p>
    <w:p w14:paraId="6156EE38" w14:textId="2CD2E14C" w:rsidR="008372BB" w:rsidRDefault="008372BB" w:rsidP="008372BB">
      <w:pPr>
        <w:pStyle w:val="ListParagraph"/>
        <w:numPr>
          <w:ilvl w:val="1"/>
          <w:numId w:val="2"/>
        </w:numPr>
      </w:pPr>
      <w:r>
        <w:lastRenderedPageBreak/>
        <w:t xml:space="preserve">Set Hostname to whatever you wish to name the host, in my case, </w:t>
      </w:r>
      <w:r>
        <w:rPr>
          <w:b/>
          <w:bCs/>
        </w:rPr>
        <w:t>esxi1</w:t>
      </w:r>
      <w:r>
        <w:t>.</w:t>
      </w:r>
      <w:r w:rsidR="00140A63">
        <w:br/>
      </w:r>
    </w:p>
    <w:p w14:paraId="3E1398BC" w14:textId="3119DDFA" w:rsidR="00276513" w:rsidRDefault="008372BB" w:rsidP="008372BB">
      <w:pPr>
        <w:pStyle w:val="ListParagraph"/>
        <w:numPr>
          <w:ilvl w:val="1"/>
          <w:numId w:val="2"/>
        </w:numPr>
      </w:pPr>
      <w:r>
        <w:t xml:space="preserve">For the </w:t>
      </w:r>
      <w:r>
        <w:rPr>
          <w:b/>
          <w:bCs/>
        </w:rPr>
        <w:t>Domain Name</w:t>
      </w:r>
      <w:r>
        <w:t xml:space="preserve"> if you own one, you may use it. However, </w:t>
      </w:r>
      <w:r>
        <w:rPr>
          <w:b/>
          <w:bCs/>
        </w:rPr>
        <w:t>local</w:t>
      </w:r>
      <w:r>
        <w:t xml:space="preserve"> is…. Ok if you have nothing else. I will be using </w:t>
      </w:r>
      <w:r>
        <w:rPr>
          <w:b/>
          <w:bCs/>
        </w:rPr>
        <w:t>ad.jakeyuhas.com</w:t>
      </w:r>
      <w:r>
        <w:t xml:space="preserve"> as I own that domain and nobody else can control the DNS records but myself.</w:t>
      </w:r>
      <w:r w:rsidR="00140A63">
        <w:br/>
      </w:r>
    </w:p>
    <w:p w14:paraId="2556EE36" w14:textId="6C34471C" w:rsidR="00DD3F4F" w:rsidRDefault="00276513" w:rsidP="008372BB">
      <w:pPr>
        <w:pStyle w:val="ListParagraph"/>
        <w:numPr>
          <w:ilvl w:val="1"/>
          <w:numId w:val="2"/>
        </w:numPr>
      </w:pPr>
      <w:r>
        <w:t xml:space="preserve">For the </w:t>
      </w:r>
      <w:r>
        <w:rPr>
          <w:b/>
          <w:bCs/>
        </w:rPr>
        <w:t>Search Domains</w:t>
      </w:r>
      <w:r>
        <w:t xml:space="preserve"> I used </w:t>
      </w:r>
      <w:r>
        <w:rPr>
          <w:b/>
          <w:bCs/>
        </w:rPr>
        <w:t>ad.jakeyuhas.com</w:t>
      </w:r>
      <w:r w:rsidR="00DD3F4F">
        <w:rPr>
          <w:b/>
          <w:bCs/>
        </w:rPr>
        <w:br/>
      </w:r>
      <w:r w:rsidR="00DD3F4F">
        <w:rPr>
          <w:b/>
          <w:bCs/>
        </w:rPr>
        <w:br/>
      </w:r>
      <w:r w:rsidR="00DD3F4F">
        <w:rPr>
          <w:noProof/>
        </w:rPr>
        <w:drawing>
          <wp:inline distT="0" distB="0" distL="0" distR="0" wp14:anchorId="29E3F0E6" wp14:editId="7084DFD4">
            <wp:extent cx="5247484" cy="4791693"/>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258104" cy="4801390"/>
                    </a:xfrm>
                    <a:prstGeom prst="rect">
                      <a:avLst/>
                    </a:prstGeom>
                  </pic:spPr>
                </pic:pic>
              </a:graphicData>
            </a:graphic>
          </wp:inline>
        </w:drawing>
      </w:r>
      <w:r w:rsidR="00201F0D">
        <w:rPr>
          <w:b/>
          <w:bCs/>
        </w:rPr>
        <w:br/>
      </w:r>
    </w:p>
    <w:p w14:paraId="5972B954" w14:textId="48659098" w:rsidR="00662BBD" w:rsidRDefault="00DD3F4F" w:rsidP="008372BB">
      <w:pPr>
        <w:pStyle w:val="ListParagraph"/>
        <w:numPr>
          <w:ilvl w:val="1"/>
          <w:numId w:val="2"/>
        </w:numPr>
      </w:pPr>
      <w:r>
        <w:t>Primary DNS server, IPv4 Gateway, Congestion Control, Maximum number of connections I left to default.</w:t>
      </w:r>
      <w:r w:rsidR="00140A63">
        <w:br/>
      </w:r>
    </w:p>
    <w:p w14:paraId="13444C19" w14:textId="4CE98C33" w:rsidR="00252CBE" w:rsidRDefault="00662BBD" w:rsidP="008372BB">
      <w:pPr>
        <w:pStyle w:val="ListParagraph"/>
        <w:numPr>
          <w:ilvl w:val="1"/>
          <w:numId w:val="2"/>
        </w:numPr>
      </w:pPr>
      <w:r>
        <w:t>I repeated this step for each host.</w:t>
      </w:r>
      <w:r w:rsidR="004074AF">
        <w:br/>
      </w:r>
    </w:p>
    <w:p w14:paraId="0BEAE1EA" w14:textId="3FCEA895" w:rsidR="008F18BF" w:rsidRDefault="00252CBE" w:rsidP="00252CBE">
      <w:r>
        <w:br w:type="page"/>
      </w:r>
    </w:p>
    <w:p w14:paraId="5404B841" w14:textId="06680FBF" w:rsidR="004074AF" w:rsidRDefault="00CC7349" w:rsidP="00CB2A80">
      <w:pPr>
        <w:pStyle w:val="ListParagraph"/>
        <w:numPr>
          <w:ilvl w:val="0"/>
          <w:numId w:val="2"/>
        </w:numPr>
      </w:pPr>
      <w:r>
        <w:lastRenderedPageBreak/>
        <w:t xml:space="preserve"> </w:t>
      </w:r>
      <w:r w:rsidR="004074AF">
        <w:t>Key Take Aways from this Lab</w:t>
      </w:r>
      <w:r w:rsidR="008E5C6B">
        <w:t xml:space="preserve"> That I wrote and what</w:t>
      </w:r>
      <w:r w:rsidR="004074AF">
        <w:t xml:space="preserve"> I learned</w:t>
      </w:r>
      <w:r w:rsidR="008E5C6B">
        <w:t xml:space="preserve"> performing these steps a 2</w:t>
      </w:r>
      <w:r w:rsidR="008E5C6B" w:rsidRPr="008E5C6B">
        <w:rPr>
          <w:vertAlign w:val="superscript"/>
        </w:rPr>
        <w:t>nd</w:t>
      </w:r>
      <w:r w:rsidR="008E5C6B">
        <w:t xml:space="preserve"> time</w:t>
      </w:r>
      <w:r w:rsidR="004074AF">
        <w:t>.</w:t>
      </w:r>
      <w:r w:rsidR="00A56802">
        <w:br/>
      </w:r>
    </w:p>
    <w:p w14:paraId="38E12A9A" w14:textId="002E87F7" w:rsidR="004074AF" w:rsidRDefault="004074AF" w:rsidP="004074AF">
      <w:pPr>
        <w:pStyle w:val="ListParagraph"/>
        <w:numPr>
          <w:ilvl w:val="1"/>
          <w:numId w:val="2"/>
        </w:numPr>
      </w:pPr>
      <w:r>
        <w:t xml:space="preserve">Disable Secure Boot for Lenovo M720Q (tiny) computers since Esxi does not know how to interact with it on this platform. The Lenovo M920Q host was able to recognize the Secure Boot and did not cause an interrupt during boot. </w:t>
      </w:r>
      <w:r w:rsidR="00A56802">
        <w:br/>
      </w:r>
    </w:p>
    <w:p w14:paraId="176CAC9F" w14:textId="1422BACB" w:rsidR="00C65F29" w:rsidRDefault="004074AF" w:rsidP="004074AF">
      <w:pPr>
        <w:pStyle w:val="ListParagraph"/>
        <w:numPr>
          <w:ilvl w:val="1"/>
          <w:numId w:val="2"/>
        </w:numPr>
      </w:pPr>
      <w:r>
        <w:t>After setting the USB Arbitrator to disabled, I was unable to install the Fling driver. I had to reboot before installing a new package. Again, this could be something to do with utilizing consumer hardware for a ESXi.</w:t>
      </w:r>
      <w:r w:rsidR="00C65F29">
        <w:t xml:space="preserve"> – The second theory is that a USB to Ethernet device was plugged in when attempting to install the package; which probably caused a volume to be locked. – I am unsure of exactly what the issue was but with anything in IT, rebooting seems to fix the issue.</w:t>
      </w:r>
      <w:r w:rsidR="00A56802">
        <w:br/>
      </w:r>
    </w:p>
    <w:p w14:paraId="39914215" w14:textId="602085CF" w:rsidR="00721988" w:rsidRDefault="00197E0E" w:rsidP="008E520D">
      <w:pPr>
        <w:pStyle w:val="ListParagraph"/>
        <w:numPr>
          <w:ilvl w:val="1"/>
          <w:numId w:val="2"/>
        </w:numPr>
      </w:pPr>
      <w:r>
        <w:t>ESXi hosts were immediately picked up by DHCP and given a lease. I went into my EdgeRouter-X and went ahead and reserved the IPs each host picked up and bound it to each host’s MAC address so they remain static</w:t>
      </w:r>
      <w:r w:rsidR="003D34C0">
        <w:t xml:space="preserve"> and always remain to have that IP address.</w:t>
      </w:r>
      <w:r w:rsidR="004C0A2F">
        <w:br/>
      </w:r>
    </w:p>
    <w:p w14:paraId="0EA4B781" w14:textId="0CA81729" w:rsidR="004C0A2F" w:rsidRDefault="00721988" w:rsidP="00721988">
      <w:r>
        <w:br w:type="page"/>
      </w:r>
    </w:p>
    <w:p w14:paraId="11D02F05" w14:textId="77777777" w:rsidR="004C0A2F" w:rsidRDefault="004C0A2F" w:rsidP="004C0A2F">
      <w:pPr>
        <w:pStyle w:val="ListParagraph"/>
        <w:numPr>
          <w:ilvl w:val="0"/>
          <w:numId w:val="2"/>
        </w:numPr>
      </w:pPr>
      <w:r>
        <w:lastRenderedPageBreak/>
        <w:t xml:space="preserve"> Results</w:t>
      </w:r>
      <w:r>
        <w:br/>
      </w:r>
    </w:p>
    <w:p w14:paraId="72D7B633" w14:textId="77777777" w:rsidR="004C0A2F" w:rsidRDefault="004C0A2F" w:rsidP="004C0A2F">
      <w:pPr>
        <w:pStyle w:val="ListParagraph"/>
        <w:numPr>
          <w:ilvl w:val="1"/>
          <w:numId w:val="2"/>
        </w:numPr>
      </w:pPr>
      <w:r>
        <w:t>Browsers reflecting new hostname FQDN</w:t>
      </w:r>
      <w:r>
        <w:br/>
      </w:r>
      <w:r>
        <w:br/>
      </w:r>
      <w:r>
        <w:rPr>
          <w:noProof/>
        </w:rPr>
        <w:drawing>
          <wp:inline distT="0" distB="0" distL="0" distR="0" wp14:anchorId="2E28A003" wp14:editId="4A40E788">
            <wp:extent cx="5492338" cy="50581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123" cy="511225"/>
                    </a:xfrm>
                    <a:prstGeom prst="rect">
                      <a:avLst/>
                    </a:prstGeom>
                  </pic:spPr>
                </pic:pic>
              </a:graphicData>
            </a:graphic>
          </wp:inline>
        </w:drawing>
      </w:r>
      <w:r>
        <w:br/>
      </w:r>
    </w:p>
    <w:p w14:paraId="3C72D53F" w14:textId="61B0C042" w:rsidR="00D23327" w:rsidRDefault="004C0A2F" w:rsidP="00D23327">
      <w:pPr>
        <w:pStyle w:val="ListParagraph"/>
        <w:numPr>
          <w:ilvl w:val="1"/>
          <w:numId w:val="2"/>
        </w:numPr>
      </w:pPr>
      <w:r>
        <w:rPr>
          <w:noProof/>
        </w:rPr>
        <w:drawing>
          <wp:anchor distT="0" distB="0" distL="114300" distR="114300" simplePos="0" relativeHeight="251661312" behindDoc="0" locked="0" layoutInCell="1" allowOverlap="1" wp14:anchorId="6DC327D2" wp14:editId="488FB838">
            <wp:simplePos x="0" y="0"/>
            <wp:positionH relativeFrom="page">
              <wp:align>left</wp:align>
            </wp:positionH>
            <wp:positionV relativeFrom="paragraph">
              <wp:posOffset>286608</wp:posOffset>
            </wp:positionV>
            <wp:extent cx="7713345" cy="1584960"/>
            <wp:effectExtent l="0" t="0" r="1905" b="0"/>
            <wp:wrapSquare wrapText="bothSides"/>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37168" cy="1590154"/>
                    </a:xfrm>
                    <a:prstGeom prst="rect">
                      <a:avLst/>
                    </a:prstGeom>
                  </pic:spPr>
                </pic:pic>
              </a:graphicData>
            </a:graphic>
            <wp14:sizeRelH relativeFrom="margin">
              <wp14:pctWidth>0</wp14:pctWidth>
            </wp14:sizeRelH>
            <wp14:sizeRelV relativeFrom="margin">
              <wp14:pctHeight>0</wp14:pctHeight>
            </wp14:sizeRelV>
          </wp:anchor>
        </w:drawing>
      </w:r>
      <w:r>
        <w:t>Esxi1.ad.jakeyuhas</w:t>
      </w:r>
      <w:r w:rsidR="00D23327">
        <w:t>.com</w:t>
      </w:r>
      <w:r>
        <w:t xml:space="preserve"> Host summary:</w:t>
      </w:r>
      <w:r w:rsidR="00D23327">
        <w:br/>
      </w:r>
    </w:p>
    <w:p w14:paraId="6DD0FB59" w14:textId="77777777" w:rsidR="00EB4DC6" w:rsidRDefault="00EB4DC6" w:rsidP="00D23327">
      <w:pPr>
        <w:pStyle w:val="ListParagraph"/>
        <w:numPr>
          <w:ilvl w:val="1"/>
          <w:numId w:val="2"/>
        </w:numPr>
      </w:pPr>
      <w:r>
        <w:rPr>
          <w:noProof/>
        </w:rPr>
        <w:drawing>
          <wp:anchor distT="0" distB="0" distL="114300" distR="114300" simplePos="0" relativeHeight="251662336" behindDoc="0" locked="0" layoutInCell="1" allowOverlap="1" wp14:anchorId="78C114C8" wp14:editId="3ECA4B5C">
            <wp:simplePos x="0" y="0"/>
            <wp:positionH relativeFrom="page">
              <wp:align>left</wp:align>
            </wp:positionH>
            <wp:positionV relativeFrom="paragraph">
              <wp:posOffset>279070</wp:posOffset>
            </wp:positionV>
            <wp:extent cx="7801610" cy="1561465"/>
            <wp:effectExtent l="0" t="0" r="8890" b="635"/>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801610" cy="1561465"/>
                    </a:xfrm>
                    <a:prstGeom prst="rect">
                      <a:avLst/>
                    </a:prstGeom>
                  </pic:spPr>
                </pic:pic>
              </a:graphicData>
            </a:graphic>
            <wp14:sizeRelH relativeFrom="margin">
              <wp14:pctWidth>0</wp14:pctWidth>
            </wp14:sizeRelH>
            <wp14:sizeRelV relativeFrom="margin">
              <wp14:pctHeight>0</wp14:pctHeight>
            </wp14:sizeRelV>
          </wp:anchor>
        </w:drawing>
      </w:r>
      <w:r w:rsidR="00D23327">
        <w:t>Esxi2.ad.jakeyuhas.com Host summary</w:t>
      </w:r>
      <w:r>
        <w:br/>
      </w:r>
    </w:p>
    <w:p w14:paraId="3644D2F8" w14:textId="0D65F09A" w:rsidR="00D0638A" w:rsidRDefault="00D0638A" w:rsidP="00D23327">
      <w:pPr>
        <w:pStyle w:val="ListParagraph"/>
        <w:numPr>
          <w:ilvl w:val="1"/>
          <w:numId w:val="2"/>
        </w:numPr>
      </w:pPr>
      <w:r>
        <w:rPr>
          <w:noProof/>
        </w:rPr>
        <w:drawing>
          <wp:anchor distT="0" distB="0" distL="114300" distR="114300" simplePos="0" relativeHeight="251663360" behindDoc="0" locked="0" layoutInCell="1" allowOverlap="1" wp14:anchorId="3FC4A3AC" wp14:editId="548E82C6">
            <wp:simplePos x="0" y="0"/>
            <wp:positionH relativeFrom="page">
              <wp:align>left</wp:align>
            </wp:positionH>
            <wp:positionV relativeFrom="paragraph">
              <wp:posOffset>412403</wp:posOffset>
            </wp:positionV>
            <wp:extent cx="7748270" cy="1530985"/>
            <wp:effectExtent l="0" t="0" r="5080" b="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824856" cy="1546579"/>
                    </a:xfrm>
                    <a:prstGeom prst="rect">
                      <a:avLst/>
                    </a:prstGeom>
                  </pic:spPr>
                </pic:pic>
              </a:graphicData>
            </a:graphic>
            <wp14:sizeRelH relativeFrom="margin">
              <wp14:pctWidth>0</wp14:pctWidth>
            </wp14:sizeRelH>
            <wp14:sizeRelV relativeFrom="margin">
              <wp14:pctHeight>0</wp14:pctHeight>
            </wp14:sizeRelV>
          </wp:anchor>
        </w:drawing>
      </w:r>
      <w:r w:rsidR="00EB4DC6">
        <w:t>Esxi3.ad.jakeyuhas.com Host summary</w:t>
      </w:r>
      <w:r>
        <w:br/>
      </w:r>
      <w:r>
        <w:br/>
      </w:r>
      <w:r w:rsidR="00B716CD">
        <w:br/>
      </w:r>
    </w:p>
    <w:p w14:paraId="6A1A31C0" w14:textId="5C9F173F" w:rsidR="003145DA" w:rsidRDefault="003145DA" w:rsidP="00D23327">
      <w:pPr>
        <w:pStyle w:val="ListParagraph"/>
        <w:numPr>
          <w:ilvl w:val="1"/>
          <w:numId w:val="2"/>
        </w:numPr>
      </w:pPr>
      <w:r>
        <w:rPr>
          <w:noProof/>
        </w:rPr>
        <w:lastRenderedPageBreak/>
        <w:drawing>
          <wp:anchor distT="0" distB="0" distL="114300" distR="114300" simplePos="0" relativeHeight="251664384" behindDoc="0" locked="0" layoutInCell="1" allowOverlap="1" wp14:anchorId="111EEE7F" wp14:editId="4F7034CC">
            <wp:simplePos x="0" y="0"/>
            <wp:positionH relativeFrom="column">
              <wp:posOffset>-237507</wp:posOffset>
            </wp:positionH>
            <wp:positionV relativeFrom="paragraph">
              <wp:posOffset>335437</wp:posOffset>
            </wp:positionV>
            <wp:extent cx="5943600" cy="2094230"/>
            <wp:effectExtent l="0" t="0" r="0" b="1270"/>
            <wp:wrapSquare wrapText="bothSides"/>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14:sizeRelH relativeFrom="page">
              <wp14:pctWidth>0</wp14:pctWidth>
            </wp14:sizeRelH>
            <wp14:sizeRelV relativeFrom="page">
              <wp14:pctHeight>0</wp14:pctHeight>
            </wp14:sizeRelV>
          </wp:anchor>
        </w:drawing>
      </w:r>
      <w:r w:rsidR="00B716CD">
        <w:t>Sandisk USB drive appearing via Local USB Direct Access</w:t>
      </w:r>
    </w:p>
    <w:p w14:paraId="53044187" w14:textId="202174E6" w:rsidR="008E520D" w:rsidRDefault="001020DD" w:rsidP="00DC0D6D">
      <w:pPr>
        <w:pStyle w:val="ListParagraph"/>
        <w:numPr>
          <w:ilvl w:val="1"/>
          <w:numId w:val="2"/>
        </w:numPr>
      </w:pPr>
      <w:r>
        <w:rPr>
          <w:noProof/>
        </w:rPr>
        <w:drawing>
          <wp:anchor distT="0" distB="0" distL="114300" distR="114300" simplePos="0" relativeHeight="251665408" behindDoc="0" locked="0" layoutInCell="1" allowOverlap="1" wp14:anchorId="37D0D156" wp14:editId="4364323C">
            <wp:simplePos x="0" y="0"/>
            <wp:positionH relativeFrom="page">
              <wp:align>left</wp:align>
            </wp:positionH>
            <wp:positionV relativeFrom="paragraph">
              <wp:posOffset>2651191</wp:posOffset>
            </wp:positionV>
            <wp:extent cx="7724140" cy="1127760"/>
            <wp:effectExtent l="0" t="0" r="0" b="0"/>
            <wp:wrapSquare wrapText="bothSides"/>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794221" cy="1138323"/>
                    </a:xfrm>
                    <a:prstGeom prst="rect">
                      <a:avLst/>
                    </a:prstGeom>
                  </pic:spPr>
                </pic:pic>
              </a:graphicData>
            </a:graphic>
            <wp14:sizeRelH relativeFrom="page">
              <wp14:pctWidth>0</wp14:pctWidth>
            </wp14:sizeRelH>
            <wp14:sizeRelV relativeFrom="page">
              <wp14:pctHeight>0</wp14:pctHeight>
            </wp14:sizeRelV>
          </wp:anchor>
        </w:drawing>
      </w:r>
      <w:r>
        <w:t>Vusb0 appearing as an available network device</w:t>
      </w:r>
      <w:r w:rsidR="00856F0B">
        <w:t xml:space="preserve"> (USB to Ethernet adapter)</w:t>
      </w:r>
      <w:r>
        <w:br/>
      </w:r>
      <w:r>
        <w:br/>
      </w:r>
      <w:r>
        <w:br/>
      </w:r>
      <w:r w:rsidR="00D0638A">
        <w:br/>
      </w:r>
      <w:r w:rsidR="00D23327">
        <w:br/>
      </w:r>
      <w:r w:rsidR="00D23327">
        <w:br/>
      </w:r>
      <w:r w:rsidR="004C0A2F">
        <w:br/>
      </w:r>
      <w:r w:rsidR="004C0A2F">
        <w:br/>
      </w:r>
      <w:r w:rsidR="00CE7D62">
        <w:br/>
      </w:r>
    </w:p>
    <w:sectPr w:rsidR="008E520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3521" w14:textId="77777777" w:rsidR="00F766C1" w:rsidRDefault="00F766C1" w:rsidP="008E520D">
      <w:pPr>
        <w:spacing w:after="0" w:line="240" w:lineRule="auto"/>
      </w:pPr>
      <w:r>
        <w:separator/>
      </w:r>
    </w:p>
  </w:endnote>
  <w:endnote w:type="continuationSeparator" w:id="0">
    <w:p w14:paraId="703E10CD" w14:textId="77777777" w:rsidR="00F766C1" w:rsidRDefault="00F766C1" w:rsidP="008E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4E70" w14:textId="77777777" w:rsidR="00F766C1" w:rsidRDefault="00F766C1" w:rsidP="008E520D">
      <w:pPr>
        <w:spacing w:after="0" w:line="240" w:lineRule="auto"/>
      </w:pPr>
      <w:r>
        <w:separator/>
      </w:r>
    </w:p>
  </w:footnote>
  <w:footnote w:type="continuationSeparator" w:id="0">
    <w:p w14:paraId="242EE052" w14:textId="77777777" w:rsidR="00F766C1" w:rsidRDefault="00F766C1" w:rsidP="008E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C678" w14:textId="41D0ACDA" w:rsidR="008E520D" w:rsidRDefault="008E520D" w:rsidP="005755EE">
    <w:pPr>
      <w:pStyle w:val="Heading1"/>
    </w:pPr>
    <w:r>
      <w:t xml:space="preserve">HOMELAB – ESXI SETUP – BUILD </w:t>
    </w:r>
    <w:r w:rsidR="005755EE">
      <w:t>II</w:t>
    </w:r>
  </w:p>
  <w:p w14:paraId="18EBF5E0" w14:textId="6C90CA12" w:rsidR="005755EE" w:rsidRDefault="005755EE" w:rsidP="005755EE">
    <w:pPr>
      <w:pStyle w:val="Header"/>
      <w:jc w:val="right"/>
    </w:pPr>
    <w:r>
      <w:t>Jacob Yuhas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59DD"/>
    <w:multiLevelType w:val="hybridMultilevel"/>
    <w:tmpl w:val="65C47CC0"/>
    <w:lvl w:ilvl="0" w:tplc="3C5AD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050D6"/>
    <w:multiLevelType w:val="hybridMultilevel"/>
    <w:tmpl w:val="0A76B4A6"/>
    <w:lvl w:ilvl="0" w:tplc="3C5ADA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56233"/>
    <w:multiLevelType w:val="hybridMultilevel"/>
    <w:tmpl w:val="07385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D"/>
    <w:rsid w:val="00004068"/>
    <w:rsid w:val="00087836"/>
    <w:rsid w:val="001020DD"/>
    <w:rsid w:val="00113322"/>
    <w:rsid w:val="00124657"/>
    <w:rsid w:val="00140A63"/>
    <w:rsid w:val="00197E0E"/>
    <w:rsid w:val="001F14D6"/>
    <w:rsid w:val="001F356C"/>
    <w:rsid w:val="00201F0D"/>
    <w:rsid w:val="00235E7B"/>
    <w:rsid w:val="00252CBE"/>
    <w:rsid w:val="00276513"/>
    <w:rsid w:val="002A5DFE"/>
    <w:rsid w:val="002B6233"/>
    <w:rsid w:val="002C36E8"/>
    <w:rsid w:val="002F5C1C"/>
    <w:rsid w:val="003145DA"/>
    <w:rsid w:val="00350B24"/>
    <w:rsid w:val="003D34C0"/>
    <w:rsid w:val="004074AF"/>
    <w:rsid w:val="0042505F"/>
    <w:rsid w:val="0047209A"/>
    <w:rsid w:val="004835C5"/>
    <w:rsid w:val="004A2337"/>
    <w:rsid w:val="004A6BAB"/>
    <w:rsid w:val="004C0A2F"/>
    <w:rsid w:val="005032CE"/>
    <w:rsid w:val="00564C95"/>
    <w:rsid w:val="005755EE"/>
    <w:rsid w:val="0057709D"/>
    <w:rsid w:val="00592F55"/>
    <w:rsid w:val="005A52A6"/>
    <w:rsid w:val="005B0CAF"/>
    <w:rsid w:val="005C367F"/>
    <w:rsid w:val="00630361"/>
    <w:rsid w:val="00634E47"/>
    <w:rsid w:val="00662BBD"/>
    <w:rsid w:val="00721304"/>
    <w:rsid w:val="00721988"/>
    <w:rsid w:val="00741825"/>
    <w:rsid w:val="00775AEF"/>
    <w:rsid w:val="00782DBE"/>
    <w:rsid w:val="007C5010"/>
    <w:rsid w:val="007C600B"/>
    <w:rsid w:val="00826D92"/>
    <w:rsid w:val="008372BB"/>
    <w:rsid w:val="00856F0B"/>
    <w:rsid w:val="00857A4B"/>
    <w:rsid w:val="00857DA7"/>
    <w:rsid w:val="00864973"/>
    <w:rsid w:val="00873AB3"/>
    <w:rsid w:val="008753D4"/>
    <w:rsid w:val="008B4A27"/>
    <w:rsid w:val="008D25E2"/>
    <w:rsid w:val="008E520D"/>
    <w:rsid w:val="008E5C6B"/>
    <w:rsid w:val="008F18BF"/>
    <w:rsid w:val="0091717A"/>
    <w:rsid w:val="00923E9A"/>
    <w:rsid w:val="009A17DB"/>
    <w:rsid w:val="009E0795"/>
    <w:rsid w:val="00A56802"/>
    <w:rsid w:val="00A57A0A"/>
    <w:rsid w:val="00AE2BC8"/>
    <w:rsid w:val="00B21C51"/>
    <w:rsid w:val="00B4068E"/>
    <w:rsid w:val="00B45925"/>
    <w:rsid w:val="00B716CD"/>
    <w:rsid w:val="00B76A0F"/>
    <w:rsid w:val="00BA0670"/>
    <w:rsid w:val="00BC1729"/>
    <w:rsid w:val="00C552C1"/>
    <w:rsid w:val="00C61251"/>
    <w:rsid w:val="00C65F29"/>
    <w:rsid w:val="00C8703E"/>
    <w:rsid w:val="00CB2A80"/>
    <w:rsid w:val="00CC5E3E"/>
    <w:rsid w:val="00CC7349"/>
    <w:rsid w:val="00CE7D62"/>
    <w:rsid w:val="00D0638A"/>
    <w:rsid w:val="00D23327"/>
    <w:rsid w:val="00D23EF4"/>
    <w:rsid w:val="00D50BBE"/>
    <w:rsid w:val="00D768E5"/>
    <w:rsid w:val="00DC0D6D"/>
    <w:rsid w:val="00DD228B"/>
    <w:rsid w:val="00DD3F4F"/>
    <w:rsid w:val="00E74378"/>
    <w:rsid w:val="00EB4DC6"/>
    <w:rsid w:val="00EC2ABB"/>
    <w:rsid w:val="00F01FD5"/>
    <w:rsid w:val="00F03BA7"/>
    <w:rsid w:val="00F10D71"/>
    <w:rsid w:val="00F61233"/>
    <w:rsid w:val="00F766C1"/>
    <w:rsid w:val="00FA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8DD0"/>
  <w15:chartTrackingRefBased/>
  <w15:docId w15:val="{A92C39BF-B75A-4536-8802-98A9A8F3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20D"/>
  </w:style>
  <w:style w:type="paragraph" w:styleId="Footer">
    <w:name w:val="footer"/>
    <w:basedOn w:val="Normal"/>
    <w:link w:val="FooterChar"/>
    <w:uiPriority w:val="99"/>
    <w:unhideWhenUsed/>
    <w:rsid w:val="008E5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20D"/>
  </w:style>
  <w:style w:type="paragraph" w:styleId="ListParagraph">
    <w:name w:val="List Paragraph"/>
    <w:basedOn w:val="Normal"/>
    <w:uiPriority w:val="34"/>
    <w:qFormat/>
    <w:rsid w:val="008E520D"/>
    <w:pPr>
      <w:ind w:left="720"/>
      <w:contextualSpacing/>
    </w:pPr>
  </w:style>
  <w:style w:type="character" w:customStyle="1" w:styleId="Heading1Char">
    <w:name w:val="Heading 1 Char"/>
    <w:basedOn w:val="DefaultParagraphFont"/>
    <w:link w:val="Heading1"/>
    <w:uiPriority w:val="9"/>
    <w:rsid w:val="005755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DF90C-59E8-4299-AEDD-B816270A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Yuhas</dc:creator>
  <cp:keywords/>
  <dc:description/>
  <cp:lastModifiedBy>Jacob Yuhas</cp:lastModifiedBy>
  <cp:revision>103</cp:revision>
  <dcterms:created xsi:type="dcterms:W3CDTF">2022-03-27T00:44:00Z</dcterms:created>
  <dcterms:modified xsi:type="dcterms:W3CDTF">2022-03-27T03:45:00Z</dcterms:modified>
</cp:coreProperties>
</file>