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6c5ec7700855c0d3dac79ce79e82676fb7a20d5"/>
    <w:p>
      <w:pPr>
        <w:pStyle w:val="Heading1"/>
      </w:pPr>
      <w:r>
        <w:t xml:space="preserve">Kubernetes (CKA) · Chapter 4 — Proving It: Failover, a Baseline, and a Rollback You Can Trust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18 (Kubernetes HA + CKA)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September 17, 2026 on VMs 201–205 (</w:t>
      </w:r>
      <w:r>
        <w:rPr>
          <w:rStyle w:val="VerbatimChar"/>
        </w:rPr>
        <w:t xml:space="preserve">192.168.1.201–205</w:t>
      </w:r>
      <w:r>
        <w:t xml:space="preserve">)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Kubernetes v1.35.8 · kube-vip v1.2.3 · Calico v3.32.2 · etcd 3.6.6</w:t>
      </w:r>
      <w:r>
        <w:t xml:space="preserve"> </w:t>
      </w:r>
      <w:r>
        <w:t xml:space="preserve">· Proxmox VE 9 · busybox 1.38.0</w:t>
      </w:r>
      <w:r>
        <w:t xml:space="preserve"> </w:t>
      </w:r>
      <w:r>
        <w:rPr>
          <w:b/>
          <w:bCs/>
        </w:rPr>
        <w:t xml:space="preserve">Read this after:</w:t>
      </w:r>
      <w:r>
        <w:t xml:space="preserve"> </w:t>
      </w:r>
      <w:r>
        <w:t xml:space="preserve">Chapter 3 (the network and the joins) ·</w:t>
      </w:r>
      <w:r>
        <w:t xml:space="preserve"> </w:t>
      </w:r>
      <w:r>
        <w:rPr>
          <w:b/>
          <w:bCs/>
        </w:rPr>
        <w:t xml:space="preserve">before:</w:t>
      </w:r>
      <w:r>
        <w:t xml:space="preserve"> </w:t>
      </w:r>
      <w:r>
        <w:t xml:space="preserve">the CKA exercise chapters</w:t>
      </w:r>
    </w:p>
    <w:p>
      <w:r>
        <w:pict>
          <v:rect style="width:0;height:1.5pt" o:hralign="center" o:hrstd="t" o:hr="t"/>
        </w:pict>
      </w:r>
    </w:p>
    <w:bookmarkStart w:id="9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Chapter 3 ended with five nodes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  <w:r>
        <w:t xml:space="preserve"> </w:t>
      </w:r>
      <w:r>
        <w:rPr>
          <w:rStyle w:val="Key"/>
        </w:rPr>
        <w:t xml:space="preserve">That is a claim about the cluster</w:t>
      </w:r>
      <w:r>
        <w:t xml:space="preserve">, and this chapter</w:t>
      </w:r>
      <w:r>
        <w:t xml:space="preserve"> </w:t>
      </w:r>
      <w:r>
        <w:rPr>
          <w:rStyle w:val="Key"/>
        </w:rPr>
        <w:t xml:space="preserve">tests it by trying to break it</w:t>
      </w:r>
      <w:r>
        <w:t xml:space="preserve"> </w:t>
      </w:r>
      <w:r>
        <w:t xml:space="preserve">— then takes the snapshot that every later exercise</w:t>
      </w:r>
      <w:r>
        <w:t xml:space="preserve"> </w:t>
      </w:r>
      <w:r>
        <w:t xml:space="preserve">rolls back to, and proves the rollback works.</w:t>
      </w:r>
    </w:p>
    <w:p>
      <w:pPr>
        <w:pStyle w:val="BodyText"/>
      </w:pPr>
      <w:r>
        <w:t xml:space="preserve">The order matters, and it is the first thing in this chapter that is easy to get wrong. The failover test</w:t>
      </w:r>
      <w:r>
        <w:t xml:space="preserve"> </w:t>
      </w:r>
      <w:r>
        <w:t xml:space="preserve">cuts the power to a control plane, which is an unclean shutdown of an etcd member. So</w:t>
      </w:r>
      <w:r>
        <w:t xml:space="preserve"> </w:t>
      </w:r>
      <w:r>
        <w:rPr>
          <w:rStyle w:val="Key"/>
        </w:rPr>
        <w:t xml:space="preserve">the baseline snapshot comes before the destructive test, not after it</w:t>
      </w:r>
      <w:r>
        <w:t xml:space="preserve">. If the</w:t>
      </w:r>
      <w:r>
        <w:t xml:space="preserve"> </w:t>
      </w:r>
      <w:r>
        <w:t xml:space="preserve">failover works, nothing is lost; if it doesn’t, you roll back two minutes instead of rebuilding a cluster.</w:t>
      </w:r>
    </w:p>
    <w:p>
      <w:r>
        <w:pict>
          <v:rect style="width:0;height:1.5pt" o:hralign="center" o:hrstd="t" o:hr="t"/>
        </w:pict>
      </w:r>
    </w:p>
    <w:bookmarkEnd w:id="9"/>
    <w:bookmarkStart w:id="10" w:name="Xd95532d9a0ac5fd7cc7babd7db5c980cb06c5b9"/>
    <w:p>
      <w:pPr>
        <w:pStyle w:val="Heading2"/>
      </w:pPr>
      <w:r>
        <w:t xml:space="preserve">What</w:t>
      </w:r>
      <w:r>
        <w:t xml:space="preserve"> </w:t>
      </w:r>
      <w:r>
        <w:t xml:space="preserve">“highly available”</w:t>
      </w:r>
      <w:r>
        <w:t xml:space="preserve"> </w:t>
      </w:r>
      <w:r>
        <w:t xml:space="preserve">means here — precisely</w:t>
      </w:r>
    </w:p>
    <w:p>
      <w:pPr>
        <w:pStyle w:val="FirstParagraph"/>
      </w:pPr>
      <w:r>
        <w:t xml:space="preserve">Three control planes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share the load. kube-vip in ARP mode gives the VIP to</w:t>
      </w:r>
      <w:r>
        <w:t xml:space="preserve"> </w:t>
      </w:r>
      <w:r>
        <w:rPr>
          <w:rStyle w:val="Key"/>
        </w:rPr>
        <w:t xml:space="preserve">exactly one control plane at a time</w:t>
      </w:r>
      <w:r>
        <w:t xml:space="preserve">, so every request through</w:t>
      </w:r>
      <w:r>
        <w:t xml:space="preserve"> </w:t>
      </w:r>
      <w:r>
        <w:rPr>
          <w:rStyle w:val="VerbatimChar"/>
        </w:rPr>
        <w:t xml:space="preserve">192.168.1.206</w:t>
      </w:r>
      <w:r>
        <w:t xml:space="preserve"> </w:t>
      </w:r>
      <w:r>
        <w:t xml:space="preserve">reaches one API server.</w:t>
      </w:r>
      <w:r>
        <w:t xml:space="preserve"> </w:t>
      </w:r>
      <w:r>
        <w:rPr>
          <w:rStyle w:val="Key"/>
        </w:rPr>
        <w:t xml:space="preserve">When that node dies, another claims the address</w:t>
      </w:r>
      <w:r>
        <w:t xml:space="preserve">.</w:t>
      </w:r>
      <w:r>
        <w:t xml:space="preserve"> </w:t>
      </w:r>
      <w:r>
        <w:rPr>
          <w:b/>
          <w:bCs/>
        </w:rPr>
        <w:t xml:space="preserve">This is failover, not load</w:t>
      </w:r>
      <w:r>
        <w:rPr>
          <w:b/>
          <w:bCs/>
        </w:rPr>
        <w:t xml:space="preserve"> </w:t>
      </w:r>
      <w:r>
        <w:rPr>
          <w:b/>
          <w:bCs/>
        </w:rPr>
        <w:t xml:space="preserve">balancing.</w:t>
      </w:r>
    </w:p>
    <w:p>
      <w:pPr>
        <w:pStyle w:val="BodyText"/>
      </w:pPr>
      <w:r>
        <w:t xml:space="preserve">And</w:t>
      </w:r>
      <w:r>
        <w:t xml:space="preserve"> </w:t>
      </w:r>
      <w:r>
        <w:t xml:space="preserve">“the leader”</w:t>
      </w:r>
      <w:r>
        <w:t xml:space="preserve"> </w:t>
      </w:r>
      <w:r>
        <w:t xml:space="preserve">is not one thing.</w:t>
      </w:r>
      <w:r>
        <w:t xml:space="preserve"> </w:t>
      </w:r>
      <w:r>
        <w:rPr>
          <w:rStyle w:val="Key"/>
        </w:rPr>
        <w:t xml:space="preserve">A cluster like this runs several independent elections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etcd</w:t>
      </w:r>
      <w:r>
        <w:t xml:space="preserve"> </w:t>
      </w:r>
      <w:r>
        <w:t xml:space="preserve">elects a raft leader among its three members.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kube-vip</w:t>
      </w:r>
      <w:r>
        <w:t xml:space="preserve"> </w:t>
      </w:r>
      <w:r>
        <w:t xml:space="preserve">elects which node holds the VIP.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kube-controller-manager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kube-scheduler</w:t>
      </w:r>
      <w:r>
        <w:t xml:space="preserve"> </w:t>
      </w:r>
      <w:r>
        <w:t xml:space="preserve">each elect one active instance.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They do not have to agree on a node, and after a restart they often won’t.</w:t>
      </w:r>
      <w:r>
        <w:t xml:space="preserve"> </w:t>
      </w:r>
      <w:r>
        <w:t xml:space="preserve">Ours didn’t — see</w:t>
      </w:r>
      <w:r>
        <w:t xml:space="preserve"> </w:t>
      </w:r>
      <w:r>
        <w:t xml:space="preserve">step 6.</w:t>
      </w:r>
      <w:r>
        <w:t xml:space="preserve"> </w:t>
      </w:r>
      <w:r>
        <w:rPr>
          <w:rStyle w:val="Key"/>
        </w:rPr>
        <w:t xml:space="preserve">Assuming the VIP holder is also the etcd leader</w:t>
      </w:r>
      <w:r>
        <w:t xml:space="preserve"> </w:t>
      </w:r>
      <w:r>
        <w:t xml:space="preserve">is a natural mistake, and it</w:t>
      </w:r>
      <w:r>
        <w:t xml:space="preserve"> </w:t>
      </w:r>
      <w:r>
        <w:t xml:space="preserve">makes a failover test ambiguous.</w:t>
      </w:r>
    </w:p>
    <w:p>
      <w:r>
        <w:pict>
          <v:rect style="width:0;height:1.5pt" o:hralign="center" o:hrstd="t" o:hr="t"/>
        </w:pict>
      </w:r>
    </w:p>
    <w:bookmarkEnd w:id="10"/>
    <w:bookmarkStart w:id="14" w:name="part-a-sign-off-the-healthy-cluster"/>
    <w:p>
      <w:pPr>
        <w:pStyle w:val="Heading2"/>
      </w:pPr>
      <w:r>
        <w:t xml:space="preserve">Part A — sign off the healthy cluster</w:t>
      </w:r>
    </w:p>
    <w:p>
      <w:pPr>
        <w:pStyle w:val="FirstParagraph"/>
      </w:pPr>
      <w:r>
        <w:t xml:space="preserve">Chapter 3 proved scheduling, addressing and Service routing from a node. Two things were still unproven,</w:t>
      </w:r>
      <w:r>
        <w:t xml:space="preserve"> </w:t>
      </w:r>
      <w:r>
        <w:t xml:space="preserve">because the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 </w:t>
      </w:r>
      <w:r>
        <w:t xml:space="preserve">image has no shell:</w:t>
      </w:r>
      <w:r>
        <w:t xml:space="preserve"> </w:t>
      </w:r>
      <w:r>
        <w:rPr>
          <w:rStyle w:val="Key"/>
        </w:rPr>
        <w:t xml:space="preserve">traffic between pods on different nodes, and DNS</w:t>
      </w:r>
      <w:r>
        <w:t xml:space="preserve">.</w:t>
      </w:r>
    </w:p>
    <w:bookmarkStart w:id="11" w:name="prove-pod-to-pod-traffic-across-nodes"/>
    <w:p>
      <w:pPr>
        <w:pStyle w:val="Heading3"/>
      </w:pPr>
      <w:r>
        <w:t xml:space="preserve">1. Prove pod-to-pod traffic across nodes</w:t>
      </w:r>
    </w:p>
    <w:p>
      <w:pPr>
        <w:pStyle w:val="FirstParagraph"/>
      </w:pPr>
      <w:r>
        <w:t xml:space="preserve">Use a small image with a shell and basic tools. ⚠️</w:t>
      </w:r>
      <w:r>
        <w:t xml:space="preserve"> </w:t>
      </w:r>
      <w:r>
        <w:rPr>
          <w:b/>
          <w:bCs/>
        </w:rPr>
        <w:t xml:space="preserve">Pin a tag you have verified exists</w:t>
      </w:r>
      <w:r>
        <w:t xml:space="preserve"> </w:t>
      </w:r>
      <w:r>
        <w:t xml:space="preserve">rather than</w:t>
      </w:r>
      <w:r>
        <w:t xml:space="preserve"> </w:t>
      </w:r>
      <w:r>
        <w:t xml:space="preserve">one remembered from a tutorial — we read</w:t>
      </w:r>
      <w:r>
        <w:t xml:space="preserve"> </w:t>
      </w:r>
      <w:r>
        <w:rPr>
          <w:rStyle w:val="VerbatimChar"/>
        </w:rPr>
        <w:t xml:space="preserve">busybox:1.38.0</w:t>
      </w:r>
      <w:r>
        <w:t xml:space="preserve"> </w:t>
      </w:r>
      <w:r>
        <w:t xml:space="preserve">from the registry’s own tag list before using</w:t>
      </w:r>
      <w:r>
        <w:t xml:space="preserve"> </w:t>
      </w:r>
      <w:r>
        <w:t xml:space="preserve">it.</w:t>
      </w:r>
      <w:r>
        <w:t xml:space="preserve"> </w:t>
      </w:r>
      <w:r>
        <w:rPr>
          <w:rStyle w:val="Key"/>
        </w:rPr>
        <w:t xml:space="preserve">A guessed tag fails at pull time, in the middle of a test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netcheck-a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busybox:1.38.0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--overrides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'{"spec":{"nodeName":"vm-k8s-cka-worker-1"}}'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sleep 3600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netcheck-b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busybox:1.38.0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--overrides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'{"spec":{"nodeName":"vm-k8s-cka-worker-2"}}'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sleep 3600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pod/netcheck-a pod/netcheck-b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netcheck-a netcheck-b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pStyle w:val="FirstParagraph"/>
      </w:pPr>
      <w:r>
        <w:t xml:space="preserve">Pinning each pod to a named node guarantees</w:t>
      </w:r>
      <w:r>
        <w:t xml:space="preserve"> </w:t>
      </w:r>
      <w:r>
        <w:rPr>
          <w:rStyle w:val="Key"/>
        </w:rPr>
        <w:t xml:space="preserve">the test crosses a node boundary</w:t>
      </w:r>
      <w:r>
        <w:t xml:space="preserve">.</w:t>
      </w:r>
      <w:r>
        <w:t xml:space="preserve"> </w:t>
      </w:r>
      <w:r>
        <w:t xml:space="preserve">Left to the scheduler, both could land on one worker and prove nothing about the network between them.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netcheck-a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ping </w:t>
      </w:r>
      <w:r>
        <w:rPr>
          <w:rStyle w:val="AttributeTok"/>
        </w:rPr>
        <w:t xml:space="preserve">-c3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netcheck-b IP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Confirm:</w:t>
      </w:r>
      <w:r>
        <w:t xml:space="preserve"> </w:t>
      </w:r>
      <w:r>
        <w:t xml:space="preserve">three replies. Ours:</w:t>
      </w:r>
      <w:r>
        <w:t xml:space="preserve"> </w:t>
      </w:r>
      <w:r>
        <w:rPr>
          <w:rStyle w:val="VerbatimChar"/>
        </w:rPr>
        <w:t xml:space="preserve">ttl=62</w:t>
      </w:r>
      <w:r>
        <w:t xml:space="preserve">, round trip about 0.35 ms.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Read the TTL — it is better evidence than the reply.</w:t>
      </w:r>
      <w:r>
        <w:t xml:space="preserve"> </w:t>
      </w:r>
      <w:r>
        <w:t xml:space="preserve">A packet starts at 64 and loses one per</w:t>
      </w:r>
      <w:r>
        <w:t xml:space="preserve"> </w:t>
      </w:r>
      <w:r>
        <w:t xml:space="preserve">routing hop, so</w:t>
      </w:r>
      <w:r>
        <w:t xml:space="preserve"> </w:t>
      </w:r>
      <w:r>
        <w:rPr>
          <w:rStyle w:val="VerbatimChar"/>
        </w:rPr>
        <w:t xml:space="preserve">62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Key"/>
        </w:rPr>
        <w:t xml:space="preserve">it was routed through both nodes, not wrapped in a tunnel</w:t>
      </w:r>
      <w:r>
        <w:t xml:space="preserve">.</w:t>
      </w:r>
      <w:r>
        <w:t xml:space="preserve"> </w:t>
      </w:r>
      <w:r>
        <w:t xml:space="preserve">That is the</w:t>
      </w:r>
      <w:r>
        <w:t xml:space="preserve"> </w:t>
      </w:r>
      <w:r>
        <w:rPr>
          <w:rStyle w:val="VerbatimChar"/>
        </w:rPr>
        <w:t xml:space="preserve">vxlanMode: CrossSubnet</w:t>
      </w:r>
      <w:r>
        <w:t xml:space="preserve"> </w:t>
      </w:r>
      <w:r>
        <w:t xml:space="preserve">setting from chapter 3 doing exactly what it claims on a single</w:t>
      </w:r>
      <w:r>
        <w:t xml:space="preserve"> </w:t>
      </w:r>
      <w:r>
        <w:t xml:space="preserve">subnet — confirmed by a field nobody usually reads.</w:t>
      </w:r>
    </w:p>
    <w:bookmarkEnd w:id="11"/>
    <w:bookmarkStart w:id="12" w:name="X6c316f37073b611e8984a3150463dc7d6cdcb4f"/>
    <w:p>
      <w:pPr>
        <w:pStyle w:val="Heading3"/>
      </w:pPr>
      <w:r>
        <w:t xml:space="preserve">2. Prove DNS, both inside the cluster and out of it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netcheck-a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nslookup kubernetes.default.svc.cluster.local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netcheck-a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nslookup kubernetes.io</w:t>
      </w:r>
    </w:p>
    <w:p>
      <w:pPr>
        <w:pStyle w:val="FirstParagraph"/>
      </w:pPr>
      <w:r>
        <w:rPr>
          <w:b/>
          <w:bCs/>
        </w:rPr>
        <w:t xml:space="preserve">Confirm:</w:t>
      </w:r>
      <w:r>
        <w:t xml:space="preserve"> </w:t>
      </w:r>
      <w:r>
        <w:t xml:space="preserve">the server is</w:t>
      </w:r>
      <w:r>
        <w:t xml:space="preserve"> </w:t>
      </w:r>
      <w:r>
        <w:rPr>
          <w:rStyle w:val="VerbatimChar"/>
        </w:rPr>
        <w:t xml:space="preserve">10.96.0.10</w:t>
      </w:r>
      <w:r>
        <w:t xml:space="preserve"> </w:t>
      </w:r>
      <w:r>
        <w:t xml:space="preserve">(CoreDNS’s ClusterIP),</w:t>
      </w:r>
      <w:r>
        <w:t xml:space="preserve"> </w:t>
      </w:r>
      <w:r>
        <w:rPr>
          <w:rStyle w:val="VerbatimChar"/>
        </w:rPr>
        <w:t xml:space="preserve">kubernetes.default.svc.cluster.local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10.96.0.1</w:t>
      </w:r>
      <w:r>
        <w:t xml:space="preserve">, and the external name resolves too — ours returned two addresses, which</w:t>
      </w:r>
      <w:r>
        <w:t xml:space="preserve"> </w:t>
      </w:r>
      <w:r>
        <w:rPr>
          <w:rStyle w:val="Key"/>
        </w:rPr>
        <w:t xml:space="preserve">will differ on your run because they belong to someone else’s CDN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internal lookup proves CoreDNS answers;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the external one proves it forwards</w:t>
      </w:r>
      <w:r>
        <w:rPr>
          <w:b/>
          <w:bCs/>
        </w:rPr>
        <w:t xml:space="preserve">.</w:t>
      </w:r>
      <w:r>
        <w:t xml:space="preserve"> </w:t>
      </w:r>
      <w:r>
        <w:t xml:space="preserve">They fail</w:t>
      </w:r>
      <w:r>
        <w:t xml:space="preserve"> </w:t>
      </w:r>
      <w:r>
        <w:t xml:space="preserve">separately and for different reasons.</w:t>
      </w:r>
    </w:p>
    <w:bookmarkEnd w:id="12"/>
    <w:bookmarkStart w:id="13" w:name="prove-service-routing-from-inside-a-pod"/>
    <w:p>
      <w:pPr>
        <w:pStyle w:val="Heading3"/>
      </w:pPr>
      <w:r>
        <w:t xml:space="preserve">3. Prove Service routing from inside a pod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netcheck-a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wget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--no-check-certificate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https://10.96.0.1/livez</w:t>
      </w:r>
    </w:p>
    <w:p>
      <w:pPr>
        <w:pStyle w:val="FirstParagraph"/>
      </w:pPr>
      <w:r>
        <w:rPr>
          <w:b/>
          <w:bCs/>
        </w:rPr>
        <w:t xml:space="preserve">Confirm:</w:t>
      </w:r>
      <w:r>
        <w:t xml:space="preserve"> </w:t>
      </w:r>
      <w:r>
        <w:rPr>
          <w:rStyle w:val="VerbatimChar"/>
        </w:rPr>
        <w:t xml:space="preserve">ok</w:t>
      </w:r>
      <w:r>
        <w:t xml:space="preserve">. Chapter 3 ran the same check from a node. ⚠️</w:t>
      </w:r>
      <w:r>
        <w:t xml:space="preserve"> </w:t>
      </w:r>
      <w:r>
        <w:rPr>
          <w:b/>
          <w:bCs/>
        </w:rPr>
        <w:t xml:space="preserve">From inside a pod the packet takes a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path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out through the pod’s interface and the CNI</w:t>
      </w:r>
      <w:r>
        <w:t xml:space="preserve"> </w:t>
      </w:r>
      <w:r>
        <w:t xml:space="preserve">before kube-proxy’s rules rewrite it —</w:t>
      </w:r>
      <w:r>
        <w:t xml:space="preserve"> </w:t>
      </w:r>
      <w:r>
        <w:t xml:space="preserve">so</w:t>
      </w:r>
      <w:r>
        <w:t xml:space="preserve"> </w:t>
      </w:r>
      <w:r>
        <w:rPr>
          <w:rStyle w:val="Key"/>
        </w:rPr>
        <w:t xml:space="preserve">both checks are worth running, because they can fail independently</w:t>
      </w:r>
      <w:r>
        <w:t xml:space="preserve">.</w:t>
      </w:r>
    </w:p>
    <w:p>
      <w:pPr>
        <w:pStyle w:val="BodyText"/>
      </w:pPr>
      <w:r>
        <w:t xml:space="preserve">Then clean up: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netcheck-a netcheck-b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c1f0887ebb5f33f5db7338f212770063664de64"/>
    <w:p>
      <w:pPr>
        <w:pStyle w:val="Heading2"/>
      </w:pPr>
      <w:r>
        <w:t xml:space="preserve">Part B — take the baseline before breaking anything</w:t>
      </w:r>
    </w:p>
    <w:bookmarkStart w:id="15" w:name="X800a2730cf6c96febdbf9b2c845bc02a5b523d8"/>
    <w:p>
      <w:pPr>
        <w:pStyle w:val="Heading3"/>
      </w:pPr>
      <w:r>
        <w:t xml:space="preserve">4. Shut down gracefully, and refuse to snapshot until all five have stopped</w:t>
      </w:r>
    </w:p>
    <w:p>
      <w:pPr>
        <w:pStyle w:val="FirstParagraph"/>
      </w:pPr>
      <w:r>
        <w:t xml:space="preserve">The snapshot is taken with the machines</w:t>
      </w:r>
      <w:r>
        <w:t xml:space="preserve"> </w:t>
      </w:r>
      <w:r>
        <w:rPr>
          <w:b/>
          <w:bCs/>
        </w:rPr>
        <w:t xml:space="preserve">off</w:t>
      </w:r>
      <w:r>
        <w:t xml:space="preserve">. An offline snapshot is</w:t>
      </w:r>
      <w:r>
        <w:t xml:space="preserve"> </w:t>
      </w:r>
      <w:r>
        <w:rPr>
          <w:rStyle w:val="Key"/>
        </w:rPr>
        <w:t xml:space="preserve">consistent by construction</w:t>
      </w:r>
      <w:r>
        <w:t xml:space="preserve"> </w:t>
      </w:r>
      <w:r>
        <w:t xml:space="preserve">rather than by freezing a running filesystem, and etcd</w:t>
      </w:r>
      <w:r>
        <w:t xml:space="preserve"> </w:t>
      </w:r>
      <w:r>
        <w:t xml:space="preserve">— a write-ahead-log database —</w:t>
      </w:r>
      <w:r>
        <w:t xml:space="preserve"> </w:t>
      </w:r>
      <w:r>
        <w:rPr>
          <w:rStyle w:val="Key"/>
        </w:rPr>
        <w:t xml:space="preserve">is exactly what you want captured at rest</w:t>
      </w:r>
      <w:r>
        <w:t xml:space="preserve">.</w:t>
      </w:r>
    </w:p>
    <w:p>
      <w:pPr>
        <w:pStyle w:val="BodyText"/>
      </w:pPr>
      <w:r>
        <w:t xml:space="preserve">On the Proxmox host, workers first, then control planes: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204 205 201 202 203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qm</w:t>
      </w:r>
      <w:r>
        <w:rPr>
          <w:rStyle w:val="NormalTok"/>
        </w:rPr>
        <w:t xml:space="preserve"> shutdown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120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201 202 203 204 205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qm</w:t>
      </w:r>
      <w:r>
        <w:rPr>
          <w:rStyle w:val="NormalTok"/>
        </w:rPr>
        <w:t xml:space="preserve"> status </w:t>
      </w:r>
      <w:r>
        <w:rPr>
          <w:rStyle w:val="VariableTok"/>
        </w:rPr>
        <w:t xml:space="preserve">$id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all must read: status: stopped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Workers first, because they run work and the control planes decide where work goes.</w:t>
      </w:r>
      <w:r>
        <w:t xml:space="preserve"> </w:t>
      </w:r>
      <w:r>
        <w:t xml:space="preserve">Stopping the</w:t>
      </w:r>
      <w:r>
        <w:t xml:space="preserve"> </w:t>
      </w:r>
      <w:r>
        <w:t xml:space="preserve">workers first means the control plane is not processing evictions while it is itself shutting down.</w:t>
      </w:r>
    </w:p>
    <w:p>
      <w:pPr>
        <w:pStyle w:val="BodyText"/>
      </w:pPr>
      <w:r>
        <w:t xml:space="preserve">⛔</w:t>
      </w:r>
      <w:r>
        <w:t xml:space="preserve"> </w:t>
      </w:r>
      <w:r>
        <w:rPr>
          <w:b/>
          <w:bCs/>
        </w:rPr>
        <w:t xml:space="preserve">Do not snapshot until every one reads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stopped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qm shutdown</w:t>
      </w:r>
      <w:r>
        <w:rPr>
          <w:rStyle w:val="Key"/>
        </w:rPr>
        <w:t xml:space="preserve"> </w:t>
      </w:r>
      <w:r>
        <w:rPr>
          <w:rStyle w:val="Key"/>
        </w:rPr>
        <w:t xml:space="preserve">returning is not the same as the</w:t>
      </w:r>
      <w:r>
        <w:t xml:space="preserve"> </w:t>
      </w:r>
      <w:r>
        <w:t xml:space="preserve">guest having stopped, and a snapshot of a machine still shutting down</w:t>
      </w:r>
      <w:r>
        <w:t xml:space="preserve"> </w:t>
      </w:r>
      <w:r>
        <w:rPr>
          <w:rStyle w:val="Key"/>
        </w:rPr>
        <w:t xml:space="preserve">defeats the point of doing it</w:t>
      </w:r>
      <w:r>
        <w:rPr>
          <w:rStyle w:val="Key"/>
        </w:rPr>
        <w:t xml:space="preserve"> </w:t>
      </w:r>
      <w:r>
        <w:rPr>
          <w:rStyle w:val="Key"/>
        </w:rPr>
        <w:t xml:space="preserve">offline</w:t>
      </w:r>
      <w:r>
        <w:t xml:space="preserve">. If one times out, stop and decide — do not fall back to</w:t>
      </w:r>
      <w:r>
        <w:t xml:space="preserve"> </w:t>
      </w:r>
      <w:r>
        <w:rPr>
          <w:rStyle w:val="VerbatimChar"/>
        </w:rPr>
        <w:t xml:space="preserve">qm stop</w:t>
      </w:r>
      <w:r>
        <w:t xml:space="preserve"> </w:t>
      </w:r>
      <w:r>
        <w:t xml:space="preserve">on an etcd</w:t>
      </w:r>
      <w:r>
        <w:t xml:space="preserve"> </w:t>
      </w:r>
      <w:r>
        <w:t xml:space="preserve">member without meaning to.</w:t>
      </w:r>
    </w:p>
    <w:bookmarkEnd w:id="15"/>
    <w:bookmarkStart w:id="16" w:name="X72f6643729ccff901f8ffc52f1ad03b20df14ce"/>
    <w:p>
      <w:pPr>
        <w:pStyle w:val="Heading3"/>
      </w:pPr>
      <w:r>
        <w:t xml:space="preserve">5. Snapshot all five with one name, and confirm at two layers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201 202 203 204 205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qm</w:t>
      </w:r>
      <w:r>
        <w:rPr>
          <w:rStyle w:val="NormalTok"/>
        </w:rPr>
        <w:t xml:space="preserve"> snapshot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 c02-virgin-cluster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201 202 203 204 205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qm</w:t>
      </w:r>
      <w:r>
        <w:rPr>
          <w:rStyle w:val="NormalTok"/>
        </w:rPr>
        <w:t xml:space="preserve"> listsnapshot </w:t>
      </w:r>
      <w:r>
        <w:rPr>
          <w:rStyle w:val="VariableTok"/>
        </w:rPr>
        <w:t xml:space="preserve">$id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snapshot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name,creation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'vm-20[1-5]-disk'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All five together, under the same name, or not at all.</w:t>
      </w:r>
      <w:r>
        <w:t xml:space="preserve"> </w:t>
      </w:r>
      <w:r>
        <w:rPr>
          <w:rStyle w:val="Key"/>
        </w:rPr>
        <w:t xml:space="preserve">Rolling one node of an etcd cluster back to</w:t>
      </w:r>
      <w:r>
        <w:t xml:space="preserve"> </w:t>
      </w:r>
      <w:r>
        <w:t xml:space="preserve">a different point from the others creates a debugging session nobody asked for.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Check the storage, not just the bookkeeping.</w:t>
      </w:r>
      <w:r>
        <w:t xml:space="preserve"> </w:t>
      </w:r>
      <w:r>
        <w:rPr>
          <w:rStyle w:val="VerbatimChar"/>
        </w:rPr>
        <w:t xml:space="preserve">qm listsnapshot</w:t>
      </w:r>
      <w:r>
        <w:rPr>
          <w:rStyle w:val="Key"/>
        </w:rPr>
        <w:t xml:space="preserve"> </w:t>
      </w:r>
      <w:r>
        <w:rPr>
          <w:rStyle w:val="Key"/>
        </w:rPr>
        <w:t xml:space="preserve">is Proxmox’s own record</w:t>
      </w:r>
      <w:r>
        <w:t xml:space="preserve">; the ZFS</w:t>
      </w:r>
      <w:r>
        <w:t xml:space="preserve"> </w:t>
      </w:r>
      <w:r>
        <w:t xml:space="preserve">snapshot underneath is the independent witness. ⚠️</w:t>
      </w:r>
      <w:r>
        <w:t xml:space="preserve"> </w:t>
      </w:r>
      <w:r>
        <w:rPr>
          <w:b/>
          <w:bCs/>
        </w:rPr>
        <w:t xml:space="preserve">This check exists because the previous stage’s</w:t>
      </w:r>
      <w:r>
        <w:rPr>
          <w:b/>
          <w:bCs/>
        </w:rPr>
        <w:t xml:space="preserve"> </w:t>
      </w:r>
      <w:r>
        <w:rPr>
          <w:b/>
          <w:bCs/>
        </w:rPr>
        <w:t xml:space="preserve">snapshot was recorded as taken and had not been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a record that a snapshot exists is not a</w:t>
      </w:r>
      <w:r>
        <w:rPr>
          <w:rStyle w:val="Key"/>
        </w:rPr>
        <w:t xml:space="preserve"> </w:t>
      </w:r>
      <w:r>
        <w:rPr>
          <w:rStyle w:val="Key"/>
        </w:rPr>
        <w:t xml:space="preserve">snapshot</w:t>
      </w:r>
      <w:r>
        <w:t xml:space="preserve">.</w:t>
      </w:r>
    </w:p>
    <w:bookmarkEnd w:id="16"/>
    <w:bookmarkStart w:id="17" w:name="X212930c1c1137109bb19ba9fc8dee41f2851bdc"/>
    <w:p>
      <w:pPr>
        <w:pStyle w:val="Heading3"/>
      </w:pPr>
      <w:r>
        <w:t xml:space="preserve">6. Power on — and treat the first full cold start as a test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201 202 203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qm</w:t>
      </w:r>
      <w:r>
        <w:rPr>
          <w:rStyle w:val="NormalTok"/>
        </w:rPr>
        <w:t xml:space="preserve"> start </w:t>
      </w:r>
      <w:r>
        <w:rPr>
          <w:rStyle w:val="VariableTok"/>
        </w:rPr>
        <w:t xml:space="preserve">$id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204 205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qm</w:t>
      </w:r>
      <w:r>
        <w:rPr>
          <w:rStyle w:val="NormalTok"/>
        </w:rPr>
        <w:t xml:space="preserve"> start </w:t>
      </w:r>
      <w:r>
        <w:rPr>
          <w:rStyle w:val="VariableTok"/>
        </w:rPr>
        <w:t xml:space="preserve">$id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Control planes first,</w:t>
      </w:r>
      <w:r>
        <w:t xml:space="preserve"> </w:t>
      </w:r>
      <w:r>
        <w:rPr>
          <w:rStyle w:val="Key"/>
        </w:rPr>
        <w:t xml:space="preserve">so the API is back before the workers</w:t>
      </w:r>
      <w:r>
        <w:t xml:space="preserve"> </w:t>
      </w:r>
      <w:r>
        <w:t xml:space="preserve">try to report to it. Give it about 90</w:t>
      </w:r>
      <w:r>
        <w:t xml:space="preserve"> </w:t>
      </w:r>
      <w:r>
        <w:t xml:space="preserve">seconds, then check: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exec etcd-vm-k8s-cka-control-1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etcdctl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--cacert</w:t>
      </w:r>
      <w:r>
        <w:rPr>
          <w:rStyle w:val="NormalTok"/>
        </w:rPr>
        <w:t xml:space="preserve"> /etc/kubernetes/pki/etcd/ca.crt </w:t>
      </w:r>
      <w:r>
        <w:rPr>
          <w:rStyle w:val="AttributeTok"/>
        </w:rPr>
        <w:t xml:space="preserve">--cert</w:t>
      </w:r>
      <w:r>
        <w:rPr>
          <w:rStyle w:val="NormalTok"/>
        </w:rPr>
        <w:t xml:space="preserve"> /etc/kubernetes/pki/etcd/server.crt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/etc/kubernetes/pki/etcd/server.key endpoint status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rPr>
          <w:b/>
          <w:bCs/>
        </w:rPr>
        <w:t xml:space="preserve">What we saw, and what it proves: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Before the shutdown</w:t>
            </w:r>
          </w:p>
        </w:tc>
        <w:tc>
          <w:tcPr/>
          <w:p>
            <w:pPr>
              <w:pStyle w:val="Compact"/>
            </w:pPr>
            <w:r>
              <w:t xml:space="preserve">After the cold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etcd leader</w:t>
            </w:r>
          </w:p>
        </w:tc>
        <w:tc>
          <w:tcPr/>
          <w:p>
            <w:pPr>
              <w:pStyle w:val="Compact"/>
            </w:pPr>
            <w:r>
              <w:t xml:space="preserve">control-1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Raft term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Raft index</w:t>
            </w:r>
          </w:p>
        </w:tc>
        <w:tc>
          <w:tcPr/>
          <w:p>
            <w:pPr>
              <w:pStyle w:val="Compact"/>
            </w:pPr>
            <w:r>
              <w:t xml:space="preserve">1–2 apart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identical on all three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 holder</w:t>
            </w:r>
          </w:p>
        </w:tc>
        <w:tc>
          <w:tcPr/>
          <w:p>
            <w:pPr>
              <w:pStyle w:val="Compact"/>
            </w:pPr>
            <w:r>
              <w:t xml:space="preserve">control-1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control-3</w:t>
            </w:r>
          </w:p>
        </w:tc>
      </w:tr>
    </w:tbl>
    <w:p>
      <w:pPr>
        <w:pStyle w:val="BodyText"/>
      </w:pPr>
      <w:r>
        <w:t xml:space="preserve">This was the cluster’s first complete power cycle, and it passed.</w:t>
      </w:r>
      <w:r>
        <w:t xml:space="preserve"> </w:t>
      </w:r>
      <w:r>
        <w:rPr>
          <w:rStyle w:val="Key"/>
        </w:rPr>
        <w:t xml:space="preserve">All three etcd members replayed their</w:t>
      </w:r>
      <w:r>
        <w:rPr>
          <w:rStyle w:val="Key"/>
        </w:rPr>
        <w:t xml:space="preserve"> </w:t>
      </w:r>
      <w:r>
        <w:rPr>
          <w:rStyle w:val="Key"/>
        </w:rPr>
        <w:t xml:space="preserve">logs to the same point</w:t>
      </w:r>
      <w:r>
        <w:t xml:space="preserve">, and</w:t>
      </w:r>
      <w:r>
        <w:t xml:space="preserve"> </w:t>
      </w:r>
      <w:r>
        <w:rPr>
          <w:rStyle w:val="Key"/>
        </w:rPr>
        <w:t xml:space="preserve">the term rising from 2 to 5 records the elections held</w:t>
      </w:r>
      <w:r>
        <w:t xml:space="preserve"> </w:t>
      </w:r>
      <w:r>
        <w:t xml:space="preserve">as members came back. Most usefully,</w:t>
      </w:r>
      <w:r>
        <w:t xml:space="preserve"> </w:t>
      </w:r>
      <w:r>
        <w:rPr>
          <w:b/>
          <w:bCs/>
        </w:rPr>
        <w:t xml:space="preserve">the etcd leader and the VIP landed on different nodes</w:t>
      </w:r>
      <w:r>
        <w:t xml:space="preserve"> </w:t>
      </w:r>
      <w:r>
        <w:t xml:space="preserve">— the</w:t>
      </w:r>
      <w:r>
        <w:t xml:space="preserve"> </w:t>
      </w:r>
      <w:r>
        <w:t xml:space="preserve">independent-elections point from the start of this chapter, demonstrated. ⚠️</w:t>
      </w:r>
      <w:r>
        <w:t xml:space="preserve"> </w:t>
      </w:r>
      <w:r>
        <w:rPr>
          <w:b/>
          <w:bCs/>
        </w:rPr>
        <w:t xml:space="preserve">Where the leader and the</w:t>
      </w:r>
      <w:r>
        <w:rPr>
          <w:b/>
          <w:bCs/>
        </w:rPr>
        <w:t xml:space="preserve"> </w:t>
      </w:r>
      <w:r>
        <w:rPr>
          <w:b/>
          <w:bCs/>
        </w:rPr>
        <w:t xml:space="preserve">VIP land after a restart carries no meaning</w:t>
      </w:r>
      <w:r>
        <w:t xml:space="preserve">; expect them to move.</w:t>
      </w:r>
    </w:p>
    <w:bookmarkEnd w:id="17"/>
    <w:bookmarkStart w:id="18" w:name="record-certificate-expiry-now"/>
    <w:p>
      <w:pPr>
        <w:pStyle w:val="Heading3"/>
      </w:pPr>
      <w:r>
        <w:t xml:space="preserve">7. Record certificate expiry now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kubeadm certs check-expiration</w:t>
      </w:r>
    </w:p>
    <w:p>
      <w:pPr>
        <w:pStyle w:val="FirstParagraph"/>
      </w:pPr>
      <w:r>
        <w:t xml:space="preserve">Ours: all ten control-plane certificates expire</w:t>
      </w:r>
      <w:r>
        <w:t xml:space="preserve"> </w:t>
      </w:r>
      <w:r>
        <w:rPr>
          <w:b/>
          <w:bCs/>
        </w:rPr>
        <w:t xml:space="preserve">Sep 17, 2027</w:t>
      </w:r>
      <w:r>
        <w:t xml:space="preserve">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The kubelet’s client certificates are not in that list.</w:t>
      </w:r>
      <w:r>
        <w:t xml:space="preserve"> </w:t>
      </w:r>
      <w:r>
        <w:t xml:space="preserve">They live in</w:t>
      </w:r>
      <w:r>
        <w:t xml:space="preserve"> </w:t>
      </w:r>
      <w:r>
        <w:rPr>
          <w:rStyle w:val="VerbatimChar"/>
        </w:rPr>
        <w:t xml:space="preserve">/var/lib/kubelet/pki</w:t>
      </w:r>
      <w:r>
        <w:t xml:space="preserve">,</w:t>
      </w:r>
      <w:r>
        <w:t xml:space="preserve"> </w:t>
      </w:r>
      <w:r>
        <w:rPr>
          <w:rStyle w:val="Key"/>
        </w:rPr>
        <w:t xml:space="preserve">rotate automatically, and on a much shorter cycle</w:t>
      </w:r>
      <w:r>
        <w:t xml:space="preserve">. That matters for a lab you roll back for months:</w:t>
      </w:r>
      <w:r>
        <w:t xml:space="preserve"> </w:t>
      </w:r>
      <w:r>
        <w:t xml:space="preserve">restore a snapshot long after it was taken and the control-plane certificates may still be valid while</w:t>
      </w:r>
      <w:r>
        <w:t xml:space="preserve"> </w:t>
      </w:r>
      <w:r>
        <w:rPr>
          <w:rStyle w:val="Key"/>
        </w:rPr>
        <w:t xml:space="preserve">the kubelet’s have expired inside the frozen image</w:t>
      </w:r>
      <w:r>
        <w:t xml:space="preserve">. It presents as TLS or</w:t>
      </w:r>
      <w:r>
        <w:t xml:space="preserve"> </w:t>
      </w:r>
      <w:r>
        <w:t xml:space="preserve">authentication errors, not as</w:t>
      </w:r>
      <w:r>
        <w:t xml:space="preserve"> </w:t>
      </w:r>
      <w:r>
        <w:t xml:space="preserve">“this snapshot is old”</w:t>
      </w:r>
      <w:r>
        <w:t xml:space="preserve">. Recording the dates on day one is what makes it</w:t>
      </w:r>
      <w:r>
        <w:t xml:space="preserve"> </w:t>
      </w:r>
      <w:r>
        <w:t xml:space="preserve">recognisable later.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part-c-break-it"/>
    <w:p>
      <w:pPr>
        <w:pStyle w:val="Heading2"/>
      </w:pPr>
      <w:r>
        <w:t xml:space="preserve">Part C — break it</w:t>
      </w:r>
    </w:p>
    <w:bookmarkStart w:id="20" w:name="X67f65ac7a4028153440798c2b0223ea88ba3bbf"/>
    <w:p>
      <w:pPr>
        <w:pStyle w:val="Heading3"/>
      </w:pPr>
      <w:r>
        <w:t xml:space="preserve">8. Choose the target, and make sure you know who leads</w:t>
      </w:r>
    </w:p>
    <w:p>
      <w:pPr>
        <w:pStyle w:val="FirstParagraph"/>
      </w:pPr>
      <w:r>
        <w:t xml:space="preserve">Find the VIP holder and the etcd leader: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201 202 203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192.168.1.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 -br addr show eth0 | grep -q 192.168.1.206 &amp;&amp; hostname"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exec etcd-vm-k8s-cka-control-1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etcdctl ... endpoint status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t xml:space="preserve">Ours: the VIP on</w:t>
      </w:r>
      <w:r>
        <w:t xml:space="preserve"> </w:t>
      </w:r>
      <w:r>
        <w:rPr>
          <w:b/>
          <w:bCs/>
        </w:rPr>
        <w:t xml:space="preserve">control-3</w:t>
      </w:r>
      <w:r>
        <w:t xml:space="preserve">, etcd led by</w:t>
      </w:r>
      <w:r>
        <w:t xml:space="preserve"> </w:t>
      </w:r>
      <w:r>
        <w:rPr>
          <w:b/>
          <w:bCs/>
        </w:rPr>
        <w:t xml:space="preserve">control-2</w:t>
      </w:r>
      <w:r>
        <w:t xml:space="preserve">. So control-3 is the target —</w:t>
      </w:r>
      <w:r>
        <w:t xml:space="preserve"> </w:t>
      </w:r>
      <w:r>
        <w:rPr>
          <w:rStyle w:val="Key"/>
        </w:rPr>
        <w:t xml:space="preserve">killing the VIP holder while leaving the etcd leader alive tests one thing</w:t>
      </w:r>
      <w:r>
        <w:t xml:space="preserve">: VIP</w:t>
      </w:r>
      <w:r>
        <w:t xml:space="preserve"> </w:t>
      </w:r>
      <w:r>
        <w:t xml:space="preserve">failover, without a raft election mixed in.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Read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 LEADER</w:t>
      </w:r>
      <w:r>
        <w:rPr>
          <w:b/>
          <w:bCs/>
        </w:rPr>
        <w:t xml:space="preserve"> </w:t>
      </w:r>
      <w:r>
        <w:rPr>
          <w:b/>
          <w:bCs/>
        </w:rPr>
        <w:t xml:space="preserve">column yourself before relying on it.</w:t>
      </w:r>
      <w:r>
        <w:t xml:space="preserve"> </w:t>
      </w:r>
      <w:r>
        <w:t xml:space="preserve">The script used in this build to find</w:t>
      </w:r>
      <w:r>
        <w:t xml:space="preserve"> </w:t>
      </w:r>
      <w:r>
        <w:t xml:space="preserve">the leader printed an empty value, and the next line of the same script stated the target was not the</w:t>
      </w:r>
      <w:r>
        <w:t xml:space="preserve"> </w:t>
      </w:r>
      <w:r>
        <w:t xml:space="preserve">leader. It happened to be true.</w:t>
      </w:r>
      <w:r>
        <w:t xml:space="preserve"> </w:t>
      </w:r>
      <w:r>
        <w:rPr>
          <w:rStyle w:val="Key"/>
        </w:rPr>
        <w:t xml:space="preserve">A check that prints nothing has not answered the</w:t>
      </w:r>
      <w:r>
        <w:rPr>
          <w:rStyle w:val="Key"/>
        </w:rPr>
        <w:t xml:space="preserve"> </w:t>
      </w:r>
      <w:r>
        <w:rPr>
          <w:rStyle w:val="Key"/>
        </w:rPr>
        <w:t xml:space="preserve">question</w:t>
      </w:r>
      <w:r>
        <w:t xml:space="preserve"> </w:t>
      </w:r>
      <w:r>
        <w:t xml:space="preserve">— had control-3 been the leader, the test would have measured two things</w:t>
      </w:r>
      <w:r>
        <w:t xml:space="preserve"> </w:t>
      </w:r>
      <w:r>
        <w:t xml:space="preserve">and reported one.</w:t>
      </w:r>
    </w:p>
    <w:bookmarkEnd w:id="20"/>
    <w:bookmarkStart w:id="21" w:name="write-the-predictions-down-before-acting"/>
    <w:p>
      <w:pPr>
        <w:pStyle w:val="Heading3"/>
      </w:pPr>
      <w:r>
        <w:t xml:space="preserve">9. Write the predictions down before acting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</w:t>
            </w:r>
            <w:r>
              <w:t xml:space="preserve"> </w:t>
            </w:r>
            <w:r>
              <w:t xml:space="preserve">through the VIP fails, then recovers on its own</w:t>
            </w:r>
          </w:p>
        </w:tc>
        <w:tc>
          <w:tcPr/>
          <w:p>
            <w:pPr>
              <w:pStyle w:val="Compact"/>
            </w:pPr>
            <w:r>
              <w:t xml:space="preserve">failover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Recovery takes 15–20 s</w:t>
            </w:r>
          </w:p>
        </w:tc>
        <w:tc>
          <w:tcPr/>
          <w:p>
            <w:pPr>
              <w:pStyle w:val="Compact"/>
            </w:pPr>
            <w:r>
              <w:t xml:space="preserve">kube-vip manifest: lease 15 s, renew 10 s, retry 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VIP reappears on a surviving control plane</w:t>
            </w:r>
          </w:p>
        </w:tc>
        <w:tc>
          <w:tcPr/>
          <w:p>
            <w:pPr>
              <w:pStyle w:val="Compact"/>
            </w:pPr>
            <w:r>
              <w:t xml:space="preserve">leader 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etcd keeps quorum at 2 of 3, and the leader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a follower is being killed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The dead node reads</w:t>
            </w:r>
            <w:r>
              <w:t xml:space="preserve"> </w:t>
            </w:r>
            <w:r>
              <w:rPr>
                <w:rStyle w:val="VerbatimChar"/>
              </w:rPr>
              <w:t xml:space="preserve">NotReady</w:t>
            </w:r>
            <w:r>
              <w:t xml:space="preserve"> </w:t>
            </w:r>
            <w:r>
              <w:t xml:space="preserve">after the grace period</w:t>
            </w:r>
          </w:p>
        </w:tc>
        <w:tc>
          <w:tcPr/>
          <w:p>
            <w:pPr>
              <w:pStyle w:val="Compact"/>
            </w:pPr>
            <w:r>
              <w:t xml:space="preserve">controller-manager’s</w:t>
            </w:r>
            <w:r>
              <w:t xml:space="preserve"> </w:t>
            </w:r>
            <w:r>
              <w:rPr>
                <w:rStyle w:val="VerbatimChar"/>
              </w:rPr>
              <w:t xml:space="preserve">--node-monitor-grace-period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Written first so the result can be scored rather than explained afterwards.</w:t>
      </w:r>
      <w:r>
        <w:t xml:space="preserve"> </w:t>
      </w:r>
      <w:r>
        <w:t xml:space="preserve">Prediction 4 matters</w:t>
      </w:r>
      <w:r>
        <w:t xml:space="preserve"> </w:t>
      </w:r>
      <w:r>
        <w:t xml:space="preserve">most:</w:t>
      </w:r>
      <w:r>
        <w:t xml:space="preserve"> </w:t>
      </w:r>
      <w:r>
        <w:rPr>
          <w:rStyle w:val="Key"/>
        </w:rPr>
        <w:t xml:space="preserve">killing a follower should not trigger an election</w:t>
      </w:r>
      <w:r>
        <w:t xml:space="preserve">. If it did, something about</w:t>
      </w:r>
      <w:r>
        <w:t xml:space="preserve"> </w:t>
      </w:r>
      <w:r>
        <w:t xml:space="preserve">who held what was wrong.</w:t>
      </w:r>
    </w:p>
    <w:bookmarkEnd w:id="21"/>
    <w:bookmarkStart w:id="22" w:name="cut-the-power-and-time-the-outage"/>
    <w:p>
      <w:pPr>
        <w:pStyle w:val="Heading3"/>
      </w:pPr>
      <w:r>
        <w:t xml:space="preserve">10. Cut the power, and time the outage</w:t>
      </w:r>
    </w:p>
    <w:p>
      <w:pPr>
        <w:pStyle w:val="FirstParagraph"/>
      </w:pPr>
      <w:r>
        <w:rPr>
          <w:rStyle w:val="Key"/>
        </w:rPr>
        <w:t xml:space="preserve">Use an abrupt stop, not a shutdown</w:t>
      </w:r>
      <w:r>
        <w:t xml:space="preserve">. A graceful shutdown lets kube-vip hand its lease over cleanly, which</w:t>
      </w:r>
      <w:r>
        <w:t xml:space="preserve"> </w:t>
      </w:r>
      <w:r>
        <w:rPr>
          <w:rStyle w:val="Key"/>
        </w:rPr>
        <w:t xml:space="preserve">proves much less than a real failure does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qm</w:t>
      </w:r>
      <w:r>
        <w:rPr>
          <w:rStyle w:val="NormalTok"/>
        </w:rPr>
        <w:t xml:space="preserve"> stop 203                     </w:t>
      </w:r>
      <w:r>
        <w:rPr>
          <w:rStyle w:val="CommentTok"/>
        </w:rPr>
        <w:t xml:space="preserve"># on the Proxmox host — the power cut</w:t>
      </w:r>
    </w:p>
    <w:p>
      <w:pPr>
        <w:pStyle w:val="FirstParagraph"/>
      </w:pPr>
      <w:r>
        <w:t xml:space="preserve">From another control plane, poll the API</w:t>
      </w:r>
      <w:r>
        <w:t xml:space="preserve"> </w:t>
      </w:r>
      <w:r>
        <w:rPr>
          <w:b/>
          <w:bCs/>
        </w:rPr>
        <w:t xml:space="preserve">through the VIP</w:t>
      </w:r>
      <w:r>
        <w:t xml:space="preserve"> </w:t>
      </w:r>
      <w:r>
        <w:t xml:space="preserve">until it answers: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3 kubectl get </w:t>
      </w:r>
      <w:r>
        <w:rPr>
          <w:rStyle w:val="AttributeTok"/>
        </w:rPr>
        <w:t xml:space="preserve">--raw</w:t>
      </w:r>
      <w:r>
        <w:rPr>
          <w:rStyle w:val="NormalTok"/>
        </w:rPr>
        <w:t xml:space="preserve"> /livez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Measured: the API answered again after about 17 seconds</w:t>
      </w:r>
      <w:r>
        <w:t xml:space="preserve">, inside the predicted 15–20.</w:t>
      </w:r>
    </w:p>
    <w:bookmarkEnd w:id="22"/>
    <w:bookmarkStart w:id="26" w:name="read-the-aftermath"/>
    <w:p>
      <w:pPr>
        <w:pStyle w:val="Heading3"/>
      </w:pPr>
      <w:r>
        <w:t xml:space="preserve">11. Read the aftermath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-br</w:t>
      </w:r>
      <w:r>
        <w:rPr>
          <w:rStyle w:val="NormalTok"/>
        </w:rPr>
        <w:t xml:space="preserve"> addr show eth0                     </w:t>
      </w:r>
      <w:r>
        <w:rPr>
          <w:rStyle w:val="CommentTok"/>
        </w:rPr>
        <w:t xml:space="preserve"># on control-1 and control-2 — who has .206 now?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exec etcd-vm-k8s-cka-control-1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etcdctl ... endpoint status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table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p>
      <w:pPr>
        <w:pStyle w:val="FirstParagraph"/>
      </w:pPr>
      <w:r>
        <w:rPr>
          <w:b/>
          <w:bCs/>
        </w:rPr>
        <w:t xml:space="preserve">What we saw:</w:t>
      </w:r>
    </w:p>
    <w:p>
      <w:pPr>
        <w:pStyle w:val="CaptionedFigure"/>
      </w:pPr>
      <w:r>
        <w:drawing>
          <wp:inline>
            <wp:extent cx="6400800" cy="5646377"/>
            <wp:effectExtent b="0" l="0" r="0" t="0"/>
            <wp:docPr descr="Failover after an abrupt power cut to the VIP holder" title="" id="24" name="Picture"/>
            <a:graphic>
              <a:graphicData uri="http://schemas.openxmlformats.org/drawingml/2006/picture">
                <pic:pic>
                  <pic:nvPicPr>
                    <pic:cNvPr descr="images/ch04_fig1_failover_timelin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646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Failover after an abrupt power cut to the VIP holder</w:t>
      </w:r>
    </w:p>
    <w:p>
      <w:pPr>
        <w:pStyle w:val="BlockText"/>
      </w:pPr>
      <w:r>
        <w:t xml:space="preserve">The VIP moved to</w:t>
      </w:r>
      <w:r>
        <w:t xml:space="preserve"> </w:t>
      </w:r>
      <w:r>
        <w:rPr>
          <w:b/>
          <w:bCs/>
        </w:rPr>
        <w:t xml:space="preserve">control-2</w:t>
      </w:r>
      <w:r>
        <w:t xml:space="preserve">.</w:t>
      </w:r>
      <w:r>
        <w:t xml:space="preserve"> </w:t>
      </w:r>
      <w:r>
        <w:rPr>
          <w:rStyle w:val="VerbatimChar"/>
        </w:rPr>
        <w:t xml:space="preserve">etcdctl</w:t>
      </w:r>
      <w:r>
        <w:t xml:space="preserve"> </w:t>
      </w:r>
      <w:r>
        <w:t xml:space="preserve">printed a</w:t>
      </w:r>
      <w:r>
        <w:t xml:space="preserve"> </w:t>
      </w:r>
      <w:r>
        <w:rPr>
          <w:rStyle w:val="VerbatimChar"/>
        </w:rPr>
        <w:t xml:space="preserve">context deadline exceeded</w:t>
      </w:r>
      <w:r>
        <w:t xml:space="preserve"> </w:t>
      </w:r>
      <w:r>
        <w:t xml:space="preserve">error for</w:t>
      </w:r>
      <w:r>
        <w:t xml:space="preserve"> </w:t>
      </w:r>
      <w:r>
        <w:t xml:space="preserve">control-3’s endpoint —</w:t>
      </w:r>
      <w:r>
        <w:t xml:space="preserve"> </w:t>
      </w:r>
      <w:r>
        <w:rPr>
          <w:rStyle w:val="Key"/>
        </w:rPr>
        <w:t xml:space="preserve">expected, and not a fault of the tool</w:t>
      </w:r>
      <w:r>
        <w:t xml:space="preserve"> </w:t>
      </w:r>
      <w:r>
        <w:t xml:space="preserve">— and then the table</w:t>
      </w:r>
      <w:r>
        <w:t xml:space="preserve"> </w:t>
      </w:r>
      <w:r>
        <w:t xml:space="preserve">for the two members still answering.</w:t>
      </w:r>
      <w:r>
        <w:t xml:space="preserve"> </w:t>
      </w:r>
      <w:r>
        <w:rPr>
          <w:b/>
          <w:bCs/>
        </w:rPr>
        <w:t xml:space="preserve">control-2 was still leader and the term was still 5: no</w:t>
      </w:r>
      <w:r>
        <w:rPr>
          <w:b/>
          <w:bCs/>
        </w:rPr>
        <w:t xml:space="preserve"> </w:t>
      </w:r>
      <w:r>
        <w:rPr>
          <w:b/>
          <w:bCs/>
        </w:rPr>
        <w:t xml:space="preserve">election.</w:t>
      </w:r>
    </w:p>
    <w:p>
      <w:pPr>
        <w:pStyle w:val="FirstParagraph"/>
      </w:pPr>
      <w:r>
        <w:rPr>
          <w:rStyle w:val="VerbatimChar"/>
        </w:rPr>
        <w:t xml:space="preserve">kubectl get nodes</w:t>
      </w:r>
      <w:r>
        <w:t xml:space="preserve"> </w:t>
      </w:r>
      <w:r>
        <w:t xml:space="preserve">showed control-3 as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when checked, about a minute after the cut.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Prediction 5 was right for the wrong reason, and the reason is the lesson.</w:t>
      </w:r>
      <w:r>
        <w:t xml:space="preserve"> </w:t>
      </w:r>
      <w:r>
        <w:t xml:space="preserve">We predicted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“after about 40 seconds”</w:t>
      </w:r>
      <w:r>
        <w:t xml:space="preserve">. The v1.35.8 binary’s own help says the default grace period is</w:t>
      </w:r>
      <w:r>
        <w:t xml:space="preserve"> </w:t>
      </w:r>
      <w:r>
        <w:rPr>
          <w:b/>
          <w:bCs/>
        </w:rPr>
        <w:t xml:space="preserve">50 seconds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40 is an older default</w:t>
      </w:r>
      <w:r>
        <w:t xml:space="preserve">. The prediction still looked correct only because</w:t>
      </w:r>
      <w:r>
        <w:t xml:space="preserve"> </w:t>
      </w:r>
      <w:r>
        <w:rPr>
          <w:rStyle w:val="Key"/>
        </w:rPr>
        <w:t xml:space="preserve">the check ran after both numbers had passed</w:t>
      </w:r>
      <w:r>
        <w:t xml:space="preserve">. ⭐</w:t>
      </w:r>
      <w:r>
        <w:t xml:space="preserve"> </w:t>
      </w:r>
      <w:r>
        <w:rPr>
          <w:b/>
          <w:bCs/>
        </w:rPr>
        <w:t xml:space="preserve">A measurement too coarse to</w:t>
      </w:r>
      <w:r>
        <w:rPr>
          <w:b/>
          <w:bCs/>
        </w:rPr>
        <w:t xml:space="preserve"> </w:t>
      </w:r>
      <w:r>
        <w:rPr>
          <w:b/>
          <w:bCs/>
        </w:rPr>
        <w:t xml:space="preserve">distinguish the prediction from its alternative cannot confirm it.</w:t>
      </w:r>
      <w:r>
        <w:t xml:space="preserve"> </w:t>
      </w:r>
      <w:r>
        <w:rPr>
          <w:rStyle w:val="Key"/>
        </w:rPr>
        <w:t xml:space="preserve">To actually test it, poll the node</w:t>
      </w:r>
      <w:r>
        <w:t xml:space="preserve"> </w:t>
      </w:r>
      <w:r>
        <w:t xml:space="preserve">status once a second from the moment of the cut.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exec kube-controller-manager-vm-k8s-cka-control-1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kube-controller-manager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-A1</w:t>
      </w:r>
      <w:r>
        <w:rPr>
          <w:rStyle w:val="NormalTok"/>
        </w:rPr>
        <w:t xml:space="preserve"> node-monitor-grace-period      </w:t>
      </w:r>
      <w:r>
        <w:rPr>
          <w:rStyle w:val="CommentTok"/>
        </w:rPr>
        <w:t xml:space="preserve"># ask, don't recite</w:t>
      </w:r>
    </w:p>
    <w:bookmarkEnd w:id="26"/>
    <w:bookmarkStart w:id="27" w:name="X76b062630db1ebc1311854954ecf586c6af4da5"/>
    <w:p>
      <w:pPr>
        <w:pStyle w:val="Heading3"/>
      </w:pPr>
      <w:r>
        <w:t xml:space="preserve">12. Bring it back, and check that it rejoined cleanly</w:t>
      </w:r>
    </w:p>
    <w:p>
      <w:pPr>
        <w:pStyle w:val="SourceCode"/>
      </w:pPr>
      <w:r>
        <w:rPr>
          <w:rStyle w:val="ExtensionTok"/>
        </w:rPr>
        <w:t xml:space="preserve">qm</w:t>
      </w:r>
      <w:r>
        <w:rPr>
          <w:rStyle w:val="NormalTok"/>
        </w:rPr>
        <w:t xml:space="preserve"> start 203</w:t>
      </w:r>
    </w:p>
    <w:p>
      <w:pPr>
        <w:pStyle w:val="FirstParagraph"/>
      </w:pPr>
      <w:r>
        <w:t xml:space="preserve">After about a minute:</w:t>
      </w:r>
    </w:p>
    <w:p>
      <w:pPr>
        <w:pStyle w:val="BodyText"/>
      </w:pPr>
      <w:r>
        <w:rPr>
          <w:b/>
          <w:bCs/>
        </w:rPr>
        <w:t xml:space="preserve">Confirm:</w:t>
      </w:r>
      <w:r>
        <w:t xml:space="preserve"> </w:t>
      </w:r>
      <w:r>
        <w:t xml:space="preserve">five nodes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etcd back to three members with</w:t>
      </w:r>
      <w:r>
        <w:t xml:space="preserve"> </w:t>
      </w:r>
      <w:r>
        <w:rPr>
          <w:b/>
          <w:bCs/>
        </w:rPr>
        <w:t xml:space="preserve">identical raft indices</w:t>
      </w:r>
      <w:r>
        <w:t xml:space="preserve"> </w:t>
      </w:r>
      <w:r>
        <w:t xml:space="preserve">(ours:</w:t>
      </w:r>
      <w:r>
        <w:t xml:space="preserve"> </w:t>
      </w:r>
      <w:r>
        <w:rPr>
          <w:rStyle w:val="VerbatimChar"/>
        </w:rPr>
        <w:t xml:space="preserve">18843</w:t>
      </w:r>
      <w:r>
        <w:t xml:space="preserve"> </w:t>
      </w:r>
      <w:r>
        <w:t xml:space="preserve">on all three), and no pod outside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matching index is the real test of an unclean shutdown.</w:t>
      </w:r>
      <w:r>
        <w:t xml:space="preserve"> </w:t>
      </w:r>
      <w:r>
        <w:t xml:space="preserve">The member lost power mid-operation,</w:t>
      </w:r>
      <w:r>
        <w:t xml:space="preserve"> </w:t>
      </w:r>
      <w:r>
        <w:rPr>
          <w:rStyle w:val="Key"/>
        </w:rPr>
        <w:t xml:space="preserve">replayed its write-ahead log on restart, and caught up completely</w:t>
      </w:r>
      <w:r>
        <w:t xml:space="preserve">. The VIP stayed</w:t>
      </w:r>
      <w:r>
        <w:t xml:space="preserve"> </w:t>
      </w:r>
      <w:r>
        <w:t xml:space="preserve">on control-2 —</w:t>
      </w:r>
      <w:r>
        <w:t xml:space="preserve"> </w:t>
      </w:r>
      <w:r>
        <w:rPr>
          <w:rStyle w:val="Key"/>
        </w:rPr>
        <w:t xml:space="preserve">it does not move back when the original holder returns</w:t>
      </w:r>
      <w:r>
        <w:t xml:space="preserve">, and it doesn’t need to.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art-d-prove-the-rollback-works"/>
    <w:p>
      <w:pPr>
        <w:pStyle w:val="Heading2"/>
      </w:pPr>
      <w:r>
        <w:t xml:space="preserve">Part D — prove the rollback works</w:t>
      </w:r>
    </w:p>
    <w:p>
      <w:pPr>
        <w:pStyle w:val="FirstParagraph"/>
      </w:pPr>
      <w:r>
        <w:t xml:space="preserve">A snapshot that has never been restored is a hope. Every later exercise depends on this one.</w:t>
      </w:r>
    </w:p>
    <w:bookmarkStart w:id="29" w:name="plant-markers-first"/>
    <w:p>
      <w:pPr>
        <w:pStyle w:val="Heading3"/>
      </w:pPr>
      <w:r>
        <w:t xml:space="preserve">13. Plant markers first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A successful restore and an ordinary reboot print exactly the same thing</w:t>
      </w:r>
      <w:r>
        <w:t xml:space="preserve"> </w:t>
      </w:r>
      <w:r>
        <w:t xml:space="preserve">— five nodes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t xml:space="preserve">three etcd members, the VIP up. Test only that the cluster comes back and</w:t>
      </w:r>
      <w:r>
        <w:t xml:space="preserve"> </w:t>
      </w:r>
      <w:r>
        <w:rPr>
          <w:rStyle w:val="Key"/>
        </w:rPr>
        <w:t xml:space="preserve">you cannot tell whether anything was restored</w:t>
      </w:r>
      <w:r>
        <w:t xml:space="preserve">. So leave something behind that must</w:t>
      </w:r>
      <w:r>
        <w:t xml:space="preserve"> </w:t>
      </w:r>
      <w:r>
        <w:t xml:space="preserve">disappear:</w:t>
      </w:r>
    </w:p>
    <w:p>
      <w:pPr>
        <w:pStyle w:val="SourceCode"/>
      </w:pPr>
      <w:r>
        <w:rPr>
          <w:rStyle w:val="VariableTok"/>
        </w:rPr>
        <w:t xml:space="preserve">STAMP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"rollback-test-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configmap rollback-marker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stamp=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$STAMP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201 202 203 204 205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192.168.1.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</w:t>
      </w:r>
      <w:r>
        <w:rPr>
          <w:rStyle w:val="VariableTok"/>
        </w:rPr>
        <w:t xml:space="preserve">$STAMP</w:t>
      </w:r>
      <w:r>
        <w:rPr>
          <w:rStyle w:val="StringTok"/>
        </w:rPr>
        <w:t xml:space="preserve"> | sudo tee /etc/kubernetes/ROLLBACK_MARKER &gt;/dev/null"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Two markers, because they test different layers. The file proves the</w:t>
      </w:r>
      <w:r>
        <w:t xml:space="preserve"> </w:t>
      </w:r>
      <w:r>
        <w:rPr>
          <w:b/>
          <w:bCs/>
        </w:rPr>
        <w:t xml:space="preserve">disk</w:t>
      </w:r>
      <w:r>
        <w:t xml:space="preserve"> </w:t>
      </w:r>
      <w:r>
        <w:t xml:space="preserve">was reverted; the</w:t>
      </w:r>
      <w:r>
        <w:t xml:space="preserve"> </w:t>
      </w:r>
      <w:r>
        <w:t xml:space="preserve">ConfigMap proves</w:t>
      </w:r>
      <w:r>
        <w:t xml:space="preserve"> </w:t>
      </w:r>
      <w:r>
        <w:rPr>
          <w:b/>
          <w:bCs/>
        </w:rPr>
        <w:t xml:space="preserve">etcd’s contents</w:t>
      </w:r>
      <w:r>
        <w:t xml:space="preserve"> </w:t>
      </w:r>
      <w:r>
        <w:t xml:space="preserve">went back with it. A restore that recovered the filesystem but left</w:t>
      </w:r>
      <w:r>
        <w:t xml:space="preserve"> </w:t>
      </w:r>
      <w:r>
        <w:t xml:space="preserve">the database ahead would be</w:t>
      </w:r>
      <w:r>
        <w:t xml:space="preserve"> </w:t>
      </w:r>
      <w:r>
        <w:rPr>
          <w:rStyle w:val="Key"/>
        </w:rPr>
        <w:t xml:space="preserve">the subtle failure, and only the ConfigMap catches it</w:t>
      </w:r>
      <w:r>
        <w:t xml:space="preserve">.</w:t>
      </w:r>
    </w:p>
    <w:bookmarkEnd w:id="29"/>
    <w:bookmarkStart w:id="30" w:name="roll-back-and-time-it"/>
    <w:p>
      <w:pPr>
        <w:pStyle w:val="Heading3"/>
      </w:pPr>
      <w:r>
        <w:t xml:space="preserve">14. Roll back, and time it</w:t>
      </w:r>
    </w:p>
    <w:p>
      <w:pPr>
        <w:pStyle w:val="FirstParagraph"/>
      </w:pPr>
      <w:r>
        <w:t xml:space="preserve">Shut down as in step 4, then: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201 202 203 204 205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qm</w:t>
      </w:r>
      <w:r>
        <w:rPr>
          <w:rStyle w:val="NormalTok"/>
        </w:rPr>
        <w:t xml:space="preserve"> rollback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 c02-virgin-cluster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Power on as in step 6.</w:t>
      </w:r>
    </w:p>
    <w:p>
      <w:pPr>
        <w:pStyle w:val="BodyText"/>
      </w:pPr>
      <w:r>
        <w:rPr>
          <w:b/>
          <w:bCs/>
        </w:rPr>
        <w:t xml:space="preserve">Measured:</w:t>
      </w:r>
      <w:r>
        <w:t xml:space="preserve"> </w:t>
      </w:r>
      <w:r>
        <w:t xml:space="preserve">the rollback of five VMs took</w:t>
      </w:r>
      <w:r>
        <w:t xml:space="preserve"> </w:t>
      </w:r>
      <w:r>
        <w:rPr>
          <w:b/>
          <w:bCs/>
        </w:rPr>
        <w:t xml:space="preserve">6 seconds</w:t>
      </w:r>
      <w:r>
        <w:t xml:space="preserve">, and all five were reachable over SSH</w:t>
      </w:r>
      <w:r>
        <w:t xml:space="preserve"> </w:t>
      </w:r>
      <w:r>
        <w:rPr>
          <w:b/>
          <w:bCs/>
        </w:rPr>
        <w:t xml:space="preserve">49 seconds</w:t>
      </w:r>
      <w:r>
        <w:t xml:space="preserve"> </w:t>
      </w:r>
      <w:r>
        <w:t xml:space="preserve">after that.</w:t>
      </w:r>
      <w:r>
        <w:t xml:space="preserve"> </w:t>
      </w:r>
      <w:r>
        <w:rPr>
          <w:rStyle w:val="Key"/>
        </w:rPr>
        <w:t xml:space="preserve">The graceful shutdown before it was not timed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That cost is the number that decides how you use this lab.</w:t>
      </w:r>
      <w:r>
        <w:t xml:space="preserve"> </w:t>
      </w:r>
      <w:r>
        <w:t xml:space="preserve">A restore that costs about two</w:t>
      </w:r>
      <w:r>
        <w:t xml:space="preserve"> </w:t>
      </w:r>
      <w:r>
        <w:t xml:space="preserve">minutes means</w:t>
      </w:r>
      <w:r>
        <w:t xml:space="preserve"> </w:t>
      </w:r>
      <w:r>
        <w:rPr>
          <w:rStyle w:val="Key"/>
        </w:rPr>
        <w:t xml:space="preserve">the cluster can be broken freely</w:t>
      </w:r>
      <w:r>
        <w:t xml:space="preserve">; one that cost fifteen would make</w:t>
      </w:r>
      <w:r>
        <w:t xml:space="preserve"> </w:t>
      </w:r>
      <w:r>
        <w:t xml:space="preserve">you start avoiding the interesting exercises.</w:t>
      </w:r>
    </w:p>
    <w:bookmarkEnd w:id="30"/>
    <w:bookmarkStart w:id="31" w:name="the-markers-must-be-gone"/>
    <w:p>
      <w:pPr>
        <w:pStyle w:val="Heading3"/>
      </w:pPr>
      <w:r>
        <w:t xml:space="preserve">15. The markers must be gone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201 202 203 204 205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192.168.1.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'sudo test -f /etc/kubernetes/ROLLBACK_MARKER &amp;&amp; echo STILL-PRESENT || echo GONE'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configmap rollback-marker        </w:t>
      </w:r>
      <w:r>
        <w:rPr>
          <w:rStyle w:val="CommentTok"/>
        </w:rPr>
        <w:t xml:space="preserve"># must fail: NotFound</w:t>
      </w:r>
    </w:p>
    <w:p>
      <w:pPr>
        <w:pStyle w:val="FirstParagraph"/>
      </w:pPr>
      <w:r>
        <w:rPr>
          <w:b/>
          <w:bCs/>
        </w:rPr>
        <w:t xml:space="preserve">Confirm:</w:t>
      </w:r>
      <w:r>
        <w:t xml:space="preserve"> </w:t>
      </w:r>
      <w:r>
        <w:rPr>
          <w:rStyle w:val="VerbatimChar"/>
        </w:rPr>
        <w:t xml:space="preserve">GONE</w:t>
      </w:r>
      <w:r>
        <w:t xml:space="preserve"> </w:t>
      </w:r>
      <w:r>
        <w:t xml:space="preserve">five times, and</w:t>
      </w:r>
      <w:r>
        <w:t xml:space="preserve"> </w:t>
      </w:r>
      <w:r>
        <w:rPr>
          <w:rStyle w:val="VerbatimChar"/>
        </w:rPr>
        <w:t xml:space="preserve">Error from server (NotFound)</w:t>
      </w:r>
      <w:r>
        <w:t xml:space="preserve">. Ours: both.</w:t>
      </w:r>
    </w:p>
    <w:p>
      <w:pPr>
        <w:pStyle w:val="BodyText"/>
      </w:pPr>
      <w:r>
        <w:t xml:space="preserve">⛔</w:t>
      </w:r>
      <w:r>
        <w:t xml:space="preserve"> </w:t>
      </w:r>
      <w:r>
        <w:rPr>
          <w:b/>
          <w:bCs/>
        </w:rPr>
        <w:t xml:space="preserve">Check the file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sudo</w:t>
      </w:r>
      <w:r>
        <w:rPr>
          <w:b/>
          <w:bCs/>
        </w:rPr>
        <w:t xml:space="preserve">.</w:t>
      </w:r>
      <w:r>
        <w:t xml:space="preserve"> </w:t>
      </w:r>
      <w:r>
        <w:rPr>
          <w:rStyle w:val="Key"/>
        </w:rPr>
        <w:t xml:space="preserve">An unprivileged</w:t>
      </w:r>
      <w:r>
        <w:rPr>
          <w:rStyle w:val="Key"/>
        </w:rPr>
        <w:t xml:space="preserve"> </w:t>
      </w:r>
      <w:r>
        <w:rPr>
          <w:rStyle w:val="VerbatimChar"/>
        </w:rPr>
        <w:t xml:space="preserve">test</w:t>
      </w:r>
      <w:r>
        <w:rPr>
          <w:rStyle w:val="Key"/>
        </w:rPr>
        <w:t xml:space="preserve"> </w:t>
      </w:r>
      <w:r>
        <w:rPr>
          <w:rStyle w:val="Key"/>
        </w:rPr>
        <w:t xml:space="preserve">on a root-owned path can fail for lack of</w:t>
      </w:r>
      <w:r>
        <w:t xml:space="preserve"> </w:t>
      </w:r>
      <w:r>
        <w:t xml:space="preserve">permission and read as</w:t>
      </w:r>
      <w:r>
        <w:t xml:space="preserve"> </w:t>
      </w:r>
      <w:r>
        <w:t xml:space="preserve">“gone”</w:t>
      </w:r>
      <w:r>
        <w:t xml:space="preserve">.</w:t>
      </w:r>
    </w:p>
    <w:bookmarkEnd w:id="31"/>
    <w:bookmarkStart w:id="32" w:name="write-down-what-healthy-looks-like"/>
    <w:p>
      <w:pPr>
        <w:pStyle w:val="Heading3"/>
      </w:pPr>
      <w:r>
        <w:t xml:space="preserve">16. Write down what healthy looks like</w:t>
      </w:r>
    </w:p>
    <w:p>
      <w:pPr>
        <w:pStyle w:val="FirstParagraph"/>
      </w:pPr>
      <w:r>
        <w:t xml:space="preserve">A later</w:t>
      </w:r>
      <w:r>
        <w:t xml:space="preserve"> </w:t>
      </w:r>
      <w:r>
        <w:t xml:space="preserve">“something is wrong”</w:t>
      </w:r>
      <w:r>
        <w:t xml:space="preserve"> </w:t>
      </w:r>
      <w:r>
        <w:t xml:space="preserve">is only meaningful against a recorded normal: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Healthy on this 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nodes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v1.35.8</w:t>
            </w:r>
            <w:r>
              <w:t xml:space="preserve">; workers</w:t>
            </w:r>
            <w:r>
              <w:t xml:space="preserve"> </w:t>
            </w:r>
            <w:r>
              <w:rPr>
                <w:rStyle w:val="VerbatimChar"/>
              </w:rPr>
              <w:t xml:space="preserve">&lt;none&gt;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etcd</w:t>
            </w:r>
            <w:r>
              <w:t xml:space="preserve"> </w:t>
            </w:r>
            <w:r>
              <w:rPr>
                <w:rStyle w:val="VerbatimChar"/>
              </w:rPr>
              <w:t xml:space="preserve">endpoint status --cluster</w:t>
            </w:r>
          </w:p>
        </w:tc>
        <w:tc>
          <w:tcPr/>
          <w:p>
            <w:pPr>
              <w:pStyle w:val="Compact"/>
            </w:pPr>
            <w:r>
              <w:t xml:space="preserve">3 members, one leader, indices equal or 1–2 apart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192.168.1.206/32</w:t>
            </w:r>
            <w:r>
              <w:t xml:space="preserve"> </w:t>
            </w:r>
            <w:r>
              <w:t xml:space="preserve">on exactly one control plane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tigerastatus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ippools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tiers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; no</w:t>
            </w:r>
            <w:r>
              <w:t xml:space="preserve"> </w:t>
            </w:r>
            <w:r>
              <w:rPr>
                <w:rStyle w:val="VerbatimChar"/>
              </w:rPr>
              <w:t xml:space="preserve">goldmane</w:t>
            </w:r>
            <w:r>
              <w:t xml:space="preserve">/</w:t>
            </w:r>
            <w:r>
              <w:rPr>
                <w:rStyle w:val="VerbatimChar"/>
              </w:rPr>
              <w:t xml:space="preserve">whisker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10.244.0.0/16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blockSize: 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ipipMode: Never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vxlanMode: CrossSubnet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Pods</w:t>
            </w:r>
          </w:p>
        </w:tc>
        <w:tc>
          <w:tcPr/>
          <w:p>
            <w:pPr>
              <w:pStyle w:val="Compact"/>
            </w:pPr>
            <w:r>
              <w:t xml:space="preserve">43 system pods, none outside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/</w:t>
            </w: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Cross-node ping</w:t>
            </w:r>
          </w:p>
        </w:tc>
        <w:tc>
          <w:tcPr/>
          <w:p>
            <w:pPr>
              <w:pStyle w:val="Compact"/>
            </w:pPr>
            <w:r>
              <w:t xml:space="preserve">succeeds,</w:t>
            </w:r>
            <w:r>
              <w:t xml:space="preserve"> </w:t>
            </w:r>
            <w:r>
              <w:rPr>
                <w:rStyle w:val="VerbatimChar"/>
              </w:rPr>
              <w:t xml:space="preserve">ttl=62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Control-plane certs</w:t>
            </w:r>
          </w:p>
        </w:tc>
        <w:tc>
          <w:tcPr/>
          <w:p>
            <w:pPr>
              <w:pStyle w:val="Compact"/>
            </w:pPr>
            <w:r>
              <w:t xml:space="preserve">expire Sep 17, 2027</w:t>
            </w:r>
          </w:p>
        </w:tc>
      </w:tr>
    </w:tbl>
    <w:p>
      <w:pPr>
        <w:pStyle w:val="BodyText"/>
      </w:pPr>
      <w:r>
        <w:t xml:space="preserve">The two lines worth memorising:</w:t>
      </w:r>
      <w:r>
        <w:t xml:space="preserve"> </w:t>
      </w:r>
      <w:r>
        <w:rPr>
          <w:rStyle w:val="Key"/>
        </w:rPr>
        <w:t xml:space="preserve">exactly one VIP holder, and etcd indices that</w:t>
      </w:r>
      <w:r>
        <w:rPr>
          <w:rStyle w:val="Key"/>
        </w:rPr>
        <w:t xml:space="preserve"> </w:t>
      </w:r>
      <w:r>
        <w:rPr>
          <w:rStyle w:val="Key"/>
        </w:rPr>
        <w:t xml:space="preserve">agree</w:t>
      </w:r>
      <w:r>
        <w:t xml:space="preserve">. Two VIP holders means duplicate addresses on your network; indices thousands</w:t>
      </w:r>
      <w:r>
        <w:t xml:space="preserve"> </w:t>
      </w:r>
      <w:r>
        <w:t xml:space="preserve">apart means a member is falling behind.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here-this-lab-differs-from-production"/>
    <w:p>
      <w:pPr>
        <w:pStyle w:val="Heading2"/>
      </w:pPr>
      <w:r>
        <w:t xml:space="preserve">Where this lab differs from production</w:t>
      </w:r>
    </w:p>
    <w:p>
      <w:pPr>
        <w:pStyle w:val="BlockText"/>
      </w:pPr>
      <w:r>
        <w:rPr>
          <w:b/>
          <w:bCs/>
        </w:rPr>
        <w:t xml:space="preserve">Lab vs PROD — VM snapshots as the cluster’s backup.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the baseline is a set of Proxmox</w:t>
      </w:r>
      <w:r>
        <w:t xml:space="preserve"> </w:t>
      </w:r>
      <w:r>
        <w:t xml:space="preserve">snapshots taken with all five machines powered off, and</w:t>
      </w:r>
      <w:r>
        <w:t xml:space="preserve"> </w:t>
      </w:r>
      <w:r>
        <w:t xml:space="preserve">“restore”</w:t>
      </w:r>
      <w:r>
        <w:t xml:space="preserve"> </w:t>
      </w:r>
      <w:r>
        <w:t xml:space="preserve">means rolling every VM back.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the cluster exists to be broken and restored, and two minutes of downtime</w:t>
      </w:r>
      <w:r>
        <w:t xml:space="preserve"> </w:t>
      </w:r>
      <w:r>
        <w:t xml:space="preserve">costs nothing.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etcd is backed up from a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member with</w:t>
      </w:r>
      <w:r>
        <w:t xml:space="preserve"> </w:t>
      </w:r>
      <w:r>
        <w:rPr>
          <w:rStyle w:val="VerbatimChar"/>
        </w:rPr>
        <w:t xml:space="preserve">etcdctl snapshot save</w:t>
      </w:r>
      <w:r>
        <w:t xml:space="preserve"> </w:t>
      </w:r>
      <w:r>
        <w:t xml:space="preserve">and restored with</w:t>
      </w:r>
      <w:r>
        <w:t xml:space="preserve"> </w:t>
      </w:r>
      <w:r>
        <w:rPr>
          <w:rStyle w:val="VerbatimChar"/>
        </w:rPr>
        <w:t xml:space="preserve">etcdctl snapshot restore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no outage to take it</w:t>
      </w:r>
      <w:r>
        <w:t xml:space="preserve">, and no</w:t>
      </w:r>
      <w:r>
        <w:t xml:space="preserve"> </w:t>
      </w:r>
      <w:r>
        <w:t xml:space="preserve">rolling back whole machines</w:t>
      </w:r>
      <w:r>
        <w:t xml:space="preserve"> </w:t>
      </w:r>
      <w:r>
        <w:rPr>
          <w:i/>
          <w:iCs/>
        </w:rPr>
        <w:t xml:space="preserve">(standard practice; that drill comes in the exam chapters)</w:t>
      </w:r>
      <w:r>
        <w:t xml:space="preserve">.</w:t>
      </w:r>
      <w:r>
        <w:t xml:space="preserve"> </w:t>
      </w:r>
      <w:r>
        <w:rPr>
          <w:i/>
          <w:iCs/>
        </w:rPr>
        <w:t xml:space="preserve">If you</w:t>
      </w:r>
      <w:r>
        <w:rPr>
          <w:i/>
          <w:iCs/>
        </w:rPr>
        <w:t xml:space="preserve"> </w:t>
      </w:r>
      <w:r>
        <w:rPr>
          <w:i/>
          <w:iCs/>
        </w:rPr>
        <w:t xml:space="preserve">carry the habit:</w:t>
      </w:r>
      <w:r>
        <w:t xml:space="preserve"> </w:t>
      </w:r>
      <w:r>
        <w:rPr>
          <w:rStyle w:val="Key"/>
        </w:rPr>
        <w:t xml:space="preserve">backups that need the control plane switched off stop getting</w:t>
      </w:r>
      <w:r>
        <w:rPr>
          <w:rStyle w:val="Key"/>
        </w:rPr>
        <w:t xml:space="preserve"> </w:t>
      </w:r>
      <w:r>
        <w:rPr>
          <w:rStyle w:val="Key"/>
        </w:rPr>
        <w:t xml:space="preserve">taken</w:t>
      </w:r>
      <w:r>
        <w:t xml:space="preserve">, and a whole-VM rollback also rewinds every certificate, log and OS change on</w:t>
      </w:r>
      <w:r>
        <w:t xml:space="preserve"> </w:t>
      </w:r>
      <w:r>
        <w:t xml:space="preserve">the machine.</w:t>
      </w:r>
    </w:p>
    <w:p>
      <w:pPr>
        <w:pStyle w:val="FirstParagraph"/>
      </w:pPr>
      <w:r>
        <w:rPr>
          <w:b/>
          <w:bCs/>
        </w:rPr>
        <w:t xml:space="preserve">Honest limitations of this build.</w:t>
      </w:r>
      <w:r>
        <w:t xml:space="preserve"> </w:t>
      </w:r>
      <w:r>
        <w:t xml:space="preserve">All three etcd members are virtual machines on one physical host,</w:t>
      </w:r>
      <w:r>
        <w:t xml:space="preserve"> </w:t>
      </w:r>
      <w:r>
        <w:t xml:space="preserve">so this chapter demonstrates the loss of a</w:t>
      </w:r>
      <w:r>
        <w:t xml:space="preserve"> </w:t>
      </w:r>
      <w:r>
        <w:rPr>
          <w:i/>
          <w:iCs/>
        </w:rPr>
        <w:t xml:space="preserve">member</w:t>
      </w:r>
      <w:r>
        <w:t xml:space="preserve">,</w:t>
      </w:r>
      <w:r>
        <w:t xml:space="preserve"> </w:t>
      </w:r>
      <w:r>
        <w:rPr>
          <w:rStyle w:val="Key"/>
        </w:rPr>
        <w:t xml:space="preserve">never the loss of a host</w:t>
      </w:r>
      <w:r>
        <w:t xml:space="preserve">. We</w:t>
      </w:r>
      <w:r>
        <w:t xml:space="preserve"> </w:t>
      </w:r>
      <w:r>
        <w:t xml:space="preserve">killed a follower, deliberately;</w:t>
      </w:r>
      <w:r>
        <w:t xml:space="preserve"> </w:t>
      </w:r>
      <w:r>
        <w:rPr>
          <w:b/>
          <w:bCs/>
        </w:rPr>
        <w:t xml:space="preserve">losing the etcd leader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which forces a raft election</w:t>
      </w:r>
      <w:r>
        <w:t xml:space="preserve"> </w:t>
      </w:r>
      <w:r>
        <w:t xml:space="preserve">— is not</w:t>
      </w:r>
      <w:r>
        <w:t xml:space="preserve"> </w:t>
      </w:r>
      <w:r>
        <w:t xml:space="preserve">tested here and belongs in the exercise chapters. The full rollback cycle including shutdown was not timed</w:t>
      </w:r>
      <w:r>
        <w:t xml:space="preserve"> </w:t>
      </w:r>
      <w:r>
        <w:t xml:space="preserve">precisely. And the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timing was observed too coarsely to confirm the grace period, as step 11</w:t>
      </w:r>
      <w:r>
        <w:t xml:space="preserve"> </w:t>
      </w:r>
      <w:r>
        <w:t xml:space="preserve">explains.</w:t>
      </w:r>
    </w:p>
    <w:p>
      <w:r>
        <w:pict>
          <v:rect style="width:0;height:1.5pt" o:hralign="center" o:hrstd="t" o:hr="t"/>
        </w:pict>
      </w:r>
    </w:p>
    <w:bookmarkEnd w:id="34"/>
    <w:bookmarkStart w:id="35" w:name="commands-to-know-by-heart"/>
    <w:p>
      <w:pPr>
        <w:pStyle w:val="Heading2"/>
      </w:pPr>
      <w:r>
        <w:t xml:space="preserve">Commands to know by heart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holds the VIP?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-br addr show eth0</w:t>
            </w:r>
            <w:r>
              <w:t xml:space="preserve"> </w:t>
            </w:r>
            <w:r>
              <w:t xml:space="preserve">on each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leads etcd, and do the members agree?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etcdctl ... endpoint status --cluster -w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API up</w:t>
            </w:r>
            <w:r>
              <w:t xml:space="preserve"> </w:t>
            </w:r>
            <w:r>
              <w:rPr>
                <w:i/>
                <w:iCs/>
              </w:rPr>
              <w:t xml:space="preserve">through the VIP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--raw /livez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pods on different nodes reach each other?</w:t>
            </w:r>
          </w:p>
        </w:tc>
        <w:tc>
          <w:tcPr/>
          <w:p>
            <w:pPr>
              <w:pStyle w:val="Compact"/>
            </w:pPr>
            <w:r>
              <w:t xml:space="preserve">pin two pods with</w:t>
            </w:r>
            <w:r>
              <w:t xml:space="preserve"> </w:t>
            </w:r>
            <w:r>
              <w:rPr>
                <w:rStyle w:val="VerbatimChar"/>
              </w:rPr>
              <w:t xml:space="preserve">nodeName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kubectl exec ... 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CoreDNS answer, and forward?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nslookup kubernetes.default.svc.cluster.local</w:t>
            </w:r>
            <w:r>
              <w:t xml:space="preserve"> </w:t>
            </w:r>
            <w:r>
              <w:t xml:space="preserve">and an external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do certificates expire?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kubeadm certs check-expiration</w:t>
            </w:r>
            <w:r>
              <w:t xml:space="preserve"> </w:t>
            </w:r>
            <w:r>
              <w:t xml:space="preserve">(control plane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the node-failure grace period, really?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kube-controller-manager --help \| grep -A1 node-monitor-grace-period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a snapshot exist?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qm listsnapshot &lt;id&gt;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zfs list -t snapshot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failover</w:t>
      </w:r>
      <w:r>
        <w:t xml:space="preserve"> </w:t>
      </w:r>
      <w:r>
        <w:t xml:space="preserve">— moving a service to a surviving node when its current one fails.</w:t>
      </w:r>
      <w:r>
        <w:t xml:space="preserve"> </w:t>
      </w:r>
      <w:r>
        <w:rPr>
          <w:rStyle w:val="Key"/>
        </w:rPr>
        <w:t xml:space="preserve">Not the same as load</w:t>
      </w:r>
      <w:r>
        <w:rPr>
          <w:rStyle w:val="Key"/>
        </w:rPr>
        <w:t xml:space="preserve"> </w:t>
      </w:r>
      <w:r>
        <w:rPr>
          <w:rStyle w:val="Key"/>
        </w:rPr>
        <w:t xml:space="preserve">balancing</w:t>
      </w:r>
      <w:r>
        <w:t xml:space="preserve">, where every node serves at once.</w:t>
      </w:r>
    </w:p>
    <w:p>
      <w:pPr>
        <w:pStyle w:val="BodyText"/>
      </w:pPr>
      <w:r>
        <w:rPr>
          <w:b/>
          <w:bCs/>
        </w:rPr>
        <w:t xml:space="preserve">raft term</w:t>
      </w:r>
      <w:r>
        <w:t xml:space="preserve"> </w:t>
      </w:r>
      <w:r>
        <w:t xml:space="preserve">— a counter etcd increments at each leader election. A term that does not change across a</w:t>
      </w:r>
      <w:r>
        <w:t xml:space="preserve"> </w:t>
      </w:r>
      <w:r>
        <w:t xml:space="preserve">failure means</w:t>
      </w:r>
      <w:r>
        <w:t xml:space="preserve"> </w:t>
      </w:r>
      <w:r>
        <w:rPr>
          <w:rStyle w:val="Key"/>
        </w:rPr>
        <w:t xml:space="preserve">no election happened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raft index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the position in etcd’s replicated log</w:t>
      </w:r>
      <w:r>
        <w:t xml:space="preserve">. Members that agree have the same index.</w:t>
      </w:r>
    </w:p>
    <w:p>
      <w:pPr>
        <w:pStyle w:val="BodyText"/>
      </w:pPr>
      <w:r>
        <w:rPr>
          <w:b/>
          <w:bCs/>
        </w:rPr>
        <w:t xml:space="preserve">write-ahead log (WAL)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the log etcd writes before applying a change</w:t>
      </w:r>
      <w:r>
        <w:t xml:space="preserve">. It is what a member replays to</w:t>
      </w:r>
      <w:r>
        <w:t xml:space="preserve"> </w:t>
      </w:r>
      <w:r>
        <w:t xml:space="preserve">recover after losing power.</w:t>
      </w:r>
    </w:p>
    <w:p>
      <w:pPr>
        <w:pStyle w:val="BodyText"/>
      </w:pPr>
      <w:r>
        <w:rPr>
          <w:b/>
          <w:bCs/>
        </w:rPr>
        <w:t xml:space="preserve">node-monitor grace period</w:t>
      </w:r>
      <w:r>
        <w:t xml:space="preserve"> </w:t>
      </w:r>
      <w:r>
        <w:t xml:space="preserve">— how long the controller-manager waits without hearing from a node before</w:t>
      </w:r>
      <w:r>
        <w:t xml:space="preserve"> </w:t>
      </w:r>
      <w:r>
        <w:t xml:space="preserve">marking it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.</w:t>
      </w:r>
      <w:r>
        <w:t xml:space="preserve"> </w:t>
      </w:r>
      <w:r>
        <w:rPr>
          <w:b/>
          <w:bCs/>
        </w:rPr>
        <w:t xml:space="preserve">50 seconds</w:t>
      </w:r>
      <w:r>
        <w:t xml:space="preserve"> </w:t>
      </w:r>
      <w:r>
        <w:t xml:space="preserve">by default in v1.35.</w:t>
      </w:r>
    </w:p>
    <w:p>
      <w:pPr>
        <w:pStyle w:val="BodyText"/>
      </w:pPr>
      <w:r>
        <w:rPr>
          <w:b/>
          <w:bCs/>
        </w:rPr>
        <w:t xml:space="preserve">offline snapshot</w:t>
      </w:r>
      <w:r>
        <w:t xml:space="preserve"> </w:t>
      </w:r>
      <w:r>
        <w:t xml:space="preserve">— a snapshot of a powered-off machine,</w:t>
      </w:r>
      <w:r>
        <w:t xml:space="preserve"> </w:t>
      </w:r>
      <w:r>
        <w:rPr>
          <w:rStyle w:val="Key"/>
        </w:rPr>
        <w:t xml:space="preserve">consistent on disk by construction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marker</w:t>
      </w:r>
      <w:r>
        <w:t xml:space="preserve"> </w:t>
      </w:r>
      <w:r>
        <w:t xml:space="preserve">— something planted before a restore that must be gone after it.</w:t>
      </w:r>
      <w:r>
        <w:t xml:space="preserve"> </w:t>
      </w:r>
      <w:r>
        <w:rPr>
          <w:rStyle w:val="Key"/>
        </w:rPr>
        <w:t xml:space="preserve">Without one, a restore</w:t>
      </w:r>
      <w:r>
        <w:rPr>
          <w:rStyle w:val="Key"/>
        </w:rPr>
        <w:t xml:space="preserve"> </w:t>
      </w:r>
      <w:r>
        <w:rPr>
          <w:rStyle w:val="Key"/>
        </w:rPr>
        <w:t xml:space="preserve">cannot be told apart from a reboot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check-yourself"/>
    <w:p>
      <w:pPr>
        <w:pStyle w:val="Heading2"/>
      </w:pPr>
      <w:r>
        <w:t xml:space="preserve">Check yourself</w:t>
      </w:r>
    </w:p>
    <w:p>
      <w:pPr>
        <w:pStyle w:val="FirstParagraph"/>
      </w:pPr>
      <w:r>
        <w:t xml:space="preserve">Answer these out loud. Section references, not answers.</w:t>
      </w:r>
    </w:p>
    <w:p>
      <w:pPr>
        <w:pStyle w:val="Compact"/>
        <w:numPr>
          <w:ilvl w:val="0"/>
          <w:numId w:val="1002"/>
        </w:numPr>
      </w:pPr>
      <w:r>
        <w:t xml:space="preserve">Why is the baseline snapshot taken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failover test? (</w:t>
      </w:r>
      <w:r>
        <w:rPr>
          <w:i/>
          <w:iCs/>
        </w:rPr>
        <w:t xml:space="preserve">What this chapter covers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Three control planes are running. How many API servers is your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actually talking to, and</w:t>
      </w:r>
      <w:r>
        <w:t xml:space="preserve"> </w:t>
      </w:r>
      <w:r>
        <w:t xml:space="preserve">why? (</w:t>
      </w:r>
      <w:r>
        <w:rPr>
          <w:i/>
          <w:iCs/>
        </w:rPr>
        <w:t xml:space="preserve">What</w:t>
      </w:r>
      <w:r>
        <w:rPr>
          <w:i/>
          <w:iCs/>
        </w:rPr>
        <w:t xml:space="preserve"> </w:t>
      </w:r>
      <w:r>
        <w:rPr>
          <w:i/>
          <w:iCs/>
        </w:rPr>
        <w:t xml:space="preserve">“highly available”</w:t>
      </w:r>
      <w:r>
        <w:rPr>
          <w:i/>
          <w:iCs/>
        </w:rPr>
        <w:t xml:space="preserve"> </w:t>
      </w:r>
      <w:r>
        <w:rPr>
          <w:i/>
          <w:iCs/>
        </w:rPr>
        <w:t xml:space="preserve">means here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A ping between pods shows</w:t>
      </w:r>
      <w:r>
        <w:t xml:space="preserve"> </w:t>
      </w:r>
      <w:r>
        <w:rPr>
          <w:rStyle w:val="VerbatimChar"/>
        </w:rPr>
        <w:t xml:space="preserve">ttl=62</w:t>
      </w:r>
      <w:r>
        <w:t xml:space="preserve">. What does that tell you about the network? (§1)</w:t>
      </w:r>
    </w:p>
    <w:p>
      <w:pPr>
        <w:pStyle w:val="Compact"/>
        <w:numPr>
          <w:ilvl w:val="0"/>
          <w:numId w:val="1002"/>
        </w:numPr>
      </w:pPr>
      <w:r>
        <w:t xml:space="preserve">The internal DNS lookup works and the external one fails. Where do you look? (§2)</w:t>
      </w:r>
    </w:p>
    <w:p>
      <w:pPr>
        <w:pStyle w:val="Compact"/>
        <w:numPr>
          <w:ilvl w:val="0"/>
          <w:numId w:val="1002"/>
        </w:numPr>
      </w:pPr>
      <w:r>
        <w:t xml:space="preserve">After a cold start the VIP is on control-3 and the etcd leader is control-2. Is anything wrong? (§6)</w:t>
      </w:r>
    </w:p>
    <w:p>
      <w:pPr>
        <w:pStyle w:val="Compact"/>
        <w:numPr>
          <w:ilvl w:val="0"/>
          <w:numId w:val="1002"/>
        </w:numPr>
      </w:pPr>
      <w:r>
        <w:t xml:space="preserve">Why test the failover by killing a</w:t>
      </w:r>
      <w:r>
        <w:t xml:space="preserve"> </w:t>
      </w:r>
      <w:r>
        <w:rPr>
          <w:i/>
          <w:iCs/>
        </w:rPr>
        <w:t xml:space="preserve">follower</w:t>
      </w:r>
      <w:r>
        <w:t xml:space="preserve"> </w:t>
      </w:r>
      <w:r>
        <w:t xml:space="preserve">first? (§8)</w:t>
      </w:r>
    </w:p>
    <w:p>
      <w:pPr>
        <w:pStyle w:val="Compact"/>
        <w:numPr>
          <w:ilvl w:val="0"/>
          <w:numId w:val="1002"/>
        </w:numPr>
      </w:pPr>
      <w:r>
        <w:t xml:space="preserve">You predicted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after 40 s and saw it after a minute. Was the prediction confirmed? (§11)</w:t>
      </w:r>
    </w:p>
    <w:p>
      <w:pPr>
        <w:pStyle w:val="Compact"/>
        <w:numPr>
          <w:ilvl w:val="0"/>
          <w:numId w:val="1002"/>
        </w:numPr>
      </w:pPr>
      <w:r>
        <w:t xml:space="preserve">What single number shows that a member which lost power recovered completely? (§12)</w:t>
      </w:r>
    </w:p>
    <w:p>
      <w:pPr>
        <w:pStyle w:val="Compact"/>
        <w:numPr>
          <w:ilvl w:val="0"/>
          <w:numId w:val="1002"/>
        </w:numPr>
      </w:pPr>
      <w:r>
        <w:t xml:space="preserve">Why plant two markers, and what does each one prove? (§13)</w:t>
      </w:r>
    </w:p>
    <w:p>
      <w:pPr>
        <w:pStyle w:val="Compact"/>
        <w:numPr>
          <w:ilvl w:val="0"/>
          <w:numId w:val="1002"/>
        </w:numPr>
      </w:pPr>
      <w:r>
        <w:t xml:space="preserve">You restore this snapshot six months from now and get TLS errors. What do you suspect first? (§7)</w:t>
      </w:r>
    </w:p>
    <w:bookmarkEnd w:id="37"/>
    <w:bookmarkEnd w:id="38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2026-09-23T13:13:45Z</dcterms:created>
  <dcterms:modified xsi:type="dcterms:W3CDTF">2026-09-23T13:13:45Z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