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109eedb4963018264fcacb2f82af9dbef8bb6ea"/>
    <w:p>
      <w:pPr>
        <w:pStyle w:val="Heading1"/>
      </w:pPr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16 vCPU · 32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16 virtual CPUs</w:t>
      </w:r>
      <w:r>
        <w:t xml:space="preserve"> </w:t>
      </w:r>
      <w:r>
        <w:t xml:space="preserve">and 32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t xml:space="preserve">So Kubernetes is not virtualising anything. Proxmox already did that. Kubernetes sits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one</w:t>
      </w:r>
      <w:r>
        <w:t xml:space="preserve"> </w:t>
      </w:r>
      <w:r>
        <w:t xml:space="preserve">virtual machine and manages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t xml:space="preserve">That is called a</w:t>
      </w:r>
      <w:r>
        <w:t xml:space="preserve"> </w:t>
      </w:r>
      <w:r>
        <w:rPr>
          <w:b/>
          <w:bCs/>
        </w:rPr>
        <w:t xml:space="preserve">control loop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reconciliation loop</w:t>
      </w:r>
      <w:r>
        <w:t xml:space="preserve">, and it runs forever. It is the reason</w:t>
      </w:r>
      <w:r>
        <w:t xml:space="preserve"> </w:t>
      </w:r>
      <w:r>
        <w:t xml:space="preserve">you will see a pod you deleted come back: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hedge fund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b/>
          <w:bCs/>
        </w:rPr>
        <w:t xml:space="preserve">containers run inside pods, pods are scheduled onto nodes, Deployments declare</w:t>
      </w:r>
      <w:r>
        <w:rPr>
          <w:b/>
          <w:bCs/>
        </w:rPr>
        <w:t xml:space="preserve"> </w:t>
      </w:r>
      <w:r>
        <w:rPr>
          <w:b/>
          <w:bCs/>
        </w:rPr>
        <w:t xml:space="preserve">how many pods should exist, labels are how everything finds everything else, and the control plane</w:t>
      </w:r>
      <w:r>
        <w:rPr>
          <w:b/>
          <w:bCs/>
        </w:rPr>
        <w:t xml:space="preserve"> </w:t>
      </w:r>
      <w:r>
        <w:rPr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Two events look nearly identical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are debugged completely differently. Get</w:t>
      </w:r>
      <w:r>
        <w:t xml:space="preserve"> </w:t>
      </w:r>
      <w:r>
        <w:t xml:space="preserve">this one distinction wrong and you will spend an afternoon looking in the wrong place,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 it is restarted</w:t>
      </w:r>
      <w:r>
        <w:t xml:space="preserve"> </w:t>
      </w:r>
      <w:r>
        <w:rPr>
          <w:b/>
          <w:bCs/>
        </w:rPr>
        <w:t xml:space="preserve">inside the same pod</w:t>
      </w:r>
      <w:r>
        <w:t xml:space="preserve">. Same pod name, same UID, same IP.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 Your application is crashing; the pod is fine.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b/>
          <w:bCs/>
        </w:rPr>
        <w:t xml:space="preserve">Pods are never relocated, restored, or</w:t>
      </w:r>
      <w:r>
        <w:rPr>
          <w:b/>
          <w:bCs/>
        </w:rPr>
        <w:t xml:space="preserve"> </w:t>
      </w:r>
      <w:r>
        <w:rPr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t xml:space="preserve">A climbing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count means your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is crashing</w:t>
      </w:r>
      <w:r>
        <w:t xml:space="preserve"> </w:t>
      </w:r>
      <w:r>
        <w:t xml:space="preserve">while the pod is perfectly healthy 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 A</w:t>
      </w:r>
      <w:r>
        <w:t xml:space="preserve"> </w:t>
      </w:r>
      <w:r>
        <w:rPr>
          <w:i/>
          <w:iCs/>
        </w:rPr>
        <w:t xml:space="preserve">changing pod name</w:t>
      </w:r>
      <w:r>
        <w:t xml:space="preserve"> </w:t>
      </w:r>
      <w:r>
        <w:t xml:space="preserve">means something replaced the pod</w:t>
      </w:r>
      <w:r>
        <w:t xml:space="preserve"> </w:t>
      </w:r>
      <w:r>
        <w:t xml:space="preserve">entirely: an eviction, node pressure, or a rollout 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t xml:space="preserve">destroyed,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pod with a new name, new UID and new IP is created, possibly on</w:t>
      </w:r>
      <w:r>
        <w:t xml:space="preserve"> </w:t>
      </w:r>
      <w:r>
        <w:t xml:space="preserve">another node. 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t xml:space="preserve">The image is run again from scratch, with no</w:t>
      </w:r>
      <w:r>
        <w:t xml:space="preserve"> </w:t>
      </w:r>
      <w:r>
        <w:t xml:space="preserve">memory of the previous run. Anything written to the container’s own filesystem is gone; only a</w:t>
      </w:r>
      <w:r>
        <w:t xml:space="preserve"> </w:t>
      </w:r>
      <w:r>
        <w:t xml:space="preserve">mounted volume survives. 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 Each has its own root filesystem and its own PID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 Nothing is listening on a Service IP, which is why you cannot ping one 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 a volume is a directory on the node where it was first created.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b/>
          <w:bCs/>
        </w:rPr>
        <w:t xml:space="preserve">k3s is Kubernetes.</w:t>
      </w:r>
      <w:r>
        <w:t xml:space="preserve"> </w:t>
      </w:r>
      <w: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 If the download fails and you did not use</w:t>
      </w:r>
      <w:r>
        <w:t xml:space="preserve"> </w:t>
      </w:r>
      <w:r>
        <w:rPr>
          <w:rStyle w:val="VerbatimChar"/>
        </w:rPr>
        <w:t xml:space="preserve">-f</w:t>
      </w:r>
      <w:r>
        <w:t xml:space="preserve">, curl helpfully writes</w:t>
      </w:r>
      <w:r>
        <w:t xml:space="preserve"> </w:t>
      </w:r>
      <w:r>
        <w:t xml:space="preserve">the error page to stdout and the shell dutifully tries to execute an HTML document. 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t xml:space="preserve">So the variable was consumed at install time and</w:t>
      </w:r>
      <w:r>
        <w:t xml:space="preserve"> </w:t>
      </w:r>
      <w:r>
        <w:rPr>
          <w:b/>
          <w:bCs/>
        </w:rPr>
        <w:t xml:space="preserve">baked into the systemd unit</w:t>
      </w:r>
      <w:r>
        <w:t xml:space="preserve">. 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b/>
          <w:bCs/>
        </w:rPr>
        <w:t xml:space="preserve">that file contains an admin</w:t>
      </w:r>
      <w:r>
        <w:rPr>
          <w:b/>
          <w:bCs/>
        </w:rPr>
        <w:t xml:space="preserve"> </w:t>
      </w:r>
      <w:r>
        <w:rPr>
          <w:b/>
          <w:bCs/>
        </w:rPr>
        <w:t xml:space="preserve">client certificate.</w:t>
      </w:r>
      <w:r>
        <w:t xml:space="preserve"> </w:t>
      </w:r>
      <w:r>
        <w:t xml:space="preserve">Anyone who can read it has complete control of the cluster. 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t xml:space="preserve">It points at</w:t>
      </w:r>
      <w:r>
        <w:t xml:space="preserve"> </w:t>
      </w:r>
      <w:r>
        <w:rPr>
          <w:i/>
          <w:iCs/>
        </w:rPr>
        <w:t xml:space="preserve">localhost</w:t>
      </w:r>
      <w:r>
        <w:t xml:space="preserve">, so it only works</w:t>
      </w:r>
      <w:r>
        <w:t xml:space="preserve"> </w:t>
      </w:r>
      <w:r>
        <w:rPr>
          <w:b/>
          <w:bCs/>
        </w:rPr>
        <w:t xml:space="preserve">while you are on VM 186</w:t>
      </w:r>
      <w:r>
        <w:t xml:space="preserve">. 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6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t xml:space="preserve">k3s is packaging, not a different Kubernetes. 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4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t xml:space="preserve">These are not pods. You will never see them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. 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t xml:space="preserve">So the honest figure is</w:t>
      </w:r>
      <w:r>
        <w:t xml:space="preserve"> </w:t>
      </w:r>
      <w:r>
        <w:rPr>
          <w:b/>
          <w:bCs/>
        </w:rPr>
        <w:t xml:space="preserve">around 800 MB for the control plane, and about 1.1 GB with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End w:id="24"/>
    <w:bookmarkStart w:id="25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8" name="Picture"/>
            <a:graphic>
              <a:graphicData uri="http://schemas.openxmlformats.org/drawingml/2006/picture">
                <pic:pic>
                  <pic:nvPicPr>
                    <pic:cNvPr descr="images/ch01_fig2_network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 but they are</w:t>
      </w:r>
      <w:r>
        <w:t xml:space="preserve"> </w:t>
      </w:r>
      <w:r>
        <w:rPr>
          <w:b/>
          <w:bCs/>
        </w:rPr>
        <w:t xml:space="preserve">ephemeral</w:t>
      </w:r>
      <w:r>
        <w:t xml:space="preserve">. Delete a pod and its</w:t>
      </w:r>
      <w:r>
        <w:t xml:space="preserve"> </w:t>
      </w:r>
      <w: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t xml:space="preserve">These addresses are</w:t>
      </w:r>
      <w:r>
        <w:t xml:space="preserve"> </w:t>
      </w:r>
      <w:r>
        <w:rPr>
          <w:b/>
          <w:bCs/>
        </w:rPr>
        <w:t xml:space="preserve">entirely virtual</w:t>
      </w:r>
      <w:r>
        <w:t xml:space="preserve">. No network</w:t>
      </w:r>
      <w:r>
        <w:t xml:space="preserve"> </w:t>
      </w:r>
      <w:r>
        <w:t xml:space="preserve">interface anywhere owns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 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0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0"/>
    <w:bookmarkStart w:id="31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kubectl get endpointslices</w:t>
      </w:r>
      <w:r>
        <w:t xml:space="preserve"> </w:t>
      </w:r>
      <w:r>
        <w:t xml:space="preserve">is the correct debugging tool when a Service is</w:t>
      </w:r>
      <w:r>
        <w:t xml:space="preserve"> </w:t>
      </w:r>
      <w:r>
        <w:t xml:space="preserve">blackholing traffic. If the slice is empty, the selector matches nothing — the pods may be perfectly</w:t>
      </w:r>
      <w:r>
        <w:t xml:space="preserve"> </w:t>
      </w:r>
      <w:r>
        <w:t xml:space="preserve">healthy while the Service points at nobody. 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1"/>
    <w:bookmarkStart w:id="32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2"/>
    <w:bookmarkStart w:id="33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 kube-proxy makes its choice</w:t>
      </w:r>
      <w:r>
        <w:t xml:space="preserve"> </w:t>
      </w:r>
      <w:r>
        <w:rPr>
          <w:b/>
          <w:bCs/>
        </w:rPr>
        <w:t xml:space="preserve">once per TCP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</w:t>
      </w:r>
      <w:r>
        <w:t xml:space="preserve">, at DNAT time. 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 A gRPC client pointed at a ClusterIP Service hammers exactly one backend</w:t>
      </w:r>
      <w:r>
        <w:t xml:space="preserve"> </w:t>
      </w:r>
      <w:r>
        <w:t xml:space="preserve">while the others idle. The fixes are a</w:t>
      </w:r>
      <w:r>
        <w:t xml:space="preserve"> </w:t>
      </w:r>
      <w:r>
        <w:rPr>
          <w:b/>
          <w:bCs/>
        </w:rPr>
        <w:t xml:space="preserve">headless Service</w:t>
      </w:r>
      <w:r>
        <w:t xml:space="preserve"> </w:t>
      </w:r>
      <w:r>
        <w:t xml:space="preserve">plus client-side load balancing, or a</w:t>
      </w:r>
      <w:r>
        <w:t xml:space="preserve"> </w:t>
      </w:r>
      <w:r>
        <w:t xml:space="preserve">service mesh doing L7 proxying. 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5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b/>
          <w:bCs/>
        </w:rPr>
        <w:t xml:space="preserve">Proxmox’s involvement ends at</w:t>
      </w:r>
      <w:r>
        <w:rPr>
          <w:b/>
          <w:bCs/>
        </w:rPr>
        <w:t xml:space="preserve"> </w:t>
      </w:r>
      <w:r>
        <w:rPr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 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 A PersistentVolume on this cluster is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. Not a partition, not a LUN, not a device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. Everything above it is bookkeeping</w:t>
      </w:r>
      <w:r>
        <w:t xml:space="preserve"> </w:t>
      </w:r>
      <w:r>
        <w:t xml:space="preserve">that makes the directory look like a disk to the pod.</w:t>
      </w:r>
    </w:p>
    <w:bookmarkEnd w:id="35"/>
    <w:bookmarkStart w:id="36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b/>
          <w:bCs/>
        </w:rPr>
        <w:t xml:space="preserve"> </w:t>
      </w:r>
      <w:r>
        <w:rPr>
          <w:b/>
          <w:bCs/>
        </w:rPr>
        <w:t xml:space="preserve">here is correct, not broken.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doing its job: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 A shell command inside a manifest can fail internally without the pod ever</w:t>
      </w:r>
      <w:r>
        <w:t xml:space="preserve"> </w:t>
      </w:r>
      <w:r>
        <w:t xml:space="preserve">looking wrong;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will not save you, only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 You cannot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 changed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to a</w:t>
      </w:r>
      <w:r>
        <w:t xml:space="preserve"> </w:t>
      </w:r>
      <w:r>
        <w:t xml:space="preserve">live Pod — the API server rejects any edit other than the container image. 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6"/>
    <w:bookmarkStart w:id="37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kubectl delete pvc</w:t>
      </w:r>
      <w:r>
        <w:t xml:space="preserve"> </w:t>
      </w:r>
      <w:r>
        <w:t xml:space="preserve">is a data-destroying command that</w:t>
      </w:r>
      <w:r>
        <w:t xml:space="preserve"> </w:t>
      </w:r>
      <w:r>
        <w:t xml:space="preserve">takes effect immediately and asks no questions.</w:t>
      </w:r>
    </w:p>
    <w:bookmarkEnd w:id="37"/>
    <w:bookmarkStart w:id="38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 A container that ignores SIGTERM pays the full grace period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stop — rolling updates crawl, and node drains take minutes per pod. 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 so a StatefulSet can start the replacement while</w:t>
      </w:r>
      <w:r>
        <w:t xml:space="preserve"> </w:t>
      </w:r>
      <w: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t xml:space="preserve">Job pods never reach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means</w:t>
      </w:r>
      <w:r>
        <w:t xml:space="preserve"> </w:t>
      </w:r>
      <w:r>
        <w:t xml:space="preserve">“able to serve traffic,”</w:t>
      </w:r>
      <w:r>
        <w:t xml:space="preserve"> </w:t>
      </w:r>
      <w:r>
        <w:t xml:space="preserve">which a finished batch</w:t>
      </w:r>
      <w:r>
        <w:t xml:space="preserve"> </w:t>
      </w:r>
      <w:r>
        <w:t xml:space="preserve">task never will be. 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means all pods</w:t>
      </w:r>
      <w:r>
        <w:t xml:space="preserve"> </w:t>
      </w:r>
      <w:r>
        <w:rPr>
          <w:i/>
          <w:iCs/>
        </w:rPr>
        <w:t xml:space="preserve">in the current</w:t>
      </w:r>
      <w:r>
        <w:rPr>
          <w:i/>
          <w:iCs/>
        </w:rPr>
        <w:t xml:space="preserve"> </w:t>
      </w:r>
      <w:r>
        <w:rPr>
          <w:i/>
          <w:iCs/>
        </w:rPr>
        <w:t xml:space="preserve">namespace</w:t>
      </w:r>
      <w:r>
        <w:t xml:space="preserve">, not in the cluster. 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0"/>
    <w:bookmarkStart w:id="41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i/>
          <w:iCs/>
        </w:rPr>
        <w:t xml:space="preserve">“k3s is conformant Kubernetes packaged as a single binary for edge and</w:t>
      </w:r>
      <w:r>
        <w:rPr>
          <w:i/>
          <w:iCs/>
        </w:rPr>
        <w:t xml:space="preserve"> </w:t>
      </w:r>
      <w:r>
        <w:rPr>
          <w:i/>
          <w:iCs/>
        </w:rPr>
        <w:t xml:space="preserve">single-node use. I chose it to learn the concepts quickly. The manifests I wrote would deploy to EKS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1"/>
    <w:bookmarkStart w:id="43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t xml:space="preserve">When something is broken,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first — the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section at the bottom is usually</w:t>
      </w:r>
      <w:r>
        <w:t xml:space="preserve"> </w:t>
      </w:r>
      <w: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2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 In YAML a colon only separates a key from a</w:t>
      </w:r>
      <w:r>
        <w:t xml:space="preserve"> </w:t>
      </w:r>
      <w:r>
        <w:t xml:space="preserve">value when</w:t>
      </w:r>
      <w:r>
        <w:t xml:space="preserve"> </w:t>
      </w:r>
      <w:r>
        <w:rPr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t xml:space="preserve">always means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your YAML does not match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</w:t>
      </w:r>
      <w:r>
        <w:t xml:space="preserve"> </w:t>
      </w:r>
      <w: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t xml:space="preserve">Use client for a quick syntax check in an editor loop, and server before you believe a manifest is</w:t>
      </w:r>
      <w:r>
        <w:t xml:space="preserve"> </w:t>
      </w:r>
      <w: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t xml:space="preserve">Most Kubernetes object names must be valid DNS labels —</w:t>
      </w:r>
      <w:r>
        <w:t xml:space="preserve"> </w:t>
      </w:r>
      <w:r>
        <w:rPr>
          <w:b/>
          <w:bCs/>
        </w:rPr>
        <w:t xml:space="preserve">lowercase</w:t>
      </w:r>
      <w:r>
        <w:t xml:space="preserve">, alphanumeric plus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</w:t>
      </w:r>
      <w:r>
        <w:t xml:space="preserve">, starting and ending alphanumeric, 63 characters or fewer. 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5"/>
    <w:bookmarkStart w:id="46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6"/>
    <w:bookmarkEnd w:id="47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2026-08-04T00:53:07Z</dcterms:created>
  <dcterms:modified xsi:type="dcterms:W3CDTF">2026-08-04T00:53:07Z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