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BFD41" w14:textId="77777777" w:rsidR="006D4AAD" w:rsidRDefault="006D4AAD">
      <w:pPr>
        <w:pStyle w:val="Heading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Segoe UI" w:eastAsia="Times New Roman" w:hAnsi="Segoe UI" w:cs="Segoe UI"/>
        </w:rPr>
        <w:t xml:space="preserve"> СОПРОВОДИТЕЛЬНОЕ ПИСЬМО</w:t>
      </w:r>
    </w:p>
    <w:p w14:paraId="284F5020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Проект «Питомец Финни»</w:t>
      </w:r>
    </w:p>
    <w:p w14:paraId="05C1A73B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Команда:</w:t>
      </w:r>
      <w:r>
        <w:rPr>
          <w:rFonts w:ascii="Segoe UI" w:hAnsi="Segoe UI" w:cs="Segoe UI"/>
          <w:color w:val="1C1D22"/>
          <w:sz w:val="20"/>
          <w:szCs w:val="20"/>
        </w:rPr>
        <w:t xml:space="preserve"> «Проект на двоих (One for two)»</w:t>
      </w:r>
    </w:p>
    <w:p w14:paraId="71394079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Задача:</w:t>
      </w:r>
      <w:r>
        <w:rPr>
          <w:rFonts w:ascii="Segoe UI" w:hAnsi="Segoe UI" w:cs="Segoe UI"/>
          <w:color w:val="1C1D22"/>
          <w:sz w:val="20"/>
          <w:szCs w:val="20"/>
        </w:rPr>
        <w:t xml:space="preserve"> Департамент финансов города Москвы, хакатон «Лидеры цифровой трансформации 2026»</w:t>
      </w:r>
    </w:p>
    <w:p w14:paraId="3C6B4B15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Продукт:</w:t>
      </w:r>
      <w:r>
        <w:rPr>
          <w:rFonts w:ascii="Segoe UI" w:hAnsi="Segoe UI" w:cs="Segoe UI"/>
          <w:color w:val="1C1D22"/>
          <w:sz w:val="20"/>
          <w:szCs w:val="20"/>
        </w:rPr>
        <w:t xml:space="preserve"> мобильное приложение для Android «Питомец Финни» — игровой сервис для формирования базовых финансовых навыков у детей 7–11 лет</w:t>
      </w:r>
    </w:p>
    <w:p w14:paraId="7B2C3878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Почему мы взялись за эту задачу</w:t>
      </w:r>
    </w:p>
    <w:p w14:paraId="6A7F5D9C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У обоих участников команды есть дети как раз этого возраста — 7–11 лет. И у Ольги, нашего продакт-менеджера, последние несколько месяцев стояла конкретная задача — обучить своего семилетнего сына финансовой грамотности. Она перечитала много материалов, изучила основные принципы, разбиралась в том, как это работает. Плюс давно увлекается нейропсихологией.</w:t>
      </w:r>
    </w:p>
    <w:p w14:paraId="333719FE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не придумывали задачу с нуля — отталкивались от того, что уже знали и видели своими глазами.</w:t>
      </w:r>
    </w:p>
    <w:p w14:paraId="63ECE376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И вот что поняли: дети получают карманные деньги, подарки, участвуют в семейных покупках — раньше, чем начинают понимать, откуда берутся деньги и как ими распоряжаться. В 7–11 лет ребёнок уже умеет сравнивать цены и копить на конкретное. Но объяснять про доходы и расходы словами — бесполезно. Это утомляет, и в голове ничего не остаётся.</w:t>
      </w:r>
    </w:p>
    <w:p w14:paraId="11DF1CEE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Ребёнку нужен опыт. Не лекция и не тест. Ему нужно самому принять решение, сразу увидеть последствие и исправить ошибку без страха.</w:t>
      </w:r>
    </w:p>
    <w:p w14:paraId="3765A1FD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Именно поэтому мы выбрали формат крепкой эмоциональной связи с питомцем. Когда от твоих решений зависит, сыт ли твой друг и приближается ли он к мечте — ты начинаешь думать по-другому.</w:t>
      </w:r>
    </w:p>
    <w:p w14:paraId="51044458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Как мы проверяли гипотезы</w:t>
      </w:r>
    </w:p>
    <w:p w14:paraId="2BBED137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не просто сидели и придумывали — мы тестировали идеи на своих детях. Показывали прототипы детям друзей и знакомых в возрасте 7–11 лет. И один из самых ценных опытов был с сыном нашего продакт-менеджера ( мальчик 7 лет).</w:t>
      </w:r>
    </w:p>
    <w:p w14:paraId="526CFE60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Что мы увидели:</w:t>
      </w:r>
    </w:p>
    <w:p w14:paraId="3A678915" w14:textId="77777777" w:rsidR="006D4AAD" w:rsidRDefault="006D4AAD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Дети сами задают вопросы про питомца.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«А что он хочет? А почему он грустит? А можно ему что-то купить?» Это значит — эмоциональная связь работает, питомец воспринимается как живой.</w:t>
      </w:r>
    </w:p>
    <w:p w14:paraId="3102CD29" w14:textId="77777777" w:rsidR="006D4AAD" w:rsidRDefault="006D4AAD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Дети машут ему рукой, когда закрывают приложение.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Это уже не просто по игру, это привязанность.</w:t>
      </w:r>
    </w:p>
    <w:p w14:paraId="53857243" w14:textId="77777777" w:rsidR="006D4AAD" w:rsidRDefault="006D4A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Они возвращаются.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Просят «ещё раз поиграть». А это и есть то, что нам нужно — регулярный возврат в приложение, чтобы обучение формировалось как привычка.</w:t>
      </w:r>
    </w:p>
    <w:p w14:paraId="417D6269" w14:textId="77777777" w:rsidR="006D4AAD" w:rsidRDefault="006D4AAD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**Дети быстро понимают по три ветки накоплений «Это — на еду, это — на игрушку, это — на самокат». Визуальная схема бюджета работает без объяснений.</w:t>
      </w:r>
    </w:p>
    <w:p w14:paraId="02352978" w14:textId="77777777" w:rsidR="006D4AAD" w:rsidRDefault="006D4AAD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lastRenderedPageBreak/>
        <w:t>Им нравится идея накопления.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Они спрашивают: «А когда я куплю самокат? А можно быстрее?» Это уже внутренняя мотивация, а не внешняя.</w:t>
      </w:r>
    </w:p>
    <w:p w14:paraId="4C849378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По итогам этих тестов мы многое поменяли. Убрали сложные формулировки. Заменили ползунки на кнопки — оказалось, детям так проще и понятнее. Убрали начисление монет за дополнительные задания — оставили только обязательные регулярные поступления. Потому что мы не хотим воспитывать привычку «помогать по дому»/ «хорошо учиться за деньги». Добавили больше эмоций в реплики питомца — потому что именно они держат связь.</w:t>
      </w:r>
    </w:p>
    <w:p w14:paraId="151A4940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это работает (научная база).</w:t>
      </w:r>
      <w:r>
        <w:rPr>
          <w:rFonts w:ascii="Segoe UI" w:hAnsi="Segoe UI" w:cs="Segoe UI"/>
          <w:color w:val="1C1D22"/>
          <w:sz w:val="20"/>
          <w:szCs w:val="20"/>
        </w:rPr>
        <w:t xml:space="preserve"> Наши решения опираются на признанные исследования в области детской психологии и финансового образования. Согласно теории привязанности Джона Боулби, у детей есть врождённая потребность формировать эмоциональные связи со значимым объектом — и эта связь даёт им чувство безопасности. В нашем приложении таким объектом становится питомец. По теории самодетерминации Деси и Райана, внутренняя мотивация строится на трёх базовых потребностях: автономии, компетентности и связанности. Наш концепт закрывает все три. А исследование Pat Sable (Social Work, 1995) прямо показывает, что питомцы дают детям возможность заботиться о ком-то — что формирует ответственное отношение.</w:t>
      </w:r>
    </w:p>
    <w:p w14:paraId="2C78E0E3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Что у нас получилось</w:t>
      </w:r>
    </w:p>
    <w:p w14:paraId="345826A1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сделали приложение, в котором ребёнок получает питомца в подарок (а кажется, что это мечта почти каждого ребенка ) и учится заботиться о нём через планирование бюджета.</w:t>
      </w:r>
    </w:p>
    <w:p w14:paraId="34CEB0E0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Главная фишка:</w:t>
      </w:r>
      <w:r>
        <w:rPr>
          <w:rFonts w:ascii="Segoe UI" w:hAnsi="Segoe UI" w:cs="Segoe UI"/>
          <w:color w:val="1C1D22"/>
          <w:sz w:val="20"/>
          <w:szCs w:val="20"/>
        </w:rPr>
        <w:t xml:space="preserve"> ребёнок копит не для себя, а чтобы его друг был счастлив. Это переключает мотивацию и создаёт эмоциональную связь.</w:t>
      </w:r>
    </w:p>
    <w:p w14:paraId="786458AA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Игровой цикл — « Сезон»</w:t>
      </w:r>
    </w:p>
    <w:p w14:paraId="3CAA630D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Один сезон длится </w:t>
      </w:r>
      <w:r>
        <w:rPr>
          <w:rFonts w:ascii="Segoe UI" w:hAnsi="Segoe UI" w:cs="Segoe UI"/>
          <w:b/>
          <w:bCs/>
          <w:color w:val="1C1D22"/>
          <w:sz w:val="20"/>
          <w:szCs w:val="20"/>
        </w:rPr>
        <w:t>3 игровых дня</w:t>
      </w:r>
      <w:r>
        <w:rPr>
          <w:rFonts w:ascii="Segoe UI" w:hAnsi="Segoe UI" w:cs="Segoe UI"/>
          <w:color w:val="1C1D22"/>
          <w:sz w:val="20"/>
          <w:szCs w:val="20"/>
        </w:rPr>
        <w:t>. В каждом дне — минимум 3 события, все обязательны к прохождению: пока не ответил — дальше не идёшь.</w:t>
      </w:r>
    </w:p>
    <w:p w14:paraId="6FA6B5C6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Каждый цикл начинается с того, что ребёнку приходят монеты — 50 штук. Это единственное начисление за сезон. Мы вначали думали использовать терминологию «неделя», как рекомендуется выдавать наличные в жизни, но нам показалось что для игры это долго, а если сдвигать по дням, то это запутает ребенка, поэтому остановились на «сезонах».</w:t>
      </w:r>
    </w:p>
    <w:p w14:paraId="699854C7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Схема цикла:</w:t>
      </w:r>
    </w:p>
    <w:p w14:paraId="13F94D35" w14:textId="77777777" w:rsidR="006D4AAD" w:rsidRDefault="006D4AAD">
      <w:pPr>
        <w:pStyle w:val="HTMLPreformatted"/>
        <w:rPr>
          <w:color w:val="1C1D22"/>
        </w:rPr>
      </w:pPr>
      <w:r>
        <w:rPr>
          <w:color w:val="1C1D22"/>
        </w:rPr>
        <w:t xml:space="preserve">ДЕНЬ 1. </w:t>
      </w:r>
    </w:p>
    <w:p w14:paraId="5E13A7D8" w14:textId="77777777" w:rsidR="006D4AAD" w:rsidRDefault="006D4AAD">
      <w:pPr>
        <w:pStyle w:val="HTMLPreformatted"/>
        <w:rPr>
          <w:color w:val="1C1D22"/>
        </w:rPr>
      </w:pPr>
      <w:r>
        <w:rPr>
          <w:color w:val="1C1D22"/>
        </w:rPr>
        <w:t>ОВЕРВЬЮ:</w:t>
      </w:r>
    </w:p>
    <w:p w14:paraId="331AEF26" w14:textId="77777777" w:rsidR="006D4AAD" w:rsidRDefault="006D4AAD">
      <w:pPr>
        <w:pStyle w:val="HTMLPreformatted"/>
        <w:rPr>
          <w:color w:val="1C1D22"/>
        </w:rPr>
      </w:pPr>
      <w:r>
        <w:rPr>
          <w:color w:val="1C1D22"/>
        </w:rPr>
        <w:t>Ребенку дарят подарок → там питомец →  он дает ему имя</w:t>
      </w:r>
    </w:p>
    <w:p w14:paraId="2B554AF0" w14:textId="77777777" w:rsidR="006D4AAD" w:rsidRDefault="006D4AAD">
      <w:pPr>
        <w:pStyle w:val="HTMLPreformatted"/>
        <w:rPr>
          <w:color w:val="1C1D22"/>
        </w:rPr>
      </w:pPr>
      <w:r>
        <w:rPr>
          <w:color w:val="1C1D22"/>
        </w:rPr>
        <w:t>НАЧАЛО СЕЗОНА</w:t>
      </w:r>
    </w:p>
    <w:p w14:paraId="0228B3A1" w14:textId="77777777" w:rsidR="006D4AAD" w:rsidRDefault="006D4AAD">
      <w:pPr>
        <w:pStyle w:val="HTMLPreformatted"/>
        <w:rPr>
          <w:color w:val="1C1D22"/>
        </w:rPr>
      </w:pPr>
      <w:r>
        <w:rPr>
          <w:color w:val="1C1D22"/>
        </w:rPr>
        <w:t xml:space="preserve">Приходят монеты → выбор цели → план бюджета → </w:t>
      </w:r>
    </w:p>
    <w:p w14:paraId="6E7FE42D" w14:textId="77777777" w:rsidR="006D4AAD" w:rsidRDefault="006D4AAD">
      <w:pPr>
        <w:pStyle w:val="HTMLPreformatted"/>
        <w:rPr>
          <w:color w:val="1C1D22"/>
        </w:rPr>
      </w:pPr>
      <w:r>
        <w:rPr>
          <w:color w:val="1C1D22"/>
        </w:rPr>
        <w:t>3 события → покупки → итоги</w:t>
      </w:r>
    </w:p>
    <w:p w14:paraId="3B619780" w14:textId="77777777" w:rsidR="006D4AAD" w:rsidRDefault="006D4AAD">
      <w:pPr>
        <w:pStyle w:val="HTMLPreformatted"/>
        <w:rPr>
          <w:color w:val="1C1D22"/>
        </w:rPr>
      </w:pPr>
      <w:r>
        <w:rPr>
          <w:color w:val="1C1D22"/>
        </w:rPr>
        <w:t>ДЕНЬ 2. ОСНОВНЫЕ СОБЫТИЯ</w:t>
      </w:r>
    </w:p>
    <w:p w14:paraId="29FDCB5D" w14:textId="77777777" w:rsidR="006D4AAD" w:rsidRDefault="006D4AAD">
      <w:pPr>
        <w:pStyle w:val="HTMLPreformatted"/>
        <w:rPr>
          <w:color w:val="1C1D22"/>
        </w:rPr>
      </w:pPr>
      <w:r>
        <w:rPr>
          <w:color w:val="1C1D22"/>
        </w:rPr>
        <w:t>3 события → покупки → корректировка плана</w:t>
      </w:r>
    </w:p>
    <w:p w14:paraId="086F7BAA" w14:textId="77777777" w:rsidR="006D4AAD" w:rsidRDefault="006D4AAD">
      <w:pPr>
        <w:pStyle w:val="HTMLPreformatted"/>
        <w:rPr>
          <w:color w:val="1C1D22"/>
        </w:rPr>
      </w:pPr>
      <w:r>
        <w:rPr>
          <w:color w:val="1C1D22"/>
        </w:rPr>
        <w:t>ДЕНЬ 3. ЗАВЕРШЕНИЕ</w:t>
      </w:r>
    </w:p>
    <w:p w14:paraId="37E7EA2C" w14:textId="77777777" w:rsidR="006D4AAD" w:rsidRDefault="006D4AAD">
      <w:pPr>
        <w:pStyle w:val="HTMLPreformatted"/>
        <w:rPr>
          <w:color w:val="1C1D22"/>
        </w:rPr>
      </w:pPr>
      <w:r>
        <w:rPr>
          <w:color w:val="1C1D22"/>
        </w:rPr>
        <w:t>3 события → итоги сезона → прощание →  Новый сезон</w:t>
      </w:r>
    </w:p>
    <w:p w14:paraId="570F636A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так:</w:t>
      </w:r>
      <w:r>
        <w:rPr>
          <w:rFonts w:ascii="Segoe UI" w:hAnsi="Segoe UI" w:cs="Segoe UI"/>
          <w:color w:val="1C1D22"/>
          <w:sz w:val="20"/>
          <w:szCs w:val="20"/>
        </w:rPr>
        <w:t xml:space="preserve"> Ключевое в цикле- это вынужденные обстоятельства (почти как в жизни), которые неизбежно сталкивают ребенка с необходимостью покупок. Ребёнок думал, что отложит деньги в копилку — но тут пришлось залезть в неё вынужденно, потому что начался дождь, а у питомца нет зонтика. Это включает эмпатию и заставляет принимать реальные решения.</w:t>
      </w:r>
    </w:p>
    <w:p w14:paraId="0465B3A7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Четыре типа событий</w:t>
      </w:r>
    </w:p>
    <w:p w14:paraId="4CA9AE7C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Ребёнку мы эту логику не показываем — для него это просто события, которые происходят в игре. Но внутри у нас строгая логика.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030"/>
        <w:gridCol w:w="2594"/>
        <w:gridCol w:w="3722"/>
      </w:tblGrid>
      <w:tr w:rsidR="007471C5" w14:paraId="410CBC6D" w14:textId="77777777" w:rsidTr="00324774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97BA51" w14:textId="77777777" w:rsidR="006D4AAD" w:rsidRDefault="006D4AAD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D38526" w14:textId="77777777" w:rsidR="006D4AAD" w:rsidRDefault="006D4AAD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это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A7E6D6" w14:textId="77777777" w:rsidR="006D4AAD" w:rsidRDefault="006D4AAD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Почему происходит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4F661A" w14:textId="77777777" w:rsidR="006D4AAD" w:rsidRDefault="006D4AAD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Примеры</w:t>
            </w:r>
          </w:p>
        </w:tc>
      </w:tr>
      <w:tr w:rsidR="007471C5" w14:paraId="6BB4CFA3" w14:textId="77777777" w:rsidTr="00324774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A5784B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Внутренние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048ECB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сам что-то просит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E6C867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 питомца есть потребности и желания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A2FC46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«Финни проголодался», «Хочет пить», «Просит шоколадку»</w:t>
            </w:r>
          </w:p>
        </w:tc>
      </w:tr>
      <w:tr w:rsidR="007471C5" w14:paraId="4FF69C1B" w14:textId="77777777" w:rsidTr="00324774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8E81A0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Внешние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0F8FB3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Обстоятельства вокруг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087ED2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Мир нестабилен, надо реагировать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F6325C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«Начался дождь», «Похолодало», «Порвалась подушка»</w:t>
            </w:r>
          </w:p>
        </w:tc>
      </w:tr>
      <w:tr w:rsidR="007471C5" w14:paraId="2413BD69" w14:textId="77777777" w:rsidTr="00324774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CFA9D9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Обязательные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B3D535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Всегда в сезоне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0710E6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Базовые потребности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1FF556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Голод, жажда</w:t>
            </w:r>
          </w:p>
        </w:tc>
      </w:tr>
      <w:tr w:rsidR="007471C5" w14:paraId="3EE8004A" w14:textId="77777777" w:rsidTr="00324774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561E77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Необязательные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DB9359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Варьируются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B08831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Тренируют гибкость решений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655E86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Шоколадка, мячик, подарок другу</w:t>
            </w:r>
          </w:p>
        </w:tc>
      </w:tr>
    </w:tbl>
    <w:p w14:paraId="655FF268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Задания на ощущение времени</w:t>
      </w:r>
    </w:p>
    <w:p w14:paraId="2CE367EF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заметили простую вещь: ощущение времени и умение планировать бюджет неразрывно связаны. Ребёнок, который не чувствует, сколько длится «неделя» или «месяц», не может понять, почему нужно откладывать деньги именно сейчас, а не потом. Ему кажется, что до дня рождения, поездки или покупки велосипеда — ещё целая вечность. И копить он не будет — потому что «потом» для него слишком далеко.</w:t>
      </w:r>
    </w:p>
    <w:p w14:paraId="2B1701BC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Это подтверждают исследования. Учёные из Королевского университета в Белфасте (McCormack, Canning &amp; Graham, 2024) показали: дети, которые точнее оценивают длительность временных интервалов, легче отказываются от сиюминутной награды ради большей, но отложенной-. А исследование Trzcińska, Sekścińska и Maison (2022) на 212 детях 8–11 лет доказало: когда у ребёнка активируют «будущую» временную перспективу — он начинает копить охотнее.</w:t>
      </w:r>
    </w:p>
    <w:p w14:paraId="2CAA4ED5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Проще говоря: чтобы научить ребёнка копить, нужно сначала научить его чувствовать время.</w:t>
      </w:r>
    </w:p>
    <w:p w14:paraId="1C9F0A70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Что мы сделали в MVP.</w:t>
      </w:r>
      <w:r>
        <w:rPr>
          <w:rFonts w:ascii="Segoe UI" w:hAnsi="Segoe UI" w:cs="Segoe UI"/>
          <w:color w:val="1C1D22"/>
          <w:sz w:val="20"/>
          <w:szCs w:val="20"/>
        </w:rPr>
        <w:t> Мы добавили несколько заданий на ощущение времени — «Который час?», «Сколько ждать?», «За сколько дней?». Они учат ребёнка считать часы, дни и недели. Это первые шаги.</w:t>
      </w:r>
    </w:p>
    <w:p w14:paraId="1C6021FD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так мало.</w:t>
      </w:r>
      <w:r>
        <w:rPr>
          <w:rFonts w:ascii="Segoe UI" w:hAnsi="Segoe UI" w:cs="Segoe UI"/>
          <w:color w:val="1C1D22"/>
          <w:sz w:val="20"/>
          <w:szCs w:val="20"/>
        </w:rPr>
        <w:t> Время поджимало. Мы сознательно оставили только базовые задания, чтобы не перегружать MVP.</w:t>
      </w:r>
    </w:p>
    <w:p w14:paraId="2F049C56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Что будет дальше.</w:t>
      </w:r>
      <w:r>
        <w:rPr>
          <w:rFonts w:ascii="Segoe UI" w:hAnsi="Segoe UI" w:cs="Segoe UI"/>
          <w:color w:val="1C1D22"/>
          <w:sz w:val="20"/>
          <w:szCs w:val="20"/>
        </w:rPr>
        <w:t> В следующей версии мы сильно расширим этот блок и сделаем на нём весомый акцент. Добавим задания на планирование недели, на понимание сроков, на связь «время → деньги». Потому что без чувства времени финансовое планирование не работает.</w:t>
      </w:r>
    </w:p>
    <w:p w14:paraId="5EEE5646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Эмоциональная связь — ядро концепта</w:t>
      </w:r>
    </w:p>
    <w:p w14:paraId="78709CC2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Питомец всегда даёт обратную связь. После каждого события, каждой покупки, каждого отказа — он реагирует эмоцией в облачке.</w:t>
      </w:r>
    </w:p>
    <w:p w14:paraId="133ABCCF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Как это работает:</w:t>
      </w:r>
    </w:p>
    <w:p w14:paraId="4F6A0E44" w14:textId="77777777" w:rsidR="006D4AAD" w:rsidRDefault="006D4AAD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Купил корм — «Спасибо! Я наелся!»</w:t>
      </w:r>
    </w:p>
    <w:p w14:paraId="32B221F8" w14:textId="77777777" w:rsidR="006D4AAD" w:rsidRDefault="006D4AAD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Не купил шоколадку — «Эх… Ну ладно. Зато копилка цела!»</w:t>
      </w:r>
    </w:p>
    <w:p w14:paraId="76CDE3B5" w14:textId="77777777" w:rsidR="006D4AAD" w:rsidRDefault="006D4AAD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Долго не заходил — «Я тебя ждал! Давай поиграем?»</w:t>
      </w:r>
    </w:p>
    <w:p w14:paraId="53A594EF" w14:textId="77777777" w:rsidR="006D4AAD" w:rsidRDefault="006D4AAD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Накопил на самокат — «Юху! Как классно! Спасибо!»</w:t>
      </w:r>
    </w:p>
    <w:p w14:paraId="124F6A2C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Важное правило:</w:t>
      </w:r>
      <w:r>
        <w:rPr>
          <w:rFonts w:ascii="Segoe UI" w:hAnsi="Segoe UI" w:cs="Segoe UI"/>
          <w:color w:val="1C1D22"/>
          <w:sz w:val="20"/>
          <w:szCs w:val="20"/>
        </w:rPr>
        <w:t xml:space="preserve"> в репликах питомца никогда не упоминаются деньги. Он говорит только о чувствах. Информацию о деньгах выводим отдельным текстом на экране. Это чтобы не превращать игру в бухгалтерию и не давить на ребёнка.</w:t>
      </w:r>
    </w:p>
    <w:p w14:paraId="0BA8C931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Проверка на цензуру игрового имени</w:t>
      </w:r>
    </w:p>
    <w:p w14:paraId="653B20E9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Дети 7–11 лет — возраст, когда ребёнок активно пробует границы: узнаёт новые слова, пробует их на вкус, иногда — ругательства, обзывательства, мат. Часто он делает это не со зла, а из любопытства. Но если в приложении можно назвать питомца матерным словом или обзывательством — это репутационный риск для нас. И это противоречит самой сути проекта: детского, просветительского, безопасного.</w:t>
      </w:r>
    </w:p>
    <w:p w14:paraId="286A68C2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Поэтому мы заложили проверку игрового имени. Как только ребёнок вводит недопустимое слово — поле мгновенно стирается, и появляется короткое сообщение без эмоций и осуждения: «Так не принято называть питомцев. Придумай другое имя».</w:t>
      </w:r>
    </w:p>
    <w:p w14:paraId="1541935A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Так будет комфортнее всем: и ребёнку, и родителю, и разработчикам решения, и , конечно же, самому питомцу:)</w:t>
      </w:r>
    </w:p>
    <w:p w14:paraId="0FBE9201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Дизайн — почему пиксельный и ламповый</w:t>
      </w:r>
    </w:p>
    <w:p w14:paraId="1CF3ED95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сознательно выбрали пиксельный стиль в тёплой палитре и отказались от яркой отвлекающей графики.</w:t>
      </w:r>
    </w:p>
    <w:p w14:paraId="54EE2FF7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именно так:</w:t>
      </w:r>
    </w:p>
    <w:p w14:paraId="50B2F178" w14:textId="77777777" w:rsidR="006D4AAD" w:rsidRDefault="006D4AAD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Пиксель даёт ощущение тактильности.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Ребёнок взаимодействует с игровым миром, где каждый элемент имеет вес.</w:t>
      </w:r>
    </w:p>
    <w:p w14:paraId="7BE66128" w14:textId="77777777" w:rsidR="006D4AAD" w:rsidRDefault="006D4AAD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Единый визуальный язык.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Все элементы — питомец, предметы, значки, кнопки — в одном стиле. Это снижает когнитивную нагрузку.</w:t>
      </w:r>
    </w:p>
    <w:p w14:paraId="502A3032" w14:textId="77777777" w:rsidR="006D4AAD" w:rsidRDefault="006D4AAD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Тёплая палитра не перегружает психику.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Мы не используем неоновые, ядовитые цвета, которые расфокусируют внимание.</w:t>
      </w:r>
    </w:p>
    <w:p w14:paraId="7D87C0F5" w14:textId="77777777" w:rsidR="006D4AAD" w:rsidRDefault="006D4AAD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Минимум деталей.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Каждый элемент несёт смысл: миска — питомец голоден, мячик — хочет играть.</w:t>
      </w:r>
    </w:p>
    <w:p w14:paraId="5C026C31" w14:textId="77777777" w:rsidR="006D4AAD" w:rsidRDefault="006D4AAD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Это соответствует ТЗ 3.6: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короткие фразы, простые слова, крупные элементы, минимум сложных терминов.</w:t>
      </w:r>
    </w:p>
    <w:p w14:paraId="63FD70EF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Разнообразие контента</w:t>
      </w:r>
    </w:p>
    <w:p w14:paraId="0CE27890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Наша задача — просветительская. Но чтобы обучение планированию сформировалось как длительный навык, ребёнок должен возвращаться. А для этого нужен разнообразный контент.</w:t>
      </w:r>
    </w:p>
    <w:p w14:paraId="6737E9D4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Что заложено:</w:t>
      </w:r>
    </w:p>
    <w:p w14:paraId="671248B9" w14:textId="77777777" w:rsidR="006D4AAD" w:rsidRDefault="006D4AAD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3 вида питомцев × 3 окраса + украшения.</w:t>
      </w:r>
    </w:p>
    <w:p w14:paraId="437CD1D3" w14:textId="77777777" w:rsidR="006D4AAD" w:rsidRDefault="006D4AAD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3 возраста: Малыш → Подросток → Взрослый.</w:t>
      </w:r>
    </w:p>
    <w:p w14:paraId="268A65B8" w14:textId="77777777" w:rsidR="006D4AAD" w:rsidRDefault="006D4AAD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30+ событий: внутренние и внешние, обязательные и необязательные.</w:t>
      </w:r>
    </w:p>
    <w:p w14:paraId="266D040F" w14:textId="77777777" w:rsidR="006D4AAD" w:rsidRDefault="006D4AAD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6 тем заданий: планирование, накопления, покупки, время, безопасность, помощь питомцу.</w:t>
      </w:r>
    </w:p>
    <w:p w14:paraId="3F41807A" w14:textId="77777777" w:rsidR="006D4AAD" w:rsidRDefault="006D4AAD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Игры с питомцем: мячик, погладить, бантик, клубок, а после покупки — самокат и палатка.</w:t>
      </w:r>
    </w:p>
    <w:p w14:paraId="4EEA97AB" w14:textId="77777777" w:rsidR="006D4AAD" w:rsidRDefault="006D4AAD">
      <w:pPr>
        <w:numPr>
          <w:ilvl w:val="0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Словарик из 13 терминов в игровой форме (11 — на уровне «Попроще»)</w:t>
      </w:r>
    </w:p>
    <w:p w14:paraId="18C962AD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 Словарик как игра</w:t>
      </w:r>
    </w:p>
    <w:p w14:paraId="00DB3B60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решили сделать Словарик не сухим списком терминов, а игровой механикой. Ребёнок заходит — и видит не текст, а сетку закрытых карточек. На каждой — знак вопроса. Некоторые карточки заблокированы — на них замочек. Открыть можно только те, что доступны.</w:t>
      </w:r>
    </w:p>
    <w:p w14:paraId="75819203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Как это работает:</w:t>
      </w:r>
    </w:p>
    <w:p w14:paraId="06CB6984" w14:textId="77777777" w:rsidR="006D4AAD" w:rsidRDefault="006D4AAD">
      <w:pPr>
        <w:numPr>
          <w:ilvl w:val="0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Один термин открывается за один игровой день.</w:t>
      </w:r>
    </w:p>
    <w:p w14:paraId="449BA5AD" w14:textId="77777777" w:rsidR="006D4AAD" w:rsidRDefault="006D4AAD">
      <w:pPr>
        <w:numPr>
          <w:ilvl w:val="0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За сезон (3 дня) ребёнок открывает 3 новых слова.</w:t>
      </w:r>
    </w:p>
    <w:p w14:paraId="222FA495" w14:textId="77777777" w:rsidR="006D4AAD" w:rsidRDefault="006D4AAD">
      <w:pPr>
        <w:numPr>
          <w:ilvl w:val="0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Открыл карточку — она переворачивается, появляется объяснение и ссылка на раздел игры, где это слово встречается. Ребёнок может сразу перейти туда и посмотреть, как это работает на практике.</w:t>
      </w:r>
    </w:p>
    <w:p w14:paraId="18C9AD97" w14:textId="77777777" w:rsidR="006D4AAD" w:rsidRDefault="006D4AAD">
      <w:pPr>
        <w:numPr>
          <w:ilvl w:val="0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После открытия карточка уходит вниз в общий список для возможности дальнейшего возвращения и изучения, а сверху остаются только закрытые.</w:t>
      </w:r>
    </w:p>
    <w:p w14:paraId="0C153BF2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это круто для ребёнка:</w:t>
      </w:r>
    </w:p>
    <w:p w14:paraId="25A96E56" w14:textId="77777777" w:rsidR="006D4AAD" w:rsidRDefault="006D4AAD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Интересно.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Карточки — это как коллекция. Хочется открыть все.</w:t>
      </w:r>
    </w:p>
    <w:p w14:paraId="6FFA8E4A" w14:textId="77777777" w:rsidR="006D4AAD" w:rsidRDefault="006D4AAD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Понятно.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Он видит прогресс: сколько уже открыто, сколько ещё осталось.</w:t>
      </w:r>
    </w:p>
    <w:p w14:paraId="7A319DCC" w14:textId="77777777" w:rsidR="006D4AAD" w:rsidRDefault="006D4AAD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Связано с игрой.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Нажал на ссылку — перешёл в раздел. Потом нажал «Назад» — вернулся в Словарик, на то же место.</w:t>
      </w:r>
    </w:p>
    <w:p w14:paraId="5C7F911F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это выгодно для нас:</w:t>
      </w:r>
    </w:p>
    <w:p w14:paraId="24EF2F66" w14:textId="77777777" w:rsidR="006D4AAD" w:rsidRDefault="006D4AAD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Ребёнок возвращается.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Он ждёт нового дня, чтобы открыть новую карточку.</w:t>
      </w:r>
    </w:p>
    <w:p w14:paraId="06FA2D6E" w14:textId="77777777" w:rsidR="006D4AAD" w:rsidRDefault="006D4AAD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Больше времени в приложении.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Открытие карточек, переходы по ссылкам, возвраты — всё это удерживает внимание.</w:t>
      </w:r>
    </w:p>
    <w:p w14:paraId="46AD927A" w14:textId="77777777" w:rsidR="006D4AAD" w:rsidRDefault="006D4AAD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Обучение через игру.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Термины запоминаются не потому, что «надо выучить», а потому что это часть игрового прогресса.</w:t>
      </w:r>
    </w:p>
    <w:p w14:paraId="0BD93108" w14:textId="77777777" w:rsidR="006D4AAD" w:rsidRDefault="006D4AAD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Естественная интеграция с другими разделами.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Ссылки ведут в «План», «Покупки», «Копилку» — ребёнок видит, как теория работает на практике.</w:t>
      </w:r>
    </w:p>
    <w:p w14:paraId="263ACA29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 Экранное время и забота о психике</w:t>
      </w:r>
    </w:p>
    <w:p w14:paraId="386A60F6" w14:textId="77777777" w:rsidR="006D4AAD" w:rsidRDefault="006D4AAD">
      <w:pPr>
        <w:numPr>
          <w:ilvl w:val="0"/>
          <w:numId w:val="2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Звуков нет совсем.</w:t>
      </w:r>
    </w:p>
    <w:p w14:paraId="64167D94" w14:textId="77777777" w:rsidR="006D4AAD" w:rsidRDefault="006D4AAD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Ограничение экранного времени — 20 минут в сутки (возможность регулировать родителем)</w:t>
      </w:r>
    </w:p>
    <w:p w14:paraId="4DDC8A28" w14:textId="77777777" w:rsidR="006D4AAD" w:rsidRDefault="006D4AAD">
      <w:pPr>
        <w:numPr>
          <w:ilvl w:val="0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Мягкое завершение: приложение не обрывает начатое действие.</w:t>
      </w:r>
    </w:p>
    <w:p w14:paraId="20ACEFE2" w14:textId="77777777" w:rsidR="006D4AAD" w:rsidRDefault="006D4AAD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Движения питомца можно выключить.</w:t>
      </w:r>
    </w:p>
    <w:p w14:paraId="257B724B" w14:textId="77777777" w:rsidR="006D4AAD" w:rsidRDefault="006D4AAD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Приложение не давит на жалость и не стыдит, у нас нет неправильных выборов, мы только подсвечиваем для ребенка последствия.</w:t>
      </w:r>
    </w:p>
    <w:p w14:paraId="0BDC5BC6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 Что вошло в MVP, а что — в бэклог</w:t>
      </w:r>
    </w:p>
    <w:p w14:paraId="1FB97B12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В MVP (реализовано сейчас):</w:t>
      </w:r>
    </w:p>
    <w:p w14:paraId="29B32799" w14:textId="77777777" w:rsidR="006D4AAD" w:rsidRDefault="006D4AAD">
      <w:pPr>
        <w:numPr>
          <w:ilvl w:val="0"/>
          <w:numId w:val="2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Полный игровой цикл: сезон из 3 дней, рост питомца «Малыш» → «Подросток» → «Взрослый».</w:t>
      </w:r>
    </w:p>
    <w:p w14:paraId="5902EC0D" w14:textId="77777777" w:rsidR="006D4AAD" w:rsidRDefault="006D4AAD">
      <w:pPr>
        <w:numPr>
          <w:ilvl w:val="0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36 событий: обязательные и необязательные, затратные и эмоциональные, с погодой и временем года.</w:t>
      </w:r>
    </w:p>
    <w:p w14:paraId="602695E6" w14:textId="77777777" w:rsidR="006D4AAD" w:rsidRDefault="006D4AAD">
      <w:pPr>
        <w:numPr>
          <w:ilvl w:val="0"/>
          <w:numId w:val="3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Магазин с едой по виду питомца (котёнок, щенок, крольчонок), игры с питомцем с анимацией (мячик, погладить, бантик, клубок, самокат, палатка), словарик (13 терминов).</w:t>
      </w:r>
    </w:p>
    <w:p w14:paraId="435176F7" w14:textId="77777777" w:rsidR="006D4AAD" w:rsidRDefault="006D4AAD">
      <w:pPr>
        <w:numPr>
          <w:ilvl w:val="0"/>
          <w:numId w:val="3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Переход из стадии «Малыш» в «Подростка» с анимацией.</w:t>
      </w:r>
    </w:p>
    <w:p w14:paraId="274DB67A" w14:textId="77777777" w:rsidR="006D4AAD" w:rsidRDefault="006D4AAD">
      <w:pPr>
        <w:numPr>
          <w:ilvl w:val="0"/>
          <w:numId w:val="3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Демо-режим: 5 сезонов подряд, 15–20 минут.</w:t>
      </w:r>
    </w:p>
    <w:p w14:paraId="6B5E2A81" w14:textId="77777777" w:rsidR="006D4AAD" w:rsidRDefault="006D4AAD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В бэклог (отложено):</w:t>
      </w:r>
    </w:p>
    <w:p w14:paraId="16917BF2" w14:textId="77777777" w:rsidR="006D4AAD" w:rsidRDefault="006D4AAD">
      <w:pPr>
        <w:numPr>
          <w:ilvl w:val="0"/>
          <w:numId w:val="3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Уникальные события и магазин для «Подростка» и «Взрослого».</w:t>
      </w:r>
    </w:p>
    <w:p w14:paraId="664CA7BD" w14:textId="77777777" w:rsidR="006D4AAD" w:rsidRDefault="006D4AAD">
      <w:pPr>
        <w:numPr>
          <w:ilvl w:val="0"/>
          <w:numId w:val="3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Дифференциация контента по статусу (малыш/подросток/ребенок) см таблицу ниже.</w:t>
      </w:r>
    </w:p>
    <w:p w14:paraId="25CBD9AD" w14:textId="77777777" w:rsidR="006D4AAD" w:rsidRDefault="006D4AAD">
      <w:pPr>
        <w:numPr>
          <w:ilvl w:val="0"/>
          <w:numId w:val="3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Банковские карты и вклады — только для сложного уровня (термины «Скидка» и «Долг» на уровне «Посложнее» уже есть).</w:t>
      </w:r>
    </w:p>
    <w:p w14:paraId="186A776D" w14:textId="77777777" w:rsidR="006D4AAD" w:rsidRDefault="006D4AAD">
      <w:pPr>
        <w:numPr>
          <w:ilvl w:val="0"/>
          <w:numId w:val="3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Расширение справочника до 50+ событий.</w:t>
      </w:r>
    </w:p>
    <w:p w14:paraId="47743F34" w14:textId="77777777" w:rsidR="006D4AAD" w:rsidRDefault="006D4AAD">
      <w:pPr>
        <w:numPr>
          <w:ilvl w:val="0"/>
          <w:numId w:val="3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Анимации: лакание молока.</w:t>
      </w:r>
    </w:p>
    <w:p w14:paraId="51A986FB" w14:textId="77777777" w:rsidR="006D4AAD" w:rsidRDefault="006D4A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 Таблица дифференциации по статусам (бэклог)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738"/>
        <w:gridCol w:w="2441"/>
        <w:gridCol w:w="3446"/>
      </w:tblGrid>
      <w:tr w:rsidR="007471C5" w14:paraId="4D5DBDF4" w14:textId="77777777" w:rsidTr="00324774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AC23E5" w14:textId="77777777" w:rsidR="006D4AAD" w:rsidRDefault="006D4AAD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EA0ACB" w14:textId="77777777" w:rsidR="006D4AAD" w:rsidRDefault="006D4AAD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1C1D22"/>
                <w:sz w:val="17"/>
                <w:szCs w:val="17"/>
              </w:rPr>
              <w:t>🍼</w:t>
            </w: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 xml:space="preserve"> Малыш (7–8 лет)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ACD84C" w14:textId="77777777" w:rsidR="006D4AAD" w:rsidRDefault="006D4AAD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1C1D22"/>
                <w:sz w:val="17"/>
                <w:szCs w:val="17"/>
              </w:rPr>
              <w:t>🧒</w:t>
            </w: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 xml:space="preserve"> Подросток (9–10 лет)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F2D18D" w14:textId="77777777" w:rsidR="006D4AAD" w:rsidRDefault="006D4AAD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1C1D22"/>
                <w:sz w:val="17"/>
                <w:szCs w:val="17"/>
              </w:rPr>
              <w:t>🧑</w:t>
            </w: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 xml:space="preserve"> Взрослый (11 лет)</w:t>
            </w:r>
          </w:p>
        </w:tc>
      </w:tr>
      <w:tr w:rsidR="007471C5" w14:paraId="4E18AA79" w14:textId="77777777" w:rsidTr="00324774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4D082B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Цели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3F1AE2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🛴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Самокат,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🐠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Аквариум,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🎉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Праздник с друзьями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F731F4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🎧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Наушники,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🛹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Скейтборд,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📱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Телефон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446663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🎭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Билет в театр,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🚗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Автомобиль,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🏠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Новый дом</w:t>
            </w:r>
          </w:p>
        </w:tc>
      </w:tr>
      <w:tr w:rsidR="007471C5" w14:paraId="2EA146AC" w14:textId="77777777" w:rsidTr="00324774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50BAE0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События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1DF1D3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Дождь, порвалась одежда, отросла чёлка, друг пригласил на ДР, голоден, просит сладкое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D30C4F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Школа (рюкзак, форма), первая любовь (свидание, букет), секция, друг просит в долг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8C18D4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Мошенники просят пин-код, друг просит большую сумму в долг, появилась банковская карта, непредвиденные расходы</w:t>
            </w:r>
          </w:p>
        </w:tc>
      </w:tr>
      <w:tr w:rsidR="007471C5" w14:paraId="005A27DB" w14:textId="77777777" w:rsidTr="00324774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20FD29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Словарик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9D1571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Базовый: бюджет, нужное, желаемое, план, факт, копилка, накопления, цель, доход, расход, сдача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4C5A27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+ Скидка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2B7CA8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+ Банковский вклад, + Долг (учим: так не надо)</w:t>
            </w:r>
          </w:p>
        </w:tc>
      </w:tr>
      <w:tr w:rsidR="007471C5" w14:paraId="2DD5CA44" w14:textId="77777777" w:rsidTr="00324774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B7A27A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Обратная связь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E0D25A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«Молодец!», «Ура!», «Я так рад!»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F2991E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«Круто!», «Супер!», «Огонь!»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E8E63F" w14:textId="77777777" w:rsidR="006D4AAD" w:rsidRDefault="006D4AAD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«Отличное решение», «Разумный подход»</w:t>
            </w:r>
          </w:p>
        </w:tc>
      </w:tr>
    </w:tbl>
    <w:p w14:paraId="7DBD6233" w14:textId="77777777" w:rsidR="006D4AAD" w:rsidRDefault="006D4AAD">
      <w:pPr>
        <w:rPr>
          <w:rFonts w:eastAsia="Times New Roman"/>
        </w:rPr>
      </w:pPr>
    </w:p>
    <w:sectPr w:rsidR="006D4AAD" w:rsidSect="003247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59C10" w14:textId="77777777" w:rsidR="00324774" w:rsidRDefault="00324774" w:rsidP="00324774">
      <w:r>
        <w:separator/>
      </w:r>
    </w:p>
  </w:endnote>
  <w:endnote w:type="continuationSeparator" w:id="0">
    <w:p w14:paraId="0A5FE7C8" w14:textId="77777777" w:rsidR="00324774" w:rsidRDefault="00324774" w:rsidP="0032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31785" w14:textId="77777777" w:rsidR="00324774" w:rsidRDefault="00324774" w:rsidP="00817A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7D541CC4" w14:textId="77777777" w:rsidR="00324774" w:rsidRDefault="003247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A2C26" w14:textId="0CA4C3B8" w:rsidR="00324774" w:rsidRDefault="00324774" w:rsidP="00817A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70BE9A2" w14:textId="77777777" w:rsidR="00324774" w:rsidRDefault="003247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7F5E7" w14:textId="77777777" w:rsidR="00324774" w:rsidRDefault="003247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671D3" w14:textId="77777777" w:rsidR="00324774" w:rsidRDefault="00324774" w:rsidP="00324774">
      <w:r>
        <w:separator/>
      </w:r>
    </w:p>
  </w:footnote>
  <w:footnote w:type="continuationSeparator" w:id="0">
    <w:p w14:paraId="2DD2B525" w14:textId="77777777" w:rsidR="00324774" w:rsidRDefault="00324774" w:rsidP="00324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0AB29" w14:textId="77777777" w:rsidR="00324774" w:rsidRDefault="003247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E67D2" w14:textId="77777777" w:rsidR="00324774" w:rsidRDefault="003247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019A8" w14:textId="77777777" w:rsidR="00324774" w:rsidRDefault="003247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3454"/>
    <w:multiLevelType w:val="multilevel"/>
    <w:tmpl w:val="7B7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7FC1"/>
    <w:multiLevelType w:val="multilevel"/>
    <w:tmpl w:val="DA28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33E21"/>
    <w:multiLevelType w:val="multilevel"/>
    <w:tmpl w:val="58B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6C7F"/>
    <w:multiLevelType w:val="multilevel"/>
    <w:tmpl w:val="3E6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5505B"/>
    <w:multiLevelType w:val="multilevel"/>
    <w:tmpl w:val="F7B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447F7"/>
    <w:multiLevelType w:val="multilevel"/>
    <w:tmpl w:val="34E6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84837"/>
    <w:multiLevelType w:val="multilevel"/>
    <w:tmpl w:val="6A8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16BEB"/>
    <w:multiLevelType w:val="multilevel"/>
    <w:tmpl w:val="B9B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87A6C"/>
    <w:multiLevelType w:val="multilevel"/>
    <w:tmpl w:val="AC9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B0AC8"/>
    <w:multiLevelType w:val="multilevel"/>
    <w:tmpl w:val="8C5A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47B53"/>
    <w:multiLevelType w:val="multilevel"/>
    <w:tmpl w:val="FA66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B75AD"/>
    <w:multiLevelType w:val="multilevel"/>
    <w:tmpl w:val="5A68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C34C3"/>
    <w:multiLevelType w:val="multilevel"/>
    <w:tmpl w:val="DA56B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571C5"/>
    <w:multiLevelType w:val="multilevel"/>
    <w:tmpl w:val="B516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F23F9"/>
    <w:multiLevelType w:val="multilevel"/>
    <w:tmpl w:val="8FAE67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372B27"/>
    <w:multiLevelType w:val="multilevel"/>
    <w:tmpl w:val="665C6F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8B6CCB"/>
    <w:multiLevelType w:val="multilevel"/>
    <w:tmpl w:val="C8D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D60E7"/>
    <w:multiLevelType w:val="multilevel"/>
    <w:tmpl w:val="A55E9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FD4093"/>
    <w:multiLevelType w:val="multilevel"/>
    <w:tmpl w:val="14B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6399D"/>
    <w:multiLevelType w:val="multilevel"/>
    <w:tmpl w:val="0EF06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F84FD0"/>
    <w:multiLevelType w:val="multilevel"/>
    <w:tmpl w:val="5D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E6EE3"/>
    <w:multiLevelType w:val="multilevel"/>
    <w:tmpl w:val="8E0AAC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624B1E"/>
    <w:multiLevelType w:val="multilevel"/>
    <w:tmpl w:val="066002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FA3FF7"/>
    <w:multiLevelType w:val="multilevel"/>
    <w:tmpl w:val="5A2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41641"/>
    <w:multiLevelType w:val="multilevel"/>
    <w:tmpl w:val="F35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B74FA"/>
    <w:multiLevelType w:val="multilevel"/>
    <w:tmpl w:val="C62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568DE"/>
    <w:multiLevelType w:val="multilevel"/>
    <w:tmpl w:val="9CD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76088"/>
    <w:multiLevelType w:val="multilevel"/>
    <w:tmpl w:val="387C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46B5E"/>
    <w:multiLevelType w:val="multilevel"/>
    <w:tmpl w:val="6AF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00B42"/>
    <w:multiLevelType w:val="multilevel"/>
    <w:tmpl w:val="05D4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C3CB7"/>
    <w:multiLevelType w:val="multilevel"/>
    <w:tmpl w:val="EEBEAD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6A6C7E"/>
    <w:multiLevelType w:val="multilevel"/>
    <w:tmpl w:val="C1C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A7D02"/>
    <w:multiLevelType w:val="multilevel"/>
    <w:tmpl w:val="0B9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30644"/>
    <w:multiLevelType w:val="multilevel"/>
    <w:tmpl w:val="1D3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C263F"/>
    <w:multiLevelType w:val="multilevel"/>
    <w:tmpl w:val="E5B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25C91"/>
    <w:multiLevelType w:val="multilevel"/>
    <w:tmpl w:val="DAB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77EC3"/>
    <w:multiLevelType w:val="multilevel"/>
    <w:tmpl w:val="AE9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30A7E"/>
    <w:multiLevelType w:val="multilevel"/>
    <w:tmpl w:val="6B5A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968351">
    <w:abstractNumId w:val="5"/>
  </w:num>
  <w:num w:numId="2" w16cid:durableId="2037465109">
    <w:abstractNumId w:val="21"/>
  </w:num>
  <w:num w:numId="3" w16cid:durableId="183791395">
    <w:abstractNumId w:val="17"/>
  </w:num>
  <w:num w:numId="4" w16cid:durableId="719138206">
    <w:abstractNumId w:val="30"/>
  </w:num>
  <w:num w:numId="5" w16cid:durableId="1351681110">
    <w:abstractNumId w:val="19"/>
  </w:num>
  <w:num w:numId="6" w16cid:durableId="548761612">
    <w:abstractNumId w:val="4"/>
  </w:num>
  <w:num w:numId="7" w16cid:durableId="370156412">
    <w:abstractNumId w:val="25"/>
  </w:num>
  <w:num w:numId="8" w16cid:durableId="159930244">
    <w:abstractNumId w:val="6"/>
  </w:num>
  <w:num w:numId="9" w16cid:durableId="1696887018">
    <w:abstractNumId w:val="13"/>
  </w:num>
  <w:num w:numId="10" w16cid:durableId="613366688">
    <w:abstractNumId w:val="1"/>
  </w:num>
  <w:num w:numId="11" w16cid:durableId="520969792">
    <w:abstractNumId w:val="14"/>
  </w:num>
  <w:num w:numId="12" w16cid:durableId="1470591908">
    <w:abstractNumId w:val="12"/>
  </w:num>
  <w:num w:numId="13" w16cid:durableId="1741361404">
    <w:abstractNumId w:val="15"/>
  </w:num>
  <w:num w:numId="14" w16cid:durableId="848526581">
    <w:abstractNumId w:val="22"/>
  </w:num>
  <w:num w:numId="15" w16cid:durableId="89470877">
    <w:abstractNumId w:val="7"/>
  </w:num>
  <w:num w:numId="16" w16cid:durableId="555437928">
    <w:abstractNumId w:val="24"/>
  </w:num>
  <w:num w:numId="17" w16cid:durableId="1195539189">
    <w:abstractNumId w:val="0"/>
  </w:num>
  <w:num w:numId="18" w16cid:durableId="1888570395">
    <w:abstractNumId w:val="29"/>
  </w:num>
  <w:num w:numId="19" w16cid:durableId="558446627">
    <w:abstractNumId w:val="36"/>
  </w:num>
  <w:num w:numId="20" w16cid:durableId="785393554">
    <w:abstractNumId w:val="23"/>
  </w:num>
  <w:num w:numId="21" w16cid:durableId="1034890196">
    <w:abstractNumId w:val="27"/>
  </w:num>
  <w:num w:numId="22" w16cid:durableId="140000536">
    <w:abstractNumId w:val="9"/>
  </w:num>
  <w:num w:numId="23" w16cid:durableId="968122803">
    <w:abstractNumId w:val="37"/>
  </w:num>
  <w:num w:numId="24" w16cid:durableId="2012638333">
    <w:abstractNumId w:val="26"/>
  </w:num>
  <w:num w:numId="25" w16cid:durableId="1984236279">
    <w:abstractNumId w:val="28"/>
  </w:num>
  <w:num w:numId="26" w16cid:durableId="1281843883">
    <w:abstractNumId w:val="34"/>
  </w:num>
  <w:num w:numId="27" w16cid:durableId="417949267">
    <w:abstractNumId w:val="11"/>
  </w:num>
  <w:num w:numId="28" w16cid:durableId="1487044138">
    <w:abstractNumId w:val="20"/>
  </w:num>
  <w:num w:numId="29" w16cid:durableId="194078792">
    <w:abstractNumId w:val="31"/>
  </w:num>
  <w:num w:numId="30" w16cid:durableId="1653948167">
    <w:abstractNumId w:val="32"/>
  </w:num>
  <w:num w:numId="31" w16cid:durableId="562300547">
    <w:abstractNumId w:val="16"/>
  </w:num>
  <w:num w:numId="32" w16cid:durableId="855316023">
    <w:abstractNumId w:val="8"/>
  </w:num>
  <w:num w:numId="33" w16cid:durableId="190264956">
    <w:abstractNumId w:val="35"/>
  </w:num>
  <w:num w:numId="34" w16cid:durableId="170413472">
    <w:abstractNumId w:val="2"/>
  </w:num>
  <w:num w:numId="35" w16cid:durableId="1245799619">
    <w:abstractNumId w:val="18"/>
  </w:num>
  <w:num w:numId="36" w16cid:durableId="938490697">
    <w:abstractNumId w:val="33"/>
  </w:num>
  <w:num w:numId="37" w16cid:durableId="919102203">
    <w:abstractNumId w:val="10"/>
  </w:num>
  <w:num w:numId="38" w16cid:durableId="403531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AD"/>
    <w:rsid w:val="00324774"/>
    <w:rsid w:val="006D4AAD"/>
    <w:rsid w:val="007471C5"/>
    <w:rsid w:val="00F6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1AB654"/>
  <w15:chartTrackingRefBased/>
  <w15:docId w15:val="{E8EB31F0-821F-4239-B8B2-CE688E2D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after="100" w:afterAutospacing="1"/>
      <w:outlineLvl w:val="0"/>
    </w:pPr>
    <w:rPr>
      <w:b/>
      <w:bCs/>
      <w:color w:val="294C3A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294C3A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3F7B5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3F7B57"/>
      <w:sz w:val="21"/>
      <w:szCs w:val="21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color w:val="3F7B57"/>
      <w:sz w:val="21"/>
      <w:szCs w:val="21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color w:val="3F7B5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4" w:space="4" w:color="D8CFB9"/>
        <w:left w:val="single" w:sz="4" w:space="4" w:color="D8CFB9"/>
        <w:bottom w:val="single" w:sz="4" w:space="4" w:color="D8CFB9"/>
        <w:right w:val="single" w:sz="4" w:space="4" w:color="D8CFB9"/>
      </w:pBdr>
      <w:shd w:val="clear" w:color="auto" w:fill="F7F1E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5"/>
      <w:szCs w:val="1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le1">
    <w:name w:val="Title1"/>
    <w:basedOn w:val="Normal"/>
    <w:pPr>
      <w:spacing w:before="2400" w:after="100" w:afterAutospacing="1"/>
    </w:pPr>
    <w:rPr>
      <w:b/>
      <w:bCs/>
      <w:color w:val="294C3A"/>
      <w:sz w:val="52"/>
      <w:szCs w:val="52"/>
    </w:rPr>
  </w:style>
  <w:style w:type="paragraph" w:customStyle="1" w:styleId="Subtitle1">
    <w:name w:val="Subtitle1"/>
    <w:basedOn w:val="Normal"/>
    <w:pPr>
      <w:spacing w:before="100" w:beforeAutospacing="1" w:after="100" w:afterAutospacing="1"/>
    </w:pPr>
    <w:rPr>
      <w:color w:val="3F7B57"/>
      <w:sz w:val="28"/>
      <w:szCs w:val="28"/>
    </w:r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3247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4774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247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4774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324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1935</Words>
  <Characters>11348</Characters>
  <Application>Microsoft Office Word</Application>
  <DocSecurity>0</DocSecurity>
  <Lines>255</Lines>
  <Paragraphs>153</Paragraphs>
  <ScaleCrop>false</ScaleCrop>
  <Company/>
  <LinksUpToDate>false</LinksUpToDate>
  <CharactersWithSpaces>13219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Питомец Финни — сопроводительное письмо</dc:title>
  <dc:subject/>
  <dc:creator>Владимир Чугунов</dc:creator>
  <cp:keywords/>
  <dc:description/>
  <cp:lastModifiedBy>Владимир Чугунов</cp:lastModifiedBy>
  <cp:revision>4</cp:revision>
  <cp:lastPrinted>2026-09-29T20:16:00Z</cp:lastPrinted>
  <dcterms:created xsi:type="dcterms:W3CDTF">2026-09-29T20:16:00Z</dcterms:created>
  <dcterms:modified xsi:type="dcterms:W3CDTF">2026-09-29T20:16:00Z</dcterms:modified>
</cp:coreProperties>
</file>