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14" w:rsidRDefault="005F6F1A" w:rsidP="00142A86">
      <w:pPr>
        <w:tabs>
          <w:tab w:val="left" w:pos="9071"/>
        </w:tabs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rect id="Retângulo 2" o:spid="_x0000_s1026" style="position:absolute;left:0;text-align:left;margin-left:439.95pt;margin-top:-30.6pt;width:29.45pt;height:22.5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" fillcolor="white [3212]" stroked="f" strokeweight="2pt">
            <v:path arrowok="t"/>
          </v:rect>
        </w:pict>
      </w:r>
      <w:r>
        <w:rPr>
          <w:bCs/>
          <w:noProof/>
          <w:sz w:val="28"/>
          <w:szCs w:val="28"/>
        </w:rPr>
        <w:pict>
          <v:rect id="Retângulo 1" o:spid="_x0000_s1035" style="position:absolute;left:0;text-align:left;margin-left:437.75pt;margin-top:-49.35pt;width:29.45pt;height:22.55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" fillcolor="white [3212]" stroked="f" strokeweight="2pt">
            <v:path arrowok="t"/>
          </v:rect>
        </w:pict>
      </w:r>
      <w:r w:rsidR="00B91EA7" w:rsidRPr="000E4B14">
        <w:rPr>
          <w:bCs/>
          <w:sz w:val="28"/>
          <w:szCs w:val="28"/>
        </w:rPr>
        <w:t>Faculdade de Ciência e Tecnologia de Montes Claros</w:t>
      </w:r>
      <w:r>
        <w:rPr>
          <w:bCs/>
          <w:noProof/>
          <w:sz w:val="28"/>
          <w:szCs w:val="28"/>
        </w:rPr>
        <w:pict>
          <v:rect id="Retângulo 3" o:spid="_x0000_s1034" style="position:absolute;left:0;text-align:left;margin-left:461.7pt;margin-top:-25.35pt;width:29.45pt;height:22.5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" fillcolor="white [3212]" stroked="f" strokeweight="2pt">
            <v:path arrowok="t"/>
          </v:rect>
        </w:pict>
      </w:r>
    </w:p>
    <w:p w:rsidR="00142A86" w:rsidRDefault="00142A86" w:rsidP="00142A86">
      <w:pPr>
        <w:tabs>
          <w:tab w:val="left" w:pos="9071"/>
        </w:tabs>
        <w:jc w:val="center"/>
        <w:rPr>
          <w:bCs/>
          <w:sz w:val="28"/>
          <w:szCs w:val="28"/>
        </w:rPr>
      </w:pPr>
    </w:p>
    <w:p w:rsidR="00142A86" w:rsidRDefault="00142A86" w:rsidP="00142A86">
      <w:pPr>
        <w:tabs>
          <w:tab w:val="left" w:pos="9071"/>
        </w:tabs>
        <w:jc w:val="center"/>
        <w:rPr>
          <w:bCs/>
          <w:sz w:val="28"/>
          <w:szCs w:val="28"/>
        </w:rPr>
      </w:pPr>
    </w:p>
    <w:p w:rsidR="00142A86" w:rsidRDefault="00142A86" w:rsidP="00142A86">
      <w:pPr>
        <w:tabs>
          <w:tab w:val="left" w:pos="9071"/>
        </w:tabs>
        <w:jc w:val="center"/>
        <w:rPr>
          <w:bCs/>
          <w:sz w:val="28"/>
          <w:szCs w:val="28"/>
        </w:rPr>
      </w:pPr>
    </w:p>
    <w:p w:rsidR="00142A86" w:rsidRDefault="00142A86" w:rsidP="00142A86">
      <w:pPr>
        <w:tabs>
          <w:tab w:val="left" w:pos="9071"/>
        </w:tabs>
        <w:jc w:val="center"/>
        <w:rPr>
          <w:bCs/>
          <w:sz w:val="28"/>
          <w:szCs w:val="28"/>
        </w:rPr>
      </w:pPr>
    </w:p>
    <w:p w:rsidR="00142A86" w:rsidRDefault="00142A86" w:rsidP="00142A86">
      <w:pPr>
        <w:tabs>
          <w:tab w:val="left" w:pos="9071"/>
        </w:tabs>
        <w:jc w:val="center"/>
        <w:rPr>
          <w:bCs/>
          <w:sz w:val="28"/>
          <w:szCs w:val="28"/>
        </w:rPr>
      </w:pPr>
    </w:p>
    <w:p w:rsidR="00B91EA7" w:rsidRPr="000E4B14" w:rsidRDefault="00AC32EE" w:rsidP="00D149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Izabela Rodrigues Gonçalves Hott</w:t>
      </w: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B91EA7" w:rsidP="00E64B30">
      <w:pPr>
        <w:tabs>
          <w:tab w:val="left" w:pos="9071"/>
        </w:tabs>
        <w:jc w:val="both"/>
      </w:pPr>
    </w:p>
    <w:p w:rsidR="00B91EA7" w:rsidRPr="000E4B14" w:rsidRDefault="00EC52E8" w:rsidP="00A86800">
      <w:pPr>
        <w:jc w:val="center"/>
        <w:rPr>
          <w:b/>
          <w:sz w:val="32"/>
        </w:rPr>
      </w:pPr>
      <w:r w:rsidRPr="000E4B14">
        <w:rPr>
          <w:sz w:val="32"/>
        </w:rPr>
        <w:t>RELATÓ</w:t>
      </w:r>
      <w:r w:rsidR="00B91EA7" w:rsidRPr="000E4B14">
        <w:rPr>
          <w:sz w:val="32"/>
        </w:rPr>
        <w:t>RIO DE ESTÁGIO</w:t>
      </w:r>
      <w:r w:rsidR="005E0EC6" w:rsidRPr="000E4B14">
        <w:rPr>
          <w:sz w:val="32"/>
        </w:rPr>
        <w:t xml:space="preserve"> SUPERVISIONADO</w:t>
      </w:r>
      <w:r w:rsidR="00B91EA7" w:rsidRPr="000E4B14">
        <w:rPr>
          <w:sz w:val="32"/>
        </w:rPr>
        <w:t xml:space="preserve"> EM ENGENHARIA</w:t>
      </w:r>
      <w:r w:rsidR="009060F6" w:rsidRPr="000E4B14">
        <w:rPr>
          <w:sz w:val="32"/>
        </w:rPr>
        <w:t xml:space="preserve"> DE C</w:t>
      </w:r>
      <w:r w:rsidR="00AC32EE">
        <w:rPr>
          <w:sz w:val="32"/>
        </w:rPr>
        <w:t>OMPUTAÇÃO</w:t>
      </w: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4561B7" w:rsidRPr="000E4B14" w:rsidRDefault="004561B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pStyle w:val="Corpodetexto"/>
        <w:tabs>
          <w:tab w:val="left" w:pos="9071"/>
        </w:tabs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91EA7" w:rsidRPr="000E4B14" w:rsidRDefault="00B91EA7" w:rsidP="00E64B30">
      <w:pPr>
        <w:tabs>
          <w:tab w:val="left" w:pos="9071"/>
        </w:tabs>
        <w:jc w:val="center"/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jc w:val="center"/>
        <w:rPr>
          <w:sz w:val="28"/>
          <w:szCs w:val="28"/>
        </w:rPr>
      </w:pPr>
      <w:r w:rsidRPr="000E4B14">
        <w:rPr>
          <w:sz w:val="28"/>
          <w:szCs w:val="28"/>
        </w:rPr>
        <w:t>Montes Claros - MG</w:t>
      </w:r>
    </w:p>
    <w:p w:rsidR="000E4B14" w:rsidRDefault="00FC0E02" w:rsidP="000E4B14">
      <w:pPr>
        <w:tabs>
          <w:tab w:val="left" w:pos="9071"/>
        </w:tabs>
        <w:autoSpaceDE w:val="0"/>
        <w:autoSpaceDN w:val="0"/>
        <w:adjustRightInd w:val="0"/>
        <w:jc w:val="center"/>
        <w:rPr>
          <w:sz w:val="28"/>
          <w:szCs w:val="28"/>
        </w:rPr>
      </w:pPr>
      <w:r w:rsidRPr="000E4B14">
        <w:rPr>
          <w:sz w:val="28"/>
          <w:szCs w:val="28"/>
        </w:rPr>
        <w:t>2016</w:t>
      </w:r>
    </w:p>
    <w:p w:rsidR="00B91EA7" w:rsidRPr="000E4B14" w:rsidRDefault="005F6F1A" w:rsidP="000E4B14">
      <w:pPr>
        <w:tabs>
          <w:tab w:val="left" w:pos="9071"/>
        </w:tabs>
        <w:autoSpaceDE w:val="0"/>
        <w:autoSpaceDN w:val="0"/>
        <w:adjustRightInd w:val="0"/>
        <w:jc w:val="center"/>
        <w:rPr>
          <w:sz w:val="28"/>
          <w:szCs w:val="28"/>
        </w:rPr>
      </w:pPr>
      <w:r w:rsidRPr="005F6F1A">
        <w:rPr>
          <w:b/>
          <w:bCs/>
          <w:noProof/>
          <w:sz w:val="28"/>
          <w:szCs w:val="28"/>
        </w:rPr>
        <w:lastRenderedPageBreak/>
        <w:pict>
          <v:rect id="Retângulo 8" o:spid="_x0000_s1033" style="position:absolute;left:0;text-align:left;margin-left:433.2pt;margin-top:-33.3pt;width:33pt;height:20.2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" fillcolor="white [3212]" strokecolor="white [3212]" strokeweight="2pt"/>
        </w:pict>
      </w:r>
      <w:r w:rsidRPr="005F6F1A">
        <w:rPr>
          <w:b/>
          <w:bCs/>
          <w:noProof/>
          <w:sz w:val="28"/>
          <w:szCs w:val="28"/>
        </w:rPr>
        <w:pict>
          <v:rect id="Retângulo 6" o:spid="_x0000_s1032" style="position:absolute;left:0;text-align:left;margin-left:444pt;margin-top:-49.5pt;width:31.3pt;height:20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" fillcolor="white [3212]" stroked="f" strokeweight="2pt">
            <v:path arrowok="t"/>
          </v:rect>
        </w:pict>
      </w:r>
      <w:r w:rsidRPr="005F6F1A">
        <w:rPr>
          <w:b/>
          <w:bCs/>
          <w:noProof/>
          <w:sz w:val="28"/>
          <w:szCs w:val="28"/>
        </w:rPr>
        <w:pict>
          <v:rect id="Retângulo 4" o:spid="_x0000_s1031" style="position:absolute;left:0;text-align:left;margin-left:436.5pt;margin-top:-50pt;width:31.3pt;height:20.6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" fillcolor="white [3212]" stroked="f" strokeweight="2pt">
            <v:path arrowok="t"/>
          </v:rect>
        </w:pict>
      </w:r>
      <w:r w:rsidR="00AC32EE">
        <w:rPr>
          <w:b/>
          <w:bCs/>
          <w:sz w:val="28"/>
          <w:szCs w:val="28"/>
        </w:rPr>
        <w:t>Izabela Rodrigues Gonçalves Hott</w:t>
      </w: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jc w:val="both"/>
      </w:pPr>
    </w:p>
    <w:p w:rsidR="00B91EA7" w:rsidRDefault="000E4B14" w:rsidP="000E4B14">
      <w:pPr>
        <w:tabs>
          <w:tab w:val="left" w:pos="3000"/>
        </w:tabs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ab/>
      </w:r>
    </w:p>
    <w:p w:rsidR="0029036F" w:rsidRDefault="0029036F" w:rsidP="000E4B14">
      <w:pPr>
        <w:tabs>
          <w:tab w:val="left" w:pos="3000"/>
        </w:tabs>
        <w:autoSpaceDE w:val="0"/>
        <w:autoSpaceDN w:val="0"/>
        <w:adjustRightInd w:val="0"/>
        <w:jc w:val="both"/>
        <w:rPr>
          <w:b/>
          <w:bCs/>
        </w:rPr>
      </w:pPr>
    </w:p>
    <w:p w:rsidR="0029036F" w:rsidRPr="000E4B14" w:rsidRDefault="0029036F" w:rsidP="000E4B14">
      <w:pPr>
        <w:tabs>
          <w:tab w:val="left" w:pos="3000"/>
        </w:tabs>
        <w:autoSpaceDE w:val="0"/>
        <w:autoSpaceDN w:val="0"/>
        <w:adjustRightInd w:val="0"/>
        <w:jc w:val="both"/>
        <w:rPr>
          <w:b/>
          <w:bCs/>
        </w:rPr>
      </w:pPr>
    </w:p>
    <w:p w:rsidR="0051466A" w:rsidRDefault="0051466A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142A86" w:rsidRDefault="00142A86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142A86" w:rsidRDefault="00142A86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142A86" w:rsidRDefault="00142A86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142A86" w:rsidRPr="000E4B14" w:rsidRDefault="00142A86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51466A" w:rsidRPr="000E4B14" w:rsidRDefault="0051466A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51466A" w:rsidRPr="000E4B14" w:rsidRDefault="0051466A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jc w:val="center"/>
        <w:rPr>
          <w:bCs/>
        </w:rPr>
      </w:pPr>
    </w:p>
    <w:p w:rsidR="00B91EA7" w:rsidRPr="00D149A6" w:rsidRDefault="00EC52E8" w:rsidP="00A86800">
      <w:pPr>
        <w:jc w:val="center"/>
        <w:rPr>
          <w:b/>
          <w:sz w:val="28"/>
          <w:szCs w:val="28"/>
        </w:rPr>
      </w:pPr>
      <w:r w:rsidRPr="00D149A6">
        <w:rPr>
          <w:b/>
          <w:sz w:val="28"/>
          <w:szCs w:val="28"/>
        </w:rPr>
        <w:t>RELATÓ</w:t>
      </w:r>
      <w:r w:rsidR="00B91EA7" w:rsidRPr="00D149A6">
        <w:rPr>
          <w:b/>
          <w:sz w:val="28"/>
          <w:szCs w:val="28"/>
        </w:rPr>
        <w:t xml:space="preserve">RIO DE ESTÁGIO </w:t>
      </w:r>
      <w:r w:rsidR="005E0EC6" w:rsidRPr="00D149A6">
        <w:rPr>
          <w:b/>
          <w:sz w:val="28"/>
          <w:szCs w:val="28"/>
        </w:rPr>
        <w:t xml:space="preserve">SUPERVISIONADO </w:t>
      </w:r>
      <w:r w:rsidR="003B2640" w:rsidRPr="00D149A6">
        <w:rPr>
          <w:b/>
          <w:sz w:val="28"/>
          <w:szCs w:val="28"/>
        </w:rPr>
        <w:t xml:space="preserve">EM ENGENHARIA </w:t>
      </w:r>
      <w:r w:rsidR="00AC32EE">
        <w:rPr>
          <w:b/>
          <w:sz w:val="28"/>
          <w:szCs w:val="28"/>
        </w:rPr>
        <w:t>DE COMPUTAÇÃO</w:t>
      </w: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jc w:val="both"/>
      </w:pPr>
    </w:p>
    <w:p w:rsidR="00B91EA7" w:rsidRDefault="00B91EA7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29036F" w:rsidRDefault="0029036F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29036F" w:rsidRPr="000E4B14" w:rsidRDefault="0029036F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B91EA7" w:rsidRDefault="00B91EA7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4561B7" w:rsidRPr="000E4B14" w:rsidRDefault="004561B7" w:rsidP="00E64B30">
      <w:pPr>
        <w:tabs>
          <w:tab w:val="left" w:pos="9071"/>
        </w:tabs>
        <w:autoSpaceDE w:val="0"/>
        <w:autoSpaceDN w:val="0"/>
        <w:adjustRightInd w:val="0"/>
        <w:jc w:val="both"/>
        <w:rPr>
          <w:b/>
          <w:bCs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left="3544" w:right="567"/>
        <w:jc w:val="both"/>
        <w:rPr>
          <w:b/>
          <w:bCs/>
        </w:rPr>
      </w:pPr>
      <w:r w:rsidRPr="000E4B14">
        <w:rPr>
          <w:b/>
          <w:bCs/>
        </w:rPr>
        <w:t>Relatório de Estágio Supervisionado apresentad</w:t>
      </w:r>
      <w:r w:rsidR="009060F6" w:rsidRPr="000E4B14">
        <w:rPr>
          <w:b/>
          <w:bCs/>
        </w:rPr>
        <w:t xml:space="preserve">o ao Curso de Engenharia de </w:t>
      </w:r>
      <w:r w:rsidR="00AC32EE">
        <w:rPr>
          <w:b/>
          <w:bCs/>
        </w:rPr>
        <w:t>Computação</w:t>
      </w:r>
      <w:r w:rsidRPr="000E4B14">
        <w:rPr>
          <w:b/>
          <w:bCs/>
        </w:rPr>
        <w:t xml:space="preserve">, da Faculdade de Ciência e Tecnologia de Montes Claros como parte dos requisitos para a obtenção </w:t>
      </w:r>
      <w:r w:rsidR="003B2640" w:rsidRPr="000E4B14">
        <w:rPr>
          <w:b/>
          <w:bCs/>
        </w:rPr>
        <w:t xml:space="preserve">do título de </w:t>
      </w:r>
      <w:r w:rsidR="00A45317">
        <w:rPr>
          <w:b/>
          <w:bCs/>
        </w:rPr>
        <w:t>Engenheiro</w:t>
      </w:r>
      <w:r w:rsidR="009060F6" w:rsidRPr="000E4B14">
        <w:rPr>
          <w:b/>
          <w:bCs/>
        </w:rPr>
        <w:t xml:space="preserve"> de </w:t>
      </w:r>
      <w:r w:rsidR="00AC32EE">
        <w:rPr>
          <w:b/>
          <w:bCs/>
        </w:rPr>
        <w:t>Computação.</w:t>
      </w: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left="3544" w:right="567"/>
        <w:jc w:val="both"/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left="3544" w:right="567"/>
        <w:jc w:val="both"/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left="3544" w:right="567"/>
        <w:jc w:val="both"/>
      </w:pPr>
    </w:p>
    <w:p w:rsidR="00784F4E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left="3544" w:right="567"/>
        <w:jc w:val="both"/>
      </w:pPr>
      <w:r w:rsidRPr="000E4B14">
        <w:t xml:space="preserve">Empresa: </w:t>
      </w:r>
      <w:r w:rsidR="009060F6" w:rsidRPr="000E4B14">
        <w:rPr>
          <w:b/>
          <w:color w:val="000000"/>
        </w:rPr>
        <w:t>Faculdade de Ciências e Tecnologia de Montes Claros.</w:t>
      </w: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left="3544" w:right="567"/>
        <w:jc w:val="both"/>
      </w:pPr>
      <w:r w:rsidRPr="000E4B14">
        <w:t>Supervisor</w:t>
      </w:r>
      <w:r w:rsidR="00890005">
        <w:t xml:space="preserve">: </w:t>
      </w:r>
      <w:r w:rsidR="00142A86">
        <w:rPr>
          <w:b/>
        </w:rPr>
        <w:t xml:space="preserve">Maurílio José Inácio – Coordenador de Curso   </w:t>
      </w: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right="567"/>
        <w:jc w:val="both"/>
        <w:rPr>
          <w:sz w:val="28"/>
          <w:szCs w:val="28"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right="567"/>
        <w:jc w:val="both"/>
        <w:rPr>
          <w:sz w:val="28"/>
          <w:szCs w:val="28"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right="567"/>
        <w:jc w:val="both"/>
        <w:rPr>
          <w:sz w:val="28"/>
          <w:szCs w:val="28"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right="567"/>
        <w:jc w:val="both"/>
        <w:rPr>
          <w:sz w:val="28"/>
          <w:szCs w:val="28"/>
        </w:rPr>
      </w:pPr>
    </w:p>
    <w:p w:rsidR="00142A86" w:rsidRPr="000E4B14" w:rsidRDefault="00142A86" w:rsidP="00E64B30">
      <w:pPr>
        <w:tabs>
          <w:tab w:val="left" w:pos="9071"/>
        </w:tabs>
        <w:autoSpaceDE w:val="0"/>
        <w:autoSpaceDN w:val="0"/>
        <w:adjustRightInd w:val="0"/>
        <w:ind w:right="567"/>
        <w:jc w:val="both"/>
        <w:rPr>
          <w:sz w:val="28"/>
          <w:szCs w:val="28"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right="567"/>
        <w:jc w:val="both"/>
        <w:rPr>
          <w:sz w:val="28"/>
          <w:szCs w:val="28"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right="567"/>
        <w:jc w:val="both"/>
        <w:rPr>
          <w:sz w:val="28"/>
          <w:szCs w:val="28"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right="567"/>
        <w:jc w:val="both"/>
        <w:rPr>
          <w:sz w:val="28"/>
          <w:szCs w:val="28"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right="567"/>
        <w:jc w:val="both"/>
        <w:rPr>
          <w:sz w:val="28"/>
          <w:szCs w:val="28"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ind w:right="567"/>
        <w:jc w:val="center"/>
        <w:rPr>
          <w:sz w:val="28"/>
          <w:szCs w:val="28"/>
        </w:rPr>
      </w:pPr>
    </w:p>
    <w:p w:rsidR="0051466A" w:rsidRPr="000E4B14" w:rsidRDefault="0051466A" w:rsidP="00E64B30">
      <w:pPr>
        <w:tabs>
          <w:tab w:val="left" w:pos="9071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B91EA7" w:rsidRPr="000E4B14" w:rsidRDefault="00B91EA7" w:rsidP="00E64B30">
      <w:pPr>
        <w:tabs>
          <w:tab w:val="left" w:pos="9071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E4B14">
        <w:rPr>
          <w:b/>
          <w:bCs/>
          <w:sz w:val="28"/>
          <w:szCs w:val="28"/>
        </w:rPr>
        <w:t>Montes Claros - MG</w:t>
      </w:r>
    </w:p>
    <w:p w:rsidR="0029036F" w:rsidRDefault="00B91EA7" w:rsidP="00A23C60">
      <w:pPr>
        <w:tabs>
          <w:tab w:val="left" w:pos="9071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E4B14">
        <w:rPr>
          <w:b/>
          <w:bCs/>
          <w:sz w:val="28"/>
          <w:szCs w:val="28"/>
        </w:rPr>
        <w:t>201</w:t>
      </w:r>
      <w:r w:rsidR="00FC0E02" w:rsidRPr="000E4B14">
        <w:rPr>
          <w:b/>
          <w:bCs/>
          <w:sz w:val="28"/>
          <w:szCs w:val="28"/>
        </w:rPr>
        <w:t>6</w:t>
      </w:r>
    </w:p>
    <w:p w:rsidR="00B47BC2" w:rsidRDefault="005F6F1A" w:rsidP="00A23C60">
      <w:pPr>
        <w:tabs>
          <w:tab w:val="left" w:pos="9071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F6F1A">
        <w:rPr>
          <w:b/>
          <w:bCs/>
          <w:noProof/>
        </w:rPr>
        <w:lastRenderedPageBreak/>
        <w:pict>
          <v:rect id="Retângulo 5" o:spid="_x0000_s1029" style="position:absolute;left:0;text-align:left;margin-left:428.8pt;margin-top:-27.7pt;width:30.75pt;height:26.2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" fillcolor="white [3212]" strokecolor="white [3212]" strokeweight="2pt"/>
        </w:pict>
      </w:r>
    </w:p>
    <w:p w:rsidR="00A86800" w:rsidRDefault="005F6F1A" w:rsidP="00B91E06">
      <w:pPr>
        <w:tabs>
          <w:tab w:val="left" w:pos="9071"/>
        </w:tabs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  <w:noProof/>
        </w:rPr>
        <w:pict>
          <v:rect id="_x0000_s1030" style="position:absolute;left:0;text-align:left;margin-left:442.3pt;margin-top:-31.05pt;width:17.25pt;height:28.5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" fillcolor="white [3212]" strokecolor="white [3212]" strokeweight="2pt">
            <w10:wrap anchorx="margin"/>
          </v:rect>
        </w:pict>
      </w:r>
      <w:r w:rsidR="00EB0F75" w:rsidRPr="000E4B14">
        <w:rPr>
          <w:b/>
          <w:bCs/>
        </w:rPr>
        <w:t>RESUMO</w:t>
      </w:r>
    </w:p>
    <w:p w:rsidR="00B91E06" w:rsidRDefault="00B91E06" w:rsidP="00B91E06">
      <w:pPr>
        <w:tabs>
          <w:tab w:val="left" w:pos="9071"/>
        </w:tabs>
        <w:autoSpaceDE w:val="0"/>
        <w:autoSpaceDN w:val="0"/>
        <w:adjustRightInd w:val="0"/>
        <w:jc w:val="center"/>
        <w:rPr>
          <w:b/>
          <w:bCs/>
        </w:rPr>
      </w:pPr>
    </w:p>
    <w:p w:rsidR="00B91E06" w:rsidRPr="000E4B14" w:rsidRDefault="00B91E06" w:rsidP="00B91E06">
      <w:pPr>
        <w:tabs>
          <w:tab w:val="left" w:pos="9071"/>
        </w:tabs>
        <w:autoSpaceDE w:val="0"/>
        <w:autoSpaceDN w:val="0"/>
        <w:adjustRightInd w:val="0"/>
        <w:jc w:val="center"/>
        <w:rPr>
          <w:b/>
          <w:bCs/>
        </w:rPr>
      </w:pPr>
    </w:p>
    <w:p w:rsidR="00B47BC2" w:rsidRDefault="00B47BC2" w:rsidP="0078668E">
      <w:pPr>
        <w:spacing w:line="360" w:lineRule="auto"/>
        <w:jc w:val="both"/>
      </w:pPr>
      <w:r>
        <w:t xml:space="preserve">O presente relatório tem como escopo apresentar a importância do estágio supervisionado e as principais atividades desenvolvidas pela acadêmica no laboratório de Eletrônica da Faculdade de Ciência e Tecnologia de Montes Claros – FACIT- além de expor a importância da conexão entre a prática e a teoria vista durante todo o período de graduação. Primeiramente, será feito uma breve apresentação da empresa, e em seguida detalhado todas as atividades desenvolvidas, as suas funcionalidades e aplicabilidades e também toda a metodologia e elementos empregados. </w:t>
      </w:r>
    </w:p>
    <w:p w:rsidR="00B47BC2" w:rsidRDefault="00B47BC2" w:rsidP="00B47BC2">
      <w:pPr>
        <w:jc w:val="both"/>
      </w:pPr>
    </w:p>
    <w:p w:rsidR="00B47BC2" w:rsidRDefault="00B47BC2" w:rsidP="00B47BC2">
      <w:pPr>
        <w:jc w:val="both"/>
      </w:pPr>
    </w:p>
    <w:p w:rsidR="00B47BC2" w:rsidRPr="0007326C" w:rsidRDefault="00B47BC2" w:rsidP="00B47BC2">
      <w:pPr>
        <w:jc w:val="both"/>
      </w:pPr>
    </w:p>
    <w:p w:rsidR="00B47BC2" w:rsidRDefault="00B47BC2" w:rsidP="00B47BC2">
      <w:pPr>
        <w:rPr>
          <w:b/>
        </w:rPr>
      </w:pPr>
      <w:r>
        <w:rPr>
          <w:b/>
        </w:rPr>
        <w:t xml:space="preserve">Palavras chaves: </w:t>
      </w:r>
      <w:r w:rsidR="00013C1F" w:rsidRPr="003D113F">
        <w:t>Estágio</w:t>
      </w:r>
      <w:r w:rsidR="00013C1F">
        <w:t>, laboratório, Eletrônica</w:t>
      </w:r>
      <w:r>
        <w:t xml:space="preserve">. </w:t>
      </w:r>
    </w:p>
    <w:p w:rsidR="00784F4E" w:rsidRPr="000E4B14" w:rsidRDefault="00784F4E" w:rsidP="00E64B30">
      <w:pPr>
        <w:tabs>
          <w:tab w:val="left" w:pos="9071"/>
        </w:tabs>
        <w:jc w:val="both"/>
        <w:rPr>
          <w:bCs/>
        </w:rPr>
      </w:pPr>
    </w:p>
    <w:p w:rsidR="00494BD6" w:rsidRPr="000E4B14" w:rsidRDefault="00494BD6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B6686B" w:rsidRPr="000E4B14" w:rsidRDefault="00B6686B" w:rsidP="00E64B30">
      <w:pPr>
        <w:tabs>
          <w:tab w:val="left" w:pos="9071"/>
        </w:tabs>
        <w:jc w:val="both"/>
        <w:rPr>
          <w:bCs/>
        </w:rPr>
      </w:pPr>
    </w:p>
    <w:p w:rsidR="009060F6" w:rsidRPr="000E4B14" w:rsidRDefault="009060F6" w:rsidP="00E64B30">
      <w:pPr>
        <w:tabs>
          <w:tab w:val="left" w:pos="9071"/>
        </w:tabs>
        <w:jc w:val="both"/>
        <w:rPr>
          <w:bCs/>
        </w:rPr>
      </w:pPr>
    </w:p>
    <w:p w:rsidR="009060F6" w:rsidRPr="000E4B14" w:rsidRDefault="009060F6" w:rsidP="00E64B30">
      <w:pPr>
        <w:tabs>
          <w:tab w:val="left" w:pos="9071"/>
        </w:tabs>
        <w:jc w:val="both"/>
        <w:rPr>
          <w:bCs/>
        </w:rPr>
      </w:pPr>
    </w:p>
    <w:p w:rsidR="009060F6" w:rsidRPr="000E4B14" w:rsidRDefault="009060F6" w:rsidP="00E64B30">
      <w:pPr>
        <w:tabs>
          <w:tab w:val="left" w:pos="9071"/>
        </w:tabs>
        <w:jc w:val="both"/>
        <w:rPr>
          <w:bCs/>
        </w:rPr>
      </w:pPr>
    </w:p>
    <w:p w:rsidR="009060F6" w:rsidRPr="000E4B14" w:rsidRDefault="009060F6" w:rsidP="00E64B30">
      <w:pPr>
        <w:tabs>
          <w:tab w:val="left" w:pos="9071"/>
        </w:tabs>
        <w:jc w:val="both"/>
        <w:rPr>
          <w:bCs/>
        </w:rPr>
      </w:pPr>
    </w:p>
    <w:p w:rsidR="009060F6" w:rsidRPr="000E4B14" w:rsidRDefault="009060F6" w:rsidP="00E64B30">
      <w:pPr>
        <w:tabs>
          <w:tab w:val="left" w:pos="9071"/>
        </w:tabs>
        <w:spacing w:after="200" w:line="276" w:lineRule="auto"/>
        <w:rPr>
          <w:bCs/>
        </w:rPr>
      </w:pPr>
      <w:r w:rsidRPr="000E4B14">
        <w:rPr>
          <w:bCs/>
        </w:rPr>
        <w:br w:type="page"/>
      </w:r>
    </w:p>
    <w:p w:rsidR="00212976" w:rsidRPr="000E4B14" w:rsidRDefault="005F6F1A" w:rsidP="0051466A">
      <w:pPr>
        <w:tabs>
          <w:tab w:val="left" w:pos="9071"/>
        </w:tabs>
        <w:jc w:val="center"/>
        <w:rPr>
          <w:b/>
          <w:bCs/>
        </w:rPr>
      </w:pPr>
      <w:r>
        <w:rPr>
          <w:b/>
          <w:bCs/>
          <w:noProof/>
        </w:rPr>
        <w:lastRenderedPageBreak/>
        <w:pict>
          <v:rect id="_x0000_s1028" style="position:absolute;left:0;text-align:left;margin-left:440.7pt;margin-top:-32.55pt;width:18pt;height:24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" fillcolor="white [3212]" strokecolor="white [3212]" strokeweight="2pt"/>
        </w:pict>
      </w:r>
      <w:r w:rsidR="00244D81" w:rsidRPr="000E4B14">
        <w:rPr>
          <w:b/>
          <w:bCs/>
        </w:rPr>
        <w:t>LISTA DE FIGURAS</w:t>
      </w:r>
    </w:p>
    <w:p w:rsidR="00212976" w:rsidRPr="000E4B14" w:rsidRDefault="00212976" w:rsidP="0051466A">
      <w:pPr>
        <w:tabs>
          <w:tab w:val="left" w:pos="9071"/>
        </w:tabs>
        <w:spacing w:line="480" w:lineRule="auto"/>
        <w:jc w:val="both"/>
        <w:rPr>
          <w:bCs/>
        </w:rPr>
      </w:pPr>
    </w:p>
    <w:p w:rsidR="00A45317" w:rsidRDefault="005F6F1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 w:rsidR="007A13A5">
        <w:rPr>
          <w:bCs/>
        </w:rPr>
        <w:instrText xml:space="preserve"> TOC \h \z \c "Figura" </w:instrText>
      </w:r>
      <w:r>
        <w:rPr>
          <w:bCs/>
        </w:rPr>
        <w:fldChar w:fldCharType="separate"/>
      </w:r>
      <w:hyperlink w:anchor="_Toc456180782" w:history="1">
        <w:r w:rsidR="00A45317" w:rsidRPr="003901B2">
          <w:rPr>
            <w:rStyle w:val="Hyperlink"/>
            <w:noProof/>
          </w:rPr>
          <w:t xml:space="preserve">Figura </w:t>
        </w:r>
        <w:r w:rsidR="0078668E">
          <w:rPr>
            <w:rStyle w:val="Hyperlink"/>
            <w:noProof/>
          </w:rPr>
          <w:t>1 – Equipamentos vistoriados</w:t>
        </w:r>
        <w:r w:rsidR="00A45317">
          <w:rPr>
            <w:noProof/>
            <w:webHidden/>
          </w:rPr>
          <w:tab/>
        </w:r>
        <w:r w:rsidR="00D477BD">
          <w:rPr>
            <w:noProof/>
            <w:webHidden/>
          </w:rPr>
          <w:t>8</w:t>
        </w:r>
      </w:hyperlink>
    </w:p>
    <w:p w:rsidR="00A45317" w:rsidRDefault="005F6F1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180783" w:history="1">
        <w:r w:rsidR="0078668E">
          <w:rPr>
            <w:rStyle w:val="Hyperlink"/>
            <w:noProof/>
          </w:rPr>
          <w:t>Figura 2 – Realização de testes em equiapamentos</w:t>
        </w:r>
        <w:r w:rsidR="00A45317">
          <w:rPr>
            <w:noProof/>
            <w:webHidden/>
          </w:rPr>
          <w:tab/>
        </w:r>
        <w:r w:rsidR="00D477BD">
          <w:rPr>
            <w:noProof/>
            <w:webHidden/>
          </w:rPr>
          <w:t>9</w:t>
        </w:r>
      </w:hyperlink>
    </w:p>
    <w:p w:rsidR="00A45317" w:rsidRDefault="005F6F1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180784" w:history="1">
        <w:r w:rsidR="0078668E">
          <w:rPr>
            <w:rStyle w:val="Hyperlink"/>
            <w:noProof/>
          </w:rPr>
          <w:t>Figura 3 – Grupo de Estudos em Robótica</w:t>
        </w:r>
        <w:r w:rsidR="00A45317">
          <w:rPr>
            <w:noProof/>
            <w:webHidden/>
          </w:rPr>
          <w:tab/>
        </w:r>
        <w:r w:rsidR="00D477BD">
          <w:rPr>
            <w:noProof/>
            <w:webHidden/>
          </w:rPr>
          <w:t>1</w:t>
        </w:r>
        <w:r w:rsidR="003306ED">
          <w:rPr>
            <w:noProof/>
            <w:webHidden/>
          </w:rPr>
          <w:t>1</w:t>
        </w:r>
      </w:hyperlink>
    </w:p>
    <w:p w:rsidR="00A45317" w:rsidRDefault="005F6F1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180785" w:history="1">
        <w:r w:rsidR="00A45317" w:rsidRPr="003901B2">
          <w:rPr>
            <w:rStyle w:val="Hyperlink"/>
            <w:noProof/>
          </w:rPr>
          <w:t>F</w:t>
        </w:r>
        <w:r w:rsidR="0078668E">
          <w:rPr>
            <w:rStyle w:val="Hyperlink"/>
            <w:noProof/>
          </w:rPr>
          <w:t>igura 4 – Testes em carrinho seguidor de linha</w:t>
        </w:r>
        <w:r w:rsidR="00A45317">
          <w:rPr>
            <w:noProof/>
            <w:webHidden/>
          </w:rPr>
          <w:tab/>
        </w:r>
        <w:r w:rsidR="00D477BD">
          <w:rPr>
            <w:noProof/>
            <w:webHidden/>
          </w:rPr>
          <w:t>11</w:t>
        </w:r>
      </w:hyperlink>
    </w:p>
    <w:p w:rsidR="00A45317" w:rsidRDefault="005F6F1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180786" w:history="1">
        <w:r w:rsidR="00A45317" w:rsidRPr="003901B2">
          <w:rPr>
            <w:rStyle w:val="Hyperlink"/>
            <w:noProof/>
          </w:rPr>
          <w:t>F</w:t>
        </w:r>
        <w:r w:rsidR="0078668E">
          <w:rPr>
            <w:rStyle w:val="Hyperlink"/>
            <w:noProof/>
          </w:rPr>
          <w:t>igura 5 – Carrinho seguidor de linha</w:t>
        </w:r>
        <w:r w:rsidR="00A45317">
          <w:rPr>
            <w:noProof/>
            <w:webHidden/>
          </w:rPr>
          <w:tab/>
        </w:r>
        <w:r w:rsidR="00935830">
          <w:rPr>
            <w:noProof/>
            <w:webHidden/>
          </w:rPr>
          <w:t>1</w:t>
        </w:r>
      </w:hyperlink>
      <w:r w:rsidR="003306ED">
        <w:t>2</w:t>
      </w:r>
    </w:p>
    <w:p w:rsidR="00212976" w:rsidRPr="000E4B14" w:rsidRDefault="005F6F1A" w:rsidP="00E64B30">
      <w:pPr>
        <w:tabs>
          <w:tab w:val="left" w:pos="9071"/>
        </w:tabs>
        <w:jc w:val="both"/>
        <w:rPr>
          <w:bCs/>
        </w:rPr>
      </w:pPr>
      <w:r>
        <w:rPr>
          <w:bCs/>
        </w:rPr>
        <w:fldChar w:fldCharType="end"/>
      </w: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212976" w:rsidP="00E64B30">
      <w:pPr>
        <w:tabs>
          <w:tab w:val="left" w:pos="9071"/>
        </w:tabs>
        <w:jc w:val="both"/>
        <w:rPr>
          <w:bCs/>
        </w:rPr>
      </w:pPr>
    </w:p>
    <w:p w:rsidR="00212976" w:rsidRPr="000E4B14" w:rsidRDefault="009060F6" w:rsidP="00244D81">
      <w:pPr>
        <w:tabs>
          <w:tab w:val="left" w:pos="9071"/>
        </w:tabs>
        <w:spacing w:after="200" w:line="276" w:lineRule="auto"/>
        <w:rPr>
          <w:bCs/>
        </w:rPr>
      </w:pPr>
      <w:r w:rsidRPr="000E4B14">
        <w:rPr>
          <w:bCs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539934840"/>
        <w:docPartObj>
          <w:docPartGallery w:val="Table of Contents"/>
        </w:docPartObj>
      </w:sdtPr>
      <w:sdtEndPr>
        <w:rPr>
          <w:rFonts w:eastAsia="Times New Roman"/>
          <w:sz w:val="24"/>
          <w:szCs w:val="24"/>
          <w:lang w:eastAsia="pt-BR"/>
        </w:rPr>
      </w:sdtEndPr>
      <w:sdtContent>
        <w:p w:rsidR="008B0AD8" w:rsidRDefault="005F6F1A" w:rsidP="00E64B30">
          <w:pPr>
            <w:pStyle w:val="CabealhodoSumrio"/>
            <w:tabs>
              <w:tab w:val="left" w:pos="9071"/>
            </w:tabs>
            <w:spacing w:line="240" w:lineRule="auto"/>
            <w:jc w:val="center"/>
            <w:rPr>
              <w:rFonts w:ascii="Times New Roman" w:hAnsi="Times New Roman" w:cs="Times New Roman"/>
              <w:b w:val="0"/>
              <w:bCs w:val="0"/>
              <w:noProof/>
            </w:rPr>
          </w:pPr>
          <w:r w:rsidRPr="005F6F1A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pict>
              <v:rect id="_x0000_s1027" style="position:absolute;left:0;text-align:left;margin-left:444.45pt;margin-top:-30.3pt;width:13.5pt;height:20.25pt;z-index:2516695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" fillcolor="white [3212]" strokecolor="white [3212]" strokeweight="2pt"/>
            </w:pict>
          </w:r>
          <w:r w:rsidR="00244D81" w:rsidRPr="000E4B14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="007A13A5" w:rsidRPr="007A13A5" w:rsidRDefault="007A13A5" w:rsidP="007A13A5">
          <w:pPr>
            <w:spacing w:line="480" w:lineRule="auto"/>
          </w:pPr>
        </w:p>
        <w:p w:rsidR="00A45317" w:rsidRDefault="005F6F1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5F6F1A">
            <w:rPr>
              <w:rFonts w:ascii="Times New Roman" w:hAnsi="Times New Roman" w:cs="Times New Roman"/>
            </w:rPr>
            <w:fldChar w:fldCharType="begin"/>
          </w:r>
          <w:r w:rsidR="00244D81" w:rsidRPr="000E4B14">
            <w:rPr>
              <w:rFonts w:ascii="Times New Roman" w:hAnsi="Times New Roman" w:cs="Times New Roman"/>
            </w:rPr>
            <w:instrText xml:space="preserve"> TOC \o "1-3" \h \z \u </w:instrText>
          </w:r>
          <w:r w:rsidRPr="005F6F1A">
            <w:rPr>
              <w:rFonts w:ascii="Times New Roman" w:hAnsi="Times New Roman" w:cs="Times New Roman"/>
            </w:rPr>
            <w:fldChar w:fldCharType="separate"/>
          </w:r>
          <w:hyperlink w:anchor="_Toc456180793" w:history="1">
            <w:r w:rsidR="00A45317" w:rsidRPr="00DD2827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A453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317">
              <w:rPr>
                <w:noProof/>
                <w:webHidden/>
              </w:rPr>
              <w:instrText xml:space="preserve"> PAGEREF _Toc456180793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7" w:rsidRDefault="005F6F1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6180794" w:history="1">
            <w:r w:rsidR="00A45317" w:rsidRPr="00DD2827">
              <w:rPr>
                <w:rStyle w:val="Hyperlink"/>
                <w:rFonts w:ascii="Times New Roman" w:hAnsi="Times New Roman"/>
                <w:noProof/>
              </w:rPr>
              <w:t>CAPÍTULO 1 APRESENTAÇÃO DA EMPRESA</w:t>
            </w:r>
            <w:r w:rsidR="00A453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317">
              <w:rPr>
                <w:noProof/>
                <w:webHidden/>
              </w:rPr>
              <w:instrText xml:space="preserve"> PAGEREF _Toc456180794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8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7" w:rsidRDefault="005F6F1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6180795" w:history="1">
            <w:r w:rsidR="00A45317" w:rsidRPr="00DD2827">
              <w:rPr>
                <w:rStyle w:val="Hyperlink"/>
                <w:rFonts w:ascii="Times New Roman" w:hAnsi="Times New Roman"/>
                <w:noProof/>
              </w:rPr>
              <w:t>CAPÍTULO 2 ATIVIDADES DESENVOLVIDAS</w:t>
            </w:r>
            <w:r w:rsidR="00A45317">
              <w:rPr>
                <w:noProof/>
                <w:webHidden/>
              </w:rPr>
              <w:tab/>
            </w:r>
            <w:r w:rsidR="0016411F">
              <w:rPr>
                <w:noProof/>
                <w:webHidden/>
              </w:rPr>
              <w:t>8</w:t>
            </w:r>
          </w:hyperlink>
        </w:p>
        <w:p w:rsidR="00A45317" w:rsidRDefault="005F6F1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6180796" w:history="1">
            <w:r w:rsidR="0016411F">
              <w:rPr>
                <w:rStyle w:val="Hyperlink"/>
                <w:rFonts w:ascii="Times New Roman" w:hAnsi="Times New Roman"/>
                <w:noProof/>
                <w:lang w:eastAsia="ar-SA"/>
              </w:rPr>
              <w:t>2.1 Manuntenção e organização do laboratório</w:t>
            </w:r>
            <w:r w:rsidR="00A45317">
              <w:rPr>
                <w:noProof/>
                <w:webHidden/>
              </w:rPr>
              <w:tab/>
            </w:r>
            <w:r w:rsidR="0016411F">
              <w:rPr>
                <w:noProof/>
                <w:webHidden/>
              </w:rPr>
              <w:t>8</w:t>
            </w:r>
          </w:hyperlink>
        </w:p>
        <w:p w:rsidR="00A45317" w:rsidRDefault="005F6F1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6180797" w:history="1">
            <w:r w:rsidR="0016411F">
              <w:rPr>
                <w:rStyle w:val="Hyperlink"/>
                <w:rFonts w:ascii="Times New Roman" w:hAnsi="Times New Roman"/>
                <w:noProof/>
                <w:lang w:eastAsia="ar-SA"/>
              </w:rPr>
              <w:t>2.2 Auxílio em visitas para alunos de outras instituições</w:t>
            </w:r>
            <w:r w:rsidR="00A45317">
              <w:rPr>
                <w:noProof/>
                <w:webHidden/>
              </w:rPr>
              <w:tab/>
            </w:r>
            <w:r w:rsidR="0016411F">
              <w:rPr>
                <w:noProof/>
                <w:webHidden/>
              </w:rPr>
              <w:t>9</w:t>
            </w:r>
          </w:hyperlink>
        </w:p>
        <w:p w:rsidR="00A45317" w:rsidRDefault="005F6F1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6180798" w:history="1">
            <w:r w:rsidR="00A45317" w:rsidRPr="00DD2827">
              <w:rPr>
                <w:rStyle w:val="Hyperlink"/>
                <w:rFonts w:ascii="Times New Roman" w:hAnsi="Times New Roman"/>
                <w:noProof/>
                <w:lang w:eastAsia="ar-SA"/>
              </w:rPr>
              <w:t xml:space="preserve">2.3 </w:t>
            </w:r>
            <w:r w:rsidR="0016411F">
              <w:rPr>
                <w:rStyle w:val="Hyperlink"/>
                <w:rFonts w:ascii="Times New Roman" w:hAnsi="Times New Roman"/>
                <w:noProof/>
                <w:lang w:eastAsia="ar-SA"/>
              </w:rPr>
              <w:t>Participação do Grupo de Estudo em Robótica (GER)</w:t>
            </w:r>
            <w:r w:rsidR="00A45317">
              <w:rPr>
                <w:noProof/>
                <w:webHidden/>
              </w:rPr>
              <w:tab/>
            </w:r>
            <w:r w:rsidR="0016411F">
              <w:rPr>
                <w:noProof/>
                <w:webHidden/>
              </w:rPr>
              <w:t>9</w:t>
            </w:r>
          </w:hyperlink>
        </w:p>
        <w:p w:rsidR="00A45317" w:rsidRDefault="005F6F1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6180802" w:history="1">
            <w:r w:rsidR="00A45317" w:rsidRPr="00DD2827">
              <w:rPr>
                <w:rStyle w:val="Hyperlink"/>
                <w:rFonts w:ascii="Times New Roman" w:hAnsi="Times New Roman"/>
                <w:noProof/>
              </w:rPr>
              <w:t>CAPÍTULO 3 ARTICULAÇÃO ENTRE A PRÁTICA DE ESTÁGIO E A TEORIA ACADÊMICA</w:t>
            </w:r>
            <w:r w:rsidR="00A453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317">
              <w:rPr>
                <w:noProof/>
                <w:webHidden/>
              </w:rPr>
              <w:instrText xml:space="preserve"> PAGEREF _Toc456180802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7" w:rsidRDefault="005F6F1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6180805" w:history="1">
            <w:r w:rsidR="00A45317" w:rsidRPr="00DD2827">
              <w:rPr>
                <w:rStyle w:val="Hyperlink"/>
                <w:rFonts w:ascii="Times New Roman" w:hAnsi="Times New Roman"/>
                <w:noProof/>
              </w:rPr>
              <w:t>4 CONCLUSÃO</w:t>
            </w:r>
            <w:r w:rsidR="00A453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317">
              <w:rPr>
                <w:noProof/>
                <w:webHidden/>
              </w:rPr>
              <w:instrText xml:space="preserve"> PAGEREF _Toc456180805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8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17" w:rsidRDefault="005F6F1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6180806" w:history="1">
            <w:r w:rsidR="00A45317" w:rsidRPr="00DD2827">
              <w:rPr>
                <w:rStyle w:val="Hyperlink"/>
                <w:rFonts w:ascii="Times New Roman" w:hAnsi="Times New Roman"/>
                <w:noProof/>
              </w:rPr>
              <w:t>REFERÊNCIAS BIBLIOGRÁFICAS</w:t>
            </w:r>
            <w:r w:rsidR="00A453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317">
              <w:rPr>
                <w:noProof/>
                <w:webHidden/>
              </w:rPr>
              <w:instrText xml:space="preserve"> PAGEREF _Toc456180806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AD8" w:rsidRPr="000E4B14" w:rsidRDefault="005F6F1A" w:rsidP="00E64B30">
          <w:pPr>
            <w:tabs>
              <w:tab w:val="left" w:pos="9071"/>
            </w:tabs>
            <w:spacing w:line="360" w:lineRule="auto"/>
            <w:ind w:firstLine="567"/>
            <w:jc w:val="center"/>
          </w:pPr>
          <w:r w:rsidRPr="000E4B14">
            <w:rPr>
              <w:rFonts w:eastAsiaTheme="minorHAnsi"/>
              <w:lang w:eastAsia="en-US"/>
            </w:rPr>
            <w:fldChar w:fldCharType="end"/>
          </w:r>
        </w:p>
      </w:sdtContent>
    </w:sdt>
    <w:p w:rsidR="00814E3A" w:rsidRDefault="00D6753D" w:rsidP="00062D83">
      <w:pPr>
        <w:tabs>
          <w:tab w:val="left" w:pos="3828"/>
        </w:tabs>
        <w:spacing w:after="200" w:line="276" w:lineRule="auto"/>
        <w:jc w:val="center"/>
        <w:rPr>
          <w:b/>
        </w:rPr>
      </w:pPr>
      <w:r w:rsidRPr="000E4B14">
        <w:rPr>
          <w:b/>
          <w:bCs/>
        </w:rPr>
        <w:br w:type="page"/>
      </w:r>
      <w:bookmarkStart w:id="0" w:name="_Toc456180793"/>
      <w:r w:rsidR="00814E3A" w:rsidRPr="00814E3A">
        <w:rPr>
          <w:b/>
          <w:bCs/>
        </w:rPr>
        <w:lastRenderedPageBreak/>
        <w:t>I</w:t>
      </w:r>
      <w:r w:rsidR="00A26A2D" w:rsidRPr="00814E3A">
        <w:rPr>
          <w:b/>
        </w:rPr>
        <w:t>NTRODUÇÃO</w:t>
      </w:r>
      <w:bookmarkEnd w:id="0"/>
    </w:p>
    <w:p w:rsidR="00782B06" w:rsidRPr="00814E3A" w:rsidRDefault="00782B06" w:rsidP="00814E3A">
      <w:pPr>
        <w:spacing w:after="200" w:line="276" w:lineRule="auto"/>
        <w:jc w:val="center"/>
        <w:rPr>
          <w:b/>
        </w:rPr>
      </w:pPr>
    </w:p>
    <w:p w:rsidR="00814E3A" w:rsidRDefault="00814E3A" w:rsidP="00814E3A">
      <w:pPr>
        <w:spacing w:line="360" w:lineRule="auto"/>
        <w:contextualSpacing/>
        <w:jc w:val="both"/>
      </w:pPr>
      <w:r>
        <w:tab/>
        <w:t xml:space="preserve">O estágio supervisionado é indispensável para a formação do acadêmico, uma vez que cada vez mais o mercado de trabalho exige profissionais bem formados.  O estágio proporciona ao educando relacionar a teoria, vista durante todo o período de graduação, à prática, tornando o acadêmico capaz de solucionar possíveis problemas que venha a surgir durante todo o estágio, ou seja, o acadêmico cresce pessoal e profissionalmente na sua área de atuação. </w:t>
      </w:r>
    </w:p>
    <w:p w:rsidR="00814E3A" w:rsidRDefault="00814E3A" w:rsidP="00814E3A">
      <w:pPr>
        <w:spacing w:line="360" w:lineRule="auto"/>
        <w:contextualSpacing/>
        <w:jc w:val="both"/>
      </w:pPr>
      <w:r>
        <w:tab/>
        <w:t xml:space="preserve">A disciplina de estágio supervisionado faz parte da grade curricular do curso de Engenharia de Computação da Faculdade de Ciência e Tecnologia de Montes Claros - FACIT. O presente relatório diz respeito a um relatório de estágio desenvolvido por uma acadêmica de Engenharia de Computação visando listar a importância do estágio para a sua formação e principalmente, as atividades desenvolvidas no Laboratório de Eletrônica.    </w:t>
      </w:r>
    </w:p>
    <w:p w:rsidR="00F54658" w:rsidRPr="000E4B14" w:rsidRDefault="00F54658" w:rsidP="00E64B30">
      <w:pPr>
        <w:tabs>
          <w:tab w:val="left" w:pos="9071"/>
        </w:tabs>
        <w:spacing w:line="360" w:lineRule="auto"/>
        <w:ind w:firstLine="851"/>
        <w:jc w:val="both"/>
        <w:rPr>
          <w:bCs/>
          <w:lang w:eastAsia="ar-SA"/>
        </w:rPr>
      </w:pPr>
    </w:p>
    <w:p w:rsidR="00F54658" w:rsidRPr="000E4B14" w:rsidRDefault="00F54658" w:rsidP="00E64B30">
      <w:pPr>
        <w:tabs>
          <w:tab w:val="left" w:pos="9071"/>
        </w:tabs>
        <w:ind w:firstLine="851"/>
        <w:jc w:val="both"/>
        <w:rPr>
          <w:bCs/>
          <w:lang w:eastAsia="ar-SA"/>
        </w:rPr>
      </w:pPr>
    </w:p>
    <w:p w:rsidR="008B30DC" w:rsidRPr="000E4B14" w:rsidRDefault="008B30DC" w:rsidP="00E64B30">
      <w:pPr>
        <w:tabs>
          <w:tab w:val="left" w:pos="9071"/>
        </w:tabs>
        <w:ind w:firstLine="851"/>
        <w:jc w:val="both"/>
        <w:rPr>
          <w:bCs/>
          <w:lang w:eastAsia="ar-SA"/>
        </w:rPr>
      </w:pPr>
    </w:p>
    <w:p w:rsidR="008B30DC" w:rsidRPr="000E4B14" w:rsidRDefault="008B30DC" w:rsidP="00E64B30">
      <w:pPr>
        <w:tabs>
          <w:tab w:val="left" w:pos="9071"/>
        </w:tabs>
        <w:jc w:val="both"/>
        <w:rPr>
          <w:bCs/>
          <w:lang w:eastAsia="ar-SA"/>
        </w:rPr>
      </w:pPr>
    </w:p>
    <w:p w:rsidR="000215C0" w:rsidRPr="000E4B14" w:rsidRDefault="000215C0" w:rsidP="00E64B30">
      <w:pPr>
        <w:tabs>
          <w:tab w:val="left" w:pos="9071"/>
        </w:tabs>
        <w:jc w:val="both"/>
        <w:rPr>
          <w:bCs/>
          <w:lang w:eastAsia="ar-SA"/>
        </w:rPr>
      </w:pPr>
    </w:p>
    <w:p w:rsidR="000215C0" w:rsidRPr="000E4B14" w:rsidRDefault="000215C0" w:rsidP="00E64B30">
      <w:pPr>
        <w:tabs>
          <w:tab w:val="left" w:pos="9071"/>
        </w:tabs>
        <w:jc w:val="both"/>
        <w:rPr>
          <w:bCs/>
          <w:lang w:eastAsia="ar-SA"/>
        </w:rPr>
      </w:pPr>
    </w:p>
    <w:p w:rsidR="000215C0" w:rsidRPr="000E4B14" w:rsidRDefault="000215C0" w:rsidP="00E64B30">
      <w:pPr>
        <w:tabs>
          <w:tab w:val="left" w:pos="9071"/>
        </w:tabs>
        <w:jc w:val="both"/>
        <w:rPr>
          <w:bCs/>
          <w:lang w:eastAsia="ar-SA"/>
        </w:rPr>
      </w:pPr>
    </w:p>
    <w:p w:rsidR="000215C0" w:rsidRPr="000E4B14" w:rsidRDefault="000215C0" w:rsidP="00E64B30">
      <w:pPr>
        <w:tabs>
          <w:tab w:val="left" w:pos="9071"/>
        </w:tabs>
        <w:jc w:val="both"/>
        <w:rPr>
          <w:bCs/>
          <w:lang w:eastAsia="ar-SA"/>
        </w:rPr>
      </w:pPr>
    </w:p>
    <w:p w:rsidR="000215C0" w:rsidRPr="000E4B14" w:rsidRDefault="000215C0" w:rsidP="00E64B30">
      <w:pPr>
        <w:tabs>
          <w:tab w:val="left" w:pos="9071"/>
        </w:tabs>
        <w:jc w:val="both"/>
        <w:rPr>
          <w:color w:val="000000"/>
        </w:rPr>
      </w:pPr>
    </w:p>
    <w:p w:rsidR="00D6753D" w:rsidRPr="000E4B14" w:rsidRDefault="00D6753D">
      <w:pPr>
        <w:spacing w:after="200" w:line="276" w:lineRule="auto"/>
        <w:rPr>
          <w:bCs/>
          <w:lang w:eastAsia="ar-SA"/>
        </w:rPr>
      </w:pPr>
    </w:p>
    <w:p w:rsidR="00B509E3" w:rsidRPr="000E4B14" w:rsidRDefault="00B509E3">
      <w:pPr>
        <w:spacing w:after="200" w:line="276" w:lineRule="auto"/>
        <w:rPr>
          <w:rFonts w:eastAsia="Calibri"/>
          <w:b/>
          <w:bCs/>
          <w:kern w:val="32"/>
          <w:szCs w:val="32"/>
          <w:lang w:eastAsia="en-US"/>
        </w:rPr>
      </w:pPr>
      <w:r w:rsidRPr="000E4B14">
        <w:rPr>
          <w:rFonts w:eastAsia="Calibri"/>
          <w:lang w:eastAsia="en-US"/>
        </w:rPr>
        <w:br w:type="page"/>
      </w:r>
    </w:p>
    <w:p w:rsidR="00A26A2D" w:rsidRDefault="00847F01" w:rsidP="00F76EC1">
      <w:pPr>
        <w:pStyle w:val="Ttulo1"/>
        <w:rPr>
          <w:rFonts w:ascii="Times New Roman" w:hAnsi="Times New Roman"/>
          <w:color w:val="000000"/>
        </w:rPr>
      </w:pPr>
      <w:bookmarkStart w:id="1" w:name="_Toc456180794"/>
      <w:r w:rsidRPr="00847F01">
        <w:rPr>
          <w:rFonts w:ascii="Times New Roman" w:hAnsi="Times New Roman"/>
          <w:color w:val="000000"/>
        </w:rPr>
        <w:lastRenderedPageBreak/>
        <w:t>CAPÍTULO 1 APRESENTAÇÃO DA EMPRESA</w:t>
      </w:r>
      <w:bookmarkEnd w:id="1"/>
    </w:p>
    <w:p w:rsidR="00F76EC1" w:rsidRDefault="00F76EC1" w:rsidP="00F76EC1">
      <w:pPr>
        <w:rPr>
          <w:rFonts w:eastAsia="Calibri"/>
        </w:rPr>
      </w:pPr>
    </w:p>
    <w:p w:rsidR="00F76EC1" w:rsidRPr="00F76EC1" w:rsidRDefault="00F76EC1" w:rsidP="00F76EC1">
      <w:pPr>
        <w:rPr>
          <w:rFonts w:eastAsia="Calibri"/>
        </w:rPr>
      </w:pPr>
    </w:p>
    <w:p w:rsidR="00F76EC1" w:rsidRPr="004616B9" w:rsidRDefault="00F76EC1" w:rsidP="00F76EC1">
      <w:pPr>
        <w:spacing w:line="360" w:lineRule="auto"/>
        <w:jc w:val="both"/>
      </w:pPr>
      <w:bookmarkStart w:id="2" w:name="_Toc456180795"/>
      <w:r>
        <w:tab/>
      </w:r>
      <w:r w:rsidRPr="004616B9">
        <w:t>A Fundação Ed</w:t>
      </w:r>
      <w:r>
        <w:t xml:space="preserve">ucacional Montes Claros – FEMC - </w:t>
      </w:r>
      <w:r w:rsidRPr="004616B9">
        <w:t>foi criada em 1976, pela Associação Comercial e Industrial de Montes Claros, com a finalidade de qualificar recursos humanos, operacionais e técnicos, necessários à implantação do Parque Industrial Norte Mineiro</w:t>
      </w:r>
      <w:r>
        <w:t>.</w:t>
      </w:r>
      <w:r w:rsidRPr="004616B9">
        <w:t xml:space="preserve"> Era uma entidade de direito privado, sem fins luc</w:t>
      </w:r>
      <w:r>
        <w:t>rativos, d</w:t>
      </w:r>
      <w:r w:rsidRPr="004616B9">
        <w:t>irigida por empresários, representantes das empresas mantenedoras. A instituição cresceu ao longo dos anos de acordo com seu lema: “Qualificar o homem ao Norte das Gerais”.</w:t>
      </w:r>
    </w:p>
    <w:p w:rsidR="00F76EC1" w:rsidRPr="004616B9" w:rsidRDefault="00F76EC1" w:rsidP="00F76EC1">
      <w:pPr>
        <w:spacing w:line="360" w:lineRule="auto"/>
        <w:jc w:val="both"/>
      </w:pPr>
      <w:r w:rsidRPr="004616B9">
        <w:tab/>
        <w:t>Começou com a instalação da Escola Técnica, com os cursos de Comercialização e Mercadologia, Eletrônica, Eletrotécnica e Mecânica. E posteriormente, foram implantados os cursos técnicos de Topografia, Eletromecânica, Edificações e Segurança do Trabalho.</w:t>
      </w:r>
    </w:p>
    <w:p w:rsidR="00F76EC1" w:rsidRDefault="00F76EC1" w:rsidP="00F76EC1">
      <w:pPr>
        <w:spacing w:line="360" w:lineRule="auto"/>
        <w:jc w:val="both"/>
      </w:pPr>
      <w:r w:rsidRPr="004616B9">
        <w:tab/>
        <w:t xml:space="preserve">Em 1990, através de auditoria realizada, a OIT e a UNESCO certificaram e passaram a divulgar em todo o mundo a qualidade do trabalho em educação profissionalizante que se realizava na instituição, e o modo “sui generis” de financiamento da educação de carentes, por parte das empresas. </w:t>
      </w:r>
      <w:r>
        <w:t xml:space="preserve"> </w:t>
      </w:r>
      <w:r w:rsidRPr="004616B9">
        <w:t>No ano de 2001, foram investidos mais de R$ 3.500.000,00, na reestruturação e expansão da estrutura física e laboratorial da Escola Técnica.</w:t>
      </w:r>
      <w:r>
        <w:t xml:space="preserve"> </w:t>
      </w:r>
      <w:r w:rsidRPr="004616B9">
        <w:t>Em 2002 o MEC considerou a Escola Técnica modelo e solicitou o seu projeto pedagógico, para encaminhá-lo a ONU, como referência nacional em Educação para o Trabalho.</w:t>
      </w:r>
    </w:p>
    <w:p w:rsidR="00F76EC1" w:rsidRPr="004616B9" w:rsidRDefault="00F76EC1" w:rsidP="00F76EC1">
      <w:pPr>
        <w:spacing w:line="360" w:lineRule="auto"/>
        <w:jc w:val="both"/>
      </w:pPr>
      <w:r w:rsidRPr="004616B9">
        <w:tab/>
        <w:t>A atuação da Fundação é regional e já beneficiou, com cursos de qualificação, 47 (quarenta e sete) municípios da região norte mineira. Durante todos esses anos de atividade a Escola Técnica preparou para o mercado de trabalho e para a vida, mais de 50 mil alunos.</w:t>
      </w:r>
      <w:r>
        <w:t xml:space="preserve"> </w:t>
      </w:r>
      <w:r w:rsidRPr="004616B9">
        <w:t>A Fundação Educacional Montes Claros, mantém ainda o Colégio Delta, através do qual desenvolve o ensino</w:t>
      </w:r>
      <w:r>
        <w:t xml:space="preserve"> fundamental e</w:t>
      </w:r>
      <w:r w:rsidRPr="004616B9">
        <w:t xml:space="preserve"> médio, proposto a partir da constatação do grande número de alunos da Escola Técnica, que, pela excelência de seu projeto pedagógico, ingressava nas universidades.</w:t>
      </w:r>
    </w:p>
    <w:p w:rsidR="00F76EC1" w:rsidRPr="004616B9" w:rsidRDefault="00F76EC1" w:rsidP="00F76EC1">
      <w:pPr>
        <w:spacing w:line="360" w:lineRule="auto"/>
        <w:jc w:val="both"/>
      </w:pPr>
      <w:r>
        <w:tab/>
      </w:r>
      <w:r w:rsidRPr="004616B9">
        <w:t>Em dezembro de 2000, em parceria com o SEBRAE, a  Fundação Educacional Montes Claros – FEMC, inaugura a incubadora de empresas de base tecnológ</w:t>
      </w:r>
      <w:r>
        <w:t xml:space="preserve">ica, a INCET. Atualmente, conta </w:t>
      </w:r>
      <w:r w:rsidRPr="004616B9">
        <w:t>também com a  parceria do MEC – Ministério da Educação e Cultura</w:t>
      </w:r>
      <w:r>
        <w:t xml:space="preserve">. </w:t>
      </w:r>
      <w:r w:rsidRPr="004616B9">
        <w:t>Além da Escola Técnica e do Colégio Delta, a Fundação Educacional Mon</w:t>
      </w:r>
      <w:r>
        <w:t>tes Claros criou em agosto de 2</w:t>
      </w:r>
      <w:r w:rsidRPr="004616B9">
        <w:t>002 a Faculdade de</w:t>
      </w:r>
      <w:r>
        <w:t xml:space="preserve"> Ciência e Tecnologia – FACIT - </w:t>
      </w:r>
      <w:r w:rsidRPr="004616B9">
        <w:t xml:space="preserve">que hoje conta com oito cursos de nível superior, sendo eles: Engenharia de Computação, Engenharia de Controle e Automação, Engenharia Química, Engenharia de Telecomunicações, Engenharia de Produção, Engenharia Mecânica, Engenharia Elétrica e Engenharia Civil.  Surgiu com a finalidade de suprir a carência de cursos superiores na área de engenharia na região. A </w:t>
      </w:r>
      <w:r w:rsidRPr="004616B9">
        <w:lastRenderedPageBreak/>
        <w:t>instituição disponibiliza diversos laboratórios com equipamentos e materiais qualificados que atende a necessidade dos seus acadêmicos nas suas áreas de atuação, além de profissionais altamente qualificados. A missão da FACIT é contribuir para o desenvolvimento integral do ser humano e da sociedade e a sua visão é ser o centro de excelência e referência em educação, pesquisa e prestação de serviços em sintonia com organizações e a sociedade</w:t>
      </w:r>
    </w:p>
    <w:p w:rsidR="00F76EC1" w:rsidRPr="004616B9" w:rsidRDefault="00F76EC1" w:rsidP="00F76EC1">
      <w:pPr>
        <w:spacing w:line="360" w:lineRule="auto"/>
        <w:jc w:val="both"/>
      </w:pPr>
      <w:r w:rsidRPr="004616B9">
        <w:tab/>
        <w:t xml:space="preserve"> A instituição ainda atua e exerce o seu papel na área social integrando o Projeto Social Juventude Cidadã, no qual tem um trabalho sem fins lucrativos, com o objetivo de repassar para os jovens da região assuntos relacionados com a educação, cultura e tecnologia, buscando o crescimento e o desenvolvimento pleno do aluno, principalmente no aspecto social. </w:t>
      </w:r>
    </w:p>
    <w:p w:rsidR="00F76EC1" w:rsidRDefault="00F76EC1" w:rsidP="00F76EC1">
      <w:pPr>
        <w:pStyle w:val="Ttulo1"/>
        <w:jc w:val="both"/>
        <w:rPr>
          <w:rFonts w:ascii="Times New Roman" w:hAnsi="Times New Roman"/>
          <w:color w:val="000000"/>
        </w:rPr>
      </w:pPr>
    </w:p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Default="00F76EC1" w:rsidP="00F76EC1"/>
    <w:p w:rsidR="00F76EC1" w:rsidRPr="00F76EC1" w:rsidRDefault="00F76EC1" w:rsidP="00F76EC1"/>
    <w:p w:rsidR="0016411F" w:rsidRDefault="0016411F" w:rsidP="00F76EC1">
      <w:pPr>
        <w:pStyle w:val="Ttulo1"/>
        <w:rPr>
          <w:rFonts w:ascii="Times New Roman" w:hAnsi="Times New Roman"/>
          <w:color w:val="000000"/>
        </w:rPr>
      </w:pPr>
    </w:p>
    <w:p w:rsidR="00A04C63" w:rsidRDefault="00847F01" w:rsidP="00F76EC1">
      <w:pPr>
        <w:pStyle w:val="Ttulo1"/>
        <w:rPr>
          <w:rFonts w:ascii="Times New Roman" w:hAnsi="Times New Roman"/>
          <w:color w:val="000000"/>
        </w:rPr>
      </w:pPr>
      <w:r w:rsidRPr="00847F01">
        <w:rPr>
          <w:rFonts w:ascii="Times New Roman" w:hAnsi="Times New Roman"/>
          <w:color w:val="000000"/>
        </w:rPr>
        <w:t>CAPÍTULO 2 ATIVIDADES DESENVOLVIDAS</w:t>
      </w:r>
      <w:bookmarkEnd w:id="2"/>
    </w:p>
    <w:p w:rsidR="00F76EC1" w:rsidRDefault="00F76EC1" w:rsidP="00F76EC1"/>
    <w:p w:rsidR="00F76EC1" w:rsidRPr="00F76EC1" w:rsidRDefault="00F76EC1" w:rsidP="00F76EC1"/>
    <w:p w:rsidR="00F76EC1" w:rsidRDefault="00F76EC1" w:rsidP="00F76EC1">
      <w:pPr>
        <w:spacing w:line="360" w:lineRule="auto"/>
        <w:jc w:val="both"/>
      </w:pPr>
      <w:r>
        <w:tab/>
        <w:t>Durante todo o período de estágio várias atividades foram desenvolvidas pela acadêmica a fim de trazer benefícios para o laboratório de Eletrônica e apurar os conhecimentos, colocando em prática toda teoria vista nos períodos anteriores. Neste capitulo será descrito detalhadamente as atividades realizadas, as suas funcionalidades, a metodologia empregada e os elementos utilizados para a realização das mesmas. Podem-se destacar as principais atividades:</w:t>
      </w:r>
    </w:p>
    <w:p w:rsidR="00F76EC1" w:rsidRDefault="00F76EC1" w:rsidP="00F76EC1">
      <w:pPr>
        <w:pStyle w:val="PargrafodaLista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Manutenção e organização do laboratório;</w:t>
      </w:r>
    </w:p>
    <w:p w:rsidR="00F76EC1" w:rsidRDefault="00F76EC1" w:rsidP="00F76EC1">
      <w:pPr>
        <w:pStyle w:val="PargrafodaLista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Auxilio em visitas técnicas para alunos de outras instituições;</w:t>
      </w:r>
    </w:p>
    <w:p w:rsidR="00F76EC1" w:rsidRDefault="00F76EC1" w:rsidP="00F76EC1">
      <w:pPr>
        <w:pStyle w:val="PargrafodaLista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Participação no Grupo de Estudos em Robótica (GER)</w:t>
      </w:r>
    </w:p>
    <w:p w:rsidR="00F76EC1" w:rsidRPr="00F76EC1" w:rsidRDefault="00F76EC1" w:rsidP="00F76EC1">
      <w:pPr>
        <w:spacing w:after="200"/>
        <w:jc w:val="both"/>
      </w:pPr>
    </w:p>
    <w:p w:rsidR="00F76EC1" w:rsidRPr="00F76EC1" w:rsidRDefault="00F76EC1" w:rsidP="00F76EC1">
      <w:pPr>
        <w:pStyle w:val="PargrafodaLista"/>
        <w:numPr>
          <w:ilvl w:val="1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EC1">
        <w:rPr>
          <w:rFonts w:ascii="Times New Roman" w:hAnsi="Times New Roman" w:cs="Times New Roman"/>
          <w:b/>
          <w:sz w:val="24"/>
          <w:szCs w:val="24"/>
        </w:rPr>
        <w:t>Manutenção e organização do laboratório</w:t>
      </w:r>
    </w:p>
    <w:p w:rsidR="00F76EC1" w:rsidRPr="00F76EC1" w:rsidRDefault="00F76EC1" w:rsidP="00F76EC1">
      <w:pPr>
        <w:spacing w:after="200"/>
        <w:jc w:val="both"/>
      </w:pPr>
    </w:p>
    <w:p w:rsidR="00F76EC1" w:rsidRDefault="00F76EC1" w:rsidP="00F76EC1">
      <w:pPr>
        <w:pStyle w:val="PargrafodaLista"/>
        <w:spacing w:after="20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estágio proporcionou um maior contato com equipamentos e elementos relacionados à eletrônica devido ao fato de ser feito a manutenção e a organização do laboratório. Foi realizados testes em fontes de alimentação, osciloscópios, geradores de função e multímetros, além da organização de dispositivos como resistores, capacitores, transistores, diodos, led’s, potenciômetros, entre outros.  Os equipamentos citados acima necessitam de vistorias visuais e testes periódicos para comprovar seu funcionamento ou realizar a manutenção correta. </w:t>
      </w:r>
    </w:p>
    <w:p w:rsidR="00F76EC1" w:rsidRDefault="00F76EC1" w:rsidP="00F76EC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10285" cy="2399195"/>
            <wp:effectExtent l="19050" t="0" r="0" b="0"/>
            <wp:docPr id="6" name="Imagem 1" descr="169cd4ca-0be1-4927-ab70-6cdaf245c4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cd4ca-0be1-4927-ab70-6cdaf245c4a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123" cy="24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C1" w:rsidRDefault="00F76EC1" w:rsidP="00F76EC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>
        <w:tab/>
      </w:r>
      <w:r>
        <w:tab/>
      </w:r>
      <w:r>
        <w:tab/>
      </w:r>
      <w:r>
        <w:rPr>
          <w:rFonts w:eastAsiaTheme="minorHAnsi"/>
          <w:sz w:val="20"/>
          <w:szCs w:val="20"/>
          <w:lang w:eastAsia="en-US"/>
        </w:rPr>
        <w:t xml:space="preserve">Figura 1 – Equipamentos vistoriados </w:t>
      </w:r>
    </w:p>
    <w:p w:rsidR="00F76EC1" w:rsidRDefault="00F76EC1" w:rsidP="00F76EC1">
      <w:pPr>
        <w:spacing w:line="360" w:lineRule="auto"/>
        <w:jc w:val="both"/>
      </w:pPr>
      <w:r>
        <w:rPr>
          <w:rFonts w:eastAsiaTheme="minorHAnsi"/>
          <w:sz w:val="20"/>
          <w:szCs w:val="20"/>
          <w:lang w:eastAsia="en-US"/>
        </w:rPr>
        <w:tab/>
      </w:r>
      <w:r>
        <w:rPr>
          <w:rFonts w:eastAsiaTheme="minorHAnsi"/>
          <w:sz w:val="20"/>
          <w:szCs w:val="20"/>
          <w:lang w:eastAsia="en-US"/>
        </w:rPr>
        <w:tab/>
      </w:r>
      <w:r>
        <w:rPr>
          <w:rFonts w:eastAsiaTheme="minorHAnsi"/>
          <w:sz w:val="20"/>
          <w:szCs w:val="20"/>
          <w:lang w:eastAsia="en-US"/>
        </w:rPr>
        <w:tab/>
        <w:t>Fonte: A autora</w:t>
      </w:r>
    </w:p>
    <w:p w:rsidR="00F76EC1" w:rsidRDefault="00F76EC1" w:rsidP="00F76EC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95850" cy="2752477"/>
            <wp:effectExtent l="19050" t="0" r="0" b="0"/>
            <wp:docPr id="7" name="Imagem 0" descr="FotorCre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rCreat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74" cy="27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C1" w:rsidRDefault="00F76EC1" w:rsidP="00F76EC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      </w:t>
      </w:r>
      <w:r w:rsidR="00137CFE">
        <w:rPr>
          <w:rFonts w:eastAsiaTheme="minorHAnsi"/>
          <w:sz w:val="20"/>
          <w:szCs w:val="20"/>
          <w:lang w:eastAsia="en-US"/>
        </w:rPr>
        <w:t xml:space="preserve">        </w:t>
      </w:r>
      <w:r>
        <w:rPr>
          <w:rFonts w:eastAsiaTheme="minorHAnsi"/>
          <w:sz w:val="20"/>
          <w:szCs w:val="20"/>
          <w:lang w:eastAsia="en-US"/>
        </w:rPr>
        <w:t xml:space="preserve">  Figura </w:t>
      </w:r>
      <w:r w:rsidR="00191B7C">
        <w:rPr>
          <w:rFonts w:eastAsiaTheme="minorHAnsi"/>
          <w:sz w:val="20"/>
          <w:szCs w:val="20"/>
          <w:lang w:eastAsia="en-US"/>
        </w:rPr>
        <w:t>2</w:t>
      </w:r>
      <w:r w:rsidR="0078668E">
        <w:rPr>
          <w:rFonts w:eastAsiaTheme="minorHAnsi"/>
          <w:sz w:val="20"/>
          <w:szCs w:val="20"/>
          <w:lang w:eastAsia="en-US"/>
        </w:rPr>
        <w:t xml:space="preserve"> – Realização de testes em</w:t>
      </w:r>
      <w:r>
        <w:rPr>
          <w:rFonts w:eastAsiaTheme="minorHAnsi"/>
          <w:sz w:val="20"/>
          <w:szCs w:val="20"/>
          <w:lang w:eastAsia="en-US"/>
        </w:rPr>
        <w:t xml:space="preserve"> equipamentos </w:t>
      </w:r>
    </w:p>
    <w:p w:rsidR="00F76EC1" w:rsidRDefault="00F76EC1" w:rsidP="00F76EC1">
      <w:pPr>
        <w:spacing w:line="360" w:lineRule="auto"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      </w:t>
      </w:r>
      <w:r w:rsidR="00137CFE">
        <w:rPr>
          <w:rFonts w:eastAsiaTheme="minorHAnsi"/>
          <w:sz w:val="20"/>
          <w:szCs w:val="20"/>
          <w:lang w:eastAsia="en-US"/>
        </w:rPr>
        <w:t xml:space="preserve">        </w:t>
      </w:r>
      <w:r w:rsidR="008F01E5">
        <w:rPr>
          <w:rFonts w:eastAsiaTheme="minorHAnsi"/>
          <w:sz w:val="20"/>
          <w:szCs w:val="20"/>
          <w:lang w:eastAsia="en-US"/>
        </w:rPr>
        <w:t xml:space="preserve"> </w:t>
      </w:r>
      <w:r>
        <w:rPr>
          <w:rFonts w:eastAsiaTheme="minorHAnsi"/>
          <w:sz w:val="20"/>
          <w:szCs w:val="20"/>
          <w:lang w:eastAsia="en-US"/>
        </w:rPr>
        <w:t xml:space="preserve"> Fonte: A autora</w:t>
      </w:r>
    </w:p>
    <w:p w:rsidR="00137CFE" w:rsidRDefault="00137CFE" w:rsidP="00F76EC1">
      <w:pPr>
        <w:spacing w:line="360" w:lineRule="auto"/>
        <w:jc w:val="both"/>
        <w:rPr>
          <w:rFonts w:eastAsiaTheme="minorHAnsi"/>
          <w:sz w:val="20"/>
          <w:szCs w:val="20"/>
          <w:lang w:eastAsia="en-US"/>
        </w:rPr>
      </w:pPr>
    </w:p>
    <w:p w:rsidR="00137CFE" w:rsidRDefault="00137CFE" w:rsidP="00F76EC1">
      <w:pPr>
        <w:spacing w:line="360" w:lineRule="auto"/>
        <w:jc w:val="both"/>
        <w:rPr>
          <w:rFonts w:eastAsiaTheme="minorHAnsi"/>
          <w:sz w:val="20"/>
          <w:szCs w:val="20"/>
          <w:lang w:eastAsia="en-US"/>
        </w:rPr>
      </w:pPr>
    </w:p>
    <w:p w:rsidR="003E62D6" w:rsidRPr="003E62D6" w:rsidRDefault="00F76EC1" w:rsidP="00F76EC1">
      <w:pPr>
        <w:pStyle w:val="PargrafodaLista"/>
        <w:numPr>
          <w:ilvl w:val="1"/>
          <w:numId w:val="1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D6">
        <w:rPr>
          <w:rFonts w:ascii="Times New Roman" w:hAnsi="Times New Roman" w:cs="Times New Roman"/>
          <w:b/>
          <w:sz w:val="24"/>
          <w:szCs w:val="24"/>
        </w:rPr>
        <w:t>Auxílio em visitas para alunos de outras instituições</w:t>
      </w:r>
    </w:p>
    <w:p w:rsidR="003E62D6" w:rsidRPr="003E62D6" w:rsidRDefault="003E62D6" w:rsidP="003E62D6">
      <w:pPr>
        <w:pStyle w:val="PargrafodaLista"/>
        <w:spacing w:after="20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6EC1" w:rsidRDefault="00F76EC1" w:rsidP="003E62D6">
      <w:pPr>
        <w:pStyle w:val="PargrafodaLista"/>
        <w:spacing w:after="20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Durante todo o período de estágio a instituição recebeu a visita de alunos de ensino médio de escolas da região, que tinham por objetivo conhecer a estrutura e o funcionamento dos laboratórios da faculdade para que pudessem ter uma direção na escolha da profissão a seguir. Com isso, foi possível, mais uma vez, ter um maior contato com equipamentos e elementos do laboratório, pois era preciso realizar montagens e explicar os seus funcionamentos dentro da área de atuação para os visitantes. </w:t>
      </w:r>
    </w:p>
    <w:p w:rsidR="003E62D6" w:rsidRDefault="003E62D6" w:rsidP="00F76EC1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E62D6" w:rsidRDefault="003E62D6" w:rsidP="00F76EC1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E62D6" w:rsidRPr="003E62D6" w:rsidRDefault="00F76EC1" w:rsidP="003E62D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2D6">
        <w:rPr>
          <w:rFonts w:ascii="Times New Roman" w:hAnsi="Times New Roman" w:cs="Times New Roman"/>
          <w:b/>
          <w:sz w:val="24"/>
          <w:szCs w:val="24"/>
        </w:rPr>
        <w:t>2.3  Participação no Grupo de Estudos em Robótica (GER)</w:t>
      </w:r>
    </w:p>
    <w:p w:rsidR="003E62D6" w:rsidRDefault="003E62D6" w:rsidP="003E62D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6EC1" w:rsidRDefault="00F76EC1" w:rsidP="003E62D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estágio ainda ofereceu a oportunidade de participar do Grupo de Estudos em Robótica (GER) - grupo criado com o intuito de aprofundar os conhecimentos e criar projetos. O GER é composto por acadêmicos dos cursos de Engenharia de Computação, Engenharia de Controle e Automação, Engenharia Elétrica e Engenharia Mecânica, dos 2º, 4</w:t>
      </w:r>
      <w:r>
        <w:rPr>
          <w:rFonts w:ascii="Times New Roman" w:hAnsi="Times New Roman" w:cs="Times New Roman"/>
          <w:sz w:val="26"/>
          <w:szCs w:val="24"/>
        </w:rPr>
        <w:t xml:space="preserve">º, 6º, 8º e 10º períodos, alguns desses estagiários e supervisionados por professores coordenadores da instituição. Isso proporcionou um diálogo entre as diversas engenharias da faculdade, trabalho em equipe, pesquisas e a realização do projeto de fato. O projeto proposto </w:t>
      </w:r>
      <w:r>
        <w:rPr>
          <w:rFonts w:ascii="Times New Roman" w:hAnsi="Times New Roman" w:cs="Times New Roman"/>
          <w:sz w:val="26"/>
          <w:szCs w:val="24"/>
        </w:rPr>
        <w:lastRenderedPageBreak/>
        <w:t>pelos coordenadores foi criar um carrinho seguidor de linha, que teria como base de funcionamento andar sobre uma pista feita de fita isolante desenhada sobre uma mesa branca, ou seja, o seu objetivo seria seguir a linha sem desviar da rota. O projeto foi desenvolvido seguindo as etapas de pesquisas, simulações, montagens e teste. Para realizar o projeto, foram utilizados os seguintes dispositivos:</w:t>
      </w:r>
    </w:p>
    <w:p w:rsidR="00F76EC1" w:rsidRDefault="00F76EC1" w:rsidP="00F76EC1">
      <w:pPr>
        <w:spacing w:line="360" w:lineRule="auto"/>
        <w:jc w:val="both"/>
        <w:rPr>
          <w:sz w:val="26"/>
        </w:rPr>
      </w:pPr>
    </w:p>
    <w:p w:rsidR="00F76EC1" w:rsidRDefault="00F76EC1" w:rsidP="00F76EC1">
      <w:pPr>
        <w:pStyle w:val="PargrafodaLista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D6">
        <w:rPr>
          <w:rFonts w:ascii="Times New Roman" w:hAnsi="Times New Roman" w:cs="Times New Roman"/>
          <w:b/>
          <w:sz w:val="24"/>
          <w:szCs w:val="24"/>
        </w:rPr>
        <w:t>Sensores infravermelho</w:t>
      </w:r>
      <w:r w:rsidR="0011143B">
        <w:rPr>
          <w:rFonts w:ascii="Times New Roman" w:hAnsi="Times New Roman" w:cs="Times New Roman"/>
          <w:b/>
          <w:sz w:val="24"/>
          <w:szCs w:val="24"/>
        </w:rPr>
        <w:t>s</w:t>
      </w:r>
      <w:r w:rsidRPr="003E62D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Sensores utilizados para detectar a linha preta. O sensor possui um emissor que emite luz infravermelha e quando essa luz for refletida, o receptor irá receber, detectando assim a linha preta.</w:t>
      </w:r>
    </w:p>
    <w:p w:rsidR="00F76EC1" w:rsidRDefault="00F76EC1" w:rsidP="00F76EC1">
      <w:pPr>
        <w:pStyle w:val="PargrafodaLista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D6">
        <w:rPr>
          <w:rFonts w:ascii="Times New Roman" w:hAnsi="Times New Roman" w:cs="Times New Roman"/>
          <w:b/>
          <w:sz w:val="24"/>
          <w:szCs w:val="24"/>
        </w:rPr>
        <w:t>Servomotor</w:t>
      </w:r>
      <w:r w:rsidR="00584EC9">
        <w:rPr>
          <w:rFonts w:ascii="Times New Roman" w:hAnsi="Times New Roman" w:cs="Times New Roman"/>
          <w:b/>
          <w:sz w:val="24"/>
          <w:szCs w:val="24"/>
        </w:rPr>
        <w:t>es</w:t>
      </w:r>
      <w:r w:rsidRPr="003E62D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584EC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servomotor</w:t>
      </w:r>
      <w:r w:rsidR="00584EC9">
        <w:rPr>
          <w:rFonts w:ascii="Times New Roman" w:hAnsi="Times New Roman" w:cs="Times New Roman"/>
          <w:sz w:val="24"/>
          <w:szCs w:val="24"/>
        </w:rPr>
        <w:t>es ficaram responsáveis</w:t>
      </w:r>
      <w:r>
        <w:rPr>
          <w:rFonts w:ascii="Times New Roman" w:hAnsi="Times New Roman" w:cs="Times New Roman"/>
          <w:sz w:val="24"/>
          <w:szCs w:val="24"/>
        </w:rPr>
        <w:t xml:space="preserve"> por direcionar o carrinho.  O seu principio de funcionamento consiste em receber um sinal de controle, que verifica a posição atual para controlar o movimento indo para a posição desejada.</w:t>
      </w:r>
    </w:p>
    <w:p w:rsidR="00F76EC1" w:rsidRDefault="00F76EC1" w:rsidP="00F76EC1">
      <w:pPr>
        <w:pStyle w:val="PargrafodaLista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D6">
        <w:rPr>
          <w:rFonts w:ascii="Times New Roman" w:hAnsi="Times New Roman" w:cs="Times New Roman"/>
          <w:b/>
          <w:sz w:val="24"/>
          <w:szCs w:val="24"/>
        </w:rPr>
        <w:t>Motores DC:</w:t>
      </w:r>
      <w:r>
        <w:rPr>
          <w:rFonts w:ascii="Times New Roman" w:hAnsi="Times New Roman" w:cs="Times New Roman"/>
          <w:sz w:val="24"/>
          <w:szCs w:val="24"/>
        </w:rPr>
        <w:t xml:space="preserve"> Motores responsáveis pelo movimento do carrinho, andar em uma velocidade determinada pelos criadores.</w:t>
      </w:r>
    </w:p>
    <w:p w:rsidR="00F76EC1" w:rsidRDefault="00F76EC1" w:rsidP="00F76EC1">
      <w:pPr>
        <w:pStyle w:val="PargrafodaLista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D6">
        <w:rPr>
          <w:rFonts w:ascii="Times New Roman" w:hAnsi="Times New Roman" w:cs="Times New Roman"/>
          <w:b/>
          <w:sz w:val="24"/>
          <w:szCs w:val="24"/>
        </w:rPr>
        <w:t>Placa FRDM - KL25Z:</w:t>
      </w:r>
      <w:r>
        <w:rPr>
          <w:rFonts w:ascii="Times New Roman" w:hAnsi="Times New Roman" w:cs="Times New Roman"/>
          <w:sz w:val="24"/>
          <w:szCs w:val="24"/>
        </w:rPr>
        <w:t xml:space="preserve"> Placa utilizada para ficar responsável por todo o funcionamento desejado do carrinho, atrav</w:t>
      </w:r>
      <w:r w:rsidR="00584EC9">
        <w:rPr>
          <w:rFonts w:ascii="Times New Roman" w:hAnsi="Times New Roman" w:cs="Times New Roman"/>
          <w:sz w:val="24"/>
          <w:szCs w:val="24"/>
        </w:rPr>
        <w:t xml:space="preserve">és da programação dos criadores, ou seja, responsável por todo o controle do sistema. </w:t>
      </w:r>
    </w:p>
    <w:p w:rsidR="00F76EC1" w:rsidRDefault="00F76EC1" w:rsidP="00F76EC1">
      <w:pPr>
        <w:pStyle w:val="PargrafodaLista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D6">
        <w:rPr>
          <w:rFonts w:ascii="Times New Roman" w:hAnsi="Times New Roman" w:cs="Times New Roman"/>
          <w:b/>
          <w:sz w:val="24"/>
          <w:szCs w:val="24"/>
        </w:rPr>
        <w:t>Resistores e Led</w:t>
      </w:r>
      <w:r>
        <w:rPr>
          <w:rFonts w:ascii="Times New Roman" w:hAnsi="Times New Roman" w:cs="Times New Roman"/>
          <w:sz w:val="24"/>
          <w:szCs w:val="24"/>
        </w:rPr>
        <w:t xml:space="preserve">: Usados </w:t>
      </w:r>
      <w:r w:rsidR="00584EC9">
        <w:rPr>
          <w:rFonts w:ascii="Times New Roman" w:hAnsi="Times New Roman" w:cs="Times New Roman"/>
          <w:sz w:val="24"/>
          <w:szCs w:val="24"/>
        </w:rPr>
        <w:t xml:space="preserve">para criar um circuito sinalizador, para indicar qual sentido os servomotores foram ligados. </w:t>
      </w:r>
    </w:p>
    <w:p w:rsidR="0011143B" w:rsidRDefault="0011143B" w:rsidP="00F76EC1">
      <w:pPr>
        <w:pStyle w:val="PargrafodaLista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Ponte H</w:t>
      </w:r>
      <w:r w:rsidR="00EE4D7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4B71">
        <w:rPr>
          <w:rFonts w:ascii="Times New Roman" w:hAnsi="Times New Roman" w:cs="Times New Roman"/>
          <w:sz w:val="24"/>
          <w:szCs w:val="24"/>
        </w:rPr>
        <w:t>Responsável por realizar o gerenciamento de energia para os componentes do sistema.</w:t>
      </w:r>
    </w:p>
    <w:p w:rsidR="00CC4B71" w:rsidRDefault="00CC4B71" w:rsidP="00F76EC1">
      <w:pPr>
        <w:pStyle w:val="PargrafodaLista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Bateria para alimentação: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B71">
        <w:rPr>
          <w:rFonts w:ascii="Times New Roman" w:hAnsi="Times New Roman" w:cs="Times New Roman"/>
          <w:sz w:val="24"/>
          <w:szCs w:val="24"/>
        </w:rPr>
        <w:t>Alimentar todo o sistema.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6EC1" w:rsidRDefault="00F76EC1" w:rsidP="00F76EC1">
      <w:pPr>
        <w:spacing w:line="360" w:lineRule="auto"/>
        <w:jc w:val="both"/>
      </w:pPr>
      <w:r>
        <w:tab/>
        <w:t xml:space="preserve">Portanto, foi possível um estudo mais detalhado sobre a robótica, </w:t>
      </w:r>
      <w:r w:rsidR="00C76839">
        <w:t xml:space="preserve">proporcionando aos participantes do grupo um conhecimento sobre sistemas embarcados, conceitos básicos da eletrônica, </w:t>
      </w:r>
      <w:r>
        <w:t>sobre os elementos utilizados, uma vez que se fez necessário realizar a montagem do circuito, adaptar os motores nas suas posições corretas e ainda programar a placa utilizada de maneira correta para se atingir o objetivo, ou seja, foi possível também um contado com a parte l</w:t>
      </w:r>
      <w:r w:rsidR="00C76839">
        <w:t xml:space="preserve">ógica (programação) do projeto. A programação foi realizada em linguagem C, utilizando uma IDE que trabalha com programação em nuvem, </w:t>
      </w:r>
      <w:r w:rsidR="00481942">
        <w:t xml:space="preserve">serviço bastante utilizado hoje em dia na computação. </w:t>
      </w:r>
    </w:p>
    <w:p w:rsidR="00F76EC1" w:rsidRDefault="00F76EC1" w:rsidP="00F76EC1">
      <w:pPr>
        <w:spacing w:line="360" w:lineRule="auto"/>
        <w:jc w:val="both"/>
      </w:pPr>
      <w:r>
        <w:lastRenderedPageBreak/>
        <w:tab/>
        <w:t xml:space="preserve">O GER tem outros projetos já em andamento, como construir uma impressora 3D e um braço robótico, utilizando do mesmo método de estudo do carrinho, além de outros projetos a serem executados futuramente. </w:t>
      </w:r>
    </w:p>
    <w:p w:rsidR="00DE00DF" w:rsidRDefault="00DE00DF" w:rsidP="00F76EC1">
      <w:pPr>
        <w:spacing w:line="360" w:lineRule="auto"/>
        <w:jc w:val="both"/>
      </w:pPr>
    </w:p>
    <w:p w:rsidR="00F76EC1" w:rsidRDefault="00F76EC1" w:rsidP="0065040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876675" cy="2723020"/>
            <wp:effectExtent l="19050" t="0" r="9525" b="0"/>
            <wp:docPr id="8" name="Imagem 2" descr="14716114_1317546541603268_23990084640895152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16114_1317546541603268_2399008464089515228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0C" w:rsidRDefault="0065040C" w:rsidP="0065040C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   </w:t>
      </w:r>
      <w:r w:rsidR="008F01E5">
        <w:rPr>
          <w:rFonts w:eastAsiaTheme="minorHAnsi"/>
          <w:sz w:val="20"/>
          <w:szCs w:val="20"/>
          <w:lang w:eastAsia="en-US"/>
        </w:rPr>
        <w:t xml:space="preserve">                           </w:t>
      </w:r>
      <w:r>
        <w:rPr>
          <w:rFonts w:eastAsiaTheme="minorHAnsi"/>
          <w:sz w:val="20"/>
          <w:szCs w:val="20"/>
          <w:lang w:eastAsia="en-US"/>
        </w:rPr>
        <w:t xml:space="preserve">Figura </w:t>
      </w:r>
      <w:r w:rsidR="00191B7C">
        <w:rPr>
          <w:rFonts w:eastAsiaTheme="minorHAnsi"/>
          <w:sz w:val="20"/>
          <w:szCs w:val="20"/>
          <w:lang w:eastAsia="en-US"/>
        </w:rPr>
        <w:t>3</w:t>
      </w:r>
      <w:r>
        <w:rPr>
          <w:rFonts w:eastAsiaTheme="minorHAnsi"/>
          <w:sz w:val="20"/>
          <w:szCs w:val="20"/>
          <w:lang w:eastAsia="en-US"/>
        </w:rPr>
        <w:t xml:space="preserve"> – Grupo de Estudo em Robótica </w:t>
      </w:r>
    </w:p>
    <w:p w:rsidR="0065040C" w:rsidRPr="0065040C" w:rsidRDefault="0065040C" w:rsidP="0065040C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   </w:t>
      </w:r>
      <w:r w:rsidR="008F01E5">
        <w:rPr>
          <w:rFonts w:eastAsiaTheme="minorHAnsi"/>
          <w:sz w:val="20"/>
          <w:szCs w:val="20"/>
          <w:lang w:eastAsia="en-US"/>
        </w:rPr>
        <w:t xml:space="preserve">                          </w:t>
      </w:r>
      <w:r>
        <w:rPr>
          <w:rFonts w:eastAsiaTheme="minorHAnsi"/>
          <w:sz w:val="20"/>
          <w:szCs w:val="20"/>
          <w:lang w:eastAsia="en-US"/>
        </w:rPr>
        <w:t xml:space="preserve"> Fonte: A autora</w:t>
      </w:r>
    </w:p>
    <w:p w:rsidR="0065040C" w:rsidRDefault="0065040C" w:rsidP="00F76EC1">
      <w:pPr>
        <w:spacing w:line="360" w:lineRule="auto"/>
        <w:jc w:val="both"/>
      </w:pPr>
    </w:p>
    <w:p w:rsidR="007C40B7" w:rsidRDefault="007C40B7" w:rsidP="00F76EC1">
      <w:pPr>
        <w:spacing w:line="360" w:lineRule="auto"/>
        <w:jc w:val="both"/>
      </w:pPr>
    </w:p>
    <w:p w:rsidR="0065040C" w:rsidRDefault="00F76EC1" w:rsidP="0065040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898913" cy="2447925"/>
            <wp:effectExtent l="19050" t="0" r="6337" b="0"/>
            <wp:docPr id="1" name="Imagem 3" descr="56ee5f87-abef-43bf-a7c2-1de57bfe4f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ee5f87-abef-43bf-a7c2-1de57bfe4fe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144" cy="245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0C" w:rsidRDefault="008F01E5" w:rsidP="0065040C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>
        <w:tab/>
        <w:t xml:space="preserve">               </w:t>
      </w:r>
      <w:r w:rsidR="0065040C">
        <w:rPr>
          <w:rFonts w:eastAsiaTheme="minorHAnsi"/>
          <w:sz w:val="20"/>
          <w:szCs w:val="20"/>
          <w:lang w:eastAsia="en-US"/>
        </w:rPr>
        <w:t xml:space="preserve">Figura </w:t>
      </w:r>
      <w:r w:rsidR="00191B7C">
        <w:rPr>
          <w:rFonts w:eastAsiaTheme="minorHAnsi"/>
          <w:sz w:val="20"/>
          <w:szCs w:val="20"/>
          <w:lang w:eastAsia="en-US"/>
        </w:rPr>
        <w:t>4</w:t>
      </w:r>
      <w:r w:rsidR="0065040C">
        <w:rPr>
          <w:rFonts w:eastAsiaTheme="minorHAnsi"/>
          <w:sz w:val="20"/>
          <w:szCs w:val="20"/>
          <w:lang w:eastAsia="en-US"/>
        </w:rPr>
        <w:t xml:space="preserve"> – Teste em carrinho seguidor de linha</w:t>
      </w:r>
    </w:p>
    <w:p w:rsidR="00F76EC1" w:rsidRDefault="0065040C" w:rsidP="0065040C">
      <w:pPr>
        <w:tabs>
          <w:tab w:val="left" w:pos="5663"/>
        </w:tabs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     </w:t>
      </w:r>
      <w:r w:rsidR="008F01E5">
        <w:rPr>
          <w:rFonts w:eastAsiaTheme="minorHAnsi"/>
          <w:sz w:val="20"/>
          <w:szCs w:val="20"/>
          <w:lang w:eastAsia="en-US"/>
        </w:rPr>
        <w:t xml:space="preserve">                       </w:t>
      </w:r>
      <w:r>
        <w:rPr>
          <w:rFonts w:eastAsiaTheme="minorHAnsi"/>
          <w:sz w:val="20"/>
          <w:szCs w:val="20"/>
          <w:lang w:eastAsia="en-US"/>
        </w:rPr>
        <w:t xml:space="preserve"> Fonte: A autora</w:t>
      </w:r>
    </w:p>
    <w:p w:rsidR="0065040C" w:rsidRPr="0065040C" w:rsidRDefault="0065040C" w:rsidP="0065040C">
      <w:pPr>
        <w:tabs>
          <w:tab w:val="left" w:pos="5663"/>
        </w:tabs>
      </w:pPr>
    </w:p>
    <w:p w:rsidR="00F76EC1" w:rsidRDefault="00F76EC1" w:rsidP="0065040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36415" cy="2770069"/>
            <wp:effectExtent l="19050" t="0" r="6985" b="0"/>
            <wp:docPr id="10" name="Imagem 4" descr="20a16de5-d9b1-4bfb-9d5d-22c1edfe3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a16de5-d9b1-4bfb-9d5d-22c1edfe359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811" cy="27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0C" w:rsidRDefault="0065040C" w:rsidP="0065040C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        </w:t>
      </w:r>
      <w:r w:rsidR="00354AAE">
        <w:rPr>
          <w:rFonts w:eastAsiaTheme="minorHAnsi"/>
          <w:sz w:val="20"/>
          <w:szCs w:val="20"/>
          <w:lang w:eastAsia="en-US"/>
        </w:rPr>
        <w:t xml:space="preserve">               </w:t>
      </w:r>
      <w:r>
        <w:rPr>
          <w:rFonts w:eastAsiaTheme="minorHAnsi"/>
          <w:sz w:val="20"/>
          <w:szCs w:val="20"/>
          <w:lang w:eastAsia="en-US"/>
        </w:rPr>
        <w:t>F</w:t>
      </w:r>
      <w:r w:rsidR="00191B7C">
        <w:rPr>
          <w:rFonts w:eastAsiaTheme="minorHAnsi"/>
          <w:sz w:val="20"/>
          <w:szCs w:val="20"/>
          <w:lang w:eastAsia="en-US"/>
        </w:rPr>
        <w:t>igura 5</w:t>
      </w:r>
      <w:r>
        <w:rPr>
          <w:rFonts w:eastAsiaTheme="minorHAnsi"/>
          <w:sz w:val="20"/>
          <w:szCs w:val="20"/>
          <w:lang w:eastAsia="en-US"/>
        </w:rPr>
        <w:t xml:space="preserve"> – Carrinho seguidor de linha </w:t>
      </w:r>
    </w:p>
    <w:p w:rsidR="00F76EC1" w:rsidRDefault="0065040C" w:rsidP="0065040C">
      <w:pPr>
        <w:spacing w:line="360" w:lineRule="auto"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            </w:t>
      </w:r>
      <w:r w:rsidR="00354AAE">
        <w:rPr>
          <w:rFonts w:eastAsiaTheme="minorHAnsi"/>
          <w:sz w:val="20"/>
          <w:szCs w:val="20"/>
          <w:lang w:eastAsia="en-US"/>
        </w:rPr>
        <w:t xml:space="preserve">         </w:t>
      </w:r>
      <w:r>
        <w:rPr>
          <w:rFonts w:eastAsiaTheme="minorHAnsi"/>
          <w:sz w:val="20"/>
          <w:szCs w:val="20"/>
          <w:lang w:eastAsia="en-US"/>
        </w:rPr>
        <w:t xml:space="preserve">  Fonte: A autora</w:t>
      </w:r>
    </w:p>
    <w:p w:rsidR="00137CFE" w:rsidRDefault="00137CFE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DE78E4" w:rsidRDefault="00DE78E4" w:rsidP="0065040C">
      <w:pPr>
        <w:spacing w:line="360" w:lineRule="auto"/>
        <w:jc w:val="both"/>
      </w:pPr>
    </w:p>
    <w:p w:rsidR="009B4958" w:rsidRDefault="00847F01" w:rsidP="00F76EC1">
      <w:pPr>
        <w:pStyle w:val="Ttulo1"/>
        <w:spacing w:line="360" w:lineRule="auto"/>
        <w:rPr>
          <w:rFonts w:ascii="Times New Roman" w:hAnsi="Times New Roman"/>
          <w:color w:val="000000"/>
        </w:rPr>
      </w:pPr>
      <w:bookmarkStart w:id="3" w:name="_Toc456180802"/>
      <w:r w:rsidRPr="00847F01">
        <w:rPr>
          <w:rFonts w:ascii="Times New Roman" w:hAnsi="Times New Roman"/>
          <w:bCs w:val="0"/>
        </w:rPr>
        <w:t>C</w:t>
      </w:r>
      <w:r w:rsidRPr="00847F01">
        <w:rPr>
          <w:rFonts w:ascii="Times New Roman" w:hAnsi="Times New Roman"/>
          <w:color w:val="000000"/>
        </w:rPr>
        <w:t>APÍTULO 3 ARTICULAÇÃO ENTRE A PRÁTICA DE ESTÁGIO E A TEORIA ACADÊMICA</w:t>
      </w:r>
      <w:bookmarkEnd w:id="3"/>
    </w:p>
    <w:p w:rsidR="006B6216" w:rsidRDefault="006B6216" w:rsidP="006B6216"/>
    <w:p w:rsidR="006B6216" w:rsidRDefault="006B6216" w:rsidP="006B6216"/>
    <w:p w:rsidR="006B6216" w:rsidRDefault="006B6216" w:rsidP="006B6216">
      <w:pPr>
        <w:spacing w:line="360" w:lineRule="auto"/>
        <w:jc w:val="both"/>
      </w:pPr>
      <w:r>
        <w:tab/>
      </w:r>
      <w:r w:rsidRPr="00850121">
        <w:t>Todas as atividades executadas pela acadêmica tiveram como base as disciplinas vistas durante todo o período de graduação, para reforçar ainda mais o seu conhecimento na área. O estágio teve co</w:t>
      </w:r>
      <w:r>
        <w:t>mo disciplinas foco, Circuitos E</w:t>
      </w:r>
      <w:r w:rsidRPr="00850121">
        <w:t xml:space="preserve">létricos e Eletrônica.   </w:t>
      </w:r>
    </w:p>
    <w:p w:rsidR="006B6216" w:rsidRDefault="006B6216" w:rsidP="006B6216">
      <w:pPr>
        <w:spacing w:line="360" w:lineRule="auto"/>
        <w:jc w:val="both"/>
      </w:pPr>
      <w:r>
        <w:tab/>
      </w:r>
      <w:r w:rsidRPr="00850121">
        <w:t xml:space="preserve">A disciplina de circuitos elétricos compõe a base dos estudos de eletricidade e as diversas leis e ferramentas que ajudam os acadêmicos nos cursos de engenharia e tecnologia, estudando os circuitos compostos por elementos e componentes elétricos como fontes de tensão, resistores, capacitores, dentre outros. A eletrônica completa o estudo de circuitos elétricos, pois estuda o uso de circuitos formados por componentes elétricos e eletrônicos, ou seja, o acadêmico tem uma base sobre o estudo da elétrica e dos componentes eletrônicos. </w:t>
      </w:r>
      <w:r w:rsidR="00963ACD">
        <w:t xml:space="preserve">Ainda pode ser citada a base de programação obtida durante todos os períodos de graduação, nas disciplinas de Algoritmo, que foram de suma importância no desenvolvimento do projeto do GER. </w:t>
      </w:r>
      <w:r w:rsidRPr="00850121">
        <w:t>Todos esses conhecimentos adquiridos nas aulas teóricas foram de extrema importância para realização de todo o estágio.  As manutenções realizadas nos equipamentos elétricos e eletrônicos, as apresentações feitas a alunos de outras instituições e o projeto do carrinho seguidor de linha exigiam todo o conhecimento teórico v</w:t>
      </w:r>
      <w:r w:rsidR="00963ACD">
        <w:t xml:space="preserve">isto. </w:t>
      </w: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6B6216" w:rsidRDefault="006B6216" w:rsidP="006B6216">
      <w:pPr>
        <w:spacing w:line="360" w:lineRule="auto"/>
        <w:jc w:val="both"/>
      </w:pPr>
    </w:p>
    <w:p w:rsidR="00244394" w:rsidRDefault="00244394" w:rsidP="00E64B30">
      <w:pPr>
        <w:pStyle w:val="Ttulo1"/>
        <w:tabs>
          <w:tab w:val="left" w:pos="9071"/>
        </w:tabs>
        <w:jc w:val="both"/>
        <w:rPr>
          <w:rFonts w:ascii="Times New Roman" w:hAnsi="Times New Roman"/>
          <w:szCs w:val="24"/>
        </w:rPr>
      </w:pPr>
      <w:bookmarkStart w:id="4" w:name="_Toc456180805"/>
    </w:p>
    <w:p w:rsidR="00F35286" w:rsidRPr="000E4B14" w:rsidRDefault="00F35286" w:rsidP="00E64B30">
      <w:pPr>
        <w:pStyle w:val="Ttulo1"/>
        <w:tabs>
          <w:tab w:val="left" w:pos="9071"/>
        </w:tabs>
        <w:jc w:val="both"/>
        <w:rPr>
          <w:rFonts w:ascii="Times New Roman" w:hAnsi="Times New Roman"/>
          <w:szCs w:val="24"/>
        </w:rPr>
      </w:pPr>
      <w:r w:rsidRPr="000E4B14">
        <w:rPr>
          <w:rFonts w:ascii="Times New Roman" w:hAnsi="Times New Roman"/>
          <w:szCs w:val="24"/>
        </w:rPr>
        <w:t>4 CONCLUSÃO</w:t>
      </w:r>
      <w:bookmarkEnd w:id="4"/>
    </w:p>
    <w:p w:rsidR="00020FAE" w:rsidRPr="000E4B14" w:rsidRDefault="00020FAE" w:rsidP="00474B4A">
      <w:pPr>
        <w:widowControl w:val="0"/>
        <w:tabs>
          <w:tab w:val="left" w:pos="9071"/>
        </w:tabs>
        <w:suppressAutoHyphens/>
        <w:autoSpaceDE w:val="0"/>
        <w:spacing w:line="480" w:lineRule="auto"/>
        <w:ind w:firstLine="851"/>
        <w:jc w:val="both"/>
        <w:rPr>
          <w:bCs/>
          <w:lang w:eastAsia="ar-SA"/>
        </w:rPr>
      </w:pPr>
    </w:p>
    <w:p w:rsidR="007C4DBA" w:rsidRPr="00D54244" w:rsidRDefault="007C4DBA" w:rsidP="007C4DBA">
      <w:pPr>
        <w:spacing w:line="360" w:lineRule="auto"/>
        <w:jc w:val="both"/>
        <w:rPr>
          <w:b/>
        </w:rPr>
      </w:pPr>
      <w:r>
        <w:rPr>
          <w:rFonts w:eastAsia="Calibri"/>
        </w:rPr>
        <w:tab/>
      </w:r>
      <w:r w:rsidRPr="00D54244">
        <w:rPr>
          <w:rFonts w:eastAsia="Calibri"/>
        </w:rPr>
        <w:t>Sabe-se que é de suma importância agregar os conhecimentos teóricos a prática, para aprimorar os conhecimentos técnicos do acadêmico</w:t>
      </w:r>
      <w:r>
        <w:rPr>
          <w:rFonts w:eastAsia="Calibri"/>
        </w:rPr>
        <w:t>, por isso o estágio se faz necessário durante a graduação do mesmo.  Durante o segundo semestre de 2016 foi possível colocar em prática toda a teoria vista nos períodos anteriores em disciplinas inteiramente voltadas para a futura área de atuação do acadêmico, proporcionando uma aproximação de equipamentos e elementos que farão parte do seu cotidiano. O estágio permitiu um maior conhecimento prático e teórico relacionado à manutenção de equipamentos e de pesquisas e elaboração projetos.</w:t>
      </w:r>
    </w:p>
    <w:p w:rsidR="00F35286" w:rsidRPr="000E4B14" w:rsidRDefault="004123CE" w:rsidP="008A1745">
      <w:pPr>
        <w:widowControl w:val="0"/>
        <w:tabs>
          <w:tab w:val="left" w:pos="9071"/>
        </w:tabs>
        <w:suppressAutoHyphens/>
        <w:autoSpaceDE w:val="0"/>
        <w:spacing w:line="360" w:lineRule="auto"/>
        <w:ind w:firstLine="851"/>
        <w:jc w:val="both"/>
        <w:rPr>
          <w:bCs/>
          <w:lang w:eastAsia="ar-SA"/>
        </w:rPr>
      </w:pPr>
      <w:r w:rsidRPr="000E4B14">
        <w:rPr>
          <w:bCs/>
          <w:lang w:eastAsia="ar-SA"/>
        </w:rPr>
        <w:tab/>
      </w:r>
    </w:p>
    <w:p w:rsidR="008A1745" w:rsidRPr="000E4B14" w:rsidRDefault="008A1745" w:rsidP="00E64B30">
      <w:pPr>
        <w:tabs>
          <w:tab w:val="left" w:pos="9071"/>
        </w:tabs>
        <w:spacing w:line="360" w:lineRule="auto"/>
        <w:ind w:firstLine="851"/>
        <w:jc w:val="both"/>
      </w:pPr>
    </w:p>
    <w:p w:rsidR="004B1366" w:rsidRPr="000E4B14" w:rsidRDefault="004B1366" w:rsidP="00E64B30">
      <w:pPr>
        <w:tabs>
          <w:tab w:val="left" w:pos="9071"/>
        </w:tabs>
        <w:spacing w:line="360" w:lineRule="auto"/>
        <w:ind w:firstLine="851"/>
        <w:jc w:val="both"/>
      </w:pPr>
    </w:p>
    <w:p w:rsidR="008A1745" w:rsidRPr="000E4B14" w:rsidRDefault="008A1745" w:rsidP="00E64B30">
      <w:pPr>
        <w:tabs>
          <w:tab w:val="left" w:pos="9071"/>
        </w:tabs>
        <w:spacing w:line="360" w:lineRule="auto"/>
        <w:ind w:firstLine="851"/>
        <w:jc w:val="both"/>
      </w:pPr>
    </w:p>
    <w:p w:rsidR="008A1745" w:rsidRPr="000E4B14" w:rsidRDefault="008A1745" w:rsidP="00E64B30">
      <w:pPr>
        <w:tabs>
          <w:tab w:val="left" w:pos="9071"/>
        </w:tabs>
        <w:spacing w:line="360" w:lineRule="auto"/>
        <w:ind w:firstLine="851"/>
        <w:jc w:val="both"/>
      </w:pPr>
    </w:p>
    <w:p w:rsidR="008A1745" w:rsidRPr="000E4B14" w:rsidRDefault="008A1745" w:rsidP="00E64B30">
      <w:pPr>
        <w:tabs>
          <w:tab w:val="left" w:pos="9071"/>
        </w:tabs>
        <w:spacing w:line="360" w:lineRule="auto"/>
        <w:ind w:firstLine="851"/>
        <w:jc w:val="both"/>
      </w:pPr>
    </w:p>
    <w:p w:rsidR="0037547F" w:rsidRPr="000E4B14" w:rsidRDefault="0037547F" w:rsidP="00E64B30">
      <w:pPr>
        <w:tabs>
          <w:tab w:val="left" w:pos="9071"/>
        </w:tabs>
        <w:spacing w:line="360" w:lineRule="auto"/>
        <w:ind w:firstLine="851"/>
        <w:jc w:val="both"/>
        <w:rPr>
          <w:bCs/>
        </w:rPr>
      </w:pPr>
    </w:p>
    <w:p w:rsidR="00F35286" w:rsidRPr="000E4B14" w:rsidRDefault="00132B43" w:rsidP="00745B1E">
      <w:pPr>
        <w:spacing w:after="200" w:line="276" w:lineRule="auto"/>
        <w:rPr>
          <w:bCs/>
        </w:rPr>
      </w:pPr>
      <w:r w:rsidRPr="000E4B14">
        <w:rPr>
          <w:bCs/>
        </w:rPr>
        <w:br w:type="page"/>
      </w:r>
    </w:p>
    <w:p w:rsidR="00F35286" w:rsidRPr="000E4B14" w:rsidRDefault="00F35286" w:rsidP="00542C02">
      <w:pPr>
        <w:pStyle w:val="Ttulo1"/>
        <w:tabs>
          <w:tab w:val="left" w:pos="9071"/>
        </w:tabs>
        <w:jc w:val="center"/>
        <w:rPr>
          <w:rFonts w:ascii="Times New Roman" w:hAnsi="Times New Roman"/>
          <w:szCs w:val="24"/>
        </w:rPr>
      </w:pPr>
      <w:bookmarkStart w:id="5" w:name="_Toc456180806"/>
      <w:r w:rsidRPr="000E4B14">
        <w:rPr>
          <w:rFonts w:ascii="Times New Roman" w:hAnsi="Times New Roman"/>
          <w:szCs w:val="24"/>
        </w:rPr>
        <w:lastRenderedPageBreak/>
        <w:t>REFERÊNCIAS BIBLIOGRÁFICAS</w:t>
      </w:r>
      <w:bookmarkEnd w:id="5"/>
    </w:p>
    <w:p w:rsidR="000F664C" w:rsidRPr="000E4B14" w:rsidRDefault="000F664C" w:rsidP="00F80AB8">
      <w:pPr>
        <w:tabs>
          <w:tab w:val="left" w:pos="9071"/>
        </w:tabs>
        <w:spacing w:line="480" w:lineRule="auto"/>
        <w:jc w:val="both"/>
      </w:pPr>
    </w:p>
    <w:p w:rsidR="006E6533" w:rsidRPr="000E4B14" w:rsidRDefault="006E6533" w:rsidP="008F1EA9">
      <w:pPr>
        <w:tabs>
          <w:tab w:val="left" w:pos="9071"/>
        </w:tabs>
        <w:jc w:val="both"/>
      </w:pPr>
      <w:r w:rsidRPr="000E4B14">
        <w:t xml:space="preserve">FACIT. </w:t>
      </w:r>
      <w:r w:rsidRPr="000E4B14">
        <w:rPr>
          <w:b/>
        </w:rPr>
        <w:t>Manual de Estágio.</w:t>
      </w:r>
      <w:r w:rsidRPr="000E4B14">
        <w:t xml:space="preserve"> Disponível em: &lt;</w:t>
      </w:r>
      <w:r w:rsidR="00D6753D" w:rsidRPr="000E4B14">
        <w:t xml:space="preserve">http://www.femc.edu.br/uploads/arquivos/Manual%20para%20Normaliza%C3%A7%C3%A3o%20de%20Reda%C3%A7%C3%A3o%20de%20Relat%C3%B3rio%20de%20Est%C3%A1gio%20Supervisionado%20Obrigat%C3%B3rio..pdf </w:t>
      </w:r>
      <w:r w:rsidR="00542C02" w:rsidRPr="000E4B14">
        <w:t xml:space="preserve">&gt; Acesso em </w:t>
      </w:r>
      <w:r w:rsidR="00741BA3">
        <w:t xml:space="preserve">20 de Novembro </w:t>
      </w:r>
      <w:r w:rsidR="00D6753D" w:rsidRPr="000E4B14">
        <w:t>2016</w:t>
      </w:r>
      <w:r w:rsidRPr="000E4B14">
        <w:t>.</w:t>
      </w:r>
    </w:p>
    <w:p w:rsidR="00FD78D7" w:rsidRPr="000E4B14" w:rsidRDefault="00FD78D7" w:rsidP="008F1EA9">
      <w:pPr>
        <w:tabs>
          <w:tab w:val="left" w:pos="9071"/>
        </w:tabs>
        <w:jc w:val="both"/>
      </w:pPr>
    </w:p>
    <w:p w:rsidR="00132B43" w:rsidRDefault="00132B43" w:rsidP="008F1EA9">
      <w:pPr>
        <w:tabs>
          <w:tab w:val="left" w:pos="9071"/>
        </w:tabs>
        <w:jc w:val="both"/>
        <w:rPr>
          <w:color w:val="000000"/>
        </w:rPr>
      </w:pPr>
      <w:r w:rsidRPr="000E4B14">
        <w:rPr>
          <w:color w:val="000000"/>
        </w:rPr>
        <w:t xml:space="preserve">FEMC. </w:t>
      </w:r>
      <w:r w:rsidRPr="000E4B14">
        <w:rPr>
          <w:b/>
          <w:bCs/>
          <w:color w:val="000000"/>
        </w:rPr>
        <w:t>Fundação Educacional Montes Claros</w:t>
      </w:r>
      <w:r w:rsidRPr="000E4B14">
        <w:rPr>
          <w:color w:val="000000"/>
        </w:rPr>
        <w:t xml:space="preserve">. Disponível em: &lt;www.femc.edu.br&gt; Acesso em </w:t>
      </w:r>
      <w:r w:rsidR="00741BA3">
        <w:rPr>
          <w:color w:val="000000"/>
        </w:rPr>
        <w:t>20 de Novembro</w:t>
      </w:r>
      <w:r w:rsidR="008F1EA9" w:rsidRPr="000E4B14">
        <w:rPr>
          <w:color w:val="000000"/>
        </w:rPr>
        <w:t xml:space="preserve"> de 2016.</w:t>
      </w:r>
    </w:p>
    <w:p w:rsidR="00456F3A" w:rsidRDefault="00456F3A" w:rsidP="008F1EA9">
      <w:pPr>
        <w:tabs>
          <w:tab w:val="left" w:pos="9071"/>
        </w:tabs>
        <w:jc w:val="both"/>
        <w:rPr>
          <w:color w:val="000000"/>
        </w:rPr>
      </w:pPr>
    </w:p>
    <w:p w:rsidR="00456F3A" w:rsidRPr="00456F3A" w:rsidRDefault="00456F3A" w:rsidP="008F1EA9">
      <w:pPr>
        <w:tabs>
          <w:tab w:val="left" w:pos="9071"/>
        </w:tabs>
        <w:jc w:val="both"/>
        <w:rPr>
          <w:color w:val="000000"/>
        </w:rPr>
      </w:pPr>
      <w:r w:rsidRPr="00456F3A">
        <w:rPr>
          <w:color w:val="000000"/>
        </w:rPr>
        <w:t>Circuitos Elétricos I.</w:t>
      </w:r>
      <w:r>
        <w:rPr>
          <w:color w:val="000000"/>
        </w:rPr>
        <w:t xml:space="preserve"> </w:t>
      </w:r>
      <w:r w:rsidRPr="00456F3A">
        <w:rPr>
          <w:b/>
          <w:color w:val="000000"/>
        </w:rPr>
        <w:t>Sobre a Disciplina de Circuitos elétricos</w:t>
      </w:r>
      <w:r>
        <w:rPr>
          <w:b/>
          <w:color w:val="000000"/>
        </w:rPr>
        <w:t xml:space="preserve"> </w:t>
      </w:r>
      <w:r w:rsidRPr="00456F3A">
        <w:rPr>
          <w:b/>
          <w:color w:val="000000"/>
        </w:rPr>
        <w:t>I</w:t>
      </w:r>
      <w:r>
        <w:rPr>
          <w:b/>
          <w:color w:val="000000"/>
        </w:rPr>
        <w:t xml:space="preserve">. </w:t>
      </w:r>
      <w:r>
        <w:rPr>
          <w:color w:val="000000"/>
        </w:rPr>
        <w:t>Disponível em: &lt;</w:t>
      </w:r>
      <w:r w:rsidRPr="00456F3A">
        <w:t xml:space="preserve"> </w:t>
      </w:r>
      <w:r w:rsidRPr="00456F3A">
        <w:rPr>
          <w:color w:val="000000"/>
        </w:rPr>
        <w:t>http://www.estudar.info/engenheiro-tem-que-estudar/circuitos-eletricos/</w:t>
      </w:r>
      <w:r>
        <w:rPr>
          <w:color w:val="000000"/>
        </w:rPr>
        <w:t>&gt; Acesso em: 20 de Novembro de 2016.</w:t>
      </w:r>
    </w:p>
    <w:p w:rsidR="008F1EA9" w:rsidRPr="000E4B14" w:rsidRDefault="008F1EA9" w:rsidP="008F1EA9">
      <w:pPr>
        <w:tabs>
          <w:tab w:val="left" w:pos="9071"/>
        </w:tabs>
        <w:jc w:val="both"/>
        <w:rPr>
          <w:color w:val="000000"/>
        </w:rPr>
      </w:pPr>
    </w:p>
    <w:p w:rsidR="00542C02" w:rsidRPr="000E4B14" w:rsidRDefault="00542C02" w:rsidP="00E64B30">
      <w:pPr>
        <w:tabs>
          <w:tab w:val="left" w:pos="9071"/>
        </w:tabs>
        <w:spacing w:line="360" w:lineRule="auto"/>
        <w:jc w:val="both"/>
      </w:pPr>
    </w:p>
    <w:p w:rsidR="006E6533" w:rsidRPr="000E4B14" w:rsidRDefault="006E6533" w:rsidP="00E64B30">
      <w:pPr>
        <w:tabs>
          <w:tab w:val="left" w:pos="9071"/>
        </w:tabs>
        <w:spacing w:line="360" w:lineRule="auto"/>
        <w:ind w:firstLine="851"/>
        <w:jc w:val="both"/>
        <w:rPr>
          <w:bCs/>
        </w:rPr>
      </w:pPr>
    </w:p>
    <w:p w:rsidR="00A26A2D" w:rsidRPr="000E4B14" w:rsidRDefault="00A26A2D" w:rsidP="00E64B30">
      <w:pPr>
        <w:tabs>
          <w:tab w:val="left" w:pos="9071"/>
        </w:tabs>
        <w:spacing w:line="360" w:lineRule="auto"/>
        <w:ind w:firstLine="851"/>
        <w:jc w:val="both"/>
        <w:rPr>
          <w:bCs/>
        </w:rPr>
      </w:pPr>
    </w:p>
    <w:p w:rsidR="00A26A2D" w:rsidRPr="000E4B14" w:rsidRDefault="00A26A2D" w:rsidP="00E64B30">
      <w:pPr>
        <w:tabs>
          <w:tab w:val="left" w:pos="9071"/>
        </w:tabs>
        <w:spacing w:line="360" w:lineRule="auto"/>
        <w:ind w:firstLine="851"/>
        <w:jc w:val="both"/>
        <w:rPr>
          <w:bCs/>
        </w:rPr>
      </w:pPr>
    </w:p>
    <w:p w:rsidR="00A26A2D" w:rsidRPr="000E4B14" w:rsidRDefault="00A26A2D" w:rsidP="00E64B30">
      <w:pPr>
        <w:tabs>
          <w:tab w:val="left" w:pos="9071"/>
        </w:tabs>
        <w:spacing w:line="360" w:lineRule="auto"/>
        <w:ind w:firstLine="851"/>
        <w:jc w:val="both"/>
        <w:rPr>
          <w:bCs/>
        </w:rPr>
      </w:pPr>
    </w:p>
    <w:p w:rsidR="00A26A2D" w:rsidRPr="000E4B14" w:rsidRDefault="00A26A2D" w:rsidP="00E64B30">
      <w:pPr>
        <w:tabs>
          <w:tab w:val="left" w:pos="9071"/>
        </w:tabs>
        <w:spacing w:line="360" w:lineRule="auto"/>
        <w:ind w:firstLine="851"/>
        <w:jc w:val="both"/>
        <w:rPr>
          <w:bCs/>
        </w:rPr>
      </w:pPr>
    </w:p>
    <w:p w:rsidR="00A26A2D" w:rsidRPr="000E4B14" w:rsidRDefault="00A26A2D" w:rsidP="00E64B30">
      <w:pPr>
        <w:tabs>
          <w:tab w:val="left" w:pos="9071"/>
        </w:tabs>
        <w:spacing w:line="360" w:lineRule="auto"/>
        <w:ind w:firstLine="851"/>
        <w:jc w:val="both"/>
        <w:rPr>
          <w:bCs/>
        </w:rPr>
      </w:pPr>
    </w:p>
    <w:p w:rsidR="00A26A2D" w:rsidRPr="000E4B14" w:rsidRDefault="00A26A2D" w:rsidP="00E64B30">
      <w:pPr>
        <w:tabs>
          <w:tab w:val="left" w:pos="9071"/>
        </w:tabs>
        <w:spacing w:line="360" w:lineRule="auto"/>
        <w:ind w:firstLine="851"/>
        <w:jc w:val="both"/>
        <w:rPr>
          <w:bCs/>
        </w:rPr>
      </w:pPr>
    </w:p>
    <w:sectPr w:rsidR="00A26A2D" w:rsidRPr="000E4B14" w:rsidSect="001D18A7">
      <w:headerReference w:type="default" r:id="rId13"/>
      <w:pgSz w:w="11906" w:h="16838"/>
      <w:pgMar w:top="1701" w:right="1134" w:bottom="1134" w:left="1701" w:header="1134" w:footer="1134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D8F" w:rsidRDefault="007F3D8F" w:rsidP="00F35286">
      <w:r>
        <w:separator/>
      </w:r>
    </w:p>
  </w:endnote>
  <w:endnote w:type="continuationSeparator" w:id="1">
    <w:p w:rsidR="007F3D8F" w:rsidRDefault="007F3D8F" w:rsidP="00F35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D8F" w:rsidRDefault="007F3D8F" w:rsidP="00F35286">
      <w:r>
        <w:separator/>
      </w:r>
    </w:p>
  </w:footnote>
  <w:footnote w:type="continuationSeparator" w:id="1">
    <w:p w:rsidR="007F3D8F" w:rsidRDefault="007F3D8F" w:rsidP="00F352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3951"/>
      <w:docPartObj>
        <w:docPartGallery w:val="Page Numbers (Top of Page)"/>
        <w:docPartUnique/>
      </w:docPartObj>
    </w:sdtPr>
    <w:sdtContent>
      <w:p w:rsidR="001D18A7" w:rsidRDefault="005F6F1A">
        <w:pPr>
          <w:pStyle w:val="Cabealho"/>
          <w:jc w:val="right"/>
        </w:pPr>
        <w:fldSimple w:instr=" PAGE   \* MERGEFORMAT ">
          <w:r w:rsidR="00244394">
            <w:rPr>
              <w:noProof/>
            </w:rPr>
            <w:t>14</w:t>
          </w:r>
        </w:fldSimple>
      </w:p>
    </w:sdtContent>
  </w:sdt>
  <w:p w:rsidR="005822C3" w:rsidRDefault="005822C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1087"/>
    <w:multiLevelType w:val="hybridMultilevel"/>
    <w:tmpl w:val="0C765532"/>
    <w:lvl w:ilvl="0" w:tplc="5F2C9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C56FC"/>
    <w:multiLevelType w:val="hybridMultilevel"/>
    <w:tmpl w:val="78781D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181853"/>
    <w:multiLevelType w:val="hybridMultilevel"/>
    <w:tmpl w:val="C1B4CE0A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E434DEA"/>
    <w:multiLevelType w:val="hybridMultilevel"/>
    <w:tmpl w:val="86F62710"/>
    <w:lvl w:ilvl="0" w:tplc="F5E876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2C1C61"/>
    <w:multiLevelType w:val="hybridMultilevel"/>
    <w:tmpl w:val="EB244AF4"/>
    <w:lvl w:ilvl="0" w:tplc="F5E876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AC16F7"/>
    <w:multiLevelType w:val="hybridMultilevel"/>
    <w:tmpl w:val="156AF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D6643"/>
    <w:multiLevelType w:val="hybridMultilevel"/>
    <w:tmpl w:val="A4524800"/>
    <w:lvl w:ilvl="0" w:tplc="491E866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A3582B"/>
    <w:multiLevelType w:val="hybridMultilevel"/>
    <w:tmpl w:val="2DB4DB80"/>
    <w:lvl w:ilvl="0" w:tplc="B5BED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542136"/>
    <w:multiLevelType w:val="hybridMultilevel"/>
    <w:tmpl w:val="71DEE2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D779B"/>
    <w:multiLevelType w:val="hybridMultilevel"/>
    <w:tmpl w:val="6E1A543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8D416B3"/>
    <w:multiLevelType w:val="hybridMultilevel"/>
    <w:tmpl w:val="67685E24"/>
    <w:lvl w:ilvl="0" w:tplc="65D2BF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E7D2BCC"/>
    <w:multiLevelType w:val="multilevel"/>
    <w:tmpl w:val="F30CD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4245C6B"/>
    <w:multiLevelType w:val="hybridMultilevel"/>
    <w:tmpl w:val="5CC8B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030A4"/>
    <w:multiLevelType w:val="hybridMultilevel"/>
    <w:tmpl w:val="3AD453B6"/>
    <w:lvl w:ilvl="0" w:tplc="491E86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F3D84"/>
    <w:multiLevelType w:val="hybridMultilevel"/>
    <w:tmpl w:val="86144CA6"/>
    <w:lvl w:ilvl="0" w:tplc="FFFFFFFF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14"/>
  </w:num>
  <w:num w:numId="11">
    <w:abstractNumId w:val="4"/>
  </w:num>
  <w:num w:numId="12">
    <w:abstractNumId w:val="3"/>
  </w:num>
  <w:num w:numId="13">
    <w:abstractNumId w:val="9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91EA7"/>
    <w:rsid w:val="00000CB5"/>
    <w:rsid w:val="000133A5"/>
    <w:rsid w:val="00013C1F"/>
    <w:rsid w:val="00016454"/>
    <w:rsid w:val="00020129"/>
    <w:rsid w:val="00020FAE"/>
    <w:rsid w:val="000215C0"/>
    <w:rsid w:val="0002430A"/>
    <w:rsid w:val="00030FFE"/>
    <w:rsid w:val="00033FA4"/>
    <w:rsid w:val="00034803"/>
    <w:rsid w:val="000413EF"/>
    <w:rsid w:val="0004210D"/>
    <w:rsid w:val="0004245F"/>
    <w:rsid w:val="00043945"/>
    <w:rsid w:val="0004795B"/>
    <w:rsid w:val="00050218"/>
    <w:rsid w:val="00055385"/>
    <w:rsid w:val="00062D83"/>
    <w:rsid w:val="00063F5F"/>
    <w:rsid w:val="00090325"/>
    <w:rsid w:val="00090510"/>
    <w:rsid w:val="000B4EB6"/>
    <w:rsid w:val="000C0D44"/>
    <w:rsid w:val="000D22CC"/>
    <w:rsid w:val="000E4B14"/>
    <w:rsid w:val="000F3A76"/>
    <w:rsid w:val="000F664C"/>
    <w:rsid w:val="00103BAB"/>
    <w:rsid w:val="00107A5D"/>
    <w:rsid w:val="0011143B"/>
    <w:rsid w:val="00113E8A"/>
    <w:rsid w:val="00115B03"/>
    <w:rsid w:val="00125262"/>
    <w:rsid w:val="00132B43"/>
    <w:rsid w:val="00137CFE"/>
    <w:rsid w:val="00142A86"/>
    <w:rsid w:val="00151818"/>
    <w:rsid w:val="00155451"/>
    <w:rsid w:val="0016411F"/>
    <w:rsid w:val="001644D2"/>
    <w:rsid w:val="00191B7C"/>
    <w:rsid w:val="00193CB7"/>
    <w:rsid w:val="00195391"/>
    <w:rsid w:val="00195ED0"/>
    <w:rsid w:val="001B0FC3"/>
    <w:rsid w:val="001B397D"/>
    <w:rsid w:val="001B649B"/>
    <w:rsid w:val="001C20A7"/>
    <w:rsid w:val="001C393C"/>
    <w:rsid w:val="001D104C"/>
    <w:rsid w:val="001D18A7"/>
    <w:rsid w:val="001E144E"/>
    <w:rsid w:val="001F1CBA"/>
    <w:rsid w:val="00200A96"/>
    <w:rsid w:val="00203554"/>
    <w:rsid w:val="00212976"/>
    <w:rsid w:val="002178F3"/>
    <w:rsid w:val="00221EEE"/>
    <w:rsid w:val="0022363E"/>
    <w:rsid w:val="00225452"/>
    <w:rsid w:val="0023548D"/>
    <w:rsid w:val="0023757E"/>
    <w:rsid w:val="00244394"/>
    <w:rsid w:val="00244D81"/>
    <w:rsid w:val="002511AF"/>
    <w:rsid w:val="002531D0"/>
    <w:rsid w:val="00261AB0"/>
    <w:rsid w:val="00262353"/>
    <w:rsid w:val="00263AF6"/>
    <w:rsid w:val="00265DC0"/>
    <w:rsid w:val="002709E3"/>
    <w:rsid w:val="00283CA8"/>
    <w:rsid w:val="0029036F"/>
    <w:rsid w:val="002919D4"/>
    <w:rsid w:val="002A33BF"/>
    <w:rsid w:val="002A786B"/>
    <w:rsid w:val="002B7A89"/>
    <w:rsid w:val="002C173B"/>
    <w:rsid w:val="002C358B"/>
    <w:rsid w:val="002C3BE6"/>
    <w:rsid w:val="002D1C9A"/>
    <w:rsid w:val="002D39CA"/>
    <w:rsid w:val="002E6828"/>
    <w:rsid w:val="002F0D7F"/>
    <w:rsid w:val="002F2CD9"/>
    <w:rsid w:val="002F2D32"/>
    <w:rsid w:val="002F3C89"/>
    <w:rsid w:val="002F3F95"/>
    <w:rsid w:val="002F7ED9"/>
    <w:rsid w:val="003006DE"/>
    <w:rsid w:val="003009DA"/>
    <w:rsid w:val="003022E9"/>
    <w:rsid w:val="003306ED"/>
    <w:rsid w:val="00341D41"/>
    <w:rsid w:val="00345B60"/>
    <w:rsid w:val="0035024A"/>
    <w:rsid w:val="0035159A"/>
    <w:rsid w:val="00354AAE"/>
    <w:rsid w:val="00360B49"/>
    <w:rsid w:val="00363899"/>
    <w:rsid w:val="00371628"/>
    <w:rsid w:val="0037547F"/>
    <w:rsid w:val="00381FDE"/>
    <w:rsid w:val="00384A66"/>
    <w:rsid w:val="00391641"/>
    <w:rsid w:val="00396582"/>
    <w:rsid w:val="003A200B"/>
    <w:rsid w:val="003A39A7"/>
    <w:rsid w:val="003A5ACD"/>
    <w:rsid w:val="003B0671"/>
    <w:rsid w:val="003B0836"/>
    <w:rsid w:val="003B2640"/>
    <w:rsid w:val="003C0CE7"/>
    <w:rsid w:val="003C1814"/>
    <w:rsid w:val="003C4F8E"/>
    <w:rsid w:val="003C7194"/>
    <w:rsid w:val="003E0FBD"/>
    <w:rsid w:val="003E4668"/>
    <w:rsid w:val="003E62D6"/>
    <w:rsid w:val="003E73B6"/>
    <w:rsid w:val="003E760A"/>
    <w:rsid w:val="003E7A24"/>
    <w:rsid w:val="003F32DA"/>
    <w:rsid w:val="0040135F"/>
    <w:rsid w:val="004123CE"/>
    <w:rsid w:val="00412457"/>
    <w:rsid w:val="004168BE"/>
    <w:rsid w:val="00435535"/>
    <w:rsid w:val="00451500"/>
    <w:rsid w:val="004561B7"/>
    <w:rsid w:val="00456F3A"/>
    <w:rsid w:val="004602A7"/>
    <w:rsid w:val="00470821"/>
    <w:rsid w:val="004731EE"/>
    <w:rsid w:val="004744FF"/>
    <w:rsid w:val="00474B4A"/>
    <w:rsid w:val="00475FD5"/>
    <w:rsid w:val="00481942"/>
    <w:rsid w:val="00481E46"/>
    <w:rsid w:val="00492CB5"/>
    <w:rsid w:val="00492D5D"/>
    <w:rsid w:val="00494BD6"/>
    <w:rsid w:val="00494F57"/>
    <w:rsid w:val="004A3C71"/>
    <w:rsid w:val="004B1366"/>
    <w:rsid w:val="004E49F6"/>
    <w:rsid w:val="004F40DF"/>
    <w:rsid w:val="004F79D2"/>
    <w:rsid w:val="0050300C"/>
    <w:rsid w:val="00507936"/>
    <w:rsid w:val="0051466A"/>
    <w:rsid w:val="00536F47"/>
    <w:rsid w:val="00542C02"/>
    <w:rsid w:val="005442F4"/>
    <w:rsid w:val="0054505B"/>
    <w:rsid w:val="00554C9A"/>
    <w:rsid w:val="00556039"/>
    <w:rsid w:val="005562D9"/>
    <w:rsid w:val="00561E9F"/>
    <w:rsid w:val="005629D4"/>
    <w:rsid w:val="00564523"/>
    <w:rsid w:val="005650E1"/>
    <w:rsid w:val="00580242"/>
    <w:rsid w:val="005822C3"/>
    <w:rsid w:val="00584EC9"/>
    <w:rsid w:val="00594B43"/>
    <w:rsid w:val="005A43E3"/>
    <w:rsid w:val="005A725F"/>
    <w:rsid w:val="005B37C7"/>
    <w:rsid w:val="005D48BF"/>
    <w:rsid w:val="005D6E84"/>
    <w:rsid w:val="005E0EC6"/>
    <w:rsid w:val="005E2404"/>
    <w:rsid w:val="005F2523"/>
    <w:rsid w:val="005F5592"/>
    <w:rsid w:val="005F6F1A"/>
    <w:rsid w:val="006213BD"/>
    <w:rsid w:val="00640EA5"/>
    <w:rsid w:val="0065040C"/>
    <w:rsid w:val="00650AE5"/>
    <w:rsid w:val="0065707A"/>
    <w:rsid w:val="00657228"/>
    <w:rsid w:val="00661B7C"/>
    <w:rsid w:val="006650CB"/>
    <w:rsid w:val="006730DB"/>
    <w:rsid w:val="00680C48"/>
    <w:rsid w:val="006B6216"/>
    <w:rsid w:val="006C638F"/>
    <w:rsid w:val="006D62FF"/>
    <w:rsid w:val="006E2922"/>
    <w:rsid w:val="006E3942"/>
    <w:rsid w:val="006E3BC2"/>
    <w:rsid w:val="006E6533"/>
    <w:rsid w:val="006F2B8B"/>
    <w:rsid w:val="007163D2"/>
    <w:rsid w:val="0072029A"/>
    <w:rsid w:val="00721893"/>
    <w:rsid w:val="0072640E"/>
    <w:rsid w:val="0073414F"/>
    <w:rsid w:val="00737A0E"/>
    <w:rsid w:val="00741BA3"/>
    <w:rsid w:val="00743BA7"/>
    <w:rsid w:val="00743D2D"/>
    <w:rsid w:val="00745B1E"/>
    <w:rsid w:val="007664C2"/>
    <w:rsid w:val="00772920"/>
    <w:rsid w:val="007766CC"/>
    <w:rsid w:val="00777168"/>
    <w:rsid w:val="00782B06"/>
    <w:rsid w:val="00784F4E"/>
    <w:rsid w:val="00785020"/>
    <w:rsid w:val="0078668E"/>
    <w:rsid w:val="00792F40"/>
    <w:rsid w:val="00795789"/>
    <w:rsid w:val="007A13A5"/>
    <w:rsid w:val="007A26EB"/>
    <w:rsid w:val="007A4904"/>
    <w:rsid w:val="007B018E"/>
    <w:rsid w:val="007B6425"/>
    <w:rsid w:val="007C40B7"/>
    <w:rsid w:val="007C4DBA"/>
    <w:rsid w:val="007D3AAD"/>
    <w:rsid w:val="007E5740"/>
    <w:rsid w:val="007F3D8F"/>
    <w:rsid w:val="007F5F9A"/>
    <w:rsid w:val="008136B4"/>
    <w:rsid w:val="00814E3A"/>
    <w:rsid w:val="00822B3B"/>
    <w:rsid w:val="00824F74"/>
    <w:rsid w:val="0083184D"/>
    <w:rsid w:val="00835DC6"/>
    <w:rsid w:val="008460B7"/>
    <w:rsid w:val="00846D47"/>
    <w:rsid w:val="00847AB3"/>
    <w:rsid w:val="00847F01"/>
    <w:rsid w:val="00857F23"/>
    <w:rsid w:val="00862424"/>
    <w:rsid w:val="00866ECE"/>
    <w:rsid w:val="008672C9"/>
    <w:rsid w:val="008801E7"/>
    <w:rsid w:val="008857C1"/>
    <w:rsid w:val="00890005"/>
    <w:rsid w:val="00892D3A"/>
    <w:rsid w:val="008A1745"/>
    <w:rsid w:val="008B0AD8"/>
    <w:rsid w:val="008B30DC"/>
    <w:rsid w:val="008B7DEE"/>
    <w:rsid w:val="008C045A"/>
    <w:rsid w:val="008C6188"/>
    <w:rsid w:val="008D1117"/>
    <w:rsid w:val="008D21D8"/>
    <w:rsid w:val="008D4ADF"/>
    <w:rsid w:val="008E722F"/>
    <w:rsid w:val="008F01E5"/>
    <w:rsid w:val="008F1EA9"/>
    <w:rsid w:val="008F61BF"/>
    <w:rsid w:val="00901E14"/>
    <w:rsid w:val="009060F6"/>
    <w:rsid w:val="00906A01"/>
    <w:rsid w:val="00910C13"/>
    <w:rsid w:val="00911805"/>
    <w:rsid w:val="00935830"/>
    <w:rsid w:val="00963ACD"/>
    <w:rsid w:val="00964D86"/>
    <w:rsid w:val="00967CDC"/>
    <w:rsid w:val="00980EC2"/>
    <w:rsid w:val="00982AD6"/>
    <w:rsid w:val="00983A83"/>
    <w:rsid w:val="00987BDC"/>
    <w:rsid w:val="00991BCA"/>
    <w:rsid w:val="00996CBC"/>
    <w:rsid w:val="009A0345"/>
    <w:rsid w:val="009A4554"/>
    <w:rsid w:val="009B4958"/>
    <w:rsid w:val="009D036E"/>
    <w:rsid w:val="009D2D6B"/>
    <w:rsid w:val="009D3840"/>
    <w:rsid w:val="00A04065"/>
    <w:rsid w:val="00A04C63"/>
    <w:rsid w:val="00A176F5"/>
    <w:rsid w:val="00A23C60"/>
    <w:rsid w:val="00A23E4B"/>
    <w:rsid w:val="00A24E32"/>
    <w:rsid w:val="00A26A2D"/>
    <w:rsid w:val="00A349AA"/>
    <w:rsid w:val="00A45317"/>
    <w:rsid w:val="00A47576"/>
    <w:rsid w:val="00A641E5"/>
    <w:rsid w:val="00A655C1"/>
    <w:rsid w:val="00A70E9B"/>
    <w:rsid w:val="00A86800"/>
    <w:rsid w:val="00A968C4"/>
    <w:rsid w:val="00AA720F"/>
    <w:rsid w:val="00AC32EE"/>
    <w:rsid w:val="00AF3D5E"/>
    <w:rsid w:val="00AF4544"/>
    <w:rsid w:val="00B05039"/>
    <w:rsid w:val="00B129AE"/>
    <w:rsid w:val="00B2371E"/>
    <w:rsid w:val="00B43E26"/>
    <w:rsid w:val="00B47BC2"/>
    <w:rsid w:val="00B50063"/>
    <w:rsid w:val="00B509E3"/>
    <w:rsid w:val="00B517BE"/>
    <w:rsid w:val="00B61BD1"/>
    <w:rsid w:val="00B62253"/>
    <w:rsid w:val="00B6686B"/>
    <w:rsid w:val="00B91E06"/>
    <w:rsid w:val="00B91EA7"/>
    <w:rsid w:val="00B97FFE"/>
    <w:rsid w:val="00BA7858"/>
    <w:rsid w:val="00BA7D89"/>
    <w:rsid w:val="00BB349A"/>
    <w:rsid w:val="00BB4F6B"/>
    <w:rsid w:val="00BC3A36"/>
    <w:rsid w:val="00BC4B10"/>
    <w:rsid w:val="00BC71FD"/>
    <w:rsid w:val="00BD0425"/>
    <w:rsid w:val="00BE1D8D"/>
    <w:rsid w:val="00BF2FF1"/>
    <w:rsid w:val="00BF3DE6"/>
    <w:rsid w:val="00C231AE"/>
    <w:rsid w:val="00C246FB"/>
    <w:rsid w:val="00C376F7"/>
    <w:rsid w:val="00C4746A"/>
    <w:rsid w:val="00C538BE"/>
    <w:rsid w:val="00C626F9"/>
    <w:rsid w:val="00C7600B"/>
    <w:rsid w:val="00C76839"/>
    <w:rsid w:val="00C80323"/>
    <w:rsid w:val="00C971B7"/>
    <w:rsid w:val="00C973D3"/>
    <w:rsid w:val="00CA50B1"/>
    <w:rsid w:val="00CB7F80"/>
    <w:rsid w:val="00CC0953"/>
    <w:rsid w:val="00CC4B71"/>
    <w:rsid w:val="00CD0E6A"/>
    <w:rsid w:val="00CD7A10"/>
    <w:rsid w:val="00CE49D9"/>
    <w:rsid w:val="00CE4DE8"/>
    <w:rsid w:val="00CF5FA2"/>
    <w:rsid w:val="00D149A6"/>
    <w:rsid w:val="00D214E2"/>
    <w:rsid w:val="00D30C0F"/>
    <w:rsid w:val="00D352ED"/>
    <w:rsid w:val="00D41332"/>
    <w:rsid w:val="00D43591"/>
    <w:rsid w:val="00D477BD"/>
    <w:rsid w:val="00D56261"/>
    <w:rsid w:val="00D56BE7"/>
    <w:rsid w:val="00D61C36"/>
    <w:rsid w:val="00D63C4B"/>
    <w:rsid w:val="00D64D0F"/>
    <w:rsid w:val="00D6753D"/>
    <w:rsid w:val="00D771F9"/>
    <w:rsid w:val="00D86243"/>
    <w:rsid w:val="00D924C7"/>
    <w:rsid w:val="00DA1195"/>
    <w:rsid w:val="00DA5AF7"/>
    <w:rsid w:val="00DB4717"/>
    <w:rsid w:val="00DC14EB"/>
    <w:rsid w:val="00DD0EE4"/>
    <w:rsid w:val="00DD6DFC"/>
    <w:rsid w:val="00DE00DF"/>
    <w:rsid w:val="00DE2FE0"/>
    <w:rsid w:val="00DE78E4"/>
    <w:rsid w:val="00E01B2E"/>
    <w:rsid w:val="00E02F0A"/>
    <w:rsid w:val="00E0336A"/>
    <w:rsid w:val="00E0645A"/>
    <w:rsid w:val="00E330DD"/>
    <w:rsid w:val="00E5474A"/>
    <w:rsid w:val="00E601DA"/>
    <w:rsid w:val="00E64B30"/>
    <w:rsid w:val="00E65AF1"/>
    <w:rsid w:val="00E673CB"/>
    <w:rsid w:val="00E7387F"/>
    <w:rsid w:val="00E855ED"/>
    <w:rsid w:val="00E87442"/>
    <w:rsid w:val="00E936E4"/>
    <w:rsid w:val="00EB0F75"/>
    <w:rsid w:val="00EB3553"/>
    <w:rsid w:val="00EC52E8"/>
    <w:rsid w:val="00EE3A01"/>
    <w:rsid w:val="00EE4D7E"/>
    <w:rsid w:val="00EF7CDF"/>
    <w:rsid w:val="00F01CBF"/>
    <w:rsid w:val="00F04E9E"/>
    <w:rsid w:val="00F07E05"/>
    <w:rsid w:val="00F125B1"/>
    <w:rsid w:val="00F22F1C"/>
    <w:rsid w:val="00F35286"/>
    <w:rsid w:val="00F36B84"/>
    <w:rsid w:val="00F54658"/>
    <w:rsid w:val="00F552EC"/>
    <w:rsid w:val="00F76EC1"/>
    <w:rsid w:val="00F8007A"/>
    <w:rsid w:val="00F80AB8"/>
    <w:rsid w:val="00F80E5F"/>
    <w:rsid w:val="00F80F73"/>
    <w:rsid w:val="00F82A73"/>
    <w:rsid w:val="00F91967"/>
    <w:rsid w:val="00FA3430"/>
    <w:rsid w:val="00FC0E02"/>
    <w:rsid w:val="00FC3CE9"/>
    <w:rsid w:val="00FD6C79"/>
    <w:rsid w:val="00FD78D7"/>
    <w:rsid w:val="00FE46FE"/>
    <w:rsid w:val="00FF4E5B"/>
    <w:rsid w:val="00FF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91EA7"/>
    <w:pPr>
      <w:keepNext/>
      <w:contextualSpacing/>
      <w:outlineLvl w:val="0"/>
    </w:pPr>
    <w:rPr>
      <w:rFonts w:ascii="Arial" w:hAnsi="Arial"/>
      <w:b/>
      <w:bCs/>
      <w:kern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71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49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91EA7"/>
    <w:rPr>
      <w:rFonts w:ascii="Arial" w:eastAsia="Times New Roman" w:hAnsi="Arial" w:cs="Times New Roman"/>
      <w:b/>
      <w:bCs/>
      <w:kern w:val="32"/>
      <w:sz w:val="24"/>
      <w:szCs w:val="32"/>
    </w:rPr>
  </w:style>
  <w:style w:type="paragraph" w:styleId="Corpodetexto">
    <w:name w:val="Body Text"/>
    <w:basedOn w:val="Normal"/>
    <w:link w:val="CorpodetextoChar"/>
    <w:semiHidden/>
    <w:unhideWhenUsed/>
    <w:rsid w:val="00B91EA7"/>
    <w:pPr>
      <w:autoSpaceDE w:val="0"/>
      <w:autoSpaceDN w:val="0"/>
      <w:adjustRightInd w:val="0"/>
    </w:pPr>
    <w:rPr>
      <w:rFonts w:ascii="Arial" w:hAnsi="Arial"/>
      <w:color w:val="000000"/>
      <w:sz w:val="23"/>
      <w:szCs w:val="23"/>
    </w:rPr>
  </w:style>
  <w:style w:type="character" w:customStyle="1" w:styleId="CorpodetextoChar">
    <w:name w:val="Corpo de texto Char"/>
    <w:basedOn w:val="Fontepargpadro"/>
    <w:link w:val="Corpodetexto"/>
    <w:semiHidden/>
    <w:rsid w:val="00B91EA7"/>
    <w:rPr>
      <w:rFonts w:ascii="Arial" w:eastAsia="Times New Roman" w:hAnsi="Arial" w:cs="Times New Roman"/>
      <w:color w:val="000000"/>
      <w:sz w:val="23"/>
      <w:szCs w:val="23"/>
    </w:rPr>
  </w:style>
  <w:style w:type="character" w:customStyle="1" w:styleId="apple-converted-space">
    <w:name w:val="apple-converted-space"/>
    <w:basedOn w:val="Fontepargpadro"/>
    <w:rsid w:val="00A26A2D"/>
  </w:style>
  <w:style w:type="character" w:styleId="Forte">
    <w:name w:val="Strong"/>
    <w:basedOn w:val="Fontepargpadro"/>
    <w:uiPriority w:val="22"/>
    <w:qFormat/>
    <w:rsid w:val="00A26A2D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3E760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6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60A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52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528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52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528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B30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E3BC2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E3BC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A785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BA785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E6533"/>
    <w:rPr>
      <w:color w:val="0000FF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49A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0AD8"/>
    <w:pPr>
      <w:keepLines/>
      <w:spacing w:before="480" w:line="360" w:lineRule="auto"/>
      <w:ind w:firstLine="567"/>
      <w:contextualSpacing w:val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44D81"/>
    <w:pPr>
      <w:tabs>
        <w:tab w:val="left" w:pos="440"/>
        <w:tab w:val="right" w:leader="dot" w:pos="9061"/>
      </w:tabs>
      <w:jc w:val="both"/>
    </w:pPr>
    <w:rPr>
      <w:rFonts w:ascii="Arial" w:eastAsiaTheme="minorHAnsi" w:hAnsi="Arial" w:cstheme="minorBidi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8B0AD8"/>
    <w:pPr>
      <w:spacing w:after="100" w:line="360" w:lineRule="auto"/>
      <w:ind w:left="220" w:firstLine="567"/>
      <w:jc w:val="both"/>
    </w:pPr>
    <w:rPr>
      <w:rFonts w:ascii="Arial" w:eastAsiaTheme="minorHAnsi" w:hAnsi="Arial" w:cstheme="minorBidi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060F6"/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7A13A5"/>
    <w:pPr>
      <w:spacing w:line="36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060F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9060F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924C7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rsid w:val="00FF714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801E7"/>
    <w:pPr>
      <w:spacing w:after="100"/>
      <w:ind w:left="480"/>
    </w:pPr>
  </w:style>
  <w:style w:type="character" w:styleId="Nmerodelinha">
    <w:name w:val="line number"/>
    <w:basedOn w:val="Fontepargpadro"/>
    <w:uiPriority w:val="99"/>
    <w:semiHidden/>
    <w:unhideWhenUsed/>
    <w:rsid w:val="001D1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60DBD-8356-4C79-9B35-5ACD9C6E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2340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Silva</dc:creator>
  <cp:lastModifiedBy>User</cp:lastModifiedBy>
  <cp:revision>49</cp:revision>
  <cp:lastPrinted>2016-11-22T00:58:00Z</cp:lastPrinted>
  <dcterms:created xsi:type="dcterms:W3CDTF">2016-11-20T16:52:00Z</dcterms:created>
  <dcterms:modified xsi:type="dcterms:W3CDTF">2016-11-24T00:36:00Z</dcterms:modified>
</cp:coreProperties>
</file>