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B66D" w14:textId="46386B9E" w:rsidR="00847BB3" w:rsidRDefault="00847BB3" w:rsidP="00847BB3">
      <w:pPr>
        <w:rPr>
          <w:rFonts w:ascii="Times New Roman" w:hAnsi="Times New Roman" w:cs="Times New Roman"/>
          <w:sz w:val="24"/>
          <w:szCs w:val="24"/>
        </w:rPr>
      </w:pPr>
      <w:r>
        <w:rPr>
          <w:rFonts w:ascii="Times New Roman" w:hAnsi="Times New Roman" w:cs="Times New Roman"/>
          <w:sz w:val="24"/>
          <w:szCs w:val="24"/>
        </w:rPr>
        <w:t>William Watlington</w:t>
      </w:r>
    </w:p>
    <w:p w14:paraId="7D8571EC" w14:textId="121B7B1C" w:rsidR="00847BB3" w:rsidRDefault="00847BB3" w:rsidP="00847BB3">
      <w:pPr>
        <w:rPr>
          <w:rFonts w:ascii="Times New Roman" w:hAnsi="Times New Roman" w:cs="Times New Roman"/>
          <w:sz w:val="24"/>
          <w:szCs w:val="24"/>
        </w:rPr>
      </w:pPr>
      <w:r>
        <w:rPr>
          <w:rFonts w:ascii="Times New Roman" w:hAnsi="Times New Roman" w:cs="Times New Roman"/>
          <w:sz w:val="24"/>
          <w:szCs w:val="24"/>
        </w:rPr>
        <w:t>October 20, 2022</w:t>
      </w:r>
    </w:p>
    <w:p w14:paraId="434E8CEE" w14:textId="10DB92E4" w:rsidR="00847BB3" w:rsidRDefault="00847BB3" w:rsidP="00847BB3">
      <w:pPr>
        <w:rPr>
          <w:rFonts w:ascii="Times New Roman" w:hAnsi="Times New Roman" w:cs="Times New Roman"/>
          <w:sz w:val="24"/>
          <w:szCs w:val="24"/>
        </w:rPr>
      </w:pPr>
      <w:r>
        <w:rPr>
          <w:rFonts w:ascii="Times New Roman" w:hAnsi="Times New Roman" w:cs="Times New Roman"/>
          <w:sz w:val="24"/>
          <w:szCs w:val="24"/>
        </w:rPr>
        <w:t>WEB 425</w:t>
      </w:r>
    </w:p>
    <w:p w14:paraId="529EF890" w14:textId="350CD7F6" w:rsidR="00847BB3" w:rsidRDefault="00847BB3" w:rsidP="00847BB3">
      <w:pPr>
        <w:rPr>
          <w:rFonts w:ascii="Times New Roman" w:hAnsi="Times New Roman" w:cs="Times New Roman"/>
          <w:sz w:val="24"/>
          <w:szCs w:val="24"/>
        </w:rPr>
      </w:pPr>
      <w:r>
        <w:rPr>
          <w:rFonts w:ascii="Times New Roman" w:hAnsi="Times New Roman" w:cs="Times New Roman"/>
          <w:sz w:val="24"/>
          <w:szCs w:val="24"/>
        </w:rPr>
        <w:t>Discussion 1.1 - Modules</w:t>
      </w:r>
    </w:p>
    <w:p w14:paraId="36E864E3" w14:textId="5E950452" w:rsidR="004D743C" w:rsidRPr="00847BB3" w:rsidRDefault="00EA5E92" w:rsidP="00EA5E92">
      <w:pPr>
        <w:ind w:firstLine="720"/>
        <w:rPr>
          <w:rFonts w:ascii="Times New Roman" w:hAnsi="Times New Roman" w:cs="Times New Roman"/>
          <w:sz w:val="24"/>
          <w:szCs w:val="24"/>
        </w:rPr>
      </w:pPr>
      <w:r w:rsidRPr="00847BB3">
        <w:rPr>
          <w:rFonts w:ascii="Times New Roman" w:hAnsi="Times New Roman" w:cs="Times New Roman"/>
          <w:sz w:val="24"/>
          <w:szCs w:val="24"/>
        </w:rPr>
        <w:t xml:space="preserve">In Angular, modules are used to group components of an application. These components are grouped in such a way with modules that they can be combined with other modules to create a full application. Modules can hide or export their own components depending on the use case. </w:t>
      </w:r>
    </w:p>
    <w:p w14:paraId="0805583D" w14:textId="127AE7BC" w:rsidR="00EA5E92" w:rsidRPr="00847BB3" w:rsidRDefault="00EA5E92">
      <w:pPr>
        <w:rPr>
          <w:rFonts w:ascii="Times New Roman" w:hAnsi="Times New Roman" w:cs="Times New Roman"/>
          <w:sz w:val="24"/>
          <w:szCs w:val="24"/>
        </w:rPr>
      </w:pPr>
      <w:r w:rsidRPr="00847BB3">
        <w:rPr>
          <w:rFonts w:ascii="Times New Roman" w:hAnsi="Times New Roman" w:cs="Times New Roman"/>
          <w:sz w:val="24"/>
          <w:szCs w:val="24"/>
        </w:rPr>
        <w:tab/>
        <w:t xml:space="preserve">There are two types of Angular modules. These types of modules include root modules and feature modules. Applications will only have one root module. The root module is named </w:t>
      </w:r>
      <w:proofErr w:type="spellStart"/>
      <w:r w:rsidRPr="00847BB3">
        <w:rPr>
          <w:rFonts w:ascii="Times New Roman" w:hAnsi="Times New Roman" w:cs="Times New Roman"/>
          <w:sz w:val="24"/>
          <w:szCs w:val="24"/>
        </w:rPr>
        <w:t>AppModule</w:t>
      </w:r>
      <w:proofErr w:type="spellEnd"/>
      <w:r w:rsidRPr="00847BB3">
        <w:rPr>
          <w:rFonts w:ascii="Times New Roman" w:hAnsi="Times New Roman" w:cs="Times New Roman"/>
          <w:sz w:val="24"/>
          <w:szCs w:val="24"/>
        </w:rPr>
        <w:t xml:space="preserve"> by convention and is generated </w:t>
      </w:r>
      <w:r w:rsidR="00C87DDC" w:rsidRPr="00847BB3">
        <w:rPr>
          <w:rFonts w:ascii="Times New Roman" w:hAnsi="Times New Roman" w:cs="Times New Roman"/>
          <w:sz w:val="24"/>
          <w:szCs w:val="24"/>
        </w:rPr>
        <w:t xml:space="preserve">when the </w:t>
      </w:r>
      <w:r w:rsidR="00C87DDC" w:rsidRPr="00847BB3">
        <w:rPr>
          <w:rFonts w:ascii="Times New Roman" w:hAnsi="Times New Roman" w:cs="Times New Roman"/>
          <w:i/>
          <w:iCs/>
          <w:sz w:val="24"/>
          <w:szCs w:val="24"/>
        </w:rPr>
        <w:t xml:space="preserve">ng new </w:t>
      </w:r>
      <w:r w:rsidR="00C87DDC" w:rsidRPr="00847BB3">
        <w:rPr>
          <w:rFonts w:ascii="Times New Roman" w:hAnsi="Times New Roman" w:cs="Times New Roman"/>
          <w:sz w:val="24"/>
          <w:szCs w:val="24"/>
        </w:rPr>
        <w:t xml:space="preserve">command is used to generate a new app. </w:t>
      </w:r>
    </w:p>
    <w:p w14:paraId="1018D3B1" w14:textId="64546837" w:rsidR="00C87DDC" w:rsidRPr="00847BB3" w:rsidRDefault="00C87DDC">
      <w:pPr>
        <w:rPr>
          <w:rFonts w:ascii="Times New Roman" w:hAnsi="Times New Roman" w:cs="Times New Roman"/>
          <w:sz w:val="24"/>
          <w:szCs w:val="24"/>
        </w:rPr>
      </w:pPr>
      <w:r w:rsidRPr="00847BB3">
        <w:rPr>
          <w:rFonts w:ascii="Times New Roman" w:hAnsi="Times New Roman" w:cs="Times New Roman"/>
          <w:sz w:val="24"/>
          <w:szCs w:val="24"/>
        </w:rPr>
        <w:tab/>
        <w:t xml:space="preserve">A basic root module looks like this. </w:t>
      </w:r>
    </w:p>
    <w:p w14:paraId="7D5D7100" w14:textId="1FF22EB1" w:rsidR="00C87DDC" w:rsidRPr="00847BB3" w:rsidRDefault="00C87DDC" w:rsidP="00C87DDC">
      <w:pPr>
        <w:spacing w:after="0" w:line="240" w:lineRule="auto"/>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 xml:space="preserve">import { </w:t>
      </w:r>
      <w:proofErr w:type="spellStart"/>
      <w:r w:rsidRPr="00C87DDC">
        <w:rPr>
          <w:rFonts w:ascii="Times New Roman" w:eastAsia="Times New Roman" w:hAnsi="Times New Roman" w:cs="Times New Roman"/>
          <w:sz w:val="24"/>
          <w:szCs w:val="24"/>
        </w:rPr>
        <w:t>NgModule</w:t>
      </w:r>
      <w:proofErr w:type="spellEnd"/>
      <w:r w:rsidRPr="00C87DDC">
        <w:rPr>
          <w:rFonts w:ascii="Times New Roman" w:eastAsia="Times New Roman" w:hAnsi="Times New Roman" w:cs="Times New Roman"/>
          <w:sz w:val="24"/>
          <w:szCs w:val="24"/>
        </w:rPr>
        <w:t xml:space="preserve"> } from '@angular/core</w:t>
      </w:r>
      <w:proofErr w:type="gramStart"/>
      <w:r w:rsidRPr="00C87DDC">
        <w:rPr>
          <w:rFonts w:ascii="Times New Roman" w:eastAsia="Times New Roman" w:hAnsi="Times New Roman" w:cs="Times New Roman"/>
          <w:sz w:val="24"/>
          <w:szCs w:val="24"/>
        </w:rPr>
        <w:t>';</w:t>
      </w:r>
      <w:proofErr w:type="gramEnd"/>
    </w:p>
    <w:p w14:paraId="28F60FFF" w14:textId="77777777" w:rsidR="00C87DDC" w:rsidRPr="00C87DDC" w:rsidRDefault="00C87DDC" w:rsidP="00C87DDC">
      <w:pPr>
        <w:spacing w:after="0" w:line="240" w:lineRule="auto"/>
        <w:rPr>
          <w:rFonts w:ascii="Times New Roman" w:eastAsia="Times New Roman" w:hAnsi="Times New Roman" w:cs="Times New Roman"/>
          <w:sz w:val="24"/>
          <w:szCs w:val="24"/>
        </w:rPr>
      </w:pPr>
    </w:p>
    <w:p w14:paraId="04C4FA79" w14:textId="77777777" w:rsidR="00C87DDC" w:rsidRPr="00C87DDC" w:rsidRDefault="00C87DDC" w:rsidP="00C87DDC">
      <w:pPr>
        <w:spacing w:after="0" w:line="240" w:lineRule="auto"/>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@NgModule({</w:t>
      </w:r>
    </w:p>
    <w:p w14:paraId="13C9B5F9" w14:textId="77777777" w:rsidR="00C87DDC" w:rsidRPr="00C87DDC" w:rsidRDefault="00C87DDC" w:rsidP="00C87DDC">
      <w:pPr>
        <w:spacing w:after="0" w:line="240" w:lineRule="auto"/>
        <w:ind w:firstLine="720"/>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imports: [ ... ],</w:t>
      </w:r>
    </w:p>
    <w:p w14:paraId="3C56C5E8" w14:textId="77777777" w:rsidR="00C87DDC" w:rsidRPr="00C87DDC" w:rsidRDefault="00C87DDC" w:rsidP="00C87DDC">
      <w:pPr>
        <w:spacing w:after="0" w:line="240" w:lineRule="auto"/>
        <w:ind w:firstLine="720"/>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declarations: [ ... ],</w:t>
      </w:r>
    </w:p>
    <w:p w14:paraId="67F334D0" w14:textId="77777777" w:rsidR="00C87DDC" w:rsidRPr="00C87DDC" w:rsidRDefault="00C87DDC" w:rsidP="00C87DDC">
      <w:pPr>
        <w:spacing w:after="0" w:line="240" w:lineRule="auto"/>
        <w:ind w:firstLine="720"/>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bootstrap: [ ... ]</w:t>
      </w:r>
    </w:p>
    <w:p w14:paraId="783E001A" w14:textId="77777777" w:rsidR="00C87DDC" w:rsidRPr="00C87DDC" w:rsidRDefault="00C87DDC" w:rsidP="00C87DDC">
      <w:pPr>
        <w:spacing w:after="0" w:line="240" w:lineRule="auto"/>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w:t>
      </w:r>
    </w:p>
    <w:p w14:paraId="7D96DEE7" w14:textId="77777777" w:rsidR="00C87DDC" w:rsidRPr="00C87DDC" w:rsidRDefault="00C87DDC" w:rsidP="00C87DDC">
      <w:pPr>
        <w:spacing w:after="0" w:line="240" w:lineRule="auto"/>
        <w:rPr>
          <w:rFonts w:ascii="Times New Roman" w:eastAsia="Times New Roman" w:hAnsi="Times New Roman" w:cs="Times New Roman"/>
          <w:sz w:val="24"/>
          <w:szCs w:val="24"/>
        </w:rPr>
      </w:pPr>
      <w:r w:rsidRPr="00C87DDC">
        <w:rPr>
          <w:rFonts w:ascii="Times New Roman" w:eastAsia="Times New Roman" w:hAnsi="Times New Roman" w:cs="Times New Roman"/>
          <w:sz w:val="24"/>
          <w:szCs w:val="24"/>
        </w:rPr>
        <w:t xml:space="preserve">export class </w:t>
      </w:r>
      <w:proofErr w:type="spellStart"/>
      <w:r w:rsidRPr="00C87DDC">
        <w:rPr>
          <w:rFonts w:ascii="Times New Roman" w:eastAsia="Times New Roman" w:hAnsi="Times New Roman" w:cs="Times New Roman"/>
          <w:sz w:val="24"/>
          <w:szCs w:val="24"/>
        </w:rPr>
        <w:t>AppModule</w:t>
      </w:r>
      <w:proofErr w:type="spellEnd"/>
      <w:r w:rsidRPr="00C87DDC">
        <w:rPr>
          <w:rFonts w:ascii="Times New Roman" w:eastAsia="Times New Roman" w:hAnsi="Times New Roman" w:cs="Times New Roman"/>
          <w:sz w:val="24"/>
          <w:szCs w:val="24"/>
        </w:rPr>
        <w:t xml:space="preserve"> { }</w:t>
      </w:r>
    </w:p>
    <w:p w14:paraId="152EF627" w14:textId="02D07F5C" w:rsidR="00C87DDC" w:rsidRPr="00847BB3" w:rsidRDefault="00C87DDC">
      <w:pPr>
        <w:rPr>
          <w:rFonts w:ascii="Times New Roman" w:hAnsi="Times New Roman" w:cs="Times New Roman"/>
          <w:sz w:val="24"/>
          <w:szCs w:val="24"/>
        </w:rPr>
      </w:pPr>
    </w:p>
    <w:p w14:paraId="13B2981C" w14:textId="62CFD418" w:rsidR="00C87DDC" w:rsidRPr="00847BB3" w:rsidRDefault="00C87DDC">
      <w:pPr>
        <w:rPr>
          <w:rFonts w:ascii="Times New Roman" w:hAnsi="Times New Roman" w:cs="Times New Roman"/>
          <w:sz w:val="24"/>
          <w:szCs w:val="24"/>
        </w:rPr>
      </w:pPr>
      <w:r w:rsidRPr="00847BB3">
        <w:rPr>
          <w:rFonts w:ascii="Times New Roman" w:hAnsi="Times New Roman" w:cs="Times New Roman"/>
          <w:sz w:val="24"/>
          <w:szCs w:val="24"/>
        </w:rPr>
        <w:tab/>
        <w:t>A feature module</w:t>
      </w:r>
      <w:r w:rsidR="00847BB3" w:rsidRPr="00847BB3">
        <w:rPr>
          <w:rFonts w:ascii="Times New Roman" w:hAnsi="Times New Roman" w:cs="Times New Roman"/>
          <w:sz w:val="24"/>
          <w:szCs w:val="24"/>
        </w:rPr>
        <w:t xml:space="preserve">, as the name suggests, is intended to hold a feature of component of the full Angular application. This allows for modules to be loaded as needed instead of all at once (lazy loading) and allows for the overall size of the application to be scaled up much easier. Keeping much of an Angular applications functionality inside of feature modules allows the root module to stay small. This in turn means faster initial loading of the application with feature modules being loaded as needed. As stated earlier, feature modules can also export or hide functionality inside of itself, which allows for modules to be set up in ways that make it easy to create new modules that will work together. </w:t>
      </w:r>
    </w:p>
    <w:p w14:paraId="5A0884A5" w14:textId="13D58550" w:rsidR="00847BB3" w:rsidRPr="00847BB3" w:rsidRDefault="00847BB3">
      <w:pPr>
        <w:rPr>
          <w:rFonts w:ascii="Times New Roman" w:hAnsi="Times New Roman" w:cs="Times New Roman"/>
          <w:sz w:val="24"/>
          <w:szCs w:val="24"/>
        </w:rPr>
      </w:pPr>
    </w:p>
    <w:p w14:paraId="0167F99A" w14:textId="43B98A5F" w:rsidR="00847BB3" w:rsidRPr="00847BB3" w:rsidRDefault="00847BB3" w:rsidP="00847BB3">
      <w:pPr>
        <w:jc w:val="center"/>
        <w:rPr>
          <w:rFonts w:ascii="Times New Roman" w:hAnsi="Times New Roman" w:cs="Times New Roman"/>
          <w:sz w:val="24"/>
          <w:szCs w:val="24"/>
        </w:rPr>
      </w:pPr>
      <w:r w:rsidRPr="00847BB3">
        <w:rPr>
          <w:rFonts w:ascii="Times New Roman" w:hAnsi="Times New Roman" w:cs="Times New Roman"/>
          <w:sz w:val="24"/>
          <w:szCs w:val="24"/>
        </w:rPr>
        <w:t>References</w:t>
      </w:r>
    </w:p>
    <w:p w14:paraId="44830F62" w14:textId="77777777" w:rsidR="00847BB3" w:rsidRPr="00847BB3" w:rsidRDefault="00847BB3" w:rsidP="00847BB3">
      <w:pPr>
        <w:pStyle w:val="NormalWeb"/>
        <w:spacing w:before="0" w:beforeAutospacing="0" w:after="0" w:afterAutospacing="0" w:line="480" w:lineRule="auto"/>
        <w:ind w:left="720" w:hanging="720"/>
      </w:pPr>
      <w:r w:rsidRPr="00847BB3">
        <w:rPr>
          <w:i/>
          <w:iCs/>
        </w:rPr>
        <w:t>Angular</w:t>
      </w:r>
      <w:r w:rsidRPr="00847BB3">
        <w:t>. (n.d.). Retrieved October 20, 2022, from https://angular.io/guide/bootstrapping</w:t>
      </w:r>
    </w:p>
    <w:p w14:paraId="72F1E98C" w14:textId="77777777" w:rsidR="00847BB3" w:rsidRPr="00847BB3" w:rsidRDefault="00847BB3" w:rsidP="00847BB3">
      <w:pPr>
        <w:pStyle w:val="NormalWeb"/>
        <w:spacing w:before="0" w:beforeAutospacing="0" w:after="0" w:afterAutospacing="0" w:line="480" w:lineRule="auto"/>
        <w:ind w:left="720" w:hanging="720"/>
      </w:pPr>
      <w:proofErr w:type="spellStart"/>
      <w:r w:rsidRPr="00847BB3">
        <w:t>Saha</w:t>
      </w:r>
      <w:proofErr w:type="spellEnd"/>
      <w:r w:rsidRPr="00847BB3">
        <w:t xml:space="preserve">, D. (2020, December 14). </w:t>
      </w:r>
      <w:r w:rsidRPr="00847BB3">
        <w:rPr>
          <w:i/>
          <w:iCs/>
        </w:rPr>
        <w:t>Feature Modules in Angular – Why Required and When to Use?</w:t>
      </w:r>
      <w:r w:rsidRPr="00847BB3">
        <w:t xml:space="preserve"> dzone.com. Retrieved October 20, 2022, from https://dzone.com/articles/feature-modules-in-angular-why-required-and-when-t</w:t>
      </w:r>
    </w:p>
    <w:p w14:paraId="4599914D" w14:textId="77777777" w:rsidR="00847BB3" w:rsidRPr="00847BB3" w:rsidRDefault="00847BB3" w:rsidP="00847BB3">
      <w:pPr>
        <w:pStyle w:val="NormalWeb"/>
        <w:spacing w:before="0" w:beforeAutospacing="0" w:after="0" w:afterAutospacing="0" w:line="480" w:lineRule="auto"/>
        <w:ind w:left="720" w:hanging="720"/>
      </w:pPr>
      <w:r w:rsidRPr="00847BB3">
        <w:rPr>
          <w:i/>
          <w:iCs/>
        </w:rPr>
        <w:lastRenderedPageBreak/>
        <w:t>What is an Angular Module? - Rangle.io : Angular Training</w:t>
      </w:r>
      <w:r w:rsidRPr="00847BB3">
        <w:t>. (n.d.). Retrieved October 20, 2022, from https://angular-training-guide.rangle.io/modules/introduction</w:t>
      </w:r>
    </w:p>
    <w:p w14:paraId="3FFE47C9" w14:textId="77777777" w:rsidR="00847BB3" w:rsidRPr="00847BB3" w:rsidRDefault="00847BB3" w:rsidP="00847BB3">
      <w:pPr>
        <w:rPr>
          <w:rFonts w:ascii="Times New Roman" w:hAnsi="Times New Roman" w:cs="Times New Roman"/>
          <w:sz w:val="24"/>
          <w:szCs w:val="24"/>
        </w:rPr>
      </w:pPr>
    </w:p>
    <w:sectPr w:rsidR="00847BB3" w:rsidRPr="00847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92"/>
    <w:rsid w:val="000F16D7"/>
    <w:rsid w:val="004D743C"/>
    <w:rsid w:val="00847BB3"/>
    <w:rsid w:val="00C87DDC"/>
    <w:rsid w:val="00EA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6FD5"/>
  <w15:chartTrackingRefBased/>
  <w15:docId w15:val="{E54AF2A7-D627-45B2-9695-8706C379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i8xx8x">
    <w:name w:val="r-i8xx8x"/>
    <w:basedOn w:val="DefaultParagraphFont"/>
    <w:rsid w:val="00C87DDC"/>
  </w:style>
  <w:style w:type="character" w:customStyle="1" w:styleId="r-13ll0g2">
    <w:name w:val="r-13ll0g2"/>
    <w:basedOn w:val="DefaultParagraphFont"/>
    <w:rsid w:val="00C87DDC"/>
  </w:style>
  <w:style w:type="character" w:customStyle="1" w:styleId="r-jfrpv2">
    <w:name w:val="r-jfrpv2"/>
    <w:basedOn w:val="DefaultParagraphFont"/>
    <w:rsid w:val="00C87DDC"/>
  </w:style>
  <w:style w:type="character" w:customStyle="1" w:styleId="r-d822y2">
    <w:name w:val="r-d822y2"/>
    <w:basedOn w:val="DefaultParagraphFont"/>
    <w:rsid w:val="00C87DDC"/>
  </w:style>
  <w:style w:type="character" w:customStyle="1" w:styleId="r-3hw5f6">
    <w:name w:val="r-3hw5f6"/>
    <w:basedOn w:val="DefaultParagraphFont"/>
    <w:rsid w:val="00C87DDC"/>
  </w:style>
  <w:style w:type="paragraph" w:styleId="NormalWeb">
    <w:name w:val="Normal (Web)"/>
    <w:basedOn w:val="Normal"/>
    <w:uiPriority w:val="99"/>
    <w:semiHidden/>
    <w:unhideWhenUsed/>
    <w:rsid w:val="00847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626">
      <w:bodyDiv w:val="1"/>
      <w:marLeft w:val="0"/>
      <w:marRight w:val="0"/>
      <w:marTop w:val="0"/>
      <w:marBottom w:val="0"/>
      <w:divBdr>
        <w:top w:val="none" w:sz="0" w:space="0" w:color="auto"/>
        <w:left w:val="none" w:sz="0" w:space="0" w:color="auto"/>
        <w:bottom w:val="none" w:sz="0" w:space="0" w:color="auto"/>
        <w:right w:val="none" w:sz="0" w:space="0" w:color="auto"/>
      </w:divBdr>
    </w:div>
    <w:div w:id="564805881">
      <w:bodyDiv w:val="1"/>
      <w:marLeft w:val="0"/>
      <w:marRight w:val="0"/>
      <w:marTop w:val="0"/>
      <w:marBottom w:val="0"/>
      <w:divBdr>
        <w:top w:val="none" w:sz="0" w:space="0" w:color="auto"/>
        <w:left w:val="none" w:sz="0" w:space="0" w:color="auto"/>
        <w:bottom w:val="none" w:sz="0" w:space="0" w:color="auto"/>
        <w:right w:val="none" w:sz="0" w:space="0" w:color="auto"/>
      </w:divBdr>
      <w:divsChild>
        <w:div w:id="1949120461">
          <w:marLeft w:val="0"/>
          <w:marRight w:val="0"/>
          <w:marTop w:val="0"/>
          <w:marBottom w:val="0"/>
          <w:divBdr>
            <w:top w:val="none" w:sz="0" w:space="0" w:color="auto"/>
            <w:left w:val="none" w:sz="0" w:space="0" w:color="auto"/>
            <w:bottom w:val="none" w:sz="0" w:space="0" w:color="auto"/>
            <w:right w:val="none" w:sz="0" w:space="0" w:color="auto"/>
          </w:divBdr>
          <w:divsChild>
            <w:div w:id="1475680591">
              <w:marLeft w:val="0"/>
              <w:marRight w:val="0"/>
              <w:marTop w:val="0"/>
              <w:marBottom w:val="0"/>
              <w:divBdr>
                <w:top w:val="none" w:sz="0" w:space="0" w:color="auto"/>
                <w:left w:val="none" w:sz="0" w:space="0" w:color="auto"/>
                <w:bottom w:val="none" w:sz="0" w:space="0" w:color="auto"/>
                <w:right w:val="none" w:sz="0" w:space="0" w:color="auto"/>
              </w:divBdr>
            </w:div>
          </w:divsChild>
        </w:div>
        <w:div w:id="1220751513">
          <w:marLeft w:val="0"/>
          <w:marRight w:val="0"/>
          <w:marTop w:val="0"/>
          <w:marBottom w:val="0"/>
          <w:divBdr>
            <w:top w:val="none" w:sz="0" w:space="0" w:color="auto"/>
            <w:left w:val="none" w:sz="0" w:space="0" w:color="auto"/>
            <w:bottom w:val="none" w:sz="0" w:space="0" w:color="auto"/>
            <w:right w:val="none" w:sz="0" w:space="0" w:color="auto"/>
          </w:divBdr>
          <w:divsChild>
            <w:div w:id="1377268506">
              <w:marLeft w:val="0"/>
              <w:marRight w:val="0"/>
              <w:marTop w:val="0"/>
              <w:marBottom w:val="0"/>
              <w:divBdr>
                <w:top w:val="none" w:sz="0" w:space="0" w:color="auto"/>
                <w:left w:val="none" w:sz="0" w:space="0" w:color="auto"/>
                <w:bottom w:val="none" w:sz="0" w:space="0" w:color="auto"/>
                <w:right w:val="none" w:sz="0" w:space="0" w:color="auto"/>
              </w:divBdr>
            </w:div>
          </w:divsChild>
        </w:div>
        <w:div w:id="786629117">
          <w:marLeft w:val="0"/>
          <w:marRight w:val="0"/>
          <w:marTop w:val="0"/>
          <w:marBottom w:val="0"/>
          <w:divBdr>
            <w:top w:val="none" w:sz="0" w:space="0" w:color="auto"/>
            <w:left w:val="none" w:sz="0" w:space="0" w:color="auto"/>
            <w:bottom w:val="none" w:sz="0" w:space="0" w:color="auto"/>
            <w:right w:val="none" w:sz="0" w:space="0" w:color="auto"/>
          </w:divBdr>
          <w:divsChild>
            <w:div w:id="49764976">
              <w:marLeft w:val="0"/>
              <w:marRight w:val="0"/>
              <w:marTop w:val="0"/>
              <w:marBottom w:val="0"/>
              <w:divBdr>
                <w:top w:val="none" w:sz="0" w:space="0" w:color="auto"/>
                <w:left w:val="none" w:sz="0" w:space="0" w:color="auto"/>
                <w:bottom w:val="none" w:sz="0" w:space="0" w:color="auto"/>
                <w:right w:val="none" w:sz="0" w:space="0" w:color="auto"/>
              </w:divBdr>
            </w:div>
          </w:divsChild>
        </w:div>
        <w:div w:id="119885974">
          <w:marLeft w:val="0"/>
          <w:marRight w:val="0"/>
          <w:marTop w:val="0"/>
          <w:marBottom w:val="0"/>
          <w:divBdr>
            <w:top w:val="none" w:sz="0" w:space="0" w:color="auto"/>
            <w:left w:val="none" w:sz="0" w:space="0" w:color="auto"/>
            <w:bottom w:val="none" w:sz="0" w:space="0" w:color="auto"/>
            <w:right w:val="none" w:sz="0" w:space="0" w:color="auto"/>
          </w:divBdr>
          <w:divsChild>
            <w:div w:id="1559169051">
              <w:marLeft w:val="0"/>
              <w:marRight w:val="0"/>
              <w:marTop w:val="0"/>
              <w:marBottom w:val="0"/>
              <w:divBdr>
                <w:top w:val="none" w:sz="0" w:space="0" w:color="auto"/>
                <w:left w:val="none" w:sz="0" w:space="0" w:color="auto"/>
                <w:bottom w:val="none" w:sz="0" w:space="0" w:color="auto"/>
                <w:right w:val="none" w:sz="0" w:space="0" w:color="auto"/>
              </w:divBdr>
            </w:div>
          </w:divsChild>
        </w:div>
        <w:div w:id="2041584628">
          <w:marLeft w:val="0"/>
          <w:marRight w:val="0"/>
          <w:marTop w:val="0"/>
          <w:marBottom w:val="0"/>
          <w:divBdr>
            <w:top w:val="none" w:sz="0" w:space="0" w:color="auto"/>
            <w:left w:val="none" w:sz="0" w:space="0" w:color="auto"/>
            <w:bottom w:val="none" w:sz="0" w:space="0" w:color="auto"/>
            <w:right w:val="none" w:sz="0" w:space="0" w:color="auto"/>
          </w:divBdr>
          <w:divsChild>
            <w:div w:id="906375281">
              <w:marLeft w:val="0"/>
              <w:marRight w:val="0"/>
              <w:marTop w:val="0"/>
              <w:marBottom w:val="0"/>
              <w:divBdr>
                <w:top w:val="none" w:sz="0" w:space="0" w:color="auto"/>
                <w:left w:val="none" w:sz="0" w:space="0" w:color="auto"/>
                <w:bottom w:val="none" w:sz="0" w:space="0" w:color="auto"/>
                <w:right w:val="none" w:sz="0" w:space="0" w:color="auto"/>
              </w:divBdr>
            </w:div>
          </w:divsChild>
        </w:div>
        <w:div w:id="280846705">
          <w:marLeft w:val="0"/>
          <w:marRight w:val="0"/>
          <w:marTop w:val="0"/>
          <w:marBottom w:val="0"/>
          <w:divBdr>
            <w:top w:val="none" w:sz="0" w:space="0" w:color="auto"/>
            <w:left w:val="none" w:sz="0" w:space="0" w:color="auto"/>
            <w:bottom w:val="none" w:sz="0" w:space="0" w:color="auto"/>
            <w:right w:val="none" w:sz="0" w:space="0" w:color="auto"/>
          </w:divBdr>
          <w:divsChild>
            <w:div w:id="1714308535">
              <w:marLeft w:val="0"/>
              <w:marRight w:val="0"/>
              <w:marTop w:val="0"/>
              <w:marBottom w:val="0"/>
              <w:divBdr>
                <w:top w:val="none" w:sz="0" w:space="0" w:color="auto"/>
                <w:left w:val="none" w:sz="0" w:space="0" w:color="auto"/>
                <w:bottom w:val="none" w:sz="0" w:space="0" w:color="auto"/>
                <w:right w:val="none" w:sz="0" w:space="0" w:color="auto"/>
              </w:divBdr>
            </w:div>
          </w:divsChild>
        </w:div>
        <w:div w:id="143207775">
          <w:marLeft w:val="0"/>
          <w:marRight w:val="0"/>
          <w:marTop w:val="0"/>
          <w:marBottom w:val="0"/>
          <w:divBdr>
            <w:top w:val="none" w:sz="0" w:space="0" w:color="auto"/>
            <w:left w:val="none" w:sz="0" w:space="0" w:color="auto"/>
            <w:bottom w:val="none" w:sz="0" w:space="0" w:color="auto"/>
            <w:right w:val="none" w:sz="0" w:space="0" w:color="auto"/>
          </w:divBdr>
          <w:divsChild>
            <w:div w:id="1589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800">
      <w:bodyDiv w:val="1"/>
      <w:marLeft w:val="0"/>
      <w:marRight w:val="0"/>
      <w:marTop w:val="0"/>
      <w:marBottom w:val="0"/>
      <w:divBdr>
        <w:top w:val="none" w:sz="0" w:space="0" w:color="auto"/>
        <w:left w:val="none" w:sz="0" w:space="0" w:color="auto"/>
        <w:bottom w:val="none" w:sz="0" w:space="0" w:color="auto"/>
        <w:right w:val="none" w:sz="0" w:space="0" w:color="auto"/>
      </w:divBdr>
      <w:divsChild>
        <w:div w:id="2031642500">
          <w:marLeft w:val="0"/>
          <w:marRight w:val="0"/>
          <w:marTop w:val="0"/>
          <w:marBottom w:val="0"/>
          <w:divBdr>
            <w:top w:val="none" w:sz="0" w:space="0" w:color="auto"/>
            <w:left w:val="none" w:sz="0" w:space="0" w:color="auto"/>
            <w:bottom w:val="none" w:sz="0" w:space="0" w:color="auto"/>
            <w:right w:val="none" w:sz="0" w:space="0" w:color="auto"/>
          </w:divBdr>
          <w:divsChild>
            <w:div w:id="535116163">
              <w:marLeft w:val="0"/>
              <w:marRight w:val="0"/>
              <w:marTop w:val="0"/>
              <w:marBottom w:val="0"/>
              <w:divBdr>
                <w:top w:val="none" w:sz="0" w:space="0" w:color="auto"/>
                <w:left w:val="none" w:sz="0" w:space="0" w:color="auto"/>
                <w:bottom w:val="none" w:sz="0" w:space="0" w:color="auto"/>
                <w:right w:val="none" w:sz="0" w:space="0" w:color="auto"/>
              </w:divBdr>
            </w:div>
          </w:divsChild>
        </w:div>
        <w:div w:id="1880432386">
          <w:marLeft w:val="0"/>
          <w:marRight w:val="0"/>
          <w:marTop w:val="0"/>
          <w:marBottom w:val="0"/>
          <w:divBdr>
            <w:top w:val="none" w:sz="0" w:space="0" w:color="auto"/>
            <w:left w:val="none" w:sz="0" w:space="0" w:color="auto"/>
            <w:bottom w:val="none" w:sz="0" w:space="0" w:color="auto"/>
            <w:right w:val="none" w:sz="0" w:space="0" w:color="auto"/>
          </w:divBdr>
          <w:divsChild>
            <w:div w:id="1447505866">
              <w:marLeft w:val="0"/>
              <w:marRight w:val="0"/>
              <w:marTop w:val="0"/>
              <w:marBottom w:val="0"/>
              <w:divBdr>
                <w:top w:val="none" w:sz="0" w:space="0" w:color="auto"/>
                <w:left w:val="none" w:sz="0" w:space="0" w:color="auto"/>
                <w:bottom w:val="none" w:sz="0" w:space="0" w:color="auto"/>
                <w:right w:val="none" w:sz="0" w:space="0" w:color="auto"/>
              </w:divBdr>
            </w:div>
          </w:divsChild>
        </w:div>
        <w:div w:id="2031951518">
          <w:marLeft w:val="0"/>
          <w:marRight w:val="0"/>
          <w:marTop w:val="0"/>
          <w:marBottom w:val="0"/>
          <w:divBdr>
            <w:top w:val="none" w:sz="0" w:space="0" w:color="auto"/>
            <w:left w:val="none" w:sz="0" w:space="0" w:color="auto"/>
            <w:bottom w:val="none" w:sz="0" w:space="0" w:color="auto"/>
            <w:right w:val="none" w:sz="0" w:space="0" w:color="auto"/>
          </w:divBdr>
          <w:divsChild>
            <w:div w:id="352463825">
              <w:marLeft w:val="0"/>
              <w:marRight w:val="0"/>
              <w:marTop w:val="0"/>
              <w:marBottom w:val="0"/>
              <w:divBdr>
                <w:top w:val="none" w:sz="0" w:space="0" w:color="auto"/>
                <w:left w:val="none" w:sz="0" w:space="0" w:color="auto"/>
                <w:bottom w:val="none" w:sz="0" w:space="0" w:color="auto"/>
                <w:right w:val="none" w:sz="0" w:space="0" w:color="auto"/>
              </w:divBdr>
            </w:div>
          </w:divsChild>
        </w:div>
        <w:div w:id="1160538787">
          <w:marLeft w:val="0"/>
          <w:marRight w:val="0"/>
          <w:marTop w:val="0"/>
          <w:marBottom w:val="0"/>
          <w:divBdr>
            <w:top w:val="none" w:sz="0" w:space="0" w:color="auto"/>
            <w:left w:val="none" w:sz="0" w:space="0" w:color="auto"/>
            <w:bottom w:val="none" w:sz="0" w:space="0" w:color="auto"/>
            <w:right w:val="none" w:sz="0" w:space="0" w:color="auto"/>
          </w:divBdr>
          <w:divsChild>
            <w:div w:id="305208123">
              <w:marLeft w:val="0"/>
              <w:marRight w:val="0"/>
              <w:marTop w:val="0"/>
              <w:marBottom w:val="0"/>
              <w:divBdr>
                <w:top w:val="none" w:sz="0" w:space="0" w:color="auto"/>
                <w:left w:val="none" w:sz="0" w:space="0" w:color="auto"/>
                <w:bottom w:val="none" w:sz="0" w:space="0" w:color="auto"/>
                <w:right w:val="none" w:sz="0" w:space="0" w:color="auto"/>
              </w:divBdr>
            </w:div>
          </w:divsChild>
        </w:div>
        <w:div w:id="1321957995">
          <w:marLeft w:val="0"/>
          <w:marRight w:val="0"/>
          <w:marTop w:val="0"/>
          <w:marBottom w:val="0"/>
          <w:divBdr>
            <w:top w:val="none" w:sz="0" w:space="0" w:color="auto"/>
            <w:left w:val="none" w:sz="0" w:space="0" w:color="auto"/>
            <w:bottom w:val="none" w:sz="0" w:space="0" w:color="auto"/>
            <w:right w:val="none" w:sz="0" w:space="0" w:color="auto"/>
          </w:divBdr>
          <w:divsChild>
            <w:div w:id="356657150">
              <w:marLeft w:val="0"/>
              <w:marRight w:val="0"/>
              <w:marTop w:val="0"/>
              <w:marBottom w:val="0"/>
              <w:divBdr>
                <w:top w:val="none" w:sz="0" w:space="0" w:color="auto"/>
                <w:left w:val="none" w:sz="0" w:space="0" w:color="auto"/>
                <w:bottom w:val="none" w:sz="0" w:space="0" w:color="auto"/>
                <w:right w:val="none" w:sz="0" w:space="0" w:color="auto"/>
              </w:divBdr>
            </w:div>
          </w:divsChild>
        </w:div>
        <w:div w:id="12729372">
          <w:marLeft w:val="0"/>
          <w:marRight w:val="0"/>
          <w:marTop w:val="0"/>
          <w:marBottom w:val="0"/>
          <w:divBdr>
            <w:top w:val="none" w:sz="0" w:space="0" w:color="auto"/>
            <w:left w:val="none" w:sz="0" w:space="0" w:color="auto"/>
            <w:bottom w:val="none" w:sz="0" w:space="0" w:color="auto"/>
            <w:right w:val="none" w:sz="0" w:space="0" w:color="auto"/>
          </w:divBdr>
          <w:divsChild>
            <w:div w:id="2138646124">
              <w:marLeft w:val="0"/>
              <w:marRight w:val="0"/>
              <w:marTop w:val="0"/>
              <w:marBottom w:val="0"/>
              <w:divBdr>
                <w:top w:val="none" w:sz="0" w:space="0" w:color="auto"/>
                <w:left w:val="none" w:sz="0" w:space="0" w:color="auto"/>
                <w:bottom w:val="none" w:sz="0" w:space="0" w:color="auto"/>
                <w:right w:val="none" w:sz="0" w:space="0" w:color="auto"/>
              </w:divBdr>
            </w:div>
          </w:divsChild>
        </w:div>
        <w:div w:id="1426266504">
          <w:marLeft w:val="0"/>
          <w:marRight w:val="0"/>
          <w:marTop w:val="0"/>
          <w:marBottom w:val="0"/>
          <w:divBdr>
            <w:top w:val="none" w:sz="0" w:space="0" w:color="auto"/>
            <w:left w:val="none" w:sz="0" w:space="0" w:color="auto"/>
            <w:bottom w:val="none" w:sz="0" w:space="0" w:color="auto"/>
            <w:right w:val="none" w:sz="0" w:space="0" w:color="auto"/>
          </w:divBdr>
          <w:divsChild>
            <w:div w:id="1828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watlington</dc:creator>
  <cp:keywords/>
  <dc:description/>
  <cp:lastModifiedBy>will watlington</cp:lastModifiedBy>
  <cp:revision>1</cp:revision>
  <dcterms:created xsi:type="dcterms:W3CDTF">2022-10-20T18:20:00Z</dcterms:created>
  <dcterms:modified xsi:type="dcterms:W3CDTF">2022-10-20T18:46:00Z</dcterms:modified>
</cp:coreProperties>
</file>