
<file path=[Content_Types].xml><?xml version="1.0" encoding="utf-8"?>
<Types xmlns="http://schemas.openxmlformats.org/package/2006/content-types">
  <Override PartName="/word/fontTable1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567" w:rsidRDefault="00A56F41" w:rsidP="006C0567">
      <w:pPr>
        <w:jc w:val="center"/>
        <w:textAlignment w:val="baseline"/>
        <w:rPr>
          <w:rFonts w:eastAsia="Times New Roman"/>
          <w:b/>
          <w:color w:val="000000"/>
          <w:sz w:val="28"/>
        </w:rPr>
      </w:pPr>
      <w:r>
        <w:rPr>
          <w:rFonts w:eastAsia="Times New Roman"/>
          <w:b/>
          <w:color w:val="000000"/>
          <w:sz w:val="28"/>
        </w:rPr>
        <w:t>Bonn</w:t>
      </w:r>
      <w:r w:rsidR="004465D3">
        <w:rPr>
          <w:rFonts w:eastAsia="Times New Roman"/>
          <w:b/>
          <w:color w:val="000000"/>
          <w:sz w:val="28"/>
        </w:rPr>
        <w:t>y</w:t>
      </w:r>
      <w:r>
        <w:rPr>
          <w:rFonts w:eastAsia="Times New Roman"/>
          <w:b/>
          <w:color w:val="000000"/>
          <w:sz w:val="28"/>
        </w:rPr>
        <w:t xml:space="preserve"> Green Garters</w:t>
      </w:r>
    </w:p>
    <w:p w:rsidR="00A56F41" w:rsidRDefault="00A56F41" w:rsidP="006C0567">
      <w:pPr>
        <w:jc w:val="center"/>
        <w:textAlignment w:val="baseline"/>
        <w:rPr>
          <w:rFonts w:eastAsia="Times New Roman"/>
          <w:b/>
          <w:color w:val="000000"/>
          <w:sz w:val="28"/>
        </w:rPr>
      </w:pPr>
    </w:p>
    <w:p w:rsidR="006C0567" w:rsidRDefault="00A56F41" w:rsidP="006C0567">
      <w:pPr>
        <w:jc w:val="center"/>
        <w:textAlignment w:val="baseline"/>
        <w:rPr>
          <w:rFonts w:eastAsia="Times New Roman"/>
          <w:b/>
          <w:sz w:val="24"/>
        </w:rPr>
      </w:pPr>
      <w:proofErr w:type="spellStart"/>
      <w:r w:rsidRPr="006C0567">
        <w:rPr>
          <w:rFonts w:eastAsia="Times New Roman"/>
          <w:b/>
          <w:color w:val="000000"/>
          <w:sz w:val="24"/>
        </w:rPr>
        <w:t>Bampton</w:t>
      </w:r>
      <w:proofErr w:type="spellEnd"/>
      <w:proofErr w:type="gramStart"/>
      <w:r w:rsidRPr="006C0567">
        <w:rPr>
          <w:rFonts w:eastAsia="Times New Roman"/>
          <w:b/>
          <w:color w:val="000000"/>
          <w:sz w:val="24"/>
        </w:rPr>
        <w:t xml:space="preserve">, </w:t>
      </w:r>
      <w:r w:rsidR="006E5C2C">
        <w:rPr>
          <w:rFonts w:eastAsia="Times New Roman"/>
          <w:b/>
          <w:color w:val="000000"/>
          <w:sz w:val="24"/>
        </w:rPr>
        <w:t xml:space="preserve"> </w:t>
      </w:r>
      <w:r w:rsidRPr="006C0567">
        <w:rPr>
          <w:rFonts w:eastAsia="Times New Roman"/>
          <w:b/>
          <w:color w:val="000000"/>
          <w:sz w:val="24"/>
        </w:rPr>
        <w:t>Handkerchiefs</w:t>
      </w:r>
      <w:proofErr w:type="gramEnd"/>
      <w:r w:rsidR="006C0567">
        <w:rPr>
          <w:rFonts w:eastAsia="Times New Roman"/>
          <w:b/>
          <w:color w:val="000000"/>
          <w:sz w:val="24"/>
        </w:rPr>
        <w:t>,</w:t>
      </w:r>
      <w:r w:rsidRPr="006C0567">
        <w:rPr>
          <w:rFonts w:eastAsia="Times New Roman"/>
          <w:b/>
          <w:color w:val="000000"/>
          <w:sz w:val="24"/>
        </w:rPr>
        <w:t xml:space="preserve"> </w:t>
      </w:r>
      <w:r w:rsidR="006E5C2C">
        <w:rPr>
          <w:rFonts w:eastAsia="Times New Roman"/>
          <w:b/>
          <w:color w:val="000000"/>
          <w:sz w:val="24"/>
        </w:rPr>
        <w:t xml:space="preserve"> </w:t>
      </w:r>
      <w:r w:rsidR="006C0567" w:rsidRPr="006C0567">
        <w:rPr>
          <w:rFonts w:eastAsia="Times New Roman"/>
          <w:b/>
          <w:color w:val="000000"/>
          <w:sz w:val="24"/>
        </w:rPr>
        <w:t>Recessional</w:t>
      </w:r>
      <w:r w:rsidRPr="006C0567">
        <w:rPr>
          <w:rFonts w:eastAsia="Times New Roman"/>
          <w:b/>
          <w:color w:val="000000"/>
          <w:sz w:val="24"/>
        </w:rPr>
        <w:br/>
      </w:r>
      <w:r w:rsidR="006C0567" w:rsidRPr="00425101">
        <w:rPr>
          <w:rFonts w:eastAsia="Times New Roman"/>
          <w:b/>
          <w:sz w:val="24"/>
        </w:rPr>
        <w:t>2016 Midwest Ale</w:t>
      </w:r>
    </w:p>
    <w:p w:rsidR="00887DDE" w:rsidRPr="006C0567" w:rsidRDefault="00887DDE" w:rsidP="006C0567">
      <w:pPr>
        <w:jc w:val="center"/>
        <w:textAlignment w:val="baseline"/>
        <w:rPr>
          <w:rFonts w:eastAsia="Times New Roman"/>
          <w:b/>
          <w:color w:val="000000"/>
          <w:sz w:val="24"/>
        </w:rPr>
      </w:pPr>
    </w:p>
    <w:p w:rsidR="00887DDE" w:rsidRDefault="00A56F41" w:rsidP="006C0567">
      <w:pPr>
        <w:textAlignment w:val="baseline"/>
        <w:rPr>
          <w:rFonts w:eastAsia="Times New Roman"/>
          <w:i/>
          <w:color w:val="000000"/>
          <w:sz w:val="24"/>
        </w:rPr>
      </w:pPr>
      <w:r w:rsidRPr="00AF6D4C">
        <w:rPr>
          <w:rFonts w:eastAsia="Times New Roman"/>
          <w:i/>
          <w:color w:val="000000"/>
          <w:sz w:val="24"/>
          <w:u w:val="single"/>
        </w:rPr>
        <w:t>NO Chorus</w:t>
      </w:r>
      <w:r>
        <w:rPr>
          <w:rFonts w:eastAsia="Times New Roman"/>
          <w:i/>
          <w:color w:val="000000"/>
          <w:sz w:val="24"/>
        </w:rPr>
        <w:t xml:space="preserve"> between the Figures</w:t>
      </w:r>
    </w:p>
    <w:p w:rsidR="001301CD" w:rsidRDefault="001301CD" w:rsidP="006C0567">
      <w:pPr>
        <w:textAlignment w:val="baseline"/>
        <w:rPr>
          <w:rFonts w:eastAsia="Times New Roman"/>
          <w:color w:val="000000"/>
          <w:sz w:val="24"/>
        </w:rPr>
      </w:pPr>
    </w:p>
    <w:p w:rsidR="00887DDE" w:rsidRDefault="00A56F41" w:rsidP="00AF6D4C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1301CD">
        <w:rPr>
          <w:rFonts w:eastAsia="Times New Roman"/>
          <w:b/>
          <w:color w:val="000000"/>
          <w:sz w:val="24"/>
        </w:rPr>
        <w:t>Once to yourself</w:t>
      </w:r>
      <w:r>
        <w:rPr>
          <w:rFonts w:eastAsia="Times New Roman"/>
          <w:color w:val="000000"/>
          <w:sz w:val="24"/>
        </w:rPr>
        <w:t xml:space="preserve">, start moving back with </w:t>
      </w:r>
      <w:r w:rsidR="001301CD">
        <w:rPr>
          <w:rFonts w:eastAsia="Times New Roman"/>
          <w:color w:val="000000"/>
          <w:sz w:val="24"/>
        </w:rPr>
        <w:t xml:space="preserve">“tag” </w:t>
      </w:r>
      <w:r w:rsidR="00AF6D4C">
        <w:rPr>
          <w:rFonts w:eastAsia="Times New Roman"/>
          <w:color w:val="000000"/>
          <w:sz w:val="24"/>
        </w:rPr>
        <w:t>=</w:t>
      </w:r>
      <w:r w:rsidR="001301CD">
        <w:rPr>
          <w:rFonts w:eastAsia="Times New Roman"/>
          <w:color w:val="000000"/>
          <w:sz w:val="24"/>
        </w:rPr>
        <w:t xml:space="preserve"> 2 </w:t>
      </w:r>
      <w:r>
        <w:rPr>
          <w:rFonts w:eastAsia="Times New Roman"/>
          <w:color w:val="000000"/>
          <w:sz w:val="24"/>
        </w:rPr>
        <w:t>step-hops and half caper</w:t>
      </w:r>
      <w:r w:rsidR="001301CD">
        <w:rPr>
          <w:rFonts w:eastAsia="Times New Roman"/>
          <w:color w:val="000000"/>
          <w:sz w:val="24"/>
        </w:rPr>
        <w:t xml:space="preserve"> (Left, right-right)</w:t>
      </w:r>
    </w:p>
    <w:p w:rsidR="00887DDE" w:rsidRDefault="00A56F41" w:rsidP="00AF6D4C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AF6D4C">
        <w:rPr>
          <w:rFonts w:eastAsia="Times New Roman"/>
          <w:b/>
          <w:color w:val="000000"/>
          <w:sz w:val="24"/>
        </w:rPr>
        <w:t>Foot up and down</w:t>
      </w:r>
      <w:r>
        <w:rPr>
          <w:rFonts w:eastAsia="Times New Roman"/>
          <w:color w:val="000000"/>
          <w:sz w:val="24"/>
        </w:rPr>
        <w:t xml:space="preserve">, </w:t>
      </w:r>
      <w:r w:rsidR="00AF6D4C">
        <w:rPr>
          <w:rFonts w:eastAsia="Times New Roman"/>
          <w:color w:val="000000"/>
          <w:sz w:val="24"/>
        </w:rPr>
        <w:t xml:space="preserve">turning </w:t>
      </w:r>
      <w:r w:rsidR="00AF6D4C" w:rsidRPr="00AF6D4C">
        <w:rPr>
          <w:rFonts w:eastAsia="Times New Roman"/>
          <w:color w:val="000000"/>
          <w:sz w:val="24"/>
          <w:u w:val="single"/>
        </w:rPr>
        <w:t>inward</w:t>
      </w:r>
      <w:r w:rsidR="00AF6D4C">
        <w:rPr>
          <w:rFonts w:eastAsia="Times New Roman"/>
          <w:color w:val="000000"/>
          <w:sz w:val="24"/>
        </w:rPr>
        <w:t xml:space="preserve"> toward partner before starting down</w:t>
      </w:r>
    </w:p>
    <w:p w:rsidR="00887DDE" w:rsidRDefault="00A56F41" w:rsidP="00AF6D4C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AF6D4C">
        <w:rPr>
          <w:rFonts w:eastAsia="Times New Roman"/>
          <w:b/>
          <w:color w:val="000000"/>
          <w:sz w:val="24"/>
        </w:rPr>
        <w:t xml:space="preserve">Half </w:t>
      </w:r>
      <w:proofErr w:type="spellStart"/>
      <w:r w:rsidR="00AF6D4C">
        <w:rPr>
          <w:rFonts w:eastAsia="Times New Roman"/>
          <w:b/>
          <w:color w:val="000000"/>
          <w:sz w:val="24"/>
        </w:rPr>
        <w:t>G</w:t>
      </w:r>
      <w:r w:rsidRPr="00AF6D4C">
        <w:rPr>
          <w:rFonts w:eastAsia="Times New Roman"/>
          <w:b/>
          <w:color w:val="000000"/>
          <w:sz w:val="24"/>
        </w:rPr>
        <w:t>ip</w:t>
      </w:r>
      <w:proofErr w:type="spellEnd"/>
      <w:r>
        <w:rPr>
          <w:rFonts w:eastAsia="Times New Roman"/>
          <w:color w:val="000000"/>
          <w:sz w:val="24"/>
        </w:rPr>
        <w:t xml:space="preserve"> across the set</w:t>
      </w:r>
      <w:r w:rsidR="00AF6D4C">
        <w:rPr>
          <w:rFonts w:eastAsia="Times New Roman"/>
          <w:color w:val="000000"/>
          <w:sz w:val="24"/>
        </w:rPr>
        <w:t xml:space="preserve"> to partner’s original place</w:t>
      </w:r>
      <w:r>
        <w:rPr>
          <w:rFonts w:eastAsia="Times New Roman"/>
          <w:color w:val="000000"/>
          <w:sz w:val="24"/>
        </w:rPr>
        <w:t>, passing right shoulders first half, left shoulders second half</w:t>
      </w:r>
    </w:p>
    <w:p w:rsidR="00887DDE" w:rsidRDefault="00A56F41" w:rsidP="00AF6D4C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AF6D4C">
        <w:rPr>
          <w:rFonts w:eastAsia="Times New Roman"/>
          <w:b/>
          <w:color w:val="000000"/>
          <w:sz w:val="24"/>
        </w:rPr>
        <w:t xml:space="preserve">Whole </w:t>
      </w:r>
      <w:proofErr w:type="spellStart"/>
      <w:r w:rsidR="00AF6D4C">
        <w:rPr>
          <w:rFonts w:eastAsia="Times New Roman"/>
          <w:b/>
          <w:color w:val="000000"/>
          <w:sz w:val="24"/>
        </w:rPr>
        <w:t>G</w:t>
      </w:r>
      <w:r w:rsidRPr="00AF6D4C">
        <w:rPr>
          <w:rFonts w:eastAsia="Times New Roman"/>
          <w:b/>
          <w:color w:val="000000"/>
          <w:sz w:val="24"/>
        </w:rPr>
        <w:t>ip</w:t>
      </w:r>
      <w:proofErr w:type="spellEnd"/>
      <w:r>
        <w:rPr>
          <w:rFonts w:eastAsia="Times New Roman"/>
          <w:color w:val="000000"/>
          <w:sz w:val="24"/>
        </w:rPr>
        <w:t xml:space="preserve"> </w:t>
      </w:r>
      <w:r w:rsidR="00AF6D4C">
        <w:rPr>
          <w:rFonts w:eastAsia="Times New Roman"/>
          <w:color w:val="000000"/>
          <w:sz w:val="24"/>
        </w:rPr>
        <w:t xml:space="preserve">as if </w:t>
      </w:r>
      <w:r>
        <w:rPr>
          <w:rFonts w:eastAsia="Times New Roman"/>
          <w:color w:val="000000"/>
          <w:sz w:val="24"/>
        </w:rPr>
        <w:t>passing right shoulders first</w:t>
      </w:r>
      <w:r w:rsidR="00AF6D4C">
        <w:rPr>
          <w:rFonts w:eastAsia="Times New Roman"/>
          <w:color w:val="000000"/>
          <w:sz w:val="24"/>
        </w:rPr>
        <w:t xml:space="preserve"> half</w:t>
      </w:r>
      <w:r>
        <w:rPr>
          <w:rFonts w:eastAsia="Times New Roman"/>
          <w:color w:val="000000"/>
          <w:sz w:val="24"/>
        </w:rPr>
        <w:t xml:space="preserve">, left </w:t>
      </w:r>
      <w:r w:rsidR="00AF6D4C">
        <w:rPr>
          <w:rFonts w:eastAsia="Times New Roman"/>
          <w:color w:val="000000"/>
          <w:sz w:val="24"/>
        </w:rPr>
        <w:t xml:space="preserve">shoulders </w:t>
      </w:r>
      <w:r>
        <w:rPr>
          <w:rFonts w:eastAsia="Times New Roman"/>
          <w:color w:val="000000"/>
          <w:sz w:val="24"/>
        </w:rPr>
        <w:t>second</w:t>
      </w:r>
      <w:r w:rsidR="00AF6D4C">
        <w:rPr>
          <w:rFonts w:eastAsia="Times New Roman"/>
          <w:color w:val="000000"/>
          <w:sz w:val="24"/>
        </w:rPr>
        <w:t xml:space="preserve"> half, but stay mostly facing partner throughout</w:t>
      </w:r>
      <w:r w:rsidR="00C32BC6">
        <w:rPr>
          <w:rFonts w:eastAsia="Times New Roman"/>
          <w:color w:val="000000"/>
          <w:sz w:val="24"/>
        </w:rPr>
        <w:t>; go all the way ‘round and return to original place each half.</w:t>
      </w:r>
    </w:p>
    <w:p w:rsidR="00887DDE" w:rsidRDefault="00A56F41" w:rsidP="00AF6D4C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AF6D4C">
        <w:rPr>
          <w:rFonts w:eastAsia="Times New Roman"/>
          <w:b/>
          <w:color w:val="000000"/>
          <w:spacing w:val="-1"/>
          <w:sz w:val="24"/>
        </w:rPr>
        <w:t>Half Rounds</w:t>
      </w:r>
      <w:r>
        <w:rPr>
          <w:rFonts w:eastAsia="Times New Roman"/>
          <w:color w:val="000000"/>
          <w:spacing w:val="-1"/>
          <w:sz w:val="24"/>
        </w:rPr>
        <w:t>, single steps forward</w:t>
      </w:r>
      <w:r w:rsidR="003E52DF">
        <w:rPr>
          <w:rFonts w:eastAsia="Times New Roman"/>
          <w:color w:val="000000"/>
          <w:spacing w:val="-1"/>
          <w:sz w:val="24"/>
        </w:rPr>
        <w:t xml:space="preserve"> in CW circle</w:t>
      </w:r>
      <w:r>
        <w:rPr>
          <w:rFonts w:eastAsia="Times New Roman"/>
          <w:color w:val="000000"/>
          <w:spacing w:val="-1"/>
          <w:sz w:val="24"/>
        </w:rPr>
        <w:t xml:space="preserve">, turn </w:t>
      </w:r>
      <w:r w:rsidR="00E879AC">
        <w:rPr>
          <w:rFonts w:eastAsia="Times New Roman"/>
          <w:color w:val="000000"/>
          <w:spacing w:val="-1"/>
          <w:sz w:val="24"/>
        </w:rPr>
        <w:t>out</w:t>
      </w:r>
      <w:r>
        <w:rPr>
          <w:rFonts w:eastAsia="Times New Roman"/>
          <w:color w:val="000000"/>
          <w:spacing w:val="-1"/>
          <w:sz w:val="24"/>
        </w:rPr>
        <w:t xml:space="preserve"> </w:t>
      </w:r>
      <w:r w:rsidR="00AF6D4C">
        <w:rPr>
          <w:rFonts w:eastAsia="Times New Roman"/>
          <w:color w:val="000000"/>
          <w:spacing w:val="-1"/>
          <w:sz w:val="24"/>
        </w:rPr>
        <w:t>180</w:t>
      </w:r>
      <w:r w:rsidR="00AF6D4C">
        <w:rPr>
          <w:rFonts w:eastAsia="Times New Roman"/>
          <w:color w:val="000000"/>
          <w:spacing w:val="-1"/>
          <w:sz w:val="24"/>
        </w:rPr>
        <w:sym w:font="Symbol" w:char="F0B0"/>
      </w:r>
      <w:r w:rsidR="00AF6D4C">
        <w:rPr>
          <w:rFonts w:eastAsia="Times New Roman"/>
          <w:color w:val="000000"/>
          <w:spacing w:val="-1"/>
          <w:sz w:val="24"/>
        </w:rPr>
        <w:t xml:space="preserve"> </w:t>
      </w:r>
      <w:r>
        <w:rPr>
          <w:rFonts w:eastAsia="Times New Roman"/>
          <w:color w:val="000000"/>
          <w:spacing w:val="-1"/>
          <w:sz w:val="24"/>
        </w:rPr>
        <w:t>and continue in the same direction</w:t>
      </w:r>
      <w:r w:rsidR="00AF6D4C">
        <w:rPr>
          <w:rFonts w:eastAsia="Times New Roman"/>
          <w:color w:val="000000"/>
          <w:spacing w:val="-1"/>
          <w:sz w:val="24"/>
        </w:rPr>
        <w:t xml:space="preserve"> backing up</w:t>
      </w:r>
      <w:r>
        <w:rPr>
          <w:rFonts w:eastAsia="Times New Roman"/>
          <w:color w:val="000000"/>
          <w:spacing w:val="-1"/>
          <w:sz w:val="24"/>
        </w:rPr>
        <w:t xml:space="preserve"> with</w:t>
      </w:r>
      <w:r w:rsidR="003E52DF">
        <w:rPr>
          <w:rFonts w:eastAsia="Times New Roman"/>
          <w:color w:val="000000"/>
          <w:spacing w:val="-1"/>
          <w:sz w:val="24"/>
        </w:rPr>
        <w:t xml:space="preserve"> the</w:t>
      </w:r>
      <w:r>
        <w:rPr>
          <w:rFonts w:eastAsia="Times New Roman"/>
          <w:color w:val="000000"/>
          <w:spacing w:val="-1"/>
          <w:sz w:val="24"/>
        </w:rPr>
        <w:t xml:space="preserve"> </w:t>
      </w:r>
      <w:r w:rsidR="00AF6D4C">
        <w:rPr>
          <w:rFonts w:eastAsia="Times New Roman"/>
          <w:color w:val="000000"/>
          <w:spacing w:val="-1"/>
          <w:sz w:val="24"/>
        </w:rPr>
        <w:t>“tag”;</w:t>
      </w:r>
      <w:r>
        <w:rPr>
          <w:rFonts w:eastAsia="Times New Roman"/>
          <w:color w:val="000000"/>
          <w:spacing w:val="-1"/>
          <w:sz w:val="24"/>
        </w:rPr>
        <w:t xml:space="preserve"> </w:t>
      </w:r>
      <w:r>
        <w:rPr>
          <w:rFonts w:eastAsia="Times New Roman"/>
          <w:color w:val="000000"/>
          <w:sz w:val="24"/>
        </w:rPr>
        <w:t>go forward</w:t>
      </w:r>
      <w:r w:rsidR="003E52DF">
        <w:rPr>
          <w:rFonts w:eastAsia="Times New Roman"/>
          <w:color w:val="000000"/>
          <w:sz w:val="24"/>
        </w:rPr>
        <w:t xml:space="preserve"> in CCW circle</w:t>
      </w:r>
      <w:r>
        <w:rPr>
          <w:rFonts w:eastAsia="Times New Roman"/>
          <w:color w:val="000000"/>
          <w:sz w:val="24"/>
        </w:rPr>
        <w:t xml:space="preserve"> with single steps</w:t>
      </w:r>
      <w:r w:rsidR="00032C83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and continue in the</w:t>
      </w:r>
      <w:r w:rsidR="00032C83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same direction</w:t>
      </w:r>
      <w:r w:rsidR="0089785F">
        <w:rPr>
          <w:rFonts w:eastAsia="Times New Roman"/>
          <w:color w:val="000000"/>
          <w:sz w:val="24"/>
        </w:rPr>
        <w:t xml:space="preserve"> (end the phrase with a half caper)</w:t>
      </w:r>
      <w:r>
        <w:rPr>
          <w:rFonts w:eastAsia="Times New Roman"/>
          <w:color w:val="000000"/>
          <w:sz w:val="24"/>
        </w:rPr>
        <w:t xml:space="preserve"> </w:t>
      </w:r>
      <w:r w:rsidR="00032C83">
        <w:rPr>
          <w:rFonts w:eastAsia="Times New Roman"/>
          <w:color w:val="000000"/>
          <w:sz w:val="24"/>
        </w:rPr>
        <w:t>into…</w:t>
      </w:r>
    </w:p>
    <w:p w:rsidR="003E52DF" w:rsidRDefault="00A56F41" w:rsidP="00AF6D4C">
      <w:pPr>
        <w:ind w:left="540" w:hanging="540"/>
        <w:textAlignment w:val="baseline"/>
        <w:rPr>
          <w:rFonts w:eastAsia="Times New Roman"/>
          <w:color w:val="000000"/>
          <w:spacing w:val="-3"/>
          <w:sz w:val="24"/>
        </w:rPr>
      </w:pPr>
      <w:r w:rsidRPr="003E52DF">
        <w:rPr>
          <w:rFonts w:eastAsia="Times New Roman"/>
          <w:b/>
          <w:color w:val="000000"/>
          <w:sz w:val="24"/>
        </w:rPr>
        <w:t>Recessional</w:t>
      </w:r>
      <w:r>
        <w:rPr>
          <w:rFonts w:eastAsia="Times New Roman"/>
          <w:color w:val="000000"/>
          <w:sz w:val="24"/>
        </w:rPr>
        <w:t>, all sets joining in one long circle/line exiting performance</w:t>
      </w:r>
      <w:r w:rsidR="00032C83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pacing w:val="-3"/>
          <w:sz w:val="24"/>
        </w:rPr>
        <w:t>space</w:t>
      </w:r>
    </w:p>
    <w:p w:rsidR="00887DDE" w:rsidRDefault="00887DDE" w:rsidP="00AF6D4C">
      <w:pPr>
        <w:ind w:left="540" w:hanging="540"/>
        <w:textAlignment w:val="baseline"/>
        <w:rPr>
          <w:rFonts w:eastAsia="Times New Roman"/>
          <w:color w:val="000000"/>
          <w:spacing w:val="-3"/>
          <w:sz w:val="24"/>
        </w:rPr>
      </w:pPr>
    </w:p>
    <w:p w:rsidR="00887DDE" w:rsidRPr="00151AC8" w:rsidRDefault="00A56F41" w:rsidP="006C0567">
      <w:pPr>
        <w:textAlignment w:val="baseline"/>
        <w:rPr>
          <w:rFonts w:eastAsia="Times New Roman"/>
          <w:b/>
          <w:i/>
          <w:color w:val="000000"/>
          <w:spacing w:val="1"/>
          <w:sz w:val="24"/>
        </w:rPr>
      </w:pPr>
      <w:r w:rsidRPr="00151AC8">
        <w:rPr>
          <w:rFonts w:eastAsia="Times New Roman"/>
          <w:b/>
          <w:i/>
          <w:color w:val="000000"/>
          <w:spacing w:val="1"/>
          <w:sz w:val="24"/>
        </w:rPr>
        <w:t>Recessional</w:t>
      </w:r>
      <w:r w:rsidR="00770291" w:rsidRPr="00151AC8">
        <w:rPr>
          <w:rFonts w:eastAsia="Times New Roman"/>
          <w:b/>
          <w:i/>
          <w:color w:val="000000"/>
          <w:spacing w:val="1"/>
          <w:sz w:val="24"/>
        </w:rPr>
        <w:t xml:space="preserve"> (see note at end)</w:t>
      </w:r>
    </w:p>
    <w:p w:rsidR="00770291" w:rsidRDefault="00770291" w:rsidP="006C0567">
      <w:pPr>
        <w:textAlignment w:val="baseline"/>
        <w:rPr>
          <w:rFonts w:eastAsia="Times New Roman"/>
          <w:color w:val="000000"/>
          <w:spacing w:val="-1"/>
          <w:sz w:val="24"/>
        </w:rPr>
      </w:pPr>
      <w:r>
        <w:rPr>
          <w:rFonts w:eastAsia="Times New Roman"/>
          <w:color w:val="000000"/>
          <w:spacing w:val="-1"/>
          <w:sz w:val="24"/>
        </w:rPr>
        <w:t xml:space="preserve">8 </w:t>
      </w:r>
      <w:r w:rsidR="00151AC8">
        <w:rPr>
          <w:rFonts w:eastAsia="Times New Roman"/>
          <w:color w:val="000000"/>
          <w:spacing w:val="-1"/>
          <w:sz w:val="24"/>
        </w:rPr>
        <w:t>H</w:t>
      </w:r>
      <w:r>
        <w:rPr>
          <w:rFonts w:eastAsia="Times New Roman"/>
          <w:color w:val="000000"/>
          <w:spacing w:val="-1"/>
          <w:sz w:val="24"/>
        </w:rPr>
        <w:t>alf capers</w:t>
      </w:r>
    </w:p>
    <w:p w:rsidR="00887DDE" w:rsidRDefault="00A56F41" w:rsidP="006C0567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8 Side steps (starting left)</w:t>
      </w:r>
      <w:r w:rsidR="008B59A6">
        <w:rPr>
          <w:rFonts w:eastAsia="Times New Roman"/>
          <w:color w:val="000000"/>
          <w:sz w:val="24"/>
        </w:rPr>
        <w:t xml:space="preserve"> moving forward</w:t>
      </w:r>
    </w:p>
    <w:p w:rsidR="00887DDE" w:rsidRDefault="00A56F41" w:rsidP="006C0567">
      <w:pPr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Repeat half capers</w:t>
      </w:r>
      <w:r w:rsidR="005B367C">
        <w:rPr>
          <w:rFonts w:eastAsia="Times New Roman"/>
          <w:color w:val="000000"/>
          <w:sz w:val="24"/>
        </w:rPr>
        <w:t xml:space="preserve"> and side steps</w:t>
      </w:r>
      <w:r w:rsidR="0084040E">
        <w:rPr>
          <w:rFonts w:eastAsia="Times New Roman"/>
          <w:color w:val="000000"/>
          <w:sz w:val="24"/>
        </w:rPr>
        <w:t xml:space="preserve"> (one 8 bar phrase for each)</w:t>
      </w:r>
      <w:r>
        <w:rPr>
          <w:rFonts w:eastAsia="Times New Roman"/>
          <w:color w:val="000000"/>
          <w:sz w:val="24"/>
        </w:rPr>
        <w:t xml:space="preserve"> until music stops!</w:t>
      </w:r>
    </w:p>
    <w:p w:rsidR="001301CD" w:rsidRDefault="001301CD" w:rsidP="006C0567">
      <w:pPr>
        <w:textAlignment w:val="baseline"/>
        <w:rPr>
          <w:rFonts w:eastAsia="Times New Roman"/>
          <w:color w:val="000000"/>
          <w:spacing w:val="-1"/>
          <w:sz w:val="24"/>
          <w:u w:val="single"/>
        </w:rPr>
      </w:pPr>
    </w:p>
    <w:p w:rsidR="0084040E" w:rsidRDefault="0084040E" w:rsidP="006C0567">
      <w:pPr>
        <w:textAlignment w:val="baseline"/>
        <w:rPr>
          <w:rFonts w:eastAsia="Times New Roman"/>
          <w:color w:val="000000"/>
          <w:spacing w:val="-1"/>
          <w:sz w:val="24"/>
          <w:u w:val="single"/>
        </w:rPr>
      </w:pPr>
      <w:r w:rsidRPr="0084040E">
        <w:rPr>
          <w:rFonts w:eastAsia="Times New Roman"/>
          <w:color w:val="000000"/>
          <w:spacing w:val="-1"/>
          <w:sz w:val="24"/>
          <w:u w:val="single"/>
        </w:rPr>
        <w:t>Singing:</w:t>
      </w:r>
    </w:p>
    <w:p w:rsidR="0084040E" w:rsidRPr="0084040E" w:rsidRDefault="0084040E" w:rsidP="006C0567">
      <w:pPr>
        <w:textAlignment w:val="baseline"/>
        <w:rPr>
          <w:rFonts w:eastAsia="Times New Roman"/>
          <w:color w:val="000000"/>
          <w:spacing w:val="-1"/>
          <w:sz w:val="24"/>
        </w:rPr>
      </w:pPr>
      <w:r w:rsidRPr="0084040E">
        <w:rPr>
          <w:rFonts w:eastAsia="Times New Roman"/>
          <w:color w:val="000000"/>
          <w:spacing w:val="-1"/>
          <w:sz w:val="24"/>
        </w:rPr>
        <w:t>To sing</w:t>
      </w:r>
      <w:r>
        <w:rPr>
          <w:rFonts w:eastAsia="Times New Roman"/>
          <w:color w:val="000000"/>
          <w:spacing w:val="-1"/>
          <w:sz w:val="24"/>
        </w:rPr>
        <w:t xml:space="preserve"> at the beginning or not will be decided at the Ale on Friday evening.</w:t>
      </w:r>
    </w:p>
    <w:p w:rsidR="0084040E" w:rsidRDefault="0084040E" w:rsidP="006C0567">
      <w:pPr>
        <w:textAlignment w:val="baseline"/>
        <w:rPr>
          <w:rFonts w:eastAsia="Times New Roman"/>
          <w:color w:val="000000"/>
          <w:spacing w:val="-1"/>
          <w:sz w:val="24"/>
          <w:u w:val="single"/>
        </w:rPr>
      </w:pPr>
    </w:p>
    <w:p w:rsidR="00887DDE" w:rsidRDefault="00A56F41" w:rsidP="006C0567">
      <w:pPr>
        <w:textAlignment w:val="baseline"/>
        <w:rPr>
          <w:rFonts w:eastAsia="Times New Roman"/>
          <w:color w:val="000000"/>
          <w:spacing w:val="-1"/>
          <w:sz w:val="24"/>
          <w:u w:val="single"/>
        </w:rPr>
      </w:pPr>
      <w:proofErr w:type="spellStart"/>
      <w:r>
        <w:rPr>
          <w:rFonts w:eastAsia="Times New Roman"/>
          <w:color w:val="000000"/>
          <w:spacing w:val="-1"/>
          <w:sz w:val="24"/>
          <w:u w:val="single"/>
        </w:rPr>
        <w:t>Bampton</w:t>
      </w:r>
      <w:proofErr w:type="spellEnd"/>
      <w:r>
        <w:rPr>
          <w:rFonts w:eastAsia="Times New Roman"/>
          <w:color w:val="000000"/>
          <w:spacing w:val="-1"/>
          <w:sz w:val="24"/>
          <w:u w:val="single"/>
        </w:rPr>
        <w:t xml:space="preserve"> stepping:</w:t>
      </w:r>
    </w:p>
    <w:p w:rsidR="0024746E" w:rsidRPr="0024746E" w:rsidRDefault="00FC4567" w:rsidP="003E52DF">
      <w:pPr>
        <w:ind w:left="540" w:hanging="540"/>
        <w:textAlignment w:val="baseline"/>
        <w:rPr>
          <w:rFonts w:eastAsia="Times New Roman"/>
          <w:i/>
          <w:color w:val="000000"/>
          <w:sz w:val="24"/>
        </w:rPr>
      </w:pPr>
      <w:r w:rsidRPr="001301CD">
        <w:rPr>
          <w:rFonts w:eastAsia="Times New Roman"/>
          <w:i/>
          <w:color w:val="000000"/>
          <w:sz w:val="24"/>
        </w:rPr>
        <w:t>Left foot start</w:t>
      </w:r>
      <w:r>
        <w:rPr>
          <w:rFonts w:eastAsia="Times New Roman"/>
          <w:color w:val="000000"/>
          <w:sz w:val="24"/>
        </w:rPr>
        <w:t xml:space="preserve"> for all figures</w:t>
      </w:r>
      <w:r w:rsidR="0024746E">
        <w:rPr>
          <w:rFonts w:eastAsia="Times New Roman"/>
          <w:color w:val="000000"/>
          <w:sz w:val="24"/>
        </w:rPr>
        <w:t xml:space="preserve">.  Basically </w:t>
      </w:r>
      <w:r w:rsidR="0024746E" w:rsidRPr="0024746E">
        <w:rPr>
          <w:rFonts w:eastAsia="Times New Roman"/>
          <w:i/>
          <w:color w:val="000000"/>
          <w:sz w:val="24"/>
        </w:rPr>
        <w:t>this is</w:t>
      </w:r>
      <w:r w:rsidR="0024746E">
        <w:rPr>
          <w:rFonts w:eastAsia="Times New Roman"/>
          <w:color w:val="000000"/>
          <w:sz w:val="24"/>
        </w:rPr>
        <w:t xml:space="preserve"> </w:t>
      </w:r>
      <w:r w:rsidR="0024746E">
        <w:rPr>
          <w:rFonts w:eastAsia="Times New Roman"/>
          <w:i/>
          <w:color w:val="000000"/>
          <w:sz w:val="24"/>
        </w:rPr>
        <w:t>a single step tradition.</w:t>
      </w:r>
    </w:p>
    <w:p w:rsidR="0089785F" w:rsidRDefault="00EF7191" w:rsidP="00EF7191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Figures generally consist of 4 single steps forward and tag backward</w:t>
      </w:r>
      <w:proofErr w:type="gramStart"/>
      <w:r w:rsidR="00AB3EA4">
        <w:rPr>
          <w:rFonts w:eastAsia="Times New Roman"/>
          <w:color w:val="000000"/>
          <w:sz w:val="24"/>
        </w:rPr>
        <w:t>;  repeat</w:t>
      </w:r>
      <w:proofErr w:type="gramEnd"/>
      <w:r w:rsidR="00AB3EA4">
        <w:rPr>
          <w:rFonts w:eastAsia="Times New Roman"/>
          <w:color w:val="000000"/>
          <w:sz w:val="24"/>
        </w:rPr>
        <w:t xml:space="preserve"> exactly</w:t>
      </w:r>
      <w:r>
        <w:rPr>
          <w:rFonts w:eastAsia="Times New Roman"/>
          <w:color w:val="000000"/>
          <w:sz w:val="24"/>
        </w:rPr>
        <w:t>.</w:t>
      </w:r>
    </w:p>
    <w:p w:rsidR="003E52DF" w:rsidRPr="0024746E" w:rsidRDefault="0024746E" w:rsidP="003E52DF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proofErr w:type="gramStart"/>
      <w:r>
        <w:rPr>
          <w:rFonts w:eastAsia="Times New Roman"/>
          <w:color w:val="000000"/>
          <w:sz w:val="24"/>
        </w:rPr>
        <w:t>Lots of variation in styling.</w:t>
      </w:r>
      <w:proofErr w:type="gramEnd"/>
    </w:p>
    <w:p w:rsidR="009D5B99" w:rsidRDefault="003E52DF" w:rsidP="003E52DF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proofErr w:type="spellStart"/>
      <w:r>
        <w:rPr>
          <w:rFonts w:eastAsia="Times New Roman"/>
          <w:color w:val="000000"/>
          <w:sz w:val="24"/>
        </w:rPr>
        <w:t>Bampton</w:t>
      </w:r>
      <w:proofErr w:type="spellEnd"/>
      <w:r>
        <w:rPr>
          <w:rFonts w:eastAsia="Times New Roman"/>
          <w:color w:val="000000"/>
          <w:sz w:val="24"/>
        </w:rPr>
        <w:t xml:space="preserve"> </w:t>
      </w:r>
      <w:r w:rsidRPr="00747EFD">
        <w:rPr>
          <w:rFonts w:eastAsia="Times New Roman"/>
          <w:color w:val="000000"/>
          <w:sz w:val="24"/>
          <w:u w:val="single"/>
        </w:rPr>
        <w:t>single steps</w:t>
      </w:r>
      <w:r>
        <w:rPr>
          <w:rFonts w:eastAsia="Times New Roman"/>
          <w:color w:val="000000"/>
          <w:sz w:val="24"/>
        </w:rPr>
        <w:t xml:space="preserve"> are sometimes called hornpipe steps and are different from typical </w:t>
      </w:r>
      <w:proofErr w:type="spellStart"/>
      <w:r>
        <w:rPr>
          <w:rFonts w:eastAsia="Times New Roman"/>
          <w:color w:val="000000"/>
          <w:sz w:val="24"/>
        </w:rPr>
        <w:t>morris</w:t>
      </w:r>
      <w:proofErr w:type="spellEnd"/>
      <w:r>
        <w:rPr>
          <w:rFonts w:eastAsia="Times New Roman"/>
          <w:color w:val="000000"/>
          <w:sz w:val="24"/>
        </w:rPr>
        <w:t xml:space="preserve"> single steps.  Free foot is brought up underneath body on ct. 1, kicked forward and </w:t>
      </w:r>
      <w:r w:rsidR="00EF7191">
        <w:rPr>
          <w:rFonts w:eastAsia="Times New Roman"/>
          <w:color w:val="000000"/>
          <w:sz w:val="24"/>
        </w:rPr>
        <w:t>low</w:t>
      </w:r>
      <w:r>
        <w:rPr>
          <w:rFonts w:eastAsia="Times New Roman"/>
          <w:color w:val="000000"/>
          <w:sz w:val="24"/>
        </w:rPr>
        <w:t xml:space="preserve"> on ct. 2</w:t>
      </w:r>
    </w:p>
    <w:p w:rsidR="003E52DF" w:rsidRDefault="009D5B99" w:rsidP="003E52DF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747EFD">
        <w:rPr>
          <w:rFonts w:eastAsia="Arial"/>
          <w:color w:val="000000"/>
          <w:spacing w:val="-1"/>
          <w:sz w:val="24"/>
          <w:u w:val="single"/>
        </w:rPr>
        <w:t>Half caper</w:t>
      </w:r>
      <w:r w:rsidRPr="00601B51">
        <w:rPr>
          <w:rFonts w:eastAsia="Arial"/>
          <w:color w:val="000000"/>
          <w:spacing w:val="-1"/>
          <w:sz w:val="24"/>
        </w:rPr>
        <w:t xml:space="preserve"> (</w:t>
      </w:r>
      <w:proofErr w:type="spellStart"/>
      <w:r w:rsidRPr="00601B51">
        <w:rPr>
          <w:rFonts w:eastAsia="Arial"/>
          <w:color w:val="000000"/>
          <w:spacing w:val="-1"/>
          <w:sz w:val="24"/>
        </w:rPr>
        <w:t>forrie</w:t>
      </w:r>
      <w:proofErr w:type="spellEnd"/>
      <w:r w:rsidRPr="00601B51">
        <w:rPr>
          <w:rFonts w:eastAsia="Arial"/>
          <w:color w:val="000000"/>
          <w:spacing w:val="-1"/>
          <w:sz w:val="24"/>
        </w:rPr>
        <w:t xml:space="preserve"> or </w:t>
      </w:r>
      <w:proofErr w:type="spellStart"/>
      <w:r w:rsidRPr="00601B51">
        <w:rPr>
          <w:rFonts w:eastAsia="Arial"/>
          <w:color w:val="000000"/>
          <w:spacing w:val="-1"/>
          <w:sz w:val="24"/>
        </w:rPr>
        <w:t>foré</w:t>
      </w:r>
      <w:proofErr w:type="spellEnd"/>
      <w:r w:rsidRPr="00601B51">
        <w:rPr>
          <w:rFonts w:eastAsia="Arial"/>
          <w:color w:val="000000"/>
          <w:spacing w:val="-1"/>
          <w:sz w:val="24"/>
        </w:rPr>
        <w:t xml:space="preserve"> caper)</w:t>
      </w:r>
      <w:r>
        <w:rPr>
          <w:rFonts w:eastAsia="Arial"/>
          <w:color w:val="000000"/>
          <w:spacing w:val="-1"/>
          <w:sz w:val="24"/>
        </w:rPr>
        <w:t xml:space="preserve"> </w:t>
      </w:r>
      <w:r>
        <w:rPr>
          <w:rFonts w:eastAsia="Times New Roman"/>
          <w:color w:val="000000"/>
          <w:sz w:val="24"/>
        </w:rPr>
        <w:t>is step on L, leap to R and hop on R [rhythm is slow, quick, quick]</w:t>
      </w:r>
      <w:proofErr w:type="gramStart"/>
      <w:r>
        <w:rPr>
          <w:rFonts w:eastAsia="Times New Roman"/>
          <w:color w:val="000000"/>
          <w:sz w:val="24"/>
        </w:rPr>
        <w:t>;  if</w:t>
      </w:r>
      <w:proofErr w:type="gramEnd"/>
      <w:r>
        <w:rPr>
          <w:rFonts w:eastAsia="Times New Roman"/>
          <w:color w:val="000000"/>
          <w:sz w:val="24"/>
        </w:rPr>
        <w:t xml:space="preserve"> repeated, all are identical and begin with step on L.</w:t>
      </w:r>
    </w:p>
    <w:p w:rsidR="002E2E7C" w:rsidRDefault="009D5B99" w:rsidP="003E52DF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747EFD">
        <w:rPr>
          <w:rFonts w:eastAsia="Times New Roman"/>
          <w:color w:val="000000"/>
          <w:sz w:val="24"/>
          <w:u w:val="single"/>
        </w:rPr>
        <w:t xml:space="preserve">The </w:t>
      </w:r>
      <w:r w:rsidR="00D74B6A" w:rsidRPr="00747EFD">
        <w:rPr>
          <w:rFonts w:eastAsia="Times New Roman"/>
          <w:color w:val="000000"/>
          <w:sz w:val="24"/>
          <w:u w:val="single"/>
        </w:rPr>
        <w:t>“tag”</w:t>
      </w:r>
      <w:r w:rsidR="00D74B6A">
        <w:rPr>
          <w:rFonts w:eastAsia="Times New Roman"/>
          <w:color w:val="000000"/>
          <w:sz w:val="24"/>
        </w:rPr>
        <w:t xml:space="preserve"> = </w:t>
      </w:r>
      <w:r>
        <w:rPr>
          <w:rFonts w:eastAsia="Times New Roman"/>
          <w:color w:val="000000"/>
          <w:sz w:val="24"/>
        </w:rPr>
        <w:t>action of bars 3-4 and 7-8 of the figures</w:t>
      </w:r>
      <w:r w:rsidR="00310DE8">
        <w:rPr>
          <w:rFonts w:eastAsia="Times New Roman"/>
          <w:color w:val="000000"/>
          <w:sz w:val="24"/>
        </w:rPr>
        <w:t>.</w:t>
      </w:r>
      <w:r>
        <w:rPr>
          <w:rFonts w:eastAsia="Times New Roman"/>
          <w:color w:val="000000"/>
          <w:sz w:val="24"/>
        </w:rPr>
        <w:t xml:space="preserve">  </w:t>
      </w:r>
      <w:r w:rsidR="00310DE8">
        <w:rPr>
          <w:rFonts w:eastAsia="Times New Roman"/>
          <w:color w:val="000000"/>
          <w:sz w:val="24"/>
        </w:rPr>
        <w:t xml:space="preserve">The tag </w:t>
      </w:r>
      <w:r>
        <w:rPr>
          <w:rFonts w:eastAsia="Times New Roman"/>
          <w:color w:val="000000"/>
          <w:sz w:val="24"/>
        </w:rPr>
        <w:t>may be</w:t>
      </w:r>
      <w:r w:rsidR="002E2E7C">
        <w:rPr>
          <w:rFonts w:eastAsia="Times New Roman"/>
          <w:color w:val="000000"/>
          <w:sz w:val="24"/>
        </w:rPr>
        <w:t xml:space="preserve"> performed in various ways including:</w:t>
      </w:r>
    </w:p>
    <w:p w:rsidR="00EF7191" w:rsidRDefault="00EF7191" w:rsidP="00EF7191">
      <w:pPr>
        <w:ind w:left="108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2 step-hops (or step-bounces), </w:t>
      </w:r>
      <w:r w:rsidR="00AB3EA4">
        <w:rPr>
          <w:rFonts w:eastAsia="Times New Roman"/>
          <w:color w:val="000000"/>
          <w:sz w:val="24"/>
        </w:rPr>
        <w:t xml:space="preserve">then </w:t>
      </w:r>
      <w:r>
        <w:rPr>
          <w:rFonts w:eastAsia="Times New Roman"/>
          <w:color w:val="000000"/>
          <w:sz w:val="24"/>
        </w:rPr>
        <w:t>a step on L, followed by a step forward and hop on R (kick L forward)</w:t>
      </w:r>
      <w:proofErr w:type="gramStart"/>
      <w:r>
        <w:rPr>
          <w:rFonts w:eastAsia="Times New Roman"/>
          <w:color w:val="000000"/>
          <w:sz w:val="24"/>
        </w:rPr>
        <w:t>;</w:t>
      </w:r>
      <w:proofErr w:type="gramEnd"/>
    </w:p>
    <w:p w:rsidR="00EF7191" w:rsidRDefault="00EF7191" w:rsidP="00EF7191">
      <w:pPr>
        <w:ind w:left="108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2 step-hops, a sinking step on L, followed by a spring</w:t>
      </w:r>
      <w:r w:rsidR="00AB3EA4">
        <w:rPr>
          <w:rFonts w:eastAsia="Times New Roman"/>
          <w:color w:val="000000"/>
          <w:sz w:val="24"/>
        </w:rPr>
        <w:t xml:space="preserve"> or surge</w:t>
      </w:r>
      <w:r>
        <w:rPr>
          <w:rFonts w:eastAsia="Times New Roman"/>
          <w:color w:val="000000"/>
          <w:sz w:val="24"/>
        </w:rPr>
        <w:t xml:space="preserve"> forward and hop on R (kick L forward</w:t>
      </w:r>
      <w:r w:rsidR="00AB3EA4">
        <w:rPr>
          <w:rFonts w:eastAsia="Times New Roman"/>
          <w:color w:val="000000"/>
          <w:sz w:val="24"/>
        </w:rPr>
        <w:t>-low</w:t>
      </w:r>
      <w:r>
        <w:rPr>
          <w:rFonts w:eastAsia="Times New Roman"/>
          <w:color w:val="000000"/>
          <w:sz w:val="24"/>
        </w:rPr>
        <w:t>)</w:t>
      </w:r>
      <w:proofErr w:type="gramStart"/>
      <w:r>
        <w:rPr>
          <w:rFonts w:eastAsia="Times New Roman"/>
          <w:color w:val="000000"/>
          <w:sz w:val="24"/>
        </w:rPr>
        <w:t>;</w:t>
      </w:r>
      <w:proofErr w:type="gramEnd"/>
    </w:p>
    <w:p w:rsidR="009832A8" w:rsidRDefault="009D5B99" w:rsidP="00EF7191">
      <w:pPr>
        <w:ind w:left="108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2 single steps (</w:t>
      </w:r>
      <w:r w:rsidR="00D74B6A">
        <w:rPr>
          <w:rFonts w:eastAsia="Times New Roman"/>
          <w:color w:val="000000"/>
          <w:sz w:val="24"/>
        </w:rPr>
        <w:t>2 step-hops</w:t>
      </w:r>
      <w:r>
        <w:rPr>
          <w:rFonts w:eastAsia="Times New Roman"/>
          <w:color w:val="000000"/>
          <w:sz w:val="24"/>
        </w:rPr>
        <w:t>)</w:t>
      </w:r>
      <w:r w:rsidR="00D74B6A">
        <w:rPr>
          <w:rFonts w:eastAsia="Times New Roman"/>
          <w:color w:val="000000"/>
          <w:sz w:val="24"/>
        </w:rPr>
        <w:t xml:space="preserve"> and</w:t>
      </w:r>
      <w:r>
        <w:rPr>
          <w:rFonts w:eastAsia="Times New Roman"/>
          <w:color w:val="000000"/>
          <w:sz w:val="24"/>
        </w:rPr>
        <w:t xml:space="preserve"> 1</w:t>
      </w:r>
      <w:r w:rsidR="00D74B6A">
        <w:rPr>
          <w:rFonts w:eastAsia="Times New Roman"/>
          <w:color w:val="000000"/>
          <w:sz w:val="24"/>
        </w:rPr>
        <w:t xml:space="preserve"> half caper (Left, right-right)</w:t>
      </w:r>
      <w:r w:rsidR="00AB3EA4">
        <w:rPr>
          <w:rFonts w:eastAsia="Times New Roman"/>
          <w:color w:val="000000"/>
          <w:sz w:val="24"/>
        </w:rPr>
        <w:t>.</w:t>
      </w:r>
    </w:p>
    <w:p w:rsidR="00AB3EA4" w:rsidRDefault="009832A8" w:rsidP="009832A8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747EFD">
        <w:rPr>
          <w:rFonts w:eastAsia="Times New Roman"/>
          <w:color w:val="000000"/>
          <w:sz w:val="24"/>
          <w:u w:val="single"/>
        </w:rPr>
        <w:t>Side Steps</w:t>
      </w:r>
      <w:r w:rsidR="00747EFD">
        <w:rPr>
          <w:rFonts w:eastAsia="Times New Roman"/>
          <w:color w:val="000000"/>
          <w:sz w:val="24"/>
        </w:rPr>
        <w:t xml:space="preserve"> in the recessional are generally </w:t>
      </w:r>
      <w:r w:rsidR="00747EFD" w:rsidRPr="00747EFD">
        <w:rPr>
          <w:rFonts w:eastAsia="Times New Roman"/>
          <w:i/>
          <w:color w:val="000000"/>
          <w:sz w:val="24"/>
        </w:rPr>
        <w:t>forward</w:t>
      </w:r>
      <w:r w:rsidR="00747EFD">
        <w:rPr>
          <w:rFonts w:eastAsia="Times New Roman"/>
          <w:color w:val="000000"/>
          <w:sz w:val="24"/>
        </w:rPr>
        <w:t>: step forward on L, step behind and slightly across in back on R, step forward on L again, small bounce or hop on L (ct. 4)</w:t>
      </w:r>
      <w:proofErr w:type="gramStart"/>
      <w:r w:rsidR="00747EFD">
        <w:rPr>
          <w:rFonts w:eastAsia="Times New Roman"/>
          <w:color w:val="000000"/>
          <w:sz w:val="24"/>
        </w:rPr>
        <w:t>;  repeat</w:t>
      </w:r>
      <w:proofErr w:type="gramEnd"/>
      <w:r w:rsidR="00747EFD">
        <w:rPr>
          <w:rFonts w:eastAsia="Times New Roman"/>
          <w:color w:val="000000"/>
          <w:sz w:val="24"/>
        </w:rPr>
        <w:t xml:space="preserve"> with opposite footwork.</w:t>
      </w:r>
    </w:p>
    <w:p w:rsidR="00887DDE" w:rsidRDefault="00887DDE" w:rsidP="003E52DF">
      <w:pPr>
        <w:ind w:left="540" w:hanging="540"/>
        <w:textAlignment w:val="baseline"/>
        <w:rPr>
          <w:rFonts w:eastAsia="Times New Roman"/>
          <w:color w:val="000000"/>
          <w:sz w:val="24"/>
        </w:rPr>
      </w:pPr>
    </w:p>
    <w:p w:rsidR="00887DDE" w:rsidRDefault="00A56F41" w:rsidP="006C0567">
      <w:pPr>
        <w:textAlignment w:val="baseline"/>
        <w:rPr>
          <w:rFonts w:eastAsia="Times New Roman"/>
          <w:color w:val="000000"/>
          <w:sz w:val="24"/>
          <w:u w:val="single"/>
        </w:rPr>
      </w:pPr>
      <w:proofErr w:type="spellStart"/>
      <w:r>
        <w:rPr>
          <w:rFonts w:eastAsia="Times New Roman"/>
          <w:color w:val="000000"/>
          <w:sz w:val="24"/>
          <w:u w:val="single"/>
        </w:rPr>
        <w:t>Bampton</w:t>
      </w:r>
      <w:proofErr w:type="spellEnd"/>
      <w:r>
        <w:rPr>
          <w:rFonts w:eastAsia="Times New Roman"/>
          <w:color w:val="000000"/>
          <w:sz w:val="24"/>
          <w:u w:val="single"/>
        </w:rPr>
        <w:t xml:space="preserve"> Han</w:t>
      </w:r>
      <w:r w:rsidR="00FC4567">
        <w:rPr>
          <w:rFonts w:eastAsia="Times New Roman"/>
          <w:color w:val="000000"/>
          <w:sz w:val="24"/>
          <w:u w:val="single"/>
        </w:rPr>
        <w:t>d</w:t>
      </w:r>
      <w:r>
        <w:rPr>
          <w:rFonts w:eastAsia="Times New Roman"/>
          <w:color w:val="000000"/>
          <w:sz w:val="24"/>
          <w:u w:val="single"/>
        </w:rPr>
        <w:t>k</w:t>
      </w:r>
      <w:r w:rsidR="00FC4567">
        <w:rPr>
          <w:rFonts w:eastAsia="Times New Roman"/>
          <w:color w:val="000000"/>
          <w:sz w:val="24"/>
          <w:u w:val="single"/>
        </w:rPr>
        <w:t>erchiefs</w:t>
      </w:r>
      <w:r>
        <w:rPr>
          <w:rFonts w:eastAsia="Times New Roman"/>
          <w:color w:val="000000"/>
          <w:sz w:val="24"/>
          <w:u w:val="single"/>
        </w:rPr>
        <w:t xml:space="preserve">: </w:t>
      </w:r>
    </w:p>
    <w:p w:rsidR="007C7489" w:rsidRDefault="007C7489" w:rsidP="008D1C92">
      <w:pPr>
        <w:tabs>
          <w:tab w:val="left" w:pos="720"/>
        </w:tabs>
        <w:ind w:left="54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Starting position for hands is loose fists held at waist height and close to front of body.</w:t>
      </w:r>
    </w:p>
    <w:p w:rsidR="008D1C92" w:rsidRDefault="008D1C92" w:rsidP="008D1C92">
      <w:pPr>
        <w:tabs>
          <w:tab w:val="left" w:pos="720"/>
        </w:tabs>
        <w:ind w:left="54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During figures, and during the side steps of the recessional, arms are thrown up on the beat </w:t>
      </w:r>
      <w:r w:rsidRPr="00FC4567">
        <w:rPr>
          <w:rFonts w:eastAsia="Times New Roman"/>
          <w:i/>
          <w:color w:val="000000"/>
          <w:sz w:val="24"/>
        </w:rPr>
        <w:t>before</w:t>
      </w:r>
      <w:r>
        <w:rPr>
          <w:rFonts w:eastAsia="Times New Roman"/>
          <w:color w:val="000000"/>
          <w:sz w:val="24"/>
        </w:rPr>
        <w:t xml:space="preserve"> the first count (on the ‘and’ before beat 1).</w:t>
      </w:r>
      <w:r w:rsidR="00151AC8">
        <w:rPr>
          <w:rFonts w:eastAsia="Times New Roman"/>
          <w:color w:val="000000"/>
          <w:sz w:val="24"/>
        </w:rPr>
        <w:t xml:space="preserve">  The </w:t>
      </w:r>
      <w:proofErr w:type="gramStart"/>
      <w:r w:rsidR="00151AC8">
        <w:rPr>
          <w:rFonts w:eastAsia="Times New Roman"/>
          <w:color w:val="000000"/>
          <w:sz w:val="24"/>
        </w:rPr>
        <w:t>up-beat</w:t>
      </w:r>
      <w:proofErr w:type="gramEnd"/>
      <w:r w:rsidR="00151AC8">
        <w:rPr>
          <w:rFonts w:eastAsia="Times New Roman"/>
          <w:color w:val="000000"/>
          <w:sz w:val="24"/>
        </w:rPr>
        <w:t>.</w:t>
      </w:r>
    </w:p>
    <w:p w:rsidR="009832A8" w:rsidRDefault="008D1C92" w:rsidP="008D1C92">
      <w:pPr>
        <w:tabs>
          <w:tab w:val="left" w:pos="720"/>
        </w:tabs>
        <w:ind w:left="54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Figures:  when moving forward the a</w:t>
      </w:r>
      <w:r w:rsidR="00A56F41">
        <w:rPr>
          <w:rFonts w:eastAsia="Times New Roman"/>
          <w:color w:val="000000"/>
          <w:sz w:val="24"/>
        </w:rPr>
        <w:t xml:space="preserve">rms are thrown </w:t>
      </w:r>
      <w:proofErr w:type="gramStart"/>
      <w:r w:rsidR="00A56F41">
        <w:rPr>
          <w:rFonts w:eastAsia="Times New Roman"/>
          <w:color w:val="000000"/>
          <w:sz w:val="24"/>
        </w:rPr>
        <w:t>forward</w:t>
      </w:r>
      <w:r w:rsidR="00FC4567">
        <w:rPr>
          <w:rFonts w:eastAsia="Times New Roman"/>
          <w:color w:val="000000"/>
          <w:sz w:val="24"/>
        </w:rPr>
        <w:t>-up</w:t>
      </w:r>
      <w:proofErr w:type="gramEnd"/>
      <w:r w:rsidR="00A56F41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 xml:space="preserve">(fully extended about 45 degrees from vertical and from dead ahead) </w:t>
      </w:r>
      <w:r w:rsidRPr="00FC4567">
        <w:rPr>
          <w:rFonts w:eastAsia="Times New Roman"/>
          <w:i/>
          <w:color w:val="000000"/>
          <w:sz w:val="24"/>
        </w:rPr>
        <w:t>before</w:t>
      </w:r>
      <w:r>
        <w:rPr>
          <w:rFonts w:eastAsia="Times New Roman"/>
          <w:color w:val="000000"/>
          <w:sz w:val="24"/>
        </w:rPr>
        <w:t xml:space="preserve"> each </w:t>
      </w:r>
      <w:r w:rsidRPr="008D1C92">
        <w:rPr>
          <w:rFonts w:eastAsia="Times New Roman"/>
          <w:i/>
          <w:color w:val="000000"/>
          <w:sz w:val="24"/>
        </w:rPr>
        <w:t>left foot</w:t>
      </w:r>
      <w:r>
        <w:rPr>
          <w:rFonts w:eastAsia="Times New Roman"/>
          <w:color w:val="000000"/>
          <w:sz w:val="24"/>
        </w:rPr>
        <w:t xml:space="preserve"> single step</w:t>
      </w:r>
      <w:r w:rsidR="007C7489">
        <w:rPr>
          <w:rFonts w:eastAsia="Times New Roman"/>
          <w:color w:val="000000"/>
          <w:sz w:val="24"/>
        </w:rPr>
        <w:t>, then return to the starting position</w:t>
      </w:r>
      <w:r>
        <w:rPr>
          <w:rFonts w:eastAsia="Times New Roman"/>
          <w:color w:val="000000"/>
          <w:sz w:val="24"/>
        </w:rPr>
        <w:t>.</w:t>
      </w:r>
    </w:p>
    <w:p w:rsidR="008B59A6" w:rsidRDefault="00DB0C0B" w:rsidP="009832A8">
      <w:pPr>
        <w:tabs>
          <w:tab w:val="left" w:pos="720"/>
        </w:tabs>
        <w:ind w:left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During the tag many variations are possible including: bringing hand alternately in front/behind one’s waist (e.g. right</w:t>
      </w:r>
      <w:r w:rsidR="009832A8">
        <w:rPr>
          <w:rFonts w:eastAsia="Times New Roman"/>
          <w:color w:val="000000"/>
          <w:sz w:val="24"/>
        </w:rPr>
        <w:t xml:space="preserve"> hand</w:t>
      </w:r>
      <w:r>
        <w:rPr>
          <w:rFonts w:eastAsia="Times New Roman"/>
          <w:color w:val="000000"/>
          <w:sz w:val="24"/>
        </w:rPr>
        <w:t xml:space="preserve"> in front while left in back, then reverse); </w:t>
      </w:r>
      <w:r w:rsidRPr="008B59A6">
        <w:rPr>
          <w:rFonts w:eastAsia="Times New Roman"/>
          <w:color w:val="000000"/>
          <w:sz w:val="24"/>
          <w:u w:val="single"/>
        </w:rPr>
        <w:t>or</w:t>
      </w:r>
      <w:r>
        <w:rPr>
          <w:rFonts w:eastAsia="Times New Roman"/>
          <w:color w:val="000000"/>
          <w:sz w:val="24"/>
        </w:rPr>
        <w:t xml:space="preserve"> keep hands in starting position</w:t>
      </w:r>
      <w:r w:rsidR="008B59A6">
        <w:rPr>
          <w:rFonts w:eastAsia="Times New Roman"/>
          <w:color w:val="000000"/>
          <w:sz w:val="24"/>
        </w:rPr>
        <w:t xml:space="preserve"> during the 2 single steps, then throwing them out to sides (i.e. low) at the beginning of the half caper; </w:t>
      </w:r>
      <w:r w:rsidR="008B59A6" w:rsidRPr="008B59A6">
        <w:rPr>
          <w:rFonts w:eastAsia="Times New Roman"/>
          <w:color w:val="000000"/>
          <w:sz w:val="24"/>
          <w:u w:val="single"/>
        </w:rPr>
        <w:t>et cetera</w:t>
      </w:r>
      <w:r w:rsidR="008B59A6">
        <w:rPr>
          <w:rFonts w:eastAsia="Times New Roman"/>
          <w:color w:val="000000"/>
          <w:sz w:val="24"/>
        </w:rPr>
        <w:t>.</w:t>
      </w:r>
    </w:p>
    <w:p w:rsidR="008B59A6" w:rsidRDefault="008B59A6" w:rsidP="008D1C92">
      <w:pPr>
        <w:tabs>
          <w:tab w:val="left" w:pos="720"/>
        </w:tabs>
        <w:ind w:left="54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Side Steps:  use only leading arm (left arm for first side step, right arm for second side step)</w:t>
      </w:r>
      <w:r w:rsidR="00151AC8">
        <w:rPr>
          <w:rFonts w:eastAsia="Times New Roman"/>
          <w:color w:val="000000"/>
          <w:sz w:val="24"/>
        </w:rPr>
        <w:t xml:space="preserve">; on the </w:t>
      </w:r>
      <w:proofErr w:type="gramStart"/>
      <w:r w:rsidR="00151AC8">
        <w:rPr>
          <w:rFonts w:eastAsia="Times New Roman"/>
          <w:color w:val="000000"/>
          <w:sz w:val="24"/>
        </w:rPr>
        <w:t>up-beat</w:t>
      </w:r>
      <w:proofErr w:type="gramEnd"/>
      <w:r w:rsidR="00151AC8">
        <w:rPr>
          <w:rFonts w:eastAsia="Times New Roman"/>
          <w:color w:val="000000"/>
          <w:sz w:val="24"/>
        </w:rPr>
        <w:t>.</w:t>
      </w:r>
    </w:p>
    <w:p w:rsidR="008B59A6" w:rsidRDefault="008B59A6" w:rsidP="008D1C92">
      <w:pPr>
        <w:tabs>
          <w:tab w:val="left" w:pos="720"/>
        </w:tabs>
        <w:ind w:left="54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Half Capers:  </w:t>
      </w:r>
      <w:r w:rsidR="00151AC8">
        <w:rPr>
          <w:rFonts w:eastAsia="Times New Roman"/>
          <w:color w:val="000000"/>
          <w:sz w:val="24"/>
        </w:rPr>
        <w:t>teams vary.  E</w:t>
      </w:r>
      <w:r>
        <w:rPr>
          <w:rFonts w:eastAsia="Times New Roman"/>
          <w:color w:val="000000"/>
          <w:sz w:val="24"/>
        </w:rPr>
        <w:t xml:space="preserve">ither bring arms </w:t>
      </w:r>
      <w:proofErr w:type="gramStart"/>
      <w:r>
        <w:rPr>
          <w:rFonts w:eastAsia="Times New Roman"/>
          <w:color w:val="000000"/>
          <w:sz w:val="24"/>
        </w:rPr>
        <w:t>forward-high</w:t>
      </w:r>
      <w:proofErr w:type="gramEnd"/>
      <w:r>
        <w:rPr>
          <w:rFonts w:eastAsia="Times New Roman"/>
          <w:color w:val="000000"/>
          <w:sz w:val="24"/>
        </w:rPr>
        <w:t xml:space="preserve"> on the leap from left to right foot and return to sides;</w:t>
      </w:r>
      <w:r w:rsidR="004E7DF2">
        <w:rPr>
          <w:rFonts w:eastAsia="Times New Roman"/>
          <w:color w:val="000000"/>
          <w:sz w:val="24"/>
        </w:rPr>
        <w:t xml:space="preserve"> </w:t>
      </w:r>
      <w:r w:rsidR="004E7DF2" w:rsidRPr="004E7DF2">
        <w:rPr>
          <w:rFonts w:eastAsia="Times New Roman"/>
          <w:color w:val="000000"/>
          <w:sz w:val="24"/>
          <w:u w:val="single"/>
        </w:rPr>
        <w:t>or</w:t>
      </w:r>
      <w:r w:rsidR="004E7DF2">
        <w:rPr>
          <w:rFonts w:eastAsia="Times New Roman"/>
          <w:color w:val="000000"/>
          <w:sz w:val="24"/>
        </w:rPr>
        <w:t xml:space="preserve"> do two waves (usually one more energetic and larger followed by one more relaxed) per half caper.</w:t>
      </w:r>
      <w:r w:rsidR="000A5581">
        <w:rPr>
          <w:rFonts w:eastAsia="Times New Roman"/>
          <w:color w:val="000000"/>
          <w:sz w:val="24"/>
        </w:rPr>
        <w:t xml:space="preserve">  Do what your team usually does.</w:t>
      </w:r>
    </w:p>
    <w:p w:rsidR="00994F2E" w:rsidRDefault="00994F2E" w:rsidP="008D1C92">
      <w:pPr>
        <w:tabs>
          <w:tab w:val="left" w:pos="720"/>
        </w:tabs>
        <w:ind w:left="540" w:hanging="540"/>
        <w:textAlignment w:val="baseline"/>
        <w:rPr>
          <w:rFonts w:eastAsia="Times New Roman"/>
          <w:color w:val="000000"/>
          <w:sz w:val="24"/>
        </w:rPr>
      </w:pPr>
    </w:p>
    <w:p w:rsidR="00770291" w:rsidRPr="00770291" w:rsidRDefault="00770291" w:rsidP="006C0567">
      <w:pPr>
        <w:tabs>
          <w:tab w:val="left" w:pos="360"/>
          <w:tab w:val="left" w:pos="720"/>
        </w:tabs>
        <w:ind w:right="72"/>
        <w:textAlignment w:val="baseline"/>
        <w:rPr>
          <w:rFonts w:eastAsia="Times New Roman"/>
          <w:color w:val="000000"/>
          <w:sz w:val="24"/>
          <w:u w:val="single"/>
        </w:rPr>
      </w:pPr>
      <w:r w:rsidRPr="00770291">
        <w:rPr>
          <w:rFonts w:eastAsia="Times New Roman"/>
          <w:color w:val="000000"/>
          <w:sz w:val="24"/>
          <w:u w:val="single"/>
        </w:rPr>
        <w:t>Note about the Recessional:</w:t>
      </w:r>
    </w:p>
    <w:p w:rsidR="00770291" w:rsidRDefault="00770291" w:rsidP="006C0567">
      <w:pPr>
        <w:tabs>
          <w:tab w:val="left" w:pos="360"/>
          <w:tab w:val="left" w:pos="720"/>
        </w:tabs>
        <w:ind w:right="72"/>
        <w:textAlignment w:val="baseline"/>
        <w:rPr>
          <w:rFonts w:eastAsia="Times New Roman"/>
          <w:color w:val="000000"/>
          <w:sz w:val="24"/>
        </w:rPr>
      </w:pPr>
    </w:p>
    <w:p w:rsidR="005B367C" w:rsidRDefault="0009194C" w:rsidP="006C0567">
      <w:pPr>
        <w:tabs>
          <w:tab w:val="left" w:pos="360"/>
          <w:tab w:val="left" w:pos="720"/>
        </w:tabs>
        <w:ind w:right="72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Written descriptions of the recessional (e.g. Bacon’s Handbook) specify that it </w:t>
      </w:r>
      <w:proofErr w:type="gramStart"/>
      <w:r>
        <w:rPr>
          <w:rFonts w:eastAsia="Times New Roman"/>
          <w:color w:val="000000"/>
          <w:sz w:val="24"/>
        </w:rPr>
        <w:t>begins</w:t>
      </w:r>
      <w:proofErr w:type="gramEnd"/>
      <w:r>
        <w:rPr>
          <w:rFonts w:eastAsia="Times New Roman"/>
          <w:color w:val="000000"/>
          <w:sz w:val="24"/>
        </w:rPr>
        <w:t xml:space="preserve"> with half capers followed by alternating phrases of side steps and half capers.  This has been the practice of some teams</w:t>
      </w:r>
      <w:r w:rsidR="00123F06">
        <w:rPr>
          <w:rFonts w:eastAsia="Times New Roman"/>
          <w:color w:val="000000"/>
          <w:sz w:val="24"/>
        </w:rPr>
        <w:t xml:space="preserve"> (including Minnesota Traditional Morris)</w:t>
      </w:r>
      <w:r>
        <w:rPr>
          <w:rFonts w:eastAsia="Times New Roman"/>
          <w:color w:val="000000"/>
          <w:sz w:val="24"/>
        </w:rPr>
        <w:t>, but others have reversed the order of the side steps and caper sequence.  The current description follows the original order.</w:t>
      </w:r>
    </w:p>
    <w:p w:rsidR="005B367C" w:rsidRDefault="005B367C" w:rsidP="006C0567">
      <w:pPr>
        <w:tabs>
          <w:tab w:val="left" w:pos="360"/>
          <w:tab w:val="left" w:pos="720"/>
        </w:tabs>
        <w:ind w:right="72"/>
        <w:textAlignment w:val="baseline"/>
        <w:rPr>
          <w:rFonts w:eastAsia="Times New Roman"/>
          <w:color w:val="000000"/>
          <w:sz w:val="24"/>
        </w:rPr>
      </w:pPr>
    </w:p>
    <w:p w:rsidR="00E879AC" w:rsidRDefault="00770291" w:rsidP="006C0567">
      <w:pPr>
        <w:tabs>
          <w:tab w:val="left" w:pos="360"/>
          <w:tab w:val="left" w:pos="720"/>
        </w:tabs>
        <w:ind w:right="72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In </w:t>
      </w:r>
      <w:proofErr w:type="spellStart"/>
      <w:r>
        <w:rPr>
          <w:rFonts w:eastAsia="Times New Roman"/>
          <w:color w:val="000000"/>
          <w:sz w:val="24"/>
        </w:rPr>
        <w:t>Bampton</w:t>
      </w:r>
      <w:proofErr w:type="spellEnd"/>
      <w:r>
        <w:rPr>
          <w:rFonts w:eastAsia="Times New Roman"/>
          <w:color w:val="000000"/>
          <w:sz w:val="24"/>
        </w:rPr>
        <w:t xml:space="preserve"> itself</w:t>
      </w:r>
      <w:r w:rsidR="00151AC8">
        <w:rPr>
          <w:rFonts w:eastAsia="Times New Roman"/>
          <w:color w:val="000000"/>
          <w:sz w:val="24"/>
        </w:rPr>
        <w:t>,</w:t>
      </w:r>
      <w:r>
        <w:rPr>
          <w:rFonts w:eastAsia="Times New Roman"/>
          <w:color w:val="000000"/>
          <w:sz w:val="24"/>
        </w:rPr>
        <w:t xml:space="preserve"> the recessional once started uses only half capers</w:t>
      </w:r>
      <w:proofErr w:type="gramStart"/>
      <w:r w:rsidR="005B367C">
        <w:rPr>
          <w:rFonts w:eastAsia="Times New Roman"/>
          <w:color w:val="000000"/>
          <w:sz w:val="24"/>
        </w:rPr>
        <w:t>;  the</w:t>
      </w:r>
      <w:proofErr w:type="gramEnd"/>
      <w:r w:rsidR="005B367C">
        <w:rPr>
          <w:rFonts w:eastAsia="Times New Roman"/>
          <w:color w:val="000000"/>
          <w:sz w:val="24"/>
        </w:rPr>
        <w:t xml:space="preserve"> first 8 </w:t>
      </w:r>
      <w:r w:rsidR="00C05A45">
        <w:rPr>
          <w:rFonts w:eastAsia="Times New Roman"/>
          <w:color w:val="000000"/>
          <w:sz w:val="24"/>
        </w:rPr>
        <w:t xml:space="preserve">half </w:t>
      </w:r>
      <w:r w:rsidR="005B367C">
        <w:rPr>
          <w:rFonts w:eastAsia="Times New Roman"/>
          <w:color w:val="000000"/>
          <w:sz w:val="24"/>
        </w:rPr>
        <w:t>capers are done in the usual fashion</w:t>
      </w:r>
      <w:r w:rsidR="00151AC8">
        <w:rPr>
          <w:rFonts w:eastAsia="Times New Roman"/>
          <w:color w:val="000000"/>
          <w:sz w:val="24"/>
        </w:rPr>
        <w:t>,</w:t>
      </w:r>
      <w:r w:rsidR="005B367C">
        <w:rPr>
          <w:rFonts w:eastAsia="Times New Roman"/>
          <w:color w:val="000000"/>
          <w:sz w:val="24"/>
        </w:rPr>
        <w:t xml:space="preserve"> but the</w:t>
      </w:r>
      <w:r w:rsidR="00151AC8">
        <w:rPr>
          <w:rFonts w:eastAsia="Times New Roman"/>
          <w:color w:val="000000"/>
          <w:sz w:val="24"/>
        </w:rPr>
        <w:t xml:space="preserve"> second and subsequent musical phrases of </w:t>
      </w:r>
      <w:r w:rsidR="005B367C">
        <w:rPr>
          <w:rFonts w:eastAsia="Times New Roman"/>
          <w:color w:val="000000"/>
          <w:sz w:val="24"/>
        </w:rPr>
        <w:t>contin</w:t>
      </w:r>
      <w:r w:rsidR="0009194C">
        <w:rPr>
          <w:rFonts w:eastAsia="Times New Roman"/>
          <w:color w:val="000000"/>
          <w:sz w:val="24"/>
        </w:rPr>
        <w:t>u</w:t>
      </w:r>
      <w:r w:rsidR="005B367C">
        <w:rPr>
          <w:rFonts w:eastAsia="Times New Roman"/>
          <w:color w:val="000000"/>
          <w:sz w:val="24"/>
        </w:rPr>
        <w:t>ing</w:t>
      </w:r>
      <w:r w:rsidR="00C05A45">
        <w:rPr>
          <w:rFonts w:eastAsia="Times New Roman"/>
          <w:color w:val="000000"/>
          <w:sz w:val="24"/>
        </w:rPr>
        <w:t xml:space="preserve"> half</w:t>
      </w:r>
      <w:r w:rsidR="005B367C">
        <w:rPr>
          <w:rFonts w:eastAsia="Times New Roman"/>
          <w:color w:val="000000"/>
          <w:sz w:val="24"/>
        </w:rPr>
        <w:t xml:space="preserve"> capers are done</w:t>
      </w:r>
      <w:r w:rsidR="00151AC8">
        <w:rPr>
          <w:rFonts w:eastAsia="Times New Roman"/>
          <w:color w:val="000000"/>
          <w:sz w:val="24"/>
        </w:rPr>
        <w:t xml:space="preserve"> with the dancers</w:t>
      </w:r>
      <w:r w:rsidR="005B367C">
        <w:rPr>
          <w:rFonts w:eastAsia="Times New Roman"/>
          <w:color w:val="000000"/>
          <w:sz w:val="24"/>
        </w:rPr>
        <w:t xml:space="preserve"> holding their hats up off their heads.</w:t>
      </w:r>
    </w:p>
    <w:p w:rsidR="00E879AC" w:rsidRDefault="00E879AC" w:rsidP="006C0567">
      <w:pPr>
        <w:tabs>
          <w:tab w:val="left" w:pos="360"/>
          <w:tab w:val="left" w:pos="720"/>
        </w:tabs>
        <w:ind w:right="72"/>
        <w:textAlignment w:val="baseline"/>
        <w:rPr>
          <w:rFonts w:eastAsia="Times New Roman"/>
          <w:color w:val="000000"/>
          <w:sz w:val="24"/>
        </w:rPr>
      </w:pPr>
    </w:p>
    <w:p w:rsidR="00487F81" w:rsidRPr="0093676B" w:rsidRDefault="00487F81" w:rsidP="00487F81">
      <w:pPr>
        <w:jc w:val="right"/>
        <w:textAlignment w:val="baseline"/>
        <w:rPr>
          <w:rFonts w:eastAsia="Times New Roman"/>
          <w:color w:val="000000"/>
          <w:sz w:val="20"/>
        </w:rPr>
      </w:pPr>
      <w:r w:rsidRPr="0093676B">
        <w:rPr>
          <w:rFonts w:eastAsia="Times New Roman"/>
          <w:color w:val="000000"/>
          <w:sz w:val="20"/>
        </w:rPr>
        <w:t>[Minnesota Traditional Morris - description by Ed Stern]</w:t>
      </w:r>
    </w:p>
    <w:p w:rsidR="00887DDE" w:rsidRDefault="00887DDE" w:rsidP="00487F81">
      <w:pPr>
        <w:tabs>
          <w:tab w:val="left" w:pos="360"/>
          <w:tab w:val="left" w:pos="720"/>
        </w:tabs>
        <w:ind w:right="72"/>
        <w:jc w:val="right"/>
        <w:textAlignment w:val="baseline"/>
        <w:rPr>
          <w:rFonts w:eastAsia="Times New Roman"/>
          <w:color w:val="000000"/>
          <w:sz w:val="24"/>
        </w:rPr>
      </w:pPr>
    </w:p>
    <w:sectPr w:rsidR="00887DDE" w:rsidSect="00887DDE">
      <w:pgSz w:w="12240" w:h="15840"/>
      <w:pgMar w:top="1480" w:right="1450" w:bottom="1164" w:left="143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13441"/>
    <w:multiLevelType w:val="multilevel"/>
    <w:tmpl w:val="CFE4119C"/>
    <w:lvl w:ilvl="0">
      <w:start w:val="1"/>
      <w:numFmt w:val="bullet"/>
      <w:lvlText w:val="·"/>
      <w:lvlJc w:val="left"/>
      <w:pPr>
        <w:tabs>
          <w:tab w:val="left" w:pos="360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8C0E63"/>
    <w:multiLevelType w:val="multilevel"/>
    <w:tmpl w:val="CFE4119C"/>
    <w:lvl w:ilvl="0">
      <w:start w:val="1"/>
      <w:numFmt w:val="bullet"/>
      <w:lvlText w:val="·"/>
      <w:lvlJc w:val="left"/>
      <w:pPr>
        <w:tabs>
          <w:tab w:val="left" w:pos="360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shapeLayoutLikeWW8/>
    <w:doNotUseHTMLParagraphAutoSpacing/>
    <w:applyBreakingRules/>
    <w:useFELayout/>
    <w:doNotUseIndentAsNumberingTabStop/>
  </w:compat>
  <w:rsids>
    <w:rsidRoot w:val="00887DDE"/>
    <w:rsid w:val="00032C83"/>
    <w:rsid w:val="00044492"/>
    <w:rsid w:val="0009194C"/>
    <w:rsid w:val="000A5581"/>
    <w:rsid w:val="00123F06"/>
    <w:rsid w:val="001301CD"/>
    <w:rsid w:val="00151AC8"/>
    <w:rsid w:val="0024746E"/>
    <w:rsid w:val="002E250A"/>
    <w:rsid w:val="002E2E7C"/>
    <w:rsid w:val="002E6179"/>
    <w:rsid w:val="00310DE8"/>
    <w:rsid w:val="003E52DF"/>
    <w:rsid w:val="003F2503"/>
    <w:rsid w:val="004465D3"/>
    <w:rsid w:val="00487236"/>
    <w:rsid w:val="00487F81"/>
    <w:rsid w:val="004E7DF2"/>
    <w:rsid w:val="005B367C"/>
    <w:rsid w:val="0062657C"/>
    <w:rsid w:val="006C0567"/>
    <w:rsid w:val="006E5C2C"/>
    <w:rsid w:val="00747EFD"/>
    <w:rsid w:val="00770291"/>
    <w:rsid w:val="007C7489"/>
    <w:rsid w:val="0084040E"/>
    <w:rsid w:val="00887DDE"/>
    <w:rsid w:val="0089785F"/>
    <w:rsid w:val="008B59A6"/>
    <w:rsid w:val="008D1C92"/>
    <w:rsid w:val="009832A8"/>
    <w:rsid w:val="00994F2E"/>
    <w:rsid w:val="009D5B99"/>
    <w:rsid w:val="00A56F41"/>
    <w:rsid w:val="00AA5984"/>
    <w:rsid w:val="00AB3EA4"/>
    <w:rsid w:val="00AF6D4C"/>
    <w:rsid w:val="00C05A45"/>
    <w:rsid w:val="00C32BC6"/>
    <w:rsid w:val="00D74B6A"/>
    <w:rsid w:val="00DB0C0B"/>
    <w:rsid w:val="00E879AC"/>
    <w:rsid w:val="00E87C9D"/>
    <w:rsid w:val="00EF7191"/>
    <w:rsid w:val="00F772DD"/>
    <w:rsid w:val="00FB2482"/>
    <w:rsid w:val="00FC4567"/>
    <w:rsid w:val="00FE7B7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87DD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drId2" Type="http://schemas.openxmlformats.org/wordprocessingml/2006/fontTable" Target="fontTabl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609</Words>
  <Characters>3474</Characters>
  <Application>Microsoft Macintosh Word</Application>
  <DocSecurity>0</DocSecurity>
  <Lines>28</Lines>
  <Paragraphs>6</Paragraphs>
  <ScaleCrop>false</ScaleCrop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5</cp:revision>
  <cp:lastPrinted>2016-04-24T03:24:00Z</cp:lastPrinted>
  <dcterms:created xsi:type="dcterms:W3CDTF">2016-04-24T04:01:00Z</dcterms:created>
  <dcterms:modified xsi:type="dcterms:W3CDTF">2016-04-24T04:47:00Z</dcterms:modified>
</cp:coreProperties>
</file>