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8A50" w14:textId="77777777" w:rsidR="00F42A99" w:rsidRPr="00F63D22" w:rsidRDefault="00F42A99" w:rsidP="001061FB">
      <w:pPr>
        <w:rPr>
          <w:lang w:val="es-ES_tradnl"/>
        </w:rPr>
      </w:pPr>
      <w:bookmarkStart w:id="0" w:name="_Toc157487448"/>
      <w:bookmarkStart w:id="1" w:name="_Toc167013477"/>
    </w:p>
    <w:p w14:paraId="7F85E3B1" w14:textId="77777777" w:rsidR="00F42A99" w:rsidRPr="000325D2" w:rsidRDefault="00F42A99" w:rsidP="001061FB">
      <w:pPr>
        <w:rPr>
          <w:lang w:val="es-ES_tradnl"/>
        </w:rPr>
      </w:pPr>
    </w:p>
    <w:p w14:paraId="4E7D0C30" w14:textId="77777777" w:rsidR="00F42A99" w:rsidRPr="000325D2" w:rsidRDefault="00F42A99" w:rsidP="001061FB">
      <w:pPr>
        <w:rPr>
          <w:lang w:val="es-ES_tradnl"/>
        </w:rPr>
      </w:pPr>
    </w:p>
    <w:p w14:paraId="2E497643" w14:textId="77777777" w:rsidR="00F42A99" w:rsidRPr="000325D2" w:rsidRDefault="00F42A99" w:rsidP="001061FB">
      <w:pPr>
        <w:rPr>
          <w:sz w:val="52"/>
          <w:szCs w:val="52"/>
          <w:lang w:val="es-ES_tradnl"/>
        </w:rPr>
      </w:pPr>
    </w:p>
    <w:p w14:paraId="534AC699" w14:textId="77777777" w:rsidR="00F42A99" w:rsidRPr="000325D2" w:rsidRDefault="00F42A99" w:rsidP="001061FB">
      <w:pPr>
        <w:rPr>
          <w:sz w:val="52"/>
          <w:szCs w:val="52"/>
          <w:lang w:val="es-ES_tradnl"/>
        </w:rPr>
      </w:pPr>
    </w:p>
    <w:p w14:paraId="76B1C8C0" w14:textId="77777777" w:rsidR="00F42A99" w:rsidRPr="000325D2" w:rsidRDefault="00F42A99" w:rsidP="001061FB">
      <w:pPr>
        <w:rPr>
          <w:sz w:val="52"/>
          <w:szCs w:val="52"/>
          <w:lang w:val="es-ES_tradnl"/>
        </w:rPr>
      </w:pPr>
    </w:p>
    <w:p w14:paraId="1D6F608B"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54D77276" w14:textId="77777777" w:rsidR="00F42A99" w:rsidRPr="00F512EB" w:rsidRDefault="00F42A99" w:rsidP="00F42A99">
      <w:pPr>
        <w:jc w:val="center"/>
        <w:rPr>
          <w:sz w:val="52"/>
          <w:szCs w:val="52"/>
          <w:lang w:val="es-ES_tradnl"/>
        </w:rPr>
      </w:pPr>
    </w:p>
    <w:p w14:paraId="684EFB05" w14:textId="77777777" w:rsidR="0049326E" w:rsidRPr="00F512EB" w:rsidRDefault="0049326E" w:rsidP="00F42A99">
      <w:pPr>
        <w:jc w:val="center"/>
        <w:rPr>
          <w:sz w:val="52"/>
          <w:szCs w:val="52"/>
          <w:lang w:val="es-ES_tradnl"/>
        </w:rPr>
      </w:pPr>
    </w:p>
    <w:p w14:paraId="3900ED12"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7393A7D9"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029B27A5"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154CA981" w14:textId="77777777" w:rsidR="0049326E" w:rsidRPr="000325D2" w:rsidRDefault="0049326E" w:rsidP="00F42A99">
      <w:pPr>
        <w:rPr>
          <w:sz w:val="32"/>
          <w:szCs w:val="32"/>
          <w:lang w:val="es-ES_tradnl"/>
        </w:rPr>
      </w:pPr>
    </w:p>
    <w:p w14:paraId="390F750F" w14:textId="77777777" w:rsidR="0049326E" w:rsidRPr="000325D2" w:rsidRDefault="0049326E" w:rsidP="00F42A99">
      <w:pPr>
        <w:rPr>
          <w:sz w:val="32"/>
          <w:szCs w:val="32"/>
          <w:lang w:val="es-ES_tradnl"/>
        </w:rPr>
      </w:pPr>
    </w:p>
    <w:p w14:paraId="210A9DF6" w14:textId="77777777" w:rsidR="0049326E" w:rsidRPr="000325D2" w:rsidRDefault="0049326E" w:rsidP="00F42A99">
      <w:pPr>
        <w:rPr>
          <w:sz w:val="32"/>
          <w:szCs w:val="32"/>
          <w:lang w:val="es-ES_tradnl"/>
        </w:rPr>
      </w:pPr>
    </w:p>
    <w:p w14:paraId="2F5AB438" w14:textId="77777777" w:rsidR="0049326E" w:rsidRPr="000325D2" w:rsidRDefault="0049326E" w:rsidP="00F42A99">
      <w:pPr>
        <w:rPr>
          <w:sz w:val="32"/>
          <w:szCs w:val="32"/>
          <w:lang w:val="es-ES_tradnl"/>
        </w:rPr>
      </w:pPr>
    </w:p>
    <w:p w14:paraId="45C0979E" w14:textId="77777777" w:rsidR="0049326E" w:rsidRPr="000325D2" w:rsidRDefault="0049326E" w:rsidP="00F42A99">
      <w:pPr>
        <w:rPr>
          <w:sz w:val="32"/>
          <w:szCs w:val="32"/>
          <w:lang w:val="es-ES_tradnl"/>
        </w:rPr>
      </w:pPr>
    </w:p>
    <w:p w14:paraId="088568FC" w14:textId="77777777" w:rsidR="0049326E" w:rsidRPr="000325D2" w:rsidRDefault="0049326E" w:rsidP="00F42A99">
      <w:pPr>
        <w:rPr>
          <w:sz w:val="32"/>
          <w:szCs w:val="32"/>
          <w:lang w:val="es-ES_tradnl"/>
        </w:rPr>
      </w:pPr>
    </w:p>
    <w:p w14:paraId="01194432" w14:textId="77777777" w:rsidR="0049326E" w:rsidRPr="000325D2" w:rsidRDefault="0049326E" w:rsidP="00F42A99">
      <w:pPr>
        <w:rPr>
          <w:sz w:val="32"/>
          <w:szCs w:val="32"/>
          <w:lang w:val="es-ES_tradnl"/>
        </w:rPr>
      </w:pPr>
    </w:p>
    <w:p w14:paraId="4159F1EE" w14:textId="77777777" w:rsidR="00F42A99" w:rsidRPr="000325D2" w:rsidRDefault="00F42A99" w:rsidP="4E752B16">
      <w:pPr>
        <w:rPr>
          <w:sz w:val="32"/>
          <w:szCs w:val="32"/>
          <w:lang w:val="es-ES"/>
        </w:rPr>
      </w:pPr>
      <w:r w:rsidRPr="225CD765">
        <w:rPr>
          <w:sz w:val="32"/>
          <w:szCs w:val="32"/>
          <w:lang w:val="es-ES"/>
        </w:rPr>
        <w:t>MIEMBROS DEL GRUPO</w:t>
      </w:r>
      <w:r w:rsidR="00F70832" w:rsidRPr="225CD765">
        <w:rPr>
          <w:sz w:val="32"/>
          <w:szCs w:val="32"/>
          <w:lang w:val="es-ES"/>
        </w:rPr>
        <w:t xml:space="preserve"> </w:t>
      </w:r>
      <w:r w:rsidR="00BC4099" w:rsidRPr="225CD765">
        <w:rPr>
          <w:sz w:val="32"/>
          <w:szCs w:val="32"/>
          <w:lang w:val="es-ES"/>
        </w:rPr>
        <w:t>(L11:00</w:t>
      </w:r>
      <w:r w:rsidR="00F512EB" w:rsidRPr="225CD765">
        <w:rPr>
          <w:sz w:val="32"/>
          <w:szCs w:val="32"/>
          <w:lang w:val="es-ES"/>
        </w:rPr>
        <w:t>7.</w:t>
      </w:r>
      <w:proofErr w:type="gramStart"/>
      <w:r w:rsidR="00F512EB" w:rsidRPr="225CD765">
        <w:rPr>
          <w:sz w:val="32"/>
          <w:szCs w:val="32"/>
          <w:lang w:val="es-ES"/>
        </w:rPr>
        <w:t>1.N</w:t>
      </w:r>
      <w:proofErr w:type="gramEnd"/>
      <w:r w:rsidR="00F512EB" w:rsidRPr="225CD765">
        <w:rPr>
          <w:sz w:val="32"/>
          <w:szCs w:val="32"/>
          <w:lang w:val="es-ES"/>
        </w:rPr>
        <w:t>)</w:t>
      </w:r>
      <w:r w:rsidR="003036AA" w:rsidRPr="225CD765">
        <w:rPr>
          <w:sz w:val="32"/>
          <w:szCs w:val="32"/>
          <w:lang w:val="es-ES"/>
        </w:rPr>
        <w:t>:</w:t>
      </w:r>
    </w:p>
    <w:p w14:paraId="266C0D7C" w14:textId="6C75325B" w:rsidR="289D7EAF" w:rsidRDefault="289D7EAF" w:rsidP="0069262F">
      <w:pPr>
        <w:pStyle w:val="Prrafodelista"/>
        <w:numPr>
          <w:ilvl w:val="0"/>
          <w:numId w:val="8"/>
        </w:numPr>
        <w:rPr>
          <w:sz w:val="32"/>
          <w:szCs w:val="32"/>
          <w:lang w:val="es-ES"/>
        </w:rPr>
      </w:pPr>
      <w:r w:rsidRPr="225CD765">
        <w:rPr>
          <w:sz w:val="32"/>
          <w:szCs w:val="32"/>
          <w:lang w:val="es-ES"/>
        </w:rPr>
        <w:t>Yago García Álvarez</w:t>
      </w:r>
    </w:p>
    <w:p w14:paraId="2C6B882A" w14:textId="347DD323" w:rsidR="289D7EAF" w:rsidRDefault="289D7EAF" w:rsidP="0069262F">
      <w:pPr>
        <w:pStyle w:val="Prrafodelista"/>
        <w:numPr>
          <w:ilvl w:val="0"/>
          <w:numId w:val="8"/>
        </w:numPr>
        <w:rPr>
          <w:sz w:val="32"/>
          <w:szCs w:val="32"/>
          <w:lang w:val="es-ES"/>
        </w:rPr>
      </w:pPr>
      <w:r w:rsidRPr="225CD765">
        <w:rPr>
          <w:sz w:val="32"/>
          <w:szCs w:val="32"/>
          <w:lang w:val="es-ES"/>
        </w:rPr>
        <w:t>Iván García González</w:t>
      </w:r>
    </w:p>
    <w:p w14:paraId="7BCAE2E2" w14:textId="452070B9" w:rsidR="289D7EAF" w:rsidRDefault="289D7EAF" w:rsidP="0069262F">
      <w:pPr>
        <w:pStyle w:val="Prrafodelista"/>
        <w:numPr>
          <w:ilvl w:val="0"/>
          <w:numId w:val="8"/>
        </w:numPr>
        <w:rPr>
          <w:sz w:val="32"/>
          <w:szCs w:val="32"/>
          <w:lang w:val="es-ES"/>
        </w:rPr>
      </w:pPr>
      <w:r w:rsidRPr="225CD765">
        <w:rPr>
          <w:sz w:val="32"/>
          <w:szCs w:val="32"/>
          <w:lang w:val="es-ES"/>
        </w:rPr>
        <w:t xml:space="preserve">Alejandro García </w:t>
      </w:r>
      <w:proofErr w:type="spellStart"/>
      <w:r w:rsidRPr="225CD765">
        <w:rPr>
          <w:sz w:val="32"/>
          <w:szCs w:val="32"/>
          <w:lang w:val="es-ES"/>
        </w:rPr>
        <w:t>García</w:t>
      </w:r>
      <w:proofErr w:type="spellEnd"/>
    </w:p>
    <w:p w14:paraId="7EA67259" w14:textId="0E9B7F87" w:rsidR="289D7EAF" w:rsidRDefault="289D7EAF" w:rsidP="0069262F">
      <w:pPr>
        <w:pStyle w:val="Prrafodelista"/>
        <w:numPr>
          <w:ilvl w:val="0"/>
          <w:numId w:val="8"/>
        </w:numPr>
        <w:rPr>
          <w:sz w:val="32"/>
          <w:szCs w:val="32"/>
        </w:rPr>
      </w:pPr>
      <w:r w:rsidRPr="225CD765">
        <w:rPr>
          <w:sz w:val="32"/>
          <w:szCs w:val="32"/>
        </w:rPr>
        <w:t xml:space="preserve">Jorge González </w:t>
      </w:r>
      <w:proofErr w:type="spellStart"/>
      <w:r w:rsidRPr="225CD765">
        <w:rPr>
          <w:sz w:val="32"/>
          <w:szCs w:val="32"/>
        </w:rPr>
        <w:t>Corbelle</w:t>
      </w:r>
      <w:proofErr w:type="spellEnd"/>
    </w:p>
    <w:p w14:paraId="32A3010B" w14:textId="6FB47D62" w:rsidR="00F512EB" w:rsidRDefault="00F512EB" w:rsidP="225CD765">
      <w:pPr>
        <w:ind w:left="1425"/>
        <w:rPr>
          <w:color w:val="FFFFFF"/>
          <w:sz w:val="32"/>
          <w:szCs w:val="32"/>
          <w:lang w:val="es-ES"/>
        </w:rPr>
      </w:pPr>
    </w:p>
    <w:p w14:paraId="326BD02C" w14:textId="77777777" w:rsidR="003036AA" w:rsidRPr="00F512EB" w:rsidRDefault="00F42A99" w:rsidP="003036AA">
      <w:pPr>
        <w:rPr>
          <w:sz w:val="32"/>
          <w:szCs w:val="32"/>
          <w:lang w:val="es-ES_tradnl"/>
        </w:rPr>
      </w:pPr>
      <w:r w:rsidRPr="00F512EB">
        <w:rPr>
          <w:sz w:val="32"/>
          <w:szCs w:val="32"/>
          <w:lang w:val="es-ES_tradnl"/>
        </w:rPr>
        <w:t>FECHA DE ENTREGA:</w:t>
      </w:r>
      <w:r w:rsidR="00F512EB">
        <w:rPr>
          <w:sz w:val="32"/>
          <w:szCs w:val="32"/>
          <w:lang w:val="es-ES_tradnl"/>
        </w:rPr>
        <w:t xml:space="preserve"> 12/2/20</w:t>
      </w:r>
      <w:r w:rsidR="00003BCC">
        <w:rPr>
          <w:sz w:val="32"/>
          <w:szCs w:val="32"/>
          <w:lang w:val="es-ES_tradnl"/>
        </w:rPr>
        <w:t>25</w:t>
      </w:r>
    </w:p>
    <w:p w14:paraId="6D1E0545" w14:textId="77777777" w:rsidR="00F70832" w:rsidRPr="000325D2" w:rsidRDefault="00F70832" w:rsidP="003036AA">
      <w:pPr>
        <w:rPr>
          <w:sz w:val="32"/>
          <w:szCs w:val="32"/>
          <w:lang w:val="es-ES_tradnl"/>
        </w:rPr>
      </w:pPr>
    </w:p>
    <w:p w14:paraId="75D0C982"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65CF860C" w14:textId="579A2207" w:rsidR="003036AA" w:rsidRPr="00F63D22" w:rsidRDefault="003036AA" w:rsidP="225CD765">
      <w:pPr>
        <w:pStyle w:val="TtulodeDocumento"/>
        <w:rPr>
          <w:lang w:val="es-ES"/>
        </w:rPr>
      </w:pPr>
      <w:r w:rsidRPr="225CD765">
        <w:rPr>
          <w:lang w:val="es-ES"/>
        </w:rPr>
        <w:br w:type="page"/>
      </w:r>
      <w:bookmarkEnd w:id="0"/>
      <w:bookmarkEnd w:id="1"/>
    </w:p>
    <w:p w14:paraId="65566415" w14:textId="77777777" w:rsidR="003036AA" w:rsidRPr="00F63D22" w:rsidRDefault="003036AA" w:rsidP="003036AA">
      <w:pPr>
        <w:rPr>
          <w:lang w:val="es-ES_tradnl"/>
        </w:rPr>
      </w:pPr>
    </w:p>
    <w:p w14:paraId="3E4A5EC8" w14:textId="77777777" w:rsidR="003036AA" w:rsidRPr="00F63D22" w:rsidRDefault="003036AA" w:rsidP="003036AA">
      <w:pPr>
        <w:rPr>
          <w:lang w:val="es-ES_tradnl"/>
        </w:rPr>
      </w:pPr>
    </w:p>
    <w:p w14:paraId="462300BD" w14:textId="77777777" w:rsidR="003036AA" w:rsidRPr="00F63D22" w:rsidRDefault="003036AA" w:rsidP="003036AA">
      <w:pPr>
        <w:rPr>
          <w:lang w:val="es-ES_tradnl"/>
        </w:rPr>
      </w:pPr>
    </w:p>
    <w:p w14:paraId="47E02395" w14:textId="77777777" w:rsidR="003036AA" w:rsidRPr="00F63D22" w:rsidRDefault="003036AA" w:rsidP="003036AA">
      <w:pPr>
        <w:rPr>
          <w:lang w:val="es-ES_tradnl"/>
        </w:rPr>
      </w:pPr>
    </w:p>
    <w:p w14:paraId="7CC1EB8F" w14:textId="77777777" w:rsidR="003036AA" w:rsidRPr="00F63D22" w:rsidRDefault="003036AA" w:rsidP="003036AA">
      <w:pPr>
        <w:rPr>
          <w:lang w:val="es-ES_tradnl"/>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305"/>
        <w:gridCol w:w="6069"/>
      </w:tblGrid>
      <w:tr w:rsidR="003036AA" w:rsidRPr="00F63D22" w14:paraId="0558D220" w14:textId="77777777" w:rsidTr="7025C5B8">
        <w:trPr>
          <w:jc w:val="center"/>
        </w:trPr>
        <w:tc>
          <w:tcPr>
            <w:tcW w:w="8644" w:type="dxa"/>
            <w:gridSpan w:val="3"/>
            <w:tcBorders>
              <w:bottom w:val="single" w:sz="4" w:space="0" w:color="auto"/>
            </w:tcBorders>
            <w:shd w:val="clear" w:color="auto" w:fill="999999"/>
          </w:tcPr>
          <w:p w14:paraId="3676C463" w14:textId="77777777" w:rsidR="003036AA" w:rsidRPr="00F63D22" w:rsidRDefault="003036AA" w:rsidP="00C517EA">
            <w:pPr>
              <w:jc w:val="center"/>
              <w:rPr>
                <w:b/>
                <w:sz w:val="20"/>
                <w:szCs w:val="20"/>
                <w:lang w:val="es-ES_tradnl"/>
              </w:rPr>
            </w:pPr>
            <w:r w:rsidRPr="00F63D22">
              <w:rPr>
                <w:b/>
                <w:sz w:val="20"/>
                <w:szCs w:val="20"/>
                <w:lang w:val="es-ES_tradnl"/>
              </w:rPr>
              <w:t>CONTROL DE VERSIONES</w:t>
            </w:r>
          </w:p>
        </w:tc>
      </w:tr>
      <w:tr w:rsidR="003036AA" w:rsidRPr="00F63D22" w14:paraId="5607A0CB" w14:textId="77777777" w:rsidTr="7025C5B8">
        <w:trPr>
          <w:jc w:val="center"/>
        </w:trPr>
        <w:tc>
          <w:tcPr>
            <w:tcW w:w="1270" w:type="dxa"/>
            <w:shd w:val="clear" w:color="auto" w:fill="C0C0C0"/>
          </w:tcPr>
          <w:p w14:paraId="3B81C607" w14:textId="77777777" w:rsidR="003036AA" w:rsidRPr="00F63D22" w:rsidRDefault="002E2E8A" w:rsidP="00C517EA">
            <w:pPr>
              <w:rPr>
                <w:b/>
                <w:sz w:val="20"/>
                <w:szCs w:val="20"/>
                <w:lang w:val="es-ES_tradnl"/>
              </w:rPr>
            </w:pPr>
            <w:r>
              <w:rPr>
                <w:b/>
                <w:sz w:val="20"/>
                <w:szCs w:val="20"/>
                <w:lang w:val="es-ES_tradnl"/>
              </w:rPr>
              <w:t>VERSION</w:t>
            </w:r>
          </w:p>
        </w:tc>
        <w:tc>
          <w:tcPr>
            <w:tcW w:w="1305" w:type="dxa"/>
            <w:shd w:val="clear" w:color="auto" w:fill="C0C0C0"/>
          </w:tcPr>
          <w:p w14:paraId="7C96E16B" w14:textId="77777777" w:rsidR="003036AA" w:rsidRPr="00F63D22" w:rsidRDefault="003036AA" w:rsidP="00C517EA">
            <w:pPr>
              <w:rPr>
                <w:b/>
                <w:sz w:val="20"/>
                <w:szCs w:val="20"/>
                <w:lang w:val="es-ES_tradnl"/>
              </w:rPr>
            </w:pPr>
            <w:r w:rsidRPr="00F63D22">
              <w:rPr>
                <w:b/>
                <w:sz w:val="20"/>
                <w:szCs w:val="20"/>
                <w:lang w:val="es-ES_tradnl"/>
              </w:rPr>
              <w:t>FECHA</w:t>
            </w:r>
          </w:p>
        </w:tc>
        <w:tc>
          <w:tcPr>
            <w:tcW w:w="6069" w:type="dxa"/>
            <w:shd w:val="clear" w:color="auto" w:fill="C0C0C0"/>
          </w:tcPr>
          <w:p w14:paraId="4352AEC5" w14:textId="77777777" w:rsidR="003036AA" w:rsidRPr="00F63D22" w:rsidRDefault="003036AA" w:rsidP="00C517EA">
            <w:pPr>
              <w:rPr>
                <w:b/>
                <w:sz w:val="20"/>
                <w:szCs w:val="20"/>
                <w:lang w:val="es-ES_tradnl"/>
              </w:rPr>
            </w:pPr>
            <w:r w:rsidRPr="00F63D22">
              <w:rPr>
                <w:b/>
                <w:sz w:val="20"/>
                <w:szCs w:val="20"/>
                <w:lang w:val="es-ES_tradnl"/>
              </w:rPr>
              <w:t>DESCRIPCIÓN DEL CAMBIO</w:t>
            </w:r>
          </w:p>
        </w:tc>
      </w:tr>
      <w:tr w:rsidR="003036AA" w:rsidRPr="00F63D22" w14:paraId="7A24E0A2" w14:textId="77777777" w:rsidTr="7025C5B8">
        <w:trPr>
          <w:trHeight w:val="465"/>
          <w:jc w:val="center"/>
        </w:trPr>
        <w:tc>
          <w:tcPr>
            <w:tcW w:w="1270" w:type="dxa"/>
            <w:vAlign w:val="center"/>
          </w:tcPr>
          <w:p w14:paraId="7DB074CB" w14:textId="77777777" w:rsidR="003036AA" w:rsidRPr="00F63D22" w:rsidRDefault="003036AA" w:rsidP="00C517EA">
            <w:pPr>
              <w:jc w:val="center"/>
              <w:rPr>
                <w:sz w:val="20"/>
                <w:szCs w:val="20"/>
                <w:lang w:val="es-ES_tradnl"/>
              </w:rPr>
            </w:pPr>
            <w:r w:rsidRPr="00F63D22">
              <w:rPr>
                <w:sz w:val="20"/>
                <w:szCs w:val="20"/>
                <w:lang w:val="es-ES_tradnl"/>
              </w:rPr>
              <w:t>1</w:t>
            </w:r>
            <w:r w:rsidR="00927E3D">
              <w:rPr>
                <w:sz w:val="20"/>
                <w:szCs w:val="20"/>
                <w:lang w:val="es-ES_tradnl"/>
              </w:rPr>
              <w:t>.0</w:t>
            </w:r>
          </w:p>
        </w:tc>
        <w:tc>
          <w:tcPr>
            <w:tcW w:w="1305" w:type="dxa"/>
            <w:vAlign w:val="center"/>
          </w:tcPr>
          <w:p w14:paraId="757D82E8" w14:textId="0BC72259" w:rsidR="003036AA" w:rsidRPr="00F63D22" w:rsidRDefault="37F5786B" w:rsidP="225CD765">
            <w:pPr>
              <w:jc w:val="center"/>
              <w:rPr>
                <w:sz w:val="20"/>
                <w:szCs w:val="20"/>
                <w:lang w:val="es-ES"/>
              </w:rPr>
            </w:pPr>
            <w:r w:rsidRPr="225CD765">
              <w:rPr>
                <w:sz w:val="20"/>
                <w:szCs w:val="20"/>
                <w:lang w:val="es-ES"/>
              </w:rPr>
              <w:t>10/02/2025</w:t>
            </w:r>
          </w:p>
        </w:tc>
        <w:tc>
          <w:tcPr>
            <w:tcW w:w="6069" w:type="dxa"/>
            <w:vAlign w:val="center"/>
          </w:tcPr>
          <w:p w14:paraId="6B140586" w14:textId="3CA6206C" w:rsidR="003036AA" w:rsidRPr="00F63D22" w:rsidRDefault="37F5786B" w:rsidP="225CD765">
            <w:pPr>
              <w:rPr>
                <w:sz w:val="20"/>
                <w:szCs w:val="20"/>
              </w:rPr>
            </w:pPr>
            <w:proofErr w:type="spellStart"/>
            <w:r w:rsidRPr="225CD765">
              <w:rPr>
                <w:sz w:val="20"/>
                <w:szCs w:val="20"/>
              </w:rPr>
              <w:t>Definición</w:t>
            </w:r>
            <w:proofErr w:type="spellEnd"/>
            <w:r w:rsidRPr="225CD765">
              <w:rPr>
                <w:sz w:val="20"/>
                <w:szCs w:val="20"/>
              </w:rPr>
              <w:t xml:space="preserve"> del </w:t>
            </w:r>
            <w:proofErr w:type="spellStart"/>
            <w:r w:rsidRPr="225CD765">
              <w:rPr>
                <w:sz w:val="20"/>
                <w:szCs w:val="20"/>
              </w:rPr>
              <w:t>proceso</w:t>
            </w:r>
            <w:proofErr w:type="spellEnd"/>
            <w:r w:rsidRPr="225CD765">
              <w:rPr>
                <w:sz w:val="20"/>
                <w:szCs w:val="20"/>
              </w:rPr>
              <w:t xml:space="preserve"> de control de </w:t>
            </w:r>
            <w:proofErr w:type="spellStart"/>
            <w:r w:rsidRPr="225CD765">
              <w:rPr>
                <w:sz w:val="20"/>
                <w:szCs w:val="20"/>
              </w:rPr>
              <w:t>cambios</w:t>
            </w:r>
            <w:proofErr w:type="spellEnd"/>
          </w:p>
        </w:tc>
      </w:tr>
      <w:tr w:rsidR="003036AA" w:rsidRPr="00F63D22" w14:paraId="0FEBE1B2" w14:textId="77777777" w:rsidTr="7025C5B8">
        <w:trPr>
          <w:trHeight w:val="465"/>
          <w:jc w:val="center"/>
        </w:trPr>
        <w:tc>
          <w:tcPr>
            <w:tcW w:w="1270" w:type="dxa"/>
            <w:vAlign w:val="center"/>
          </w:tcPr>
          <w:p w14:paraId="5830053E" w14:textId="4CE2F277" w:rsidR="003036AA" w:rsidRPr="00F63D22" w:rsidRDefault="305ED826" w:rsidP="7025C5B8">
            <w:pPr>
              <w:jc w:val="center"/>
              <w:rPr>
                <w:sz w:val="20"/>
                <w:szCs w:val="20"/>
                <w:lang w:val="es-ES"/>
              </w:rPr>
            </w:pPr>
            <w:r w:rsidRPr="7025C5B8">
              <w:rPr>
                <w:sz w:val="20"/>
                <w:szCs w:val="20"/>
                <w:lang w:val="es-ES"/>
              </w:rPr>
              <w:t>2</w:t>
            </w:r>
            <w:r w:rsidR="7D36308B" w:rsidRPr="23A4C9BB">
              <w:rPr>
                <w:sz w:val="20"/>
                <w:szCs w:val="20"/>
                <w:lang w:val="es-ES"/>
              </w:rPr>
              <w:t>.0</w:t>
            </w:r>
          </w:p>
        </w:tc>
        <w:tc>
          <w:tcPr>
            <w:tcW w:w="1305" w:type="dxa"/>
            <w:vAlign w:val="center"/>
          </w:tcPr>
          <w:p w14:paraId="4545FAFB" w14:textId="6A2B7717" w:rsidR="003036AA" w:rsidRPr="00F63D22" w:rsidRDefault="305ED826" w:rsidP="7025C5B8">
            <w:pPr>
              <w:jc w:val="center"/>
              <w:rPr>
                <w:sz w:val="20"/>
                <w:szCs w:val="20"/>
                <w:lang w:val="es-ES"/>
              </w:rPr>
            </w:pPr>
            <w:r w:rsidRPr="7025C5B8">
              <w:rPr>
                <w:sz w:val="20"/>
                <w:szCs w:val="20"/>
                <w:lang w:val="es-ES"/>
              </w:rPr>
              <w:t>17/02/2025</w:t>
            </w:r>
          </w:p>
        </w:tc>
        <w:tc>
          <w:tcPr>
            <w:tcW w:w="6069" w:type="dxa"/>
            <w:vAlign w:val="center"/>
          </w:tcPr>
          <w:p w14:paraId="28BA58C2" w14:textId="690DF31E" w:rsidR="003036AA" w:rsidRPr="00F63D22" w:rsidRDefault="305ED826" w:rsidP="7025C5B8">
            <w:pPr>
              <w:rPr>
                <w:sz w:val="20"/>
                <w:szCs w:val="20"/>
                <w:lang w:val="es-ES"/>
              </w:rPr>
            </w:pPr>
            <w:r w:rsidRPr="7025C5B8">
              <w:rPr>
                <w:sz w:val="20"/>
                <w:szCs w:val="20"/>
                <w:lang w:val="es-ES"/>
              </w:rPr>
              <w:t>Aplicación de cambios solicitados por el grupo 3</w:t>
            </w:r>
          </w:p>
        </w:tc>
      </w:tr>
      <w:tr w:rsidR="003036AA" w:rsidRPr="00F63D22" w14:paraId="6B68D9E9" w14:textId="77777777" w:rsidTr="7025C5B8">
        <w:trPr>
          <w:trHeight w:val="465"/>
          <w:jc w:val="center"/>
        </w:trPr>
        <w:tc>
          <w:tcPr>
            <w:tcW w:w="1270" w:type="dxa"/>
            <w:vAlign w:val="center"/>
          </w:tcPr>
          <w:p w14:paraId="673E2D9F" w14:textId="6019DD3C" w:rsidR="003036AA" w:rsidRPr="00F63D22" w:rsidRDefault="43F9D5DE" w:rsidP="00C517EA">
            <w:pPr>
              <w:jc w:val="center"/>
              <w:rPr>
                <w:sz w:val="20"/>
                <w:szCs w:val="20"/>
                <w:lang w:val="es-ES"/>
              </w:rPr>
            </w:pPr>
            <w:r w:rsidRPr="5F555FAB">
              <w:rPr>
                <w:sz w:val="20"/>
                <w:szCs w:val="20"/>
                <w:lang w:val="es-ES"/>
              </w:rPr>
              <w:t>3</w:t>
            </w:r>
            <w:r w:rsidRPr="4DEFCA18">
              <w:rPr>
                <w:sz w:val="20"/>
                <w:szCs w:val="20"/>
                <w:lang w:val="es-ES"/>
              </w:rPr>
              <w:t>.0</w:t>
            </w:r>
          </w:p>
        </w:tc>
        <w:tc>
          <w:tcPr>
            <w:tcW w:w="1305" w:type="dxa"/>
            <w:vAlign w:val="center"/>
          </w:tcPr>
          <w:p w14:paraId="5769234C" w14:textId="216955D8" w:rsidR="003036AA" w:rsidRPr="00F63D22" w:rsidRDefault="43F9D5DE" w:rsidP="00C517EA">
            <w:pPr>
              <w:jc w:val="center"/>
              <w:rPr>
                <w:sz w:val="20"/>
                <w:szCs w:val="20"/>
                <w:lang w:val="es-ES"/>
              </w:rPr>
            </w:pPr>
            <w:r w:rsidRPr="7F7A254F">
              <w:rPr>
                <w:sz w:val="20"/>
                <w:szCs w:val="20"/>
                <w:lang w:val="es-ES"/>
              </w:rPr>
              <w:t>25/02/2025</w:t>
            </w:r>
          </w:p>
        </w:tc>
        <w:tc>
          <w:tcPr>
            <w:tcW w:w="6069" w:type="dxa"/>
            <w:vAlign w:val="center"/>
          </w:tcPr>
          <w:p w14:paraId="777C0215" w14:textId="752C0831" w:rsidR="003036AA" w:rsidRPr="00F63D22" w:rsidRDefault="43F9D5DE" w:rsidP="74086BEA">
            <w:pPr>
              <w:spacing w:line="259" w:lineRule="auto"/>
            </w:pPr>
            <w:r w:rsidRPr="53C7C549">
              <w:rPr>
                <w:sz w:val="20"/>
                <w:szCs w:val="20"/>
                <w:lang w:val="es-ES"/>
              </w:rPr>
              <w:t xml:space="preserve">Proceso modificado para usar </w:t>
            </w:r>
            <w:r w:rsidRPr="6AEB3179">
              <w:rPr>
                <w:sz w:val="20"/>
                <w:szCs w:val="20"/>
                <w:lang w:val="es-ES"/>
              </w:rPr>
              <w:t>Git</w:t>
            </w:r>
            <w:r w:rsidRPr="7DE23CE4">
              <w:rPr>
                <w:sz w:val="20"/>
                <w:szCs w:val="20"/>
                <w:lang w:val="es-ES"/>
              </w:rPr>
              <w:t xml:space="preserve"> para </w:t>
            </w:r>
            <w:r w:rsidRPr="757D7510">
              <w:rPr>
                <w:sz w:val="20"/>
                <w:szCs w:val="20"/>
                <w:lang w:val="es-ES"/>
              </w:rPr>
              <w:t xml:space="preserve">llevar el control de </w:t>
            </w:r>
            <w:r w:rsidRPr="11303FCE">
              <w:rPr>
                <w:sz w:val="20"/>
                <w:szCs w:val="20"/>
                <w:lang w:val="es-ES"/>
              </w:rPr>
              <w:t>versiones</w:t>
            </w:r>
          </w:p>
        </w:tc>
      </w:tr>
      <w:tr w:rsidR="003036AA" w:rsidRPr="00F63D22" w14:paraId="42C5B255" w14:textId="77777777" w:rsidTr="7025C5B8">
        <w:trPr>
          <w:trHeight w:val="465"/>
          <w:jc w:val="center"/>
        </w:trPr>
        <w:tc>
          <w:tcPr>
            <w:tcW w:w="1270" w:type="dxa"/>
            <w:vAlign w:val="center"/>
          </w:tcPr>
          <w:p w14:paraId="307CAA45" w14:textId="77777777" w:rsidR="003036AA" w:rsidRPr="00F63D22" w:rsidRDefault="003036AA" w:rsidP="00C517EA">
            <w:pPr>
              <w:jc w:val="center"/>
              <w:rPr>
                <w:sz w:val="20"/>
                <w:szCs w:val="20"/>
                <w:lang w:val="es-ES_tradnl"/>
              </w:rPr>
            </w:pPr>
          </w:p>
        </w:tc>
        <w:tc>
          <w:tcPr>
            <w:tcW w:w="1305" w:type="dxa"/>
            <w:vAlign w:val="center"/>
          </w:tcPr>
          <w:p w14:paraId="399CDED3" w14:textId="77777777" w:rsidR="003036AA" w:rsidRPr="00F63D22" w:rsidRDefault="003036AA" w:rsidP="00C517EA">
            <w:pPr>
              <w:jc w:val="center"/>
              <w:rPr>
                <w:sz w:val="20"/>
                <w:szCs w:val="20"/>
                <w:lang w:val="es-ES_tradnl"/>
              </w:rPr>
            </w:pPr>
          </w:p>
        </w:tc>
        <w:tc>
          <w:tcPr>
            <w:tcW w:w="6069" w:type="dxa"/>
            <w:vAlign w:val="center"/>
          </w:tcPr>
          <w:p w14:paraId="521D229D" w14:textId="77777777" w:rsidR="003036AA" w:rsidRPr="00F63D22" w:rsidRDefault="003036AA" w:rsidP="00C517EA">
            <w:pPr>
              <w:rPr>
                <w:sz w:val="20"/>
                <w:szCs w:val="20"/>
                <w:lang w:val="es-ES_tradnl"/>
              </w:rPr>
            </w:pPr>
          </w:p>
        </w:tc>
      </w:tr>
      <w:tr w:rsidR="003036AA" w:rsidRPr="00F63D22" w14:paraId="0A5217A9" w14:textId="77777777" w:rsidTr="7025C5B8">
        <w:trPr>
          <w:trHeight w:val="465"/>
          <w:jc w:val="center"/>
        </w:trPr>
        <w:tc>
          <w:tcPr>
            <w:tcW w:w="1270" w:type="dxa"/>
            <w:vAlign w:val="center"/>
          </w:tcPr>
          <w:p w14:paraId="355743CA" w14:textId="77777777" w:rsidR="003036AA" w:rsidRPr="00F63D22" w:rsidRDefault="003036AA" w:rsidP="00C517EA">
            <w:pPr>
              <w:jc w:val="center"/>
              <w:rPr>
                <w:sz w:val="20"/>
                <w:szCs w:val="20"/>
                <w:lang w:val="es-ES_tradnl"/>
              </w:rPr>
            </w:pPr>
          </w:p>
        </w:tc>
        <w:tc>
          <w:tcPr>
            <w:tcW w:w="1305" w:type="dxa"/>
            <w:vAlign w:val="center"/>
          </w:tcPr>
          <w:p w14:paraId="6FD07F36" w14:textId="77777777" w:rsidR="003036AA" w:rsidRPr="00F63D22" w:rsidRDefault="003036AA" w:rsidP="00C517EA">
            <w:pPr>
              <w:jc w:val="center"/>
              <w:rPr>
                <w:sz w:val="20"/>
                <w:szCs w:val="20"/>
                <w:lang w:val="es-ES_tradnl"/>
              </w:rPr>
            </w:pPr>
          </w:p>
        </w:tc>
        <w:tc>
          <w:tcPr>
            <w:tcW w:w="6069" w:type="dxa"/>
            <w:vAlign w:val="center"/>
          </w:tcPr>
          <w:p w14:paraId="2CAD2ADC" w14:textId="77777777" w:rsidR="003036AA" w:rsidRPr="00F63D22" w:rsidRDefault="003036AA" w:rsidP="00C517EA">
            <w:pPr>
              <w:rPr>
                <w:sz w:val="20"/>
                <w:szCs w:val="20"/>
                <w:lang w:val="es-ES_tradnl"/>
              </w:rPr>
            </w:pPr>
          </w:p>
        </w:tc>
      </w:tr>
    </w:tbl>
    <w:p w14:paraId="0A626ACA" w14:textId="77777777" w:rsidR="00F63D22" w:rsidRDefault="00F63D22" w:rsidP="003036AA">
      <w:pPr>
        <w:rPr>
          <w:lang w:val="es-ES_tradnl"/>
        </w:rPr>
      </w:pPr>
    </w:p>
    <w:p w14:paraId="427140F4" w14:textId="77777777" w:rsidR="002E2E8A" w:rsidRDefault="002E2E8A" w:rsidP="003036AA">
      <w:pPr>
        <w:rPr>
          <w:lang w:val="es-ES_tradnl"/>
        </w:rPr>
      </w:pPr>
    </w:p>
    <w:p w14:paraId="0DD5A517" w14:textId="77777777" w:rsidR="002E2E8A" w:rsidRDefault="002E2E8A" w:rsidP="003036AA">
      <w:pPr>
        <w:rPr>
          <w:lang w:val="es-ES_tradnl"/>
        </w:rPr>
      </w:pPr>
    </w:p>
    <w:p w14:paraId="582B0BAA" w14:textId="77777777" w:rsidR="002E2E8A" w:rsidRDefault="002E2E8A" w:rsidP="003036AA">
      <w:pPr>
        <w:rPr>
          <w:lang w:val="es-ES_tradnl"/>
        </w:rPr>
      </w:pPr>
    </w:p>
    <w:p w14:paraId="066B6E53" w14:textId="77777777" w:rsidR="002E2E8A" w:rsidRDefault="002E2E8A" w:rsidP="003036AA">
      <w:pPr>
        <w:rPr>
          <w:lang w:val="es-ES_tradnl"/>
        </w:rPr>
      </w:pPr>
    </w:p>
    <w:p w14:paraId="62741967" w14:textId="77777777" w:rsidR="002E2E8A" w:rsidRPr="00F63D22" w:rsidRDefault="002E2E8A" w:rsidP="003036AA">
      <w:pPr>
        <w:rPr>
          <w:lang w:val="es-ES_tradnl"/>
        </w:rPr>
        <w:sectPr w:rsidR="002E2E8A" w:rsidRPr="00F63D22" w:rsidSect="00F63D22">
          <w:headerReference w:type="default" r:id="rId11"/>
          <w:footerReference w:type="default" r:id="rId12"/>
          <w:headerReference w:type="first" r:id="rId13"/>
          <w:footerReference w:type="first" r:id="rId14"/>
          <w:pgSz w:w="11906" w:h="16838"/>
          <w:pgMar w:top="1270" w:right="1701" w:bottom="1417" w:left="1701" w:header="708" w:footer="708" w:gutter="0"/>
          <w:pgNumType w:start="0"/>
          <w:cols w:space="708"/>
          <w:titlePg/>
          <w:docGrid w:linePitch="360"/>
        </w:sectPr>
      </w:pPr>
    </w:p>
    <w:p w14:paraId="1AFF678D" w14:textId="77777777" w:rsidR="001061FB" w:rsidRPr="00F63D22" w:rsidRDefault="001061FB" w:rsidP="003036AA">
      <w:pPr>
        <w:rPr>
          <w:lang w:val="es-ES_tradnl"/>
        </w:rPr>
      </w:pPr>
    </w:p>
    <w:p w14:paraId="53344B9C" w14:textId="77777777" w:rsidR="001061FB" w:rsidRPr="00F63D22" w:rsidRDefault="001061FB" w:rsidP="001061FB">
      <w:pPr>
        <w:rPr>
          <w:lang w:val="es-ES_tradnl"/>
        </w:rPr>
      </w:pPr>
    </w:p>
    <w:p w14:paraId="18459324" w14:textId="77777777" w:rsidR="00211400" w:rsidRPr="00F63D22" w:rsidRDefault="001061FB" w:rsidP="001061FB">
      <w:pPr>
        <w:rPr>
          <w:b/>
          <w:sz w:val="28"/>
          <w:szCs w:val="28"/>
          <w:lang w:val="es-ES_tradnl"/>
        </w:rPr>
      </w:pPr>
      <w:r w:rsidRPr="00F63D22">
        <w:rPr>
          <w:b/>
          <w:sz w:val="28"/>
          <w:szCs w:val="28"/>
          <w:lang w:val="es-ES_tradnl"/>
        </w:rPr>
        <w:t>ÍNDICE</w:t>
      </w:r>
    </w:p>
    <w:p w14:paraId="402A7C08" w14:textId="77777777" w:rsidR="00211400" w:rsidRPr="00F63D22" w:rsidRDefault="00211400" w:rsidP="001061FB">
      <w:pPr>
        <w:rPr>
          <w:lang w:val="es-ES_tradnl"/>
        </w:rPr>
      </w:pPr>
    </w:p>
    <w:p w14:paraId="38E52256" w14:textId="77777777" w:rsidR="003036AA" w:rsidRPr="00F63D22" w:rsidRDefault="003036AA" w:rsidP="001061FB">
      <w:pPr>
        <w:rPr>
          <w:lang w:val="es-ES_tradnl"/>
        </w:rPr>
      </w:pPr>
    </w:p>
    <w:p w14:paraId="49631881" w14:textId="77777777" w:rsidR="003036AA" w:rsidRPr="00F63D22" w:rsidRDefault="003036AA" w:rsidP="001061FB">
      <w:pPr>
        <w:rPr>
          <w:lang w:val="es-ES_tradnl"/>
        </w:rPr>
      </w:pPr>
    </w:p>
    <w:p w14:paraId="21308046" w14:textId="679BD7A0" w:rsidR="008D72DF" w:rsidRDefault="5F7B411B" w:rsidP="5F7B411B">
      <w:pPr>
        <w:pStyle w:val="TDC1"/>
        <w:tabs>
          <w:tab w:val="clear" w:pos="8494"/>
          <w:tab w:val="left" w:pos="480"/>
          <w:tab w:val="right" w:leader="dot" w:pos="8490"/>
        </w:tabs>
        <w:rPr>
          <w:rFonts w:ascii="Aptos" w:eastAsia="Yu Mincho" w:hAnsi="Aptos" w:cs="Arial"/>
          <w:b w:val="0"/>
          <w:bCs w:val="0"/>
          <w:smallCaps w:val="0"/>
          <w:noProof/>
          <w:kern w:val="2"/>
          <w:lang w:val="es-ES" w:eastAsia="es-ES" w:bidi="ar-SA"/>
        </w:rPr>
      </w:pPr>
      <w:r>
        <w:fldChar w:fldCharType="begin"/>
      </w:r>
      <w:r w:rsidR="008D72DF">
        <w:instrText>TOC \o "1-3" \z \u \h</w:instrText>
      </w:r>
      <w:r>
        <w:fldChar w:fldCharType="separate"/>
      </w:r>
      <w:hyperlink w:anchor="_Toc951424816">
        <w:r w:rsidRPr="5F7B411B">
          <w:rPr>
            <w:rStyle w:val="Hipervnculo"/>
          </w:rPr>
          <w:t>1</w:t>
        </w:r>
        <w:r w:rsidR="008D72DF">
          <w:tab/>
        </w:r>
        <w:r w:rsidRPr="5F7B411B">
          <w:rPr>
            <w:rStyle w:val="Hipervnculo"/>
          </w:rPr>
          <w:t>Información sobre la práctica a realizar</w:t>
        </w:r>
        <w:r w:rsidR="008D72DF">
          <w:tab/>
        </w:r>
        <w:r w:rsidR="008D72DF">
          <w:fldChar w:fldCharType="begin"/>
        </w:r>
        <w:r w:rsidR="008D72DF">
          <w:instrText>PAGEREF _Toc951424816 \h</w:instrText>
        </w:r>
        <w:r w:rsidR="008D72DF">
          <w:fldChar w:fldCharType="separate"/>
        </w:r>
        <w:r w:rsidRPr="5F7B411B">
          <w:rPr>
            <w:rStyle w:val="Hipervnculo"/>
          </w:rPr>
          <w:t>4</w:t>
        </w:r>
        <w:r w:rsidR="008D72DF">
          <w:fldChar w:fldCharType="end"/>
        </w:r>
      </w:hyperlink>
    </w:p>
    <w:p w14:paraId="5CB5CDD4" w14:textId="259728F9" w:rsidR="008D72DF" w:rsidRDefault="5F7B411B" w:rsidP="5F7B411B">
      <w:pPr>
        <w:pStyle w:val="TDC2"/>
        <w:tabs>
          <w:tab w:val="clear" w:pos="709"/>
          <w:tab w:val="clear" w:pos="8494"/>
          <w:tab w:val="left" w:pos="720"/>
          <w:tab w:val="right" w:leader="dot" w:pos="8490"/>
        </w:tabs>
        <w:rPr>
          <w:rFonts w:ascii="Aptos" w:eastAsia="Yu Mincho" w:hAnsi="Aptos" w:cs="Arial"/>
          <w:b w:val="0"/>
          <w:bCs w:val="0"/>
          <w:smallCaps w:val="0"/>
          <w:noProof/>
          <w:kern w:val="2"/>
          <w:lang w:val="es-ES" w:eastAsia="es-ES" w:bidi="ar-SA"/>
        </w:rPr>
      </w:pPr>
      <w:hyperlink w:anchor="_Toc778475360">
        <w:r w:rsidRPr="5F7B411B">
          <w:rPr>
            <w:rStyle w:val="Hipervnculo"/>
          </w:rPr>
          <w:t>1.1</w:t>
        </w:r>
        <w:r w:rsidR="31BB6E96">
          <w:tab/>
        </w:r>
        <w:r w:rsidRPr="5F7B411B">
          <w:rPr>
            <w:rStyle w:val="Hipervnculo"/>
          </w:rPr>
          <w:t>Descripción de la práctica</w:t>
        </w:r>
        <w:r w:rsidR="31BB6E96">
          <w:tab/>
        </w:r>
        <w:r w:rsidR="31BB6E96">
          <w:fldChar w:fldCharType="begin"/>
        </w:r>
        <w:r w:rsidR="31BB6E96">
          <w:instrText>PAGEREF _Toc778475360 \h</w:instrText>
        </w:r>
        <w:r w:rsidR="31BB6E96">
          <w:fldChar w:fldCharType="separate"/>
        </w:r>
        <w:r w:rsidRPr="5F7B411B">
          <w:rPr>
            <w:rStyle w:val="Hipervnculo"/>
          </w:rPr>
          <w:t>4</w:t>
        </w:r>
        <w:r w:rsidR="31BB6E96">
          <w:fldChar w:fldCharType="end"/>
        </w:r>
      </w:hyperlink>
    </w:p>
    <w:p w14:paraId="45A61409" w14:textId="4BE1FCD9" w:rsidR="008D72DF" w:rsidRDefault="5F7B411B" w:rsidP="5F7B411B">
      <w:pPr>
        <w:pStyle w:val="TDC2"/>
        <w:tabs>
          <w:tab w:val="clear" w:pos="709"/>
          <w:tab w:val="clear" w:pos="8494"/>
          <w:tab w:val="left" w:pos="720"/>
          <w:tab w:val="right" w:leader="dot" w:pos="8490"/>
        </w:tabs>
        <w:rPr>
          <w:rFonts w:ascii="Aptos" w:eastAsia="Yu Mincho" w:hAnsi="Aptos" w:cs="Arial"/>
          <w:b w:val="0"/>
          <w:bCs w:val="0"/>
          <w:smallCaps w:val="0"/>
          <w:noProof/>
          <w:kern w:val="2"/>
          <w:lang w:val="es-ES" w:eastAsia="es-ES" w:bidi="ar-SA"/>
        </w:rPr>
      </w:pPr>
      <w:hyperlink w:anchor="_Toc850239174">
        <w:r w:rsidRPr="5F7B411B">
          <w:rPr>
            <w:rStyle w:val="Hipervnculo"/>
          </w:rPr>
          <w:t>1.2</w:t>
        </w:r>
        <w:r w:rsidR="31BB6E96">
          <w:tab/>
        </w:r>
        <w:r w:rsidRPr="5F7B411B">
          <w:rPr>
            <w:rStyle w:val="Hipervnculo"/>
          </w:rPr>
          <w:t>Descripción del grupo de trabajo</w:t>
        </w:r>
        <w:r w:rsidR="31BB6E96">
          <w:tab/>
        </w:r>
        <w:r w:rsidR="31BB6E96">
          <w:fldChar w:fldCharType="begin"/>
        </w:r>
        <w:r w:rsidR="31BB6E96">
          <w:instrText>PAGEREF _Toc850239174 \h</w:instrText>
        </w:r>
        <w:r w:rsidR="31BB6E96">
          <w:fldChar w:fldCharType="separate"/>
        </w:r>
        <w:r w:rsidRPr="5F7B411B">
          <w:rPr>
            <w:rStyle w:val="Hipervnculo"/>
          </w:rPr>
          <w:t>4</w:t>
        </w:r>
        <w:r w:rsidR="31BB6E96">
          <w:fldChar w:fldCharType="end"/>
        </w:r>
      </w:hyperlink>
    </w:p>
    <w:p w14:paraId="0F5B64D4" w14:textId="29B05CA6" w:rsidR="008D72DF" w:rsidRDefault="5F7B411B" w:rsidP="5F7B411B">
      <w:pPr>
        <w:pStyle w:val="TDC2"/>
        <w:tabs>
          <w:tab w:val="clear" w:pos="709"/>
          <w:tab w:val="clear" w:pos="8494"/>
          <w:tab w:val="left" w:pos="720"/>
          <w:tab w:val="right" w:leader="dot" w:pos="8490"/>
        </w:tabs>
        <w:rPr>
          <w:rFonts w:ascii="Aptos" w:eastAsia="Yu Mincho" w:hAnsi="Aptos" w:cs="Arial"/>
          <w:b w:val="0"/>
          <w:bCs w:val="0"/>
          <w:smallCaps w:val="0"/>
          <w:noProof/>
          <w:kern w:val="2"/>
          <w:lang w:val="es-ES" w:eastAsia="es-ES" w:bidi="ar-SA"/>
        </w:rPr>
      </w:pPr>
      <w:hyperlink w:anchor="_Toc504729729">
        <w:r w:rsidRPr="5F7B411B">
          <w:rPr>
            <w:rStyle w:val="Hipervnculo"/>
          </w:rPr>
          <w:t>1.3</w:t>
        </w:r>
        <w:r w:rsidR="31BB6E96">
          <w:tab/>
        </w:r>
        <w:r w:rsidRPr="5F7B411B">
          <w:rPr>
            <w:rStyle w:val="Hipervnculo"/>
          </w:rPr>
          <w:t>Seguimiento de la práctica</w:t>
        </w:r>
        <w:r w:rsidR="31BB6E96">
          <w:tab/>
        </w:r>
        <w:r w:rsidR="31BB6E96">
          <w:fldChar w:fldCharType="begin"/>
        </w:r>
        <w:r w:rsidR="31BB6E96">
          <w:instrText>PAGEREF _Toc504729729 \h</w:instrText>
        </w:r>
        <w:r w:rsidR="31BB6E96">
          <w:fldChar w:fldCharType="separate"/>
        </w:r>
        <w:r w:rsidRPr="5F7B411B">
          <w:rPr>
            <w:rStyle w:val="Hipervnculo"/>
          </w:rPr>
          <w:t>4</w:t>
        </w:r>
        <w:r w:rsidR="31BB6E96">
          <w:fldChar w:fldCharType="end"/>
        </w:r>
      </w:hyperlink>
    </w:p>
    <w:p w14:paraId="4037DE66" w14:textId="65FF8C08" w:rsidR="008D72DF" w:rsidRDefault="5F7B411B" w:rsidP="5F7B411B">
      <w:pPr>
        <w:pStyle w:val="TDC1"/>
        <w:tabs>
          <w:tab w:val="clear" w:pos="8494"/>
          <w:tab w:val="left" w:pos="480"/>
          <w:tab w:val="right" w:leader="dot" w:pos="8490"/>
        </w:tabs>
        <w:rPr>
          <w:rFonts w:ascii="Aptos" w:eastAsia="Yu Mincho" w:hAnsi="Aptos" w:cs="Arial"/>
          <w:b w:val="0"/>
          <w:bCs w:val="0"/>
          <w:smallCaps w:val="0"/>
          <w:noProof/>
          <w:kern w:val="2"/>
          <w:lang w:val="es-ES" w:eastAsia="es-ES" w:bidi="ar-SA"/>
        </w:rPr>
      </w:pPr>
      <w:hyperlink w:anchor="_Toc452989543">
        <w:r w:rsidRPr="5F7B411B">
          <w:rPr>
            <w:rStyle w:val="Hipervnculo"/>
          </w:rPr>
          <w:t>2</w:t>
        </w:r>
        <w:r w:rsidR="31BB6E96">
          <w:tab/>
        </w:r>
        <w:r w:rsidRPr="5F7B411B">
          <w:rPr>
            <w:rStyle w:val="Hipervnculo"/>
          </w:rPr>
          <w:t>DOCUMENTACIÓN DE LA PRÁCTICA</w:t>
        </w:r>
        <w:r w:rsidR="31BB6E96">
          <w:tab/>
        </w:r>
        <w:r w:rsidR="31BB6E96">
          <w:fldChar w:fldCharType="begin"/>
        </w:r>
        <w:r w:rsidR="31BB6E96">
          <w:instrText>PAGEREF _Toc452989543 \h</w:instrText>
        </w:r>
        <w:r w:rsidR="31BB6E96">
          <w:fldChar w:fldCharType="separate"/>
        </w:r>
        <w:r w:rsidRPr="5F7B411B">
          <w:rPr>
            <w:rStyle w:val="Hipervnculo"/>
          </w:rPr>
          <w:t>5</w:t>
        </w:r>
        <w:r w:rsidR="31BB6E96">
          <w:fldChar w:fldCharType="end"/>
        </w:r>
      </w:hyperlink>
    </w:p>
    <w:p w14:paraId="3A5BD089" w14:textId="6C7AE13A" w:rsidR="008D72DF" w:rsidRDefault="5F7B411B" w:rsidP="5F7B411B">
      <w:pPr>
        <w:pStyle w:val="TDC2"/>
        <w:tabs>
          <w:tab w:val="clear" w:pos="709"/>
          <w:tab w:val="clear" w:pos="8494"/>
          <w:tab w:val="left" w:pos="720"/>
          <w:tab w:val="right" w:leader="dot" w:pos="8490"/>
        </w:tabs>
        <w:rPr>
          <w:rFonts w:ascii="Aptos" w:eastAsia="Yu Mincho" w:hAnsi="Aptos" w:cs="Arial"/>
          <w:b w:val="0"/>
          <w:bCs w:val="0"/>
          <w:smallCaps w:val="0"/>
          <w:noProof/>
          <w:kern w:val="2"/>
          <w:lang w:val="es-ES" w:eastAsia="es-ES" w:bidi="ar-SA"/>
        </w:rPr>
      </w:pPr>
      <w:hyperlink w:anchor="_Toc1844943961">
        <w:r w:rsidRPr="5F7B411B">
          <w:rPr>
            <w:rStyle w:val="Hipervnculo"/>
          </w:rPr>
          <w:t>2.1</w:t>
        </w:r>
        <w:r w:rsidR="31BB6E96">
          <w:tab/>
        </w:r>
        <w:r w:rsidRPr="5F7B411B">
          <w:rPr>
            <w:rStyle w:val="Hipervnculo"/>
          </w:rPr>
          <w:t>Descripción del proceso de control de cambios</w:t>
        </w:r>
        <w:r w:rsidR="31BB6E96">
          <w:tab/>
        </w:r>
        <w:r w:rsidR="31BB6E96">
          <w:fldChar w:fldCharType="begin"/>
        </w:r>
        <w:r w:rsidR="31BB6E96">
          <w:instrText>PAGEREF _Toc1844943961 \h</w:instrText>
        </w:r>
        <w:r w:rsidR="31BB6E96">
          <w:fldChar w:fldCharType="separate"/>
        </w:r>
        <w:r w:rsidRPr="5F7B411B">
          <w:rPr>
            <w:rStyle w:val="Hipervnculo"/>
          </w:rPr>
          <w:t>5</w:t>
        </w:r>
        <w:r w:rsidR="31BB6E96">
          <w:fldChar w:fldCharType="end"/>
        </w:r>
      </w:hyperlink>
    </w:p>
    <w:p w14:paraId="6F5BFDAB" w14:textId="3CC5ACA3" w:rsidR="008D72DF" w:rsidRDefault="5F7B411B" w:rsidP="5F7B411B">
      <w:pPr>
        <w:pStyle w:val="TDC2"/>
        <w:tabs>
          <w:tab w:val="clear" w:pos="709"/>
          <w:tab w:val="clear" w:pos="8494"/>
          <w:tab w:val="left" w:pos="720"/>
          <w:tab w:val="right" w:leader="dot" w:pos="8490"/>
        </w:tabs>
        <w:rPr>
          <w:rFonts w:ascii="Aptos" w:eastAsia="Yu Mincho" w:hAnsi="Aptos" w:cs="Arial"/>
          <w:b w:val="0"/>
          <w:bCs w:val="0"/>
          <w:smallCaps w:val="0"/>
          <w:noProof/>
          <w:kern w:val="2"/>
          <w:lang w:val="es-ES" w:eastAsia="es-ES" w:bidi="ar-SA"/>
        </w:rPr>
      </w:pPr>
      <w:hyperlink w:anchor="_Toc1379160545">
        <w:r w:rsidRPr="5F7B411B">
          <w:rPr>
            <w:rStyle w:val="Hipervnculo"/>
          </w:rPr>
          <w:t>2.2</w:t>
        </w:r>
        <w:r w:rsidR="31BB6E96">
          <w:tab/>
        </w:r>
        <w:r w:rsidRPr="5F7B411B">
          <w:rPr>
            <w:rStyle w:val="Hipervnculo"/>
          </w:rPr>
          <w:t>Diagrama de actividades</w:t>
        </w:r>
        <w:r w:rsidR="31BB6E96">
          <w:tab/>
        </w:r>
        <w:r w:rsidR="31BB6E96">
          <w:fldChar w:fldCharType="begin"/>
        </w:r>
        <w:r w:rsidR="31BB6E96">
          <w:instrText>PAGEREF _Toc1379160545 \h</w:instrText>
        </w:r>
        <w:r w:rsidR="31BB6E96">
          <w:fldChar w:fldCharType="separate"/>
        </w:r>
        <w:r w:rsidRPr="5F7B411B">
          <w:rPr>
            <w:rStyle w:val="Hipervnculo"/>
          </w:rPr>
          <w:t>5</w:t>
        </w:r>
        <w:r w:rsidR="31BB6E96">
          <w:fldChar w:fldCharType="end"/>
        </w:r>
      </w:hyperlink>
    </w:p>
    <w:p w14:paraId="371F8A86" w14:textId="7E9A6DBD" w:rsidR="008D72DF" w:rsidRDefault="5F7B411B" w:rsidP="5F7B411B">
      <w:pPr>
        <w:pStyle w:val="TDC2"/>
        <w:tabs>
          <w:tab w:val="clear" w:pos="709"/>
          <w:tab w:val="clear" w:pos="8494"/>
          <w:tab w:val="left" w:pos="720"/>
          <w:tab w:val="right" w:leader="dot" w:pos="8490"/>
        </w:tabs>
        <w:rPr>
          <w:rFonts w:ascii="Aptos" w:eastAsia="Yu Mincho" w:hAnsi="Aptos" w:cs="Arial"/>
          <w:b w:val="0"/>
          <w:bCs w:val="0"/>
          <w:smallCaps w:val="0"/>
          <w:noProof/>
          <w:kern w:val="2"/>
          <w:lang w:val="es-ES" w:eastAsia="es-ES" w:bidi="ar-SA"/>
        </w:rPr>
      </w:pPr>
      <w:hyperlink w:anchor="_Toc793445280">
        <w:r w:rsidRPr="5F7B411B">
          <w:rPr>
            <w:rStyle w:val="Hipervnculo"/>
          </w:rPr>
          <w:t>2.3</w:t>
        </w:r>
        <w:r w:rsidR="31BB6E96">
          <w:tab/>
        </w:r>
        <w:r w:rsidRPr="5F7B411B">
          <w:rPr>
            <w:rStyle w:val="Hipervnculo"/>
          </w:rPr>
          <w:t>Definición de Actividades</w:t>
        </w:r>
        <w:r w:rsidR="31BB6E96">
          <w:tab/>
        </w:r>
        <w:r w:rsidR="31BB6E96">
          <w:fldChar w:fldCharType="begin"/>
        </w:r>
        <w:r w:rsidR="31BB6E96">
          <w:instrText>PAGEREF _Toc793445280 \h</w:instrText>
        </w:r>
        <w:r w:rsidR="31BB6E96">
          <w:fldChar w:fldCharType="separate"/>
        </w:r>
        <w:r w:rsidRPr="5F7B411B">
          <w:rPr>
            <w:rStyle w:val="Hipervnculo"/>
          </w:rPr>
          <w:t>5</w:t>
        </w:r>
        <w:r w:rsidR="31BB6E96">
          <w:fldChar w:fldCharType="end"/>
        </w:r>
      </w:hyperlink>
    </w:p>
    <w:p w14:paraId="501204D4" w14:textId="0266EC9A"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793621196">
        <w:r w:rsidRPr="5F7B411B">
          <w:rPr>
            <w:rStyle w:val="Hipervnculo"/>
          </w:rPr>
          <w:t>2.3.1</w:t>
        </w:r>
        <w:r w:rsidR="31BB6E96">
          <w:tab/>
        </w:r>
        <w:r w:rsidRPr="5F7B411B">
          <w:rPr>
            <w:rStyle w:val="Hipervnculo"/>
          </w:rPr>
          <w:t>Actividad 1: Recepción del problema</w:t>
        </w:r>
        <w:r w:rsidR="31BB6E96">
          <w:tab/>
        </w:r>
        <w:r w:rsidR="31BB6E96">
          <w:fldChar w:fldCharType="begin"/>
        </w:r>
        <w:r w:rsidR="31BB6E96">
          <w:instrText>PAGEREF _Toc1793621196 \h</w:instrText>
        </w:r>
        <w:r w:rsidR="31BB6E96">
          <w:fldChar w:fldCharType="separate"/>
        </w:r>
        <w:r w:rsidRPr="5F7B411B">
          <w:rPr>
            <w:rStyle w:val="Hipervnculo"/>
          </w:rPr>
          <w:t>5</w:t>
        </w:r>
        <w:r w:rsidR="31BB6E96">
          <w:fldChar w:fldCharType="end"/>
        </w:r>
      </w:hyperlink>
    </w:p>
    <w:p w14:paraId="5E502429" w14:textId="142CDC9A"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660717985">
        <w:r w:rsidRPr="5F7B411B">
          <w:rPr>
            <w:rStyle w:val="Hipervnculo"/>
          </w:rPr>
          <w:t>2.3.2</w:t>
        </w:r>
        <w:r w:rsidR="31BB6E96">
          <w:tab/>
        </w:r>
        <w:r w:rsidRPr="5F7B411B">
          <w:rPr>
            <w:rStyle w:val="Hipervnculo"/>
          </w:rPr>
          <w:t>Actividad 2: Asignar responsables de la gestión del problema</w:t>
        </w:r>
        <w:r w:rsidR="31BB6E96">
          <w:tab/>
        </w:r>
        <w:r w:rsidR="31BB6E96">
          <w:fldChar w:fldCharType="begin"/>
        </w:r>
        <w:r w:rsidR="31BB6E96">
          <w:instrText>PAGEREF _Toc660717985 \h</w:instrText>
        </w:r>
        <w:r w:rsidR="31BB6E96">
          <w:fldChar w:fldCharType="separate"/>
        </w:r>
        <w:r w:rsidRPr="5F7B411B">
          <w:rPr>
            <w:rStyle w:val="Hipervnculo"/>
          </w:rPr>
          <w:t>6</w:t>
        </w:r>
        <w:r w:rsidR="31BB6E96">
          <w:fldChar w:fldCharType="end"/>
        </w:r>
      </w:hyperlink>
    </w:p>
    <w:p w14:paraId="43882F5B" w14:textId="536EA335" w:rsidR="008D72DF" w:rsidRDefault="5F7B411B" w:rsidP="5F7B411B">
      <w:pPr>
        <w:pStyle w:val="TDC3"/>
        <w:tabs>
          <w:tab w:val="left" w:pos="1200"/>
        </w:tabs>
        <w:rPr>
          <w:rFonts w:ascii="Aptos" w:eastAsia="Yu Mincho" w:hAnsi="Aptos" w:cs="Arial"/>
          <w:b w:val="0"/>
          <w:smallCaps w:val="0"/>
          <w:noProof/>
          <w:kern w:val="2"/>
          <w:lang w:val="es-ES" w:eastAsia="es-ES" w:bidi="ar-SA"/>
        </w:rPr>
      </w:pPr>
      <w:hyperlink w:anchor="_Toc4003169">
        <w:r w:rsidRPr="5F7B411B">
          <w:rPr>
            <w:rStyle w:val="Hipervnculo"/>
          </w:rPr>
          <w:t>2.3.3</w:t>
        </w:r>
        <w:r w:rsidR="31BB6E96">
          <w:tab/>
        </w:r>
        <w:r w:rsidRPr="5F7B411B">
          <w:rPr>
            <w:rStyle w:val="Hipervnculo"/>
          </w:rPr>
          <w:t>Actividad 3: Analizar el problema</w:t>
        </w:r>
        <w:r w:rsidR="31BB6E96">
          <w:tab/>
        </w:r>
        <w:r w:rsidR="31BB6E96">
          <w:fldChar w:fldCharType="begin"/>
        </w:r>
        <w:r w:rsidR="31BB6E96">
          <w:instrText>PAGEREF _Toc4003169 \h</w:instrText>
        </w:r>
        <w:r w:rsidR="31BB6E96">
          <w:fldChar w:fldCharType="separate"/>
        </w:r>
        <w:r w:rsidRPr="5F7B411B">
          <w:rPr>
            <w:rStyle w:val="Hipervnculo"/>
          </w:rPr>
          <w:t>6</w:t>
        </w:r>
        <w:r w:rsidR="31BB6E96">
          <w:fldChar w:fldCharType="end"/>
        </w:r>
      </w:hyperlink>
    </w:p>
    <w:p w14:paraId="5A8D9691" w14:textId="37CBA855"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239833996">
        <w:r w:rsidRPr="5F7B411B">
          <w:rPr>
            <w:rStyle w:val="Hipervnculo"/>
          </w:rPr>
          <w:t>2.3.4</w:t>
        </w:r>
        <w:r w:rsidR="31BB6E96">
          <w:tab/>
        </w:r>
        <w:r w:rsidRPr="5F7B411B">
          <w:rPr>
            <w:rStyle w:val="Hipervnculo"/>
          </w:rPr>
          <w:t>Actividad 4: Decidir si llevar a cabo el cambio</w:t>
        </w:r>
        <w:r w:rsidR="31BB6E96">
          <w:tab/>
        </w:r>
        <w:r w:rsidR="31BB6E96">
          <w:fldChar w:fldCharType="begin"/>
        </w:r>
        <w:r w:rsidR="31BB6E96">
          <w:instrText>PAGEREF _Toc1239833996 \h</w:instrText>
        </w:r>
        <w:r w:rsidR="31BB6E96">
          <w:fldChar w:fldCharType="separate"/>
        </w:r>
        <w:r w:rsidRPr="5F7B411B">
          <w:rPr>
            <w:rStyle w:val="Hipervnculo"/>
          </w:rPr>
          <w:t>7</w:t>
        </w:r>
        <w:r w:rsidR="31BB6E96">
          <w:fldChar w:fldCharType="end"/>
        </w:r>
      </w:hyperlink>
    </w:p>
    <w:p w14:paraId="04D610B8" w14:textId="10D843AA"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009714424">
        <w:r w:rsidRPr="5F7B411B">
          <w:rPr>
            <w:rStyle w:val="Hipervnculo"/>
          </w:rPr>
          <w:t>2.3.5</w:t>
        </w:r>
        <w:r w:rsidR="31BB6E96">
          <w:tab/>
        </w:r>
        <w:r w:rsidRPr="5F7B411B">
          <w:rPr>
            <w:rStyle w:val="Hipervnculo"/>
          </w:rPr>
          <w:t>Actividad 5: Planificar el cambio</w:t>
        </w:r>
        <w:r w:rsidR="31BB6E96">
          <w:tab/>
        </w:r>
        <w:r w:rsidR="31BB6E96">
          <w:fldChar w:fldCharType="begin"/>
        </w:r>
        <w:r w:rsidR="31BB6E96">
          <w:instrText>PAGEREF _Toc1009714424 \h</w:instrText>
        </w:r>
        <w:r w:rsidR="31BB6E96">
          <w:fldChar w:fldCharType="separate"/>
        </w:r>
        <w:r w:rsidRPr="5F7B411B">
          <w:rPr>
            <w:rStyle w:val="Hipervnculo"/>
          </w:rPr>
          <w:t>8</w:t>
        </w:r>
        <w:r w:rsidR="31BB6E96">
          <w:fldChar w:fldCharType="end"/>
        </w:r>
      </w:hyperlink>
    </w:p>
    <w:p w14:paraId="234C26BB" w14:textId="233DFBB1"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645344651">
        <w:r w:rsidRPr="5F7B411B">
          <w:rPr>
            <w:rStyle w:val="Hipervnculo"/>
          </w:rPr>
          <w:t>2.3.6</w:t>
        </w:r>
        <w:r w:rsidR="31BB6E96">
          <w:tab/>
        </w:r>
        <w:r w:rsidRPr="5F7B411B">
          <w:rPr>
            <w:rStyle w:val="Hipervnculo"/>
          </w:rPr>
          <w:t>Actividad 6: Ejecutar el Cambio</w:t>
        </w:r>
        <w:r w:rsidR="31BB6E96">
          <w:tab/>
        </w:r>
        <w:r w:rsidR="31BB6E96">
          <w:fldChar w:fldCharType="begin"/>
        </w:r>
        <w:r w:rsidR="31BB6E96">
          <w:instrText>PAGEREF _Toc1645344651 \h</w:instrText>
        </w:r>
        <w:r w:rsidR="31BB6E96">
          <w:fldChar w:fldCharType="separate"/>
        </w:r>
        <w:r w:rsidRPr="5F7B411B">
          <w:rPr>
            <w:rStyle w:val="Hipervnculo"/>
          </w:rPr>
          <w:t>8</w:t>
        </w:r>
        <w:r w:rsidR="31BB6E96">
          <w:fldChar w:fldCharType="end"/>
        </w:r>
      </w:hyperlink>
    </w:p>
    <w:p w14:paraId="3B769D24" w14:textId="3CF84565"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246125944">
        <w:r w:rsidRPr="5F7B411B">
          <w:rPr>
            <w:rStyle w:val="Hipervnculo"/>
          </w:rPr>
          <w:t>2.3.7</w:t>
        </w:r>
        <w:r w:rsidR="31BB6E96">
          <w:tab/>
        </w:r>
        <w:r w:rsidRPr="5F7B411B">
          <w:rPr>
            <w:rStyle w:val="Hipervnculo"/>
          </w:rPr>
          <w:t>Actividad 7: Notificar al Cliente</w:t>
        </w:r>
        <w:r w:rsidR="31BB6E96">
          <w:tab/>
        </w:r>
        <w:r w:rsidR="31BB6E96">
          <w:fldChar w:fldCharType="begin"/>
        </w:r>
        <w:r w:rsidR="31BB6E96">
          <w:instrText>PAGEREF _Toc246125944 \h</w:instrText>
        </w:r>
        <w:r w:rsidR="31BB6E96">
          <w:fldChar w:fldCharType="separate"/>
        </w:r>
        <w:r w:rsidRPr="5F7B411B">
          <w:rPr>
            <w:rStyle w:val="Hipervnculo"/>
          </w:rPr>
          <w:t>9</w:t>
        </w:r>
        <w:r w:rsidR="31BB6E96">
          <w:fldChar w:fldCharType="end"/>
        </w:r>
      </w:hyperlink>
    </w:p>
    <w:p w14:paraId="50773350" w14:textId="45D7D426" w:rsidR="008D72DF" w:rsidRDefault="5F7B411B" w:rsidP="5F7B411B">
      <w:pPr>
        <w:pStyle w:val="TDC2"/>
        <w:tabs>
          <w:tab w:val="clear" w:pos="709"/>
          <w:tab w:val="clear" w:pos="8494"/>
          <w:tab w:val="left" w:pos="720"/>
          <w:tab w:val="right" w:leader="dot" w:pos="8490"/>
        </w:tabs>
        <w:rPr>
          <w:rFonts w:ascii="Aptos" w:eastAsia="Yu Mincho" w:hAnsi="Aptos" w:cs="Arial"/>
          <w:b w:val="0"/>
          <w:bCs w:val="0"/>
          <w:smallCaps w:val="0"/>
          <w:noProof/>
          <w:kern w:val="2"/>
          <w:lang w:val="es-ES" w:eastAsia="es-ES" w:bidi="ar-SA"/>
        </w:rPr>
      </w:pPr>
      <w:hyperlink w:anchor="_Toc109352022">
        <w:r w:rsidRPr="5F7B411B">
          <w:rPr>
            <w:rStyle w:val="Hipervnculo"/>
          </w:rPr>
          <w:t>2.4</w:t>
        </w:r>
        <w:r w:rsidR="31BB6E96">
          <w:tab/>
        </w:r>
        <w:r w:rsidRPr="5F7B411B">
          <w:rPr>
            <w:rStyle w:val="Hipervnculo"/>
          </w:rPr>
          <w:t>Plantillas del proceso</w:t>
        </w:r>
        <w:r w:rsidR="31BB6E96">
          <w:tab/>
        </w:r>
        <w:r w:rsidR="31BB6E96">
          <w:fldChar w:fldCharType="begin"/>
        </w:r>
        <w:r w:rsidR="31BB6E96">
          <w:instrText>PAGEREF _Toc109352022 \h</w:instrText>
        </w:r>
        <w:r w:rsidR="31BB6E96">
          <w:fldChar w:fldCharType="separate"/>
        </w:r>
        <w:r w:rsidRPr="5F7B411B">
          <w:rPr>
            <w:rStyle w:val="Hipervnculo"/>
          </w:rPr>
          <w:t>9</w:t>
        </w:r>
        <w:r w:rsidR="31BB6E96">
          <w:fldChar w:fldCharType="end"/>
        </w:r>
      </w:hyperlink>
    </w:p>
    <w:p w14:paraId="07F8579C" w14:textId="460B517D"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212842659">
        <w:r w:rsidRPr="5F7B411B">
          <w:rPr>
            <w:rStyle w:val="Hipervnculo"/>
          </w:rPr>
          <w:t>2.4.1</w:t>
        </w:r>
        <w:r w:rsidR="31BB6E96">
          <w:tab/>
        </w:r>
        <w:r w:rsidRPr="5F7B411B">
          <w:rPr>
            <w:rStyle w:val="Hipervnculo"/>
          </w:rPr>
          <w:t>Plantilla A – Recepción del problema</w:t>
        </w:r>
        <w:r w:rsidR="31BB6E96">
          <w:tab/>
        </w:r>
        <w:r w:rsidR="31BB6E96">
          <w:fldChar w:fldCharType="begin"/>
        </w:r>
        <w:r w:rsidR="31BB6E96">
          <w:instrText>PAGEREF _Toc1212842659 \h</w:instrText>
        </w:r>
        <w:r w:rsidR="31BB6E96">
          <w:fldChar w:fldCharType="separate"/>
        </w:r>
        <w:r w:rsidRPr="5F7B411B">
          <w:rPr>
            <w:rStyle w:val="Hipervnculo"/>
          </w:rPr>
          <w:t>9</w:t>
        </w:r>
        <w:r w:rsidR="31BB6E96">
          <w:fldChar w:fldCharType="end"/>
        </w:r>
      </w:hyperlink>
    </w:p>
    <w:p w14:paraId="5D45C374" w14:textId="592D51A9"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576526793">
        <w:r w:rsidRPr="5F7B411B">
          <w:rPr>
            <w:rStyle w:val="Hipervnculo"/>
          </w:rPr>
          <w:t>2.4.2</w:t>
        </w:r>
        <w:r w:rsidR="31BB6E96">
          <w:tab/>
        </w:r>
        <w:r w:rsidRPr="5F7B411B">
          <w:rPr>
            <w:rStyle w:val="Hipervnculo"/>
          </w:rPr>
          <w:t>Plantilla C – Asignar Responsables</w:t>
        </w:r>
        <w:r w:rsidR="31BB6E96">
          <w:tab/>
        </w:r>
        <w:r w:rsidR="31BB6E96">
          <w:fldChar w:fldCharType="begin"/>
        </w:r>
        <w:r w:rsidR="31BB6E96">
          <w:instrText>PAGEREF _Toc1576526793 \h</w:instrText>
        </w:r>
        <w:r w:rsidR="31BB6E96">
          <w:fldChar w:fldCharType="separate"/>
        </w:r>
        <w:r w:rsidRPr="5F7B411B">
          <w:rPr>
            <w:rStyle w:val="Hipervnculo"/>
          </w:rPr>
          <w:t>10</w:t>
        </w:r>
        <w:r w:rsidR="31BB6E96">
          <w:fldChar w:fldCharType="end"/>
        </w:r>
      </w:hyperlink>
    </w:p>
    <w:p w14:paraId="5868136E" w14:textId="23807276"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970745773">
        <w:r w:rsidRPr="5F7B411B">
          <w:rPr>
            <w:rStyle w:val="Hipervnculo"/>
          </w:rPr>
          <w:t>2.4.3</w:t>
        </w:r>
        <w:r w:rsidR="31BB6E96">
          <w:tab/>
        </w:r>
        <w:r w:rsidRPr="5F7B411B">
          <w:rPr>
            <w:rStyle w:val="Hipervnculo"/>
          </w:rPr>
          <w:t>Plantilla D – Analizar el Problema</w:t>
        </w:r>
        <w:r w:rsidR="31BB6E96">
          <w:tab/>
        </w:r>
        <w:r w:rsidR="31BB6E96">
          <w:fldChar w:fldCharType="begin"/>
        </w:r>
        <w:r w:rsidR="31BB6E96">
          <w:instrText>PAGEREF _Toc1970745773 \h</w:instrText>
        </w:r>
        <w:r w:rsidR="31BB6E96">
          <w:fldChar w:fldCharType="separate"/>
        </w:r>
        <w:r w:rsidRPr="5F7B411B">
          <w:rPr>
            <w:rStyle w:val="Hipervnculo"/>
          </w:rPr>
          <w:t>10</w:t>
        </w:r>
        <w:r w:rsidR="31BB6E96">
          <w:fldChar w:fldCharType="end"/>
        </w:r>
      </w:hyperlink>
    </w:p>
    <w:p w14:paraId="2BBE3815" w14:textId="089E43DF"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769021858">
        <w:r w:rsidRPr="5F7B411B">
          <w:rPr>
            <w:rStyle w:val="Hipervnculo"/>
          </w:rPr>
          <w:t>2.4.4</w:t>
        </w:r>
        <w:r w:rsidR="31BB6E96">
          <w:tab/>
        </w:r>
        <w:r w:rsidRPr="5F7B411B">
          <w:rPr>
            <w:rStyle w:val="Hipervnculo"/>
          </w:rPr>
          <w:t>Plantilla E – Decidir si llevar a cabo el Cambio</w:t>
        </w:r>
        <w:r w:rsidR="31BB6E96">
          <w:tab/>
        </w:r>
        <w:r w:rsidR="31BB6E96">
          <w:fldChar w:fldCharType="begin"/>
        </w:r>
        <w:r w:rsidR="31BB6E96">
          <w:instrText>PAGEREF _Toc769021858 \h</w:instrText>
        </w:r>
        <w:r w:rsidR="31BB6E96">
          <w:fldChar w:fldCharType="separate"/>
        </w:r>
        <w:r w:rsidRPr="5F7B411B">
          <w:rPr>
            <w:rStyle w:val="Hipervnculo"/>
          </w:rPr>
          <w:t>11</w:t>
        </w:r>
        <w:r w:rsidR="31BB6E96">
          <w:fldChar w:fldCharType="end"/>
        </w:r>
      </w:hyperlink>
    </w:p>
    <w:p w14:paraId="3B7A3E4B" w14:textId="2B5A9E14" w:rsidR="008D72DF" w:rsidRDefault="5F7B411B" w:rsidP="5F7B411B">
      <w:pPr>
        <w:pStyle w:val="TDC3"/>
        <w:tabs>
          <w:tab w:val="left" w:pos="1200"/>
          <w:tab w:val="right" w:leader="dot" w:pos="8490"/>
        </w:tabs>
        <w:rPr>
          <w:rFonts w:ascii="Aptos" w:eastAsia="Yu Mincho" w:hAnsi="Aptos" w:cs="Arial"/>
          <w:b w:val="0"/>
          <w:smallCaps w:val="0"/>
          <w:noProof/>
          <w:kern w:val="2"/>
          <w:lang w:val="es-ES" w:eastAsia="es-ES" w:bidi="ar-SA"/>
        </w:rPr>
      </w:pPr>
      <w:hyperlink w:anchor="_Toc1430850476">
        <w:r w:rsidRPr="5F7B411B">
          <w:rPr>
            <w:rStyle w:val="Hipervnculo"/>
          </w:rPr>
          <w:t>2.4.5</w:t>
        </w:r>
        <w:r w:rsidR="31BB6E96">
          <w:tab/>
        </w:r>
        <w:r w:rsidRPr="5F7B411B">
          <w:rPr>
            <w:rStyle w:val="Hipervnculo"/>
          </w:rPr>
          <w:t>Plantilla G – Planificar el cambio</w:t>
        </w:r>
        <w:r w:rsidR="31BB6E96">
          <w:tab/>
        </w:r>
        <w:r w:rsidR="31BB6E96">
          <w:fldChar w:fldCharType="begin"/>
        </w:r>
        <w:r w:rsidR="31BB6E96">
          <w:instrText>PAGEREF _Toc1430850476 \h</w:instrText>
        </w:r>
        <w:r w:rsidR="31BB6E96">
          <w:fldChar w:fldCharType="separate"/>
        </w:r>
        <w:r w:rsidRPr="5F7B411B">
          <w:rPr>
            <w:rStyle w:val="Hipervnculo"/>
          </w:rPr>
          <w:t>12</w:t>
        </w:r>
        <w:r w:rsidR="31BB6E96">
          <w:fldChar w:fldCharType="end"/>
        </w:r>
      </w:hyperlink>
    </w:p>
    <w:p w14:paraId="5BB493B8" w14:textId="1B6A05A8" w:rsidR="008D72DF" w:rsidRDefault="5F7B411B" w:rsidP="5F7B411B">
      <w:pPr>
        <w:pStyle w:val="TDC3"/>
        <w:tabs>
          <w:tab w:val="left" w:pos="1200"/>
        </w:tabs>
        <w:rPr>
          <w:rFonts w:ascii="Aptos" w:eastAsia="Yu Mincho" w:hAnsi="Aptos" w:cs="Arial"/>
          <w:b w:val="0"/>
          <w:smallCaps w:val="0"/>
          <w:noProof/>
          <w:kern w:val="2"/>
          <w:lang w:val="es-ES" w:eastAsia="es-ES" w:bidi="ar-SA"/>
        </w:rPr>
      </w:pPr>
      <w:hyperlink w:anchor="_Toc941826319">
        <w:r w:rsidRPr="5F7B411B">
          <w:rPr>
            <w:rStyle w:val="Hipervnculo"/>
          </w:rPr>
          <w:t>2.4.6</w:t>
        </w:r>
        <w:r w:rsidR="31BB6E96">
          <w:tab/>
        </w:r>
        <w:r w:rsidRPr="5F7B411B">
          <w:rPr>
            <w:rStyle w:val="Hipervnculo"/>
          </w:rPr>
          <w:t>Plantilla H – Ejecutar el cambio</w:t>
        </w:r>
        <w:r w:rsidR="31BB6E96">
          <w:tab/>
        </w:r>
        <w:r w:rsidR="31BB6E96">
          <w:fldChar w:fldCharType="begin"/>
        </w:r>
        <w:r w:rsidR="31BB6E96">
          <w:instrText>PAGEREF _Toc941826319 \h</w:instrText>
        </w:r>
        <w:r w:rsidR="31BB6E96">
          <w:fldChar w:fldCharType="separate"/>
        </w:r>
        <w:r w:rsidRPr="5F7B411B">
          <w:rPr>
            <w:rStyle w:val="Hipervnculo"/>
          </w:rPr>
          <w:t>12</w:t>
        </w:r>
        <w:r w:rsidR="31BB6E96">
          <w:fldChar w:fldCharType="end"/>
        </w:r>
      </w:hyperlink>
    </w:p>
    <w:p w14:paraId="3993D6D5" w14:textId="013EBAEE" w:rsidR="008D72DF" w:rsidRDefault="5F7B411B" w:rsidP="5F7B411B">
      <w:pPr>
        <w:pStyle w:val="TDC3"/>
        <w:tabs>
          <w:tab w:val="left" w:pos="1200"/>
        </w:tabs>
        <w:rPr>
          <w:rFonts w:ascii="Aptos" w:eastAsia="Yu Mincho" w:hAnsi="Aptos" w:cs="Arial"/>
          <w:b w:val="0"/>
          <w:smallCaps w:val="0"/>
          <w:noProof/>
          <w:kern w:val="2"/>
          <w:lang w:val="es-ES" w:eastAsia="es-ES" w:bidi="ar-SA"/>
        </w:rPr>
      </w:pPr>
      <w:hyperlink w:anchor="_Toc1994909473">
        <w:r w:rsidRPr="5F7B411B">
          <w:rPr>
            <w:rStyle w:val="Hipervnculo"/>
          </w:rPr>
          <w:t>2.4.7</w:t>
        </w:r>
        <w:r w:rsidR="31BB6E96">
          <w:tab/>
        </w:r>
        <w:r w:rsidRPr="5F7B411B">
          <w:rPr>
            <w:rStyle w:val="Hipervnculo"/>
          </w:rPr>
          <w:t>Plantilla I – Notificar al cliente</w:t>
        </w:r>
        <w:r w:rsidR="31BB6E96">
          <w:tab/>
        </w:r>
        <w:r w:rsidR="31BB6E96">
          <w:fldChar w:fldCharType="begin"/>
        </w:r>
        <w:r w:rsidR="31BB6E96">
          <w:instrText>PAGEREF _Toc1994909473 \h</w:instrText>
        </w:r>
        <w:r w:rsidR="31BB6E96">
          <w:fldChar w:fldCharType="separate"/>
        </w:r>
        <w:r w:rsidRPr="5F7B411B">
          <w:rPr>
            <w:rStyle w:val="Hipervnculo"/>
          </w:rPr>
          <w:t>13</w:t>
        </w:r>
        <w:r w:rsidR="31BB6E96">
          <w:fldChar w:fldCharType="end"/>
        </w:r>
      </w:hyperlink>
    </w:p>
    <w:p w14:paraId="77A56CD0" w14:textId="48FD22C8" w:rsidR="008D72DF" w:rsidRDefault="5F7B411B" w:rsidP="5F7B411B">
      <w:pPr>
        <w:pStyle w:val="TDC1"/>
        <w:tabs>
          <w:tab w:val="clear" w:pos="8494"/>
          <w:tab w:val="left" w:pos="480"/>
          <w:tab w:val="right" w:leader="dot" w:pos="8490"/>
        </w:tabs>
        <w:rPr>
          <w:rFonts w:ascii="Aptos" w:eastAsia="Yu Mincho" w:hAnsi="Aptos" w:cs="Arial"/>
          <w:b w:val="0"/>
          <w:bCs w:val="0"/>
          <w:smallCaps w:val="0"/>
          <w:noProof/>
          <w:kern w:val="2"/>
          <w:lang w:val="es-ES" w:eastAsia="es-ES" w:bidi="ar-SA"/>
        </w:rPr>
      </w:pPr>
      <w:hyperlink w:anchor="_Toc867511989">
        <w:r w:rsidRPr="5F7B411B">
          <w:rPr>
            <w:rStyle w:val="Hipervnculo"/>
          </w:rPr>
          <w:t>3</w:t>
        </w:r>
        <w:r w:rsidR="31BB6E96">
          <w:tab/>
        </w:r>
        <w:r w:rsidRPr="5F7B411B">
          <w:rPr>
            <w:rStyle w:val="Hipervnculo"/>
          </w:rPr>
          <w:t>ANEXOS</w:t>
        </w:r>
        <w:r w:rsidR="31BB6E96">
          <w:tab/>
        </w:r>
        <w:r w:rsidR="31BB6E96">
          <w:fldChar w:fldCharType="begin"/>
        </w:r>
        <w:r w:rsidR="31BB6E96">
          <w:instrText>PAGEREF _Toc867511989 \h</w:instrText>
        </w:r>
        <w:r w:rsidR="31BB6E96">
          <w:fldChar w:fldCharType="separate"/>
        </w:r>
        <w:r w:rsidRPr="5F7B411B">
          <w:rPr>
            <w:rStyle w:val="Hipervnculo"/>
          </w:rPr>
          <w:t>14</w:t>
        </w:r>
        <w:r w:rsidR="31BB6E96">
          <w:fldChar w:fldCharType="end"/>
        </w:r>
      </w:hyperlink>
    </w:p>
    <w:p w14:paraId="1DAE1EC6" w14:textId="16ABA7B0" w:rsidR="5F7B411B" w:rsidRDefault="5F7B411B" w:rsidP="5F7B411B">
      <w:pPr>
        <w:pStyle w:val="TDC2"/>
        <w:tabs>
          <w:tab w:val="clear" w:pos="709"/>
          <w:tab w:val="clear" w:pos="8494"/>
          <w:tab w:val="left" w:pos="720"/>
          <w:tab w:val="right" w:leader="dot" w:pos="8490"/>
        </w:tabs>
      </w:pPr>
      <w:hyperlink w:anchor="_Toc419319831">
        <w:r w:rsidRPr="5F7B411B">
          <w:rPr>
            <w:rStyle w:val="Hipervnculo"/>
          </w:rPr>
          <w:t>3.1</w:t>
        </w:r>
        <w:r>
          <w:tab/>
        </w:r>
        <w:r w:rsidRPr="5F7B411B">
          <w:rPr>
            <w:rStyle w:val="Hipervnculo"/>
          </w:rPr>
          <w:t>Anexo 1.- Cambios propuestos por cada miembro del grupo</w:t>
        </w:r>
        <w:r>
          <w:tab/>
        </w:r>
        <w:r>
          <w:fldChar w:fldCharType="begin"/>
        </w:r>
        <w:r>
          <w:instrText>PAGEREF _Toc419319831 \h</w:instrText>
        </w:r>
        <w:r>
          <w:fldChar w:fldCharType="separate"/>
        </w:r>
        <w:r w:rsidRPr="5F7B411B">
          <w:rPr>
            <w:rStyle w:val="Hipervnculo"/>
          </w:rPr>
          <w:t>14</w:t>
        </w:r>
        <w:r>
          <w:fldChar w:fldCharType="end"/>
        </w:r>
      </w:hyperlink>
    </w:p>
    <w:p w14:paraId="3E5D39B1" w14:textId="11E3279E" w:rsidR="5F7B411B" w:rsidRDefault="5F7B411B" w:rsidP="5F7B411B">
      <w:pPr>
        <w:pStyle w:val="TDC2"/>
        <w:tabs>
          <w:tab w:val="clear" w:pos="709"/>
          <w:tab w:val="clear" w:pos="8494"/>
          <w:tab w:val="left" w:pos="720"/>
          <w:tab w:val="right" w:leader="dot" w:pos="8490"/>
        </w:tabs>
      </w:pPr>
      <w:hyperlink w:anchor="_Toc194659847">
        <w:r w:rsidRPr="5F7B411B">
          <w:rPr>
            <w:rStyle w:val="Hipervnculo"/>
          </w:rPr>
          <w:t>3.2</w:t>
        </w:r>
        <w:r>
          <w:tab/>
        </w:r>
        <w:r w:rsidRPr="5F7B411B">
          <w:rPr>
            <w:rStyle w:val="Hipervnculo"/>
          </w:rPr>
          <w:t>Anexo 2.- Bibliografía y material utilizado</w:t>
        </w:r>
        <w:r>
          <w:tab/>
        </w:r>
        <w:r>
          <w:fldChar w:fldCharType="begin"/>
        </w:r>
        <w:r>
          <w:instrText>PAGEREF _Toc194659847 \h</w:instrText>
        </w:r>
        <w:r>
          <w:fldChar w:fldCharType="separate"/>
        </w:r>
        <w:r w:rsidRPr="5F7B411B">
          <w:rPr>
            <w:rStyle w:val="Hipervnculo"/>
          </w:rPr>
          <w:t>15</w:t>
        </w:r>
        <w:r>
          <w:fldChar w:fldCharType="end"/>
        </w:r>
      </w:hyperlink>
      <w:r>
        <w:fldChar w:fldCharType="end"/>
      </w:r>
    </w:p>
    <w:p w14:paraId="395E74D0" w14:textId="2B333E9C" w:rsidR="225CD765" w:rsidRDefault="225CD765" w:rsidP="225CD765">
      <w:pPr>
        <w:pStyle w:val="TDC2"/>
        <w:tabs>
          <w:tab w:val="clear" w:pos="709"/>
          <w:tab w:val="clear" w:pos="8494"/>
          <w:tab w:val="left" w:pos="720"/>
          <w:tab w:val="right" w:leader="dot" w:pos="8490"/>
        </w:tabs>
      </w:pPr>
    </w:p>
    <w:p w14:paraId="4645A08C" w14:textId="77777777" w:rsidR="008F7E73" w:rsidRPr="00F63D22" w:rsidRDefault="008F7E73" w:rsidP="225CD765">
      <w:pPr>
        <w:rPr>
          <w:lang w:val="es-ES"/>
        </w:rPr>
      </w:pPr>
    </w:p>
    <w:p w14:paraId="782CEBEE" w14:textId="77777777" w:rsidR="009F4572" w:rsidRPr="00F63D22" w:rsidRDefault="001D7957" w:rsidP="00FB5C23">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6E63F7D4" w14:textId="77777777" w:rsidR="001D7957" w:rsidRPr="00F63D22" w:rsidRDefault="001D7957">
      <w:pPr>
        <w:rPr>
          <w:lang w:val="es-ES_tradnl"/>
        </w:rPr>
      </w:pPr>
      <w:r w:rsidRPr="00F63D22">
        <w:rPr>
          <w:lang w:val="es-ES_tradnl"/>
        </w:rPr>
        <w:fldChar w:fldCharType="end"/>
      </w:r>
    </w:p>
    <w:p w14:paraId="5FE51351" w14:textId="77777777" w:rsidR="00211400" w:rsidRPr="00F63D22" w:rsidRDefault="00211400" w:rsidP="001061FB">
      <w:pPr>
        <w:rPr>
          <w:lang w:val="es-ES_tradnl"/>
        </w:rPr>
      </w:pPr>
    </w:p>
    <w:p w14:paraId="7222F56C" w14:textId="77777777" w:rsidR="00211400" w:rsidRPr="00F63D22" w:rsidRDefault="00211400" w:rsidP="001061FB">
      <w:pPr>
        <w:rPr>
          <w:lang w:val="es-ES_tradnl"/>
        </w:rPr>
      </w:pPr>
    </w:p>
    <w:p w14:paraId="422E18C2" w14:textId="77777777" w:rsidR="00211400" w:rsidRPr="00F63D22" w:rsidRDefault="00211400" w:rsidP="001061FB">
      <w:pPr>
        <w:rPr>
          <w:lang w:val="es-ES_tradnl"/>
        </w:rPr>
      </w:pPr>
    </w:p>
    <w:p w14:paraId="7D78B34C" w14:textId="77777777" w:rsidR="00211400" w:rsidRPr="00F63D22" w:rsidRDefault="00211400" w:rsidP="001061FB">
      <w:pPr>
        <w:rPr>
          <w:lang w:val="es-ES_tradnl"/>
        </w:rPr>
      </w:pPr>
    </w:p>
    <w:p w14:paraId="1A836F3C" w14:textId="77777777" w:rsidR="00211400" w:rsidRPr="00F63D22" w:rsidRDefault="00211400" w:rsidP="001061FB">
      <w:pPr>
        <w:rPr>
          <w:lang w:val="es-ES_tradnl"/>
        </w:rPr>
      </w:pPr>
    </w:p>
    <w:p w14:paraId="3F4F17C1" w14:textId="77777777" w:rsidR="006B6897" w:rsidRDefault="006B6897" w:rsidP="001061FB">
      <w:pPr>
        <w:rPr>
          <w:lang w:val="es-ES_tradnl"/>
        </w:rPr>
        <w:sectPr w:rsidR="006B6897" w:rsidSect="00173FFA">
          <w:headerReference w:type="default" r:id="rId15"/>
          <w:footerReference w:type="default" r:id="rId16"/>
          <w:headerReference w:type="first" r:id="rId17"/>
          <w:pgSz w:w="11906" w:h="16838"/>
          <w:pgMar w:top="1270" w:right="1701" w:bottom="1417" w:left="1701" w:header="708" w:footer="708" w:gutter="0"/>
          <w:pgNumType w:fmt="lowerRoman" w:start="1"/>
          <w:cols w:space="708"/>
          <w:docGrid w:linePitch="360"/>
        </w:sectPr>
      </w:pPr>
    </w:p>
    <w:p w14:paraId="584F217A" w14:textId="77777777" w:rsidR="001061FB" w:rsidRPr="00F63D22" w:rsidRDefault="001061FB" w:rsidP="001061FB">
      <w:pPr>
        <w:rPr>
          <w:lang w:val="es-ES_tradnl"/>
        </w:rPr>
      </w:pPr>
    </w:p>
    <w:p w14:paraId="6EC42168" w14:textId="77777777" w:rsidR="00405635" w:rsidRPr="006B6897" w:rsidRDefault="00405635" w:rsidP="00405635">
      <w:pPr>
        <w:pStyle w:val="Ttulo1"/>
        <w:rPr>
          <w:lang w:val="es-ES"/>
        </w:rPr>
      </w:pPr>
      <w:bookmarkStart w:id="2" w:name="_Toc951424816"/>
      <w:r w:rsidRPr="5F7B411B">
        <w:rPr>
          <w:lang w:val="es-ES"/>
        </w:rPr>
        <w:t>Información sobre la práctica a realizar</w:t>
      </w:r>
      <w:bookmarkEnd w:id="2"/>
    </w:p>
    <w:p w14:paraId="754275AF" w14:textId="77777777" w:rsidR="001061FB" w:rsidRPr="00D64874" w:rsidRDefault="008C725B" w:rsidP="00405635">
      <w:pPr>
        <w:pStyle w:val="Ttulo2"/>
        <w:rPr>
          <w:lang w:val="es-ES"/>
        </w:rPr>
      </w:pPr>
      <w:r w:rsidRPr="5F7B411B">
        <w:rPr>
          <w:lang w:val="es-ES"/>
        </w:rPr>
        <w:t xml:space="preserve"> </w:t>
      </w:r>
      <w:bookmarkStart w:id="3" w:name="_Toc778475360"/>
      <w:r w:rsidR="00405635" w:rsidRPr="5F7B411B">
        <w:rPr>
          <w:lang w:val="es-ES"/>
        </w:rPr>
        <w:t>Descripción de la práctica</w:t>
      </w:r>
      <w:bookmarkEnd w:id="3"/>
    </w:p>
    <w:p w14:paraId="3616458F" w14:textId="3A979AFF" w:rsidR="001061FB" w:rsidRPr="00F63D22" w:rsidRDefault="256A0DC7" w:rsidP="225CD765">
      <w:pPr>
        <w:ind w:firstLine="576"/>
        <w:jc w:val="both"/>
        <w:rPr>
          <w:lang w:val="es-ES"/>
        </w:rPr>
      </w:pPr>
      <w:r w:rsidRPr="225CD765">
        <w:rPr>
          <w:lang w:val="es-ES"/>
        </w:rPr>
        <w:t xml:space="preserve">Esta práctica está orientada al conocimiento de la estructuración </w:t>
      </w:r>
      <w:r w:rsidR="2A32C2FC" w:rsidRPr="225CD765">
        <w:rPr>
          <w:lang w:val="es-ES"/>
        </w:rPr>
        <w:t xml:space="preserve">genérica </w:t>
      </w:r>
      <w:r w:rsidRPr="225CD765">
        <w:rPr>
          <w:lang w:val="es-ES"/>
        </w:rPr>
        <w:t xml:space="preserve">de un proceso de cambio ante la presencia de problemas relativos a un proyecto software </w:t>
      </w:r>
      <w:r w:rsidR="2A61083F" w:rsidRPr="225CD765">
        <w:rPr>
          <w:lang w:val="es-ES"/>
        </w:rPr>
        <w:t>desarrollado anteriormente.</w:t>
      </w:r>
    </w:p>
    <w:p w14:paraId="0F775B1D" w14:textId="77777777" w:rsidR="00211400" w:rsidRPr="00F63D22" w:rsidRDefault="00211400" w:rsidP="001061FB">
      <w:pPr>
        <w:rPr>
          <w:lang w:val="es-ES_tradnl"/>
        </w:rPr>
      </w:pPr>
    </w:p>
    <w:p w14:paraId="70EF2B0B" w14:textId="77777777" w:rsidR="00211400" w:rsidRPr="00F63D22" w:rsidRDefault="00211400" w:rsidP="001061FB">
      <w:pPr>
        <w:rPr>
          <w:lang w:val="es-ES_tradnl"/>
        </w:rPr>
      </w:pPr>
    </w:p>
    <w:p w14:paraId="22533817" w14:textId="77777777" w:rsidR="001061FB" w:rsidRPr="00F63D22" w:rsidRDefault="001061FB" w:rsidP="001061FB">
      <w:pPr>
        <w:rPr>
          <w:lang w:val="es-ES_tradnl"/>
        </w:rPr>
      </w:pPr>
    </w:p>
    <w:p w14:paraId="37F4FEC5" w14:textId="4865FEC4" w:rsidR="003036AA" w:rsidRDefault="003036AA" w:rsidP="225CD765">
      <w:pPr>
        <w:pStyle w:val="Ttulo2"/>
        <w:rPr>
          <w:lang w:val="es-ES"/>
        </w:rPr>
      </w:pPr>
      <w:bookmarkStart w:id="4" w:name="_Toc850239174"/>
      <w:r w:rsidRPr="5F7B411B">
        <w:rPr>
          <w:lang w:val="es-ES"/>
        </w:rPr>
        <w:t>D</w:t>
      </w:r>
      <w:r w:rsidR="003420D3" w:rsidRPr="5F7B411B">
        <w:rPr>
          <w:lang w:val="es-ES"/>
        </w:rPr>
        <w:t>escripción del grupo de trabajo</w:t>
      </w:r>
      <w:bookmarkEnd w:id="4"/>
    </w:p>
    <w:p w14:paraId="7FECE88A" w14:textId="7EB22EFF" w:rsidR="7E75344A" w:rsidRDefault="7E75344A" w:rsidP="225CD765">
      <w:r w:rsidRPr="225CD765">
        <w:t xml:space="preserve">Roles </w:t>
      </w:r>
      <w:proofErr w:type="spellStart"/>
      <w:r w:rsidRPr="225CD765">
        <w:t>asumidos</w:t>
      </w:r>
      <w:proofErr w:type="spellEnd"/>
      <w:r w:rsidRPr="225CD765">
        <w:t>:</w:t>
      </w:r>
    </w:p>
    <w:p w14:paraId="46ACA492" w14:textId="29B47F3B" w:rsidR="5CCD6BF0" w:rsidRDefault="5CCD6BF0" w:rsidP="225CD765">
      <w:pPr>
        <w:ind w:left="708"/>
        <w:rPr>
          <w:lang w:val="es-ES"/>
        </w:rPr>
      </w:pPr>
      <w:r w:rsidRPr="225CD765">
        <w:rPr>
          <w:lang w:val="es-ES"/>
        </w:rPr>
        <w:t>-</w:t>
      </w:r>
      <w:r w:rsidR="78C2B1EA" w:rsidRPr="225CD765">
        <w:rPr>
          <w:lang w:val="es-ES"/>
        </w:rPr>
        <w:t xml:space="preserve"> </w:t>
      </w:r>
      <w:proofErr w:type="gramStart"/>
      <w:r w:rsidR="7E75344A" w:rsidRPr="225CD765">
        <w:rPr>
          <w:lang w:val="es-ES"/>
        </w:rPr>
        <w:t>Jefe</w:t>
      </w:r>
      <w:proofErr w:type="gramEnd"/>
      <w:r w:rsidR="7E75344A" w:rsidRPr="225CD765">
        <w:rPr>
          <w:lang w:val="es-ES"/>
        </w:rPr>
        <w:t xml:space="preserve"> de Proyecto: </w:t>
      </w:r>
      <w:r w:rsidR="0CC0BD8C" w:rsidRPr="225CD765">
        <w:rPr>
          <w:lang w:val="es-ES"/>
        </w:rPr>
        <w:t xml:space="preserve">Alejandro García </w:t>
      </w:r>
      <w:proofErr w:type="spellStart"/>
      <w:r w:rsidR="0CC0BD8C" w:rsidRPr="225CD765">
        <w:rPr>
          <w:lang w:val="es-ES"/>
        </w:rPr>
        <w:t>García</w:t>
      </w:r>
      <w:proofErr w:type="spellEnd"/>
    </w:p>
    <w:p w14:paraId="79C6B161" w14:textId="2870A50C" w:rsidR="489810B8" w:rsidRDefault="489810B8" w:rsidP="225CD765">
      <w:pPr>
        <w:ind w:left="708"/>
      </w:pPr>
      <w:r w:rsidRPr="225CD765">
        <w:t>-</w:t>
      </w:r>
      <w:r w:rsidR="2449D4D2" w:rsidRPr="225CD765">
        <w:t xml:space="preserve"> </w:t>
      </w:r>
      <w:r w:rsidR="7E75344A" w:rsidRPr="225CD765">
        <w:t xml:space="preserve">Gestor de </w:t>
      </w:r>
      <w:proofErr w:type="spellStart"/>
      <w:r w:rsidR="7E75344A" w:rsidRPr="225CD765">
        <w:t>Cambios</w:t>
      </w:r>
      <w:proofErr w:type="spellEnd"/>
      <w:r w:rsidR="7E75344A" w:rsidRPr="225CD765">
        <w:t xml:space="preserve">: </w:t>
      </w:r>
      <w:r w:rsidR="0DA59F6B" w:rsidRPr="225CD765">
        <w:t xml:space="preserve">Jorge González </w:t>
      </w:r>
      <w:proofErr w:type="spellStart"/>
      <w:r w:rsidR="0DA59F6B" w:rsidRPr="225CD765">
        <w:t>Corbelle</w:t>
      </w:r>
      <w:proofErr w:type="spellEnd"/>
    </w:p>
    <w:p w14:paraId="03FF5084" w14:textId="52BE0620" w:rsidR="489810B8" w:rsidRDefault="489810B8" w:rsidP="225CD765">
      <w:pPr>
        <w:ind w:left="708"/>
        <w:rPr>
          <w:lang w:val="es-ES"/>
        </w:rPr>
      </w:pPr>
      <w:r w:rsidRPr="225CD765">
        <w:rPr>
          <w:lang w:val="es-ES"/>
        </w:rPr>
        <w:t>-</w:t>
      </w:r>
      <w:r w:rsidR="3B5ECC23" w:rsidRPr="225CD765">
        <w:rPr>
          <w:lang w:val="es-ES"/>
        </w:rPr>
        <w:t xml:space="preserve"> </w:t>
      </w:r>
      <w:r w:rsidR="7E75344A" w:rsidRPr="225CD765">
        <w:rPr>
          <w:lang w:val="es-ES"/>
        </w:rPr>
        <w:t>Gestor de Calidad:</w:t>
      </w:r>
      <w:r w:rsidR="16010AD6" w:rsidRPr="225CD765">
        <w:rPr>
          <w:lang w:val="es-ES"/>
        </w:rPr>
        <w:t xml:space="preserve"> </w:t>
      </w:r>
      <w:r w:rsidR="2633C2F4" w:rsidRPr="225CD765">
        <w:rPr>
          <w:lang w:val="es-ES"/>
        </w:rPr>
        <w:t>Iván</w:t>
      </w:r>
      <w:r w:rsidR="6650395D" w:rsidRPr="225CD765">
        <w:rPr>
          <w:lang w:val="es-ES"/>
        </w:rPr>
        <w:t xml:space="preserve"> García González</w:t>
      </w:r>
    </w:p>
    <w:p w14:paraId="4581ABCE" w14:textId="1A7E794B" w:rsidR="44CFD769" w:rsidRDefault="44CFD769" w:rsidP="225CD765">
      <w:pPr>
        <w:ind w:left="708"/>
      </w:pPr>
      <w:r w:rsidRPr="225CD765">
        <w:t>-</w:t>
      </w:r>
      <w:r w:rsidR="3B5ECC23" w:rsidRPr="225CD765">
        <w:t xml:space="preserve"> </w:t>
      </w:r>
      <w:proofErr w:type="spellStart"/>
      <w:r w:rsidR="7E75344A" w:rsidRPr="225CD765">
        <w:t>Planificador</w:t>
      </w:r>
      <w:proofErr w:type="spellEnd"/>
      <w:r w:rsidR="7E75344A" w:rsidRPr="225CD765">
        <w:t xml:space="preserve"> del </w:t>
      </w:r>
      <w:proofErr w:type="spellStart"/>
      <w:r w:rsidR="7E75344A" w:rsidRPr="225CD765">
        <w:t>proyecto</w:t>
      </w:r>
      <w:proofErr w:type="spellEnd"/>
      <w:r w:rsidR="7E75344A" w:rsidRPr="225CD765">
        <w:t xml:space="preserve">: </w:t>
      </w:r>
      <w:r w:rsidR="57D88420" w:rsidRPr="225CD765">
        <w:t>Yago García Álvarez</w:t>
      </w:r>
    </w:p>
    <w:p w14:paraId="3BBB9A43" w14:textId="77777777" w:rsidR="001061FB" w:rsidRPr="00F63D22" w:rsidRDefault="001061FB" w:rsidP="225CD765">
      <w:pPr>
        <w:ind w:left="708"/>
        <w:rPr>
          <w:lang w:val="es-ES"/>
        </w:rPr>
      </w:pPr>
    </w:p>
    <w:p w14:paraId="473F5A0E" w14:textId="2E20B816" w:rsidR="001061FB" w:rsidRPr="00F63D22" w:rsidRDefault="001061FB" w:rsidP="5F7B411B">
      <w:pPr>
        <w:rPr>
          <w:lang w:val="es-ES"/>
        </w:rPr>
      </w:pPr>
    </w:p>
    <w:p w14:paraId="646EAFB6" w14:textId="77777777" w:rsidR="001061FB" w:rsidRPr="00F63D22" w:rsidRDefault="001061FB" w:rsidP="001061FB">
      <w:pPr>
        <w:rPr>
          <w:lang w:val="es-ES_tradnl"/>
        </w:rPr>
      </w:pPr>
    </w:p>
    <w:p w14:paraId="0557D727" w14:textId="77777777" w:rsidR="001061FB" w:rsidRPr="00F63D22" w:rsidRDefault="00EF580D" w:rsidP="225CD765">
      <w:pPr>
        <w:pStyle w:val="Ttulo2"/>
        <w:rPr>
          <w:lang w:val="es-ES"/>
        </w:rPr>
      </w:pPr>
      <w:bookmarkStart w:id="5" w:name="_Toc504729729"/>
      <w:r w:rsidRPr="5F7B411B">
        <w:rPr>
          <w:lang w:val="es-ES"/>
        </w:rPr>
        <w:t>Seguimiento</w:t>
      </w:r>
      <w:r w:rsidR="003420D3" w:rsidRPr="5F7B411B">
        <w:rPr>
          <w:lang w:val="es-ES"/>
        </w:rPr>
        <w:t xml:space="preserve"> de la </w:t>
      </w:r>
      <w:r w:rsidR="00F63D22" w:rsidRPr="5F7B411B">
        <w:rPr>
          <w:lang w:val="es-ES"/>
        </w:rPr>
        <w:t>práctica</w:t>
      </w:r>
      <w:bookmarkEnd w:id="5"/>
    </w:p>
    <w:p w14:paraId="353CC433" w14:textId="44BE9449" w:rsidR="001061FB" w:rsidRPr="00F63D22" w:rsidRDefault="3419B340" w:rsidP="31BB6E96">
      <w:r>
        <w:t>Alejandro:</w:t>
      </w:r>
    </w:p>
    <w:p w14:paraId="6B3B6156" w14:textId="70886D0A" w:rsidR="001061FB" w:rsidRPr="00F63D22" w:rsidRDefault="457BE30B" w:rsidP="31BB6E96">
      <w:r>
        <w:t xml:space="preserve">- </w:t>
      </w:r>
      <w:proofErr w:type="spellStart"/>
      <w:r>
        <w:t>Diseño</w:t>
      </w:r>
      <w:proofErr w:type="spellEnd"/>
      <w:r>
        <w:t xml:space="preserve"> de las </w:t>
      </w:r>
      <w:proofErr w:type="spellStart"/>
      <w:r>
        <w:t>plantillas</w:t>
      </w:r>
      <w:proofErr w:type="spellEnd"/>
      <w:r>
        <w:t xml:space="preserve"> (</w:t>
      </w:r>
      <w:r w:rsidR="5FE10D58">
        <w:t>90 min)</w:t>
      </w:r>
    </w:p>
    <w:p w14:paraId="0CFD44B9" w14:textId="75F01D00" w:rsidR="001061FB" w:rsidRPr="00F63D22" w:rsidRDefault="3419B340" w:rsidP="31BB6E96">
      <w:r>
        <w:t>Jorge:</w:t>
      </w:r>
    </w:p>
    <w:p w14:paraId="6D0FDD12" w14:textId="50DC3FE5" w:rsidR="001061FB" w:rsidRPr="00F63D22" w:rsidRDefault="1F7360D0" w:rsidP="31BB6E96">
      <w:r>
        <w:t xml:space="preserve">- </w:t>
      </w:r>
      <w:proofErr w:type="spellStart"/>
      <w:r>
        <w:t>Diseño</w:t>
      </w:r>
      <w:proofErr w:type="spellEnd"/>
      <w:r>
        <w:t xml:space="preserve"> de las </w:t>
      </w:r>
      <w:proofErr w:type="spellStart"/>
      <w:r>
        <w:t>descripciones</w:t>
      </w:r>
      <w:proofErr w:type="spellEnd"/>
      <w:r>
        <w:t xml:space="preserve"> (90 min)</w:t>
      </w:r>
    </w:p>
    <w:p w14:paraId="085A75FE" w14:textId="4CA60AC3" w:rsidR="001061FB" w:rsidRPr="00F63D22" w:rsidRDefault="3419B340" w:rsidP="31BB6E96">
      <w:r>
        <w:t>Iván:</w:t>
      </w:r>
    </w:p>
    <w:p w14:paraId="422A07E8" w14:textId="0163AF0F" w:rsidR="001061FB" w:rsidRPr="00F63D22" w:rsidRDefault="6B4B7BB4" w:rsidP="31BB6E96">
      <w:r>
        <w:t xml:space="preserve">- Presentación de la </w:t>
      </w:r>
      <w:proofErr w:type="spellStart"/>
      <w:r>
        <w:t>práctica</w:t>
      </w:r>
      <w:proofErr w:type="spellEnd"/>
      <w:r>
        <w:t xml:space="preserve"> (20 min)</w:t>
      </w:r>
    </w:p>
    <w:p w14:paraId="7359CB78" w14:textId="5F239EE6" w:rsidR="001061FB" w:rsidRPr="00F63D22" w:rsidRDefault="6B4B7BB4" w:rsidP="31BB6E96">
      <w:r>
        <w:t xml:space="preserve">- </w:t>
      </w:r>
      <w:proofErr w:type="spellStart"/>
      <w:r>
        <w:t>Revisión</w:t>
      </w:r>
      <w:proofErr w:type="spellEnd"/>
      <w:r>
        <w:t xml:space="preserve"> de </w:t>
      </w:r>
      <w:proofErr w:type="spellStart"/>
      <w:r>
        <w:t>toda</w:t>
      </w:r>
      <w:proofErr w:type="spellEnd"/>
      <w:r>
        <w:t xml:space="preserve"> la </w:t>
      </w:r>
      <w:proofErr w:type="spellStart"/>
      <w:r>
        <w:t>documentación</w:t>
      </w:r>
      <w:proofErr w:type="spellEnd"/>
      <w:r>
        <w:t xml:space="preserve"> (30 min)</w:t>
      </w:r>
    </w:p>
    <w:p w14:paraId="43ECBC30" w14:textId="3FA53617" w:rsidR="001061FB" w:rsidRPr="00F63D22" w:rsidRDefault="3419B340" w:rsidP="31BB6E96">
      <w:r>
        <w:t xml:space="preserve">- </w:t>
      </w:r>
      <w:proofErr w:type="spellStart"/>
      <w:r>
        <w:t>Análisis</w:t>
      </w:r>
      <w:proofErr w:type="spellEnd"/>
      <w:r>
        <w:t xml:space="preserve"> de </w:t>
      </w:r>
      <w:proofErr w:type="spellStart"/>
      <w:r>
        <w:t>los</w:t>
      </w:r>
      <w:proofErr w:type="spellEnd"/>
      <w:r>
        <w:t xml:space="preserve"> </w:t>
      </w:r>
      <w:proofErr w:type="spellStart"/>
      <w:r>
        <w:t>cambios</w:t>
      </w:r>
      <w:proofErr w:type="spellEnd"/>
      <w:r>
        <w:t xml:space="preserve"> </w:t>
      </w:r>
      <w:proofErr w:type="spellStart"/>
      <w:r>
        <w:t>sugeridos</w:t>
      </w:r>
      <w:proofErr w:type="spellEnd"/>
      <w:r>
        <w:t xml:space="preserve"> </w:t>
      </w:r>
      <w:proofErr w:type="spellStart"/>
      <w:r>
        <w:t>por</w:t>
      </w:r>
      <w:proofErr w:type="spellEnd"/>
      <w:r>
        <w:t xml:space="preserve"> </w:t>
      </w:r>
      <w:proofErr w:type="spellStart"/>
      <w:r>
        <w:t>el</w:t>
      </w:r>
      <w:proofErr w:type="spellEnd"/>
      <w:r>
        <w:t xml:space="preserve"> </w:t>
      </w:r>
      <w:proofErr w:type="spellStart"/>
      <w:r>
        <w:t>equipo</w:t>
      </w:r>
      <w:proofErr w:type="spellEnd"/>
      <w:r>
        <w:t xml:space="preserve"> 4 (1h)</w:t>
      </w:r>
    </w:p>
    <w:p w14:paraId="6562DB15" w14:textId="7730215F" w:rsidR="001061FB" w:rsidRPr="00F63D22" w:rsidRDefault="3419B340" w:rsidP="31BB6E96">
      <w:r>
        <w:t xml:space="preserve">- </w:t>
      </w:r>
      <w:proofErr w:type="spellStart"/>
      <w:r>
        <w:t>Revisión</w:t>
      </w:r>
      <w:proofErr w:type="spellEnd"/>
      <w:r>
        <w:t xml:space="preserve"> de </w:t>
      </w:r>
      <w:proofErr w:type="spellStart"/>
      <w:r>
        <w:t>cambios</w:t>
      </w:r>
      <w:proofErr w:type="spellEnd"/>
      <w:r>
        <w:t xml:space="preserve"> </w:t>
      </w:r>
      <w:proofErr w:type="spellStart"/>
      <w:r>
        <w:t>aplicados</w:t>
      </w:r>
      <w:proofErr w:type="spellEnd"/>
      <w:r>
        <w:t xml:space="preserve"> (20 min)</w:t>
      </w:r>
    </w:p>
    <w:p w14:paraId="4E6CE034" w14:textId="598654CD" w:rsidR="001061FB" w:rsidRPr="00F63D22" w:rsidRDefault="3419B340" w:rsidP="31BB6E96">
      <w:r>
        <w:t xml:space="preserve">- </w:t>
      </w:r>
      <w:proofErr w:type="spellStart"/>
      <w:r>
        <w:t>Aplicación</w:t>
      </w:r>
      <w:proofErr w:type="spellEnd"/>
      <w:r>
        <w:t xml:space="preserve"> de </w:t>
      </w:r>
      <w:proofErr w:type="spellStart"/>
      <w:r>
        <w:t>cambios</w:t>
      </w:r>
      <w:proofErr w:type="spellEnd"/>
      <w:r>
        <w:t xml:space="preserve"> (2</w:t>
      </w:r>
      <w:r w:rsidR="29FD4F4A">
        <w:t>0 min)</w:t>
      </w:r>
    </w:p>
    <w:p w14:paraId="7300ADA4" w14:textId="7D24DB27" w:rsidR="001061FB" w:rsidRPr="00F63D22" w:rsidRDefault="3419B340" w:rsidP="31BB6E96">
      <w:r>
        <w:t>Yago:</w:t>
      </w:r>
    </w:p>
    <w:p w14:paraId="4EBD1251" w14:textId="6DF77774" w:rsidR="001061FB" w:rsidRPr="00F63D22" w:rsidRDefault="16546971" w:rsidP="31BB6E96">
      <w:r>
        <w:t>-</w:t>
      </w:r>
      <w:proofErr w:type="spellStart"/>
      <w:r>
        <w:t>Elaboración</w:t>
      </w:r>
      <w:proofErr w:type="spellEnd"/>
      <w:r>
        <w:t xml:space="preserve"> de </w:t>
      </w:r>
      <w:proofErr w:type="spellStart"/>
      <w:r>
        <w:t>anexos</w:t>
      </w:r>
      <w:proofErr w:type="spellEnd"/>
      <w:r>
        <w:t xml:space="preserve"> (40 min)</w:t>
      </w:r>
    </w:p>
    <w:p w14:paraId="725AEE47" w14:textId="7FD3143A" w:rsidR="001061FB" w:rsidRPr="00F63D22" w:rsidRDefault="001061FB" w:rsidP="31BB6E96"/>
    <w:p w14:paraId="2373B96E" w14:textId="0DDCC83A" w:rsidR="001061FB" w:rsidRPr="00F63D22" w:rsidRDefault="001061FB" w:rsidP="31BB6E96"/>
    <w:p w14:paraId="299D7453" w14:textId="00F7E1FF" w:rsidR="00211400" w:rsidRPr="00F63D22" w:rsidRDefault="00211400" w:rsidP="5F7B411B">
      <w:pPr>
        <w:rPr>
          <w:lang w:val="es-ES"/>
        </w:rPr>
      </w:pPr>
    </w:p>
    <w:p w14:paraId="188452F2" w14:textId="77777777" w:rsidR="00211400" w:rsidRPr="00F63D22" w:rsidRDefault="00211400" w:rsidP="001061FB">
      <w:pPr>
        <w:rPr>
          <w:lang w:val="es-ES_tradnl"/>
        </w:rPr>
      </w:pPr>
    </w:p>
    <w:p w14:paraId="276EC9A2" w14:textId="77777777" w:rsidR="00211400" w:rsidRPr="00F63D22" w:rsidRDefault="00211400" w:rsidP="001061FB">
      <w:pPr>
        <w:rPr>
          <w:lang w:val="es-ES_tradnl"/>
        </w:rPr>
      </w:pPr>
    </w:p>
    <w:p w14:paraId="603A1CC6" w14:textId="77777777" w:rsidR="001061FB" w:rsidRPr="00F63D22" w:rsidRDefault="001061FB" w:rsidP="001061FB">
      <w:pPr>
        <w:rPr>
          <w:lang w:val="es-ES_tradnl"/>
        </w:rPr>
      </w:pPr>
      <w:r w:rsidRPr="00F63D22">
        <w:rPr>
          <w:lang w:val="es-ES_tradnl"/>
        </w:rPr>
        <w:br w:type="page"/>
      </w:r>
    </w:p>
    <w:p w14:paraId="306EB85D" w14:textId="77777777" w:rsidR="00211400" w:rsidRPr="00F512EB" w:rsidRDefault="00405635" w:rsidP="225CD765">
      <w:pPr>
        <w:pStyle w:val="Ttulo1"/>
        <w:rPr>
          <w:lang w:val="es-ES"/>
        </w:rPr>
      </w:pPr>
      <w:bookmarkStart w:id="6" w:name="_Toc452989543"/>
      <w:r w:rsidRPr="5F7B411B">
        <w:rPr>
          <w:lang w:val="es-ES"/>
        </w:rPr>
        <w:lastRenderedPageBreak/>
        <w:t>DOCUMENTACIÓN</w:t>
      </w:r>
      <w:r w:rsidR="008F7E73" w:rsidRPr="5F7B411B">
        <w:rPr>
          <w:lang w:val="es-ES"/>
        </w:rPr>
        <w:t xml:space="preserve"> DE LA PRÁCTICA</w:t>
      </w:r>
      <w:bookmarkEnd w:id="6"/>
    </w:p>
    <w:p w14:paraId="22A398DC" w14:textId="77777777" w:rsidR="00211400" w:rsidRPr="00F63D22" w:rsidRDefault="00211400" w:rsidP="4B2041E2">
      <w:pPr>
        <w:rPr>
          <w:lang w:val="es-ES"/>
        </w:rPr>
      </w:pPr>
    </w:p>
    <w:p w14:paraId="6A32D47C" w14:textId="56FCD9EA" w:rsidR="4B2041E2" w:rsidRDefault="4B2041E2" w:rsidP="4B2041E2">
      <w:pPr>
        <w:rPr>
          <w:lang w:val="es-ES"/>
        </w:rPr>
      </w:pPr>
    </w:p>
    <w:p w14:paraId="792BF7ED" w14:textId="77777777" w:rsidR="00211400" w:rsidRDefault="00F512EB" w:rsidP="225CD765">
      <w:pPr>
        <w:pStyle w:val="Ttulo2"/>
        <w:jc w:val="both"/>
        <w:rPr>
          <w:lang w:val="es-ES"/>
        </w:rPr>
      </w:pPr>
      <w:bookmarkStart w:id="7" w:name="_Toc1844943961"/>
      <w:r w:rsidRPr="5F7B411B">
        <w:rPr>
          <w:lang w:val="es-ES"/>
        </w:rPr>
        <w:t>Descripción del proceso de control de cambios</w:t>
      </w:r>
      <w:bookmarkEnd w:id="7"/>
    </w:p>
    <w:p w14:paraId="2A76C4BC" w14:textId="77777777" w:rsidR="00846D39" w:rsidRDefault="00846D39" w:rsidP="225CD765">
      <w:pPr>
        <w:pStyle w:val="NormalWeb"/>
        <w:ind w:firstLine="576"/>
        <w:jc w:val="both"/>
      </w:pPr>
      <w:r>
        <w:t>El proceso de control de cambios tiene como objetivo gestionar de manera eficiente cualquier modificación que pueda afectar los requisitos, la documentación, el código o cualquier otro elemento del proyecto. Este proceso permite garantizar la trazabilidad, minimizar riesgos y asegurar que los cambios sean evaluados antes de su implementación.</w:t>
      </w:r>
    </w:p>
    <w:p w14:paraId="3BEEADAE" w14:textId="573FE85A" w:rsidR="4B2041E2" w:rsidRDefault="00846D39" w:rsidP="225CD765">
      <w:pPr>
        <w:pStyle w:val="NormalWeb"/>
        <w:ind w:firstLine="576"/>
        <w:jc w:val="both"/>
      </w:pPr>
      <w:r>
        <w:t>El proceso sigue una secuencia de actividades estructuradas que inician con la recepción de un problema o solicitud de cambio y terminan con la notificación al cliente sobre la resolución adoptada. Se documenta cada paso para asegurar la trazabilidad y la correcta gestión del cambio.</w:t>
      </w:r>
    </w:p>
    <w:p w14:paraId="0EA3BC01" w14:textId="77777777" w:rsidR="00F512EB" w:rsidRDefault="00F512EB" w:rsidP="225CD765">
      <w:pPr>
        <w:pStyle w:val="Ttulo2"/>
        <w:rPr>
          <w:lang w:val="es-ES"/>
        </w:rPr>
      </w:pPr>
      <w:bookmarkStart w:id="8" w:name="_Toc1379160545"/>
      <w:r w:rsidRPr="5F7B411B">
        <w:rPr>
          <w:lang w:val="es-ES"/>
        </w:rPr>
        <w:t>Diagrama de actividades</w:t>
      </w:r>
      <w:bookmarkEnd w:id="8"/>
    </w:p>
    <w:p w14:paraId="6CF8EF12" w14:textId="77777777" w:rsidR="008B4AD8" w:rsidRDefault="008B4AD8" w:rsidP="008B4AD8">
      <w:pPr>
        <w:rPr>
          <w:lang w:val="es-ES"/>
        </w:rPr>
      </w:pPr>
    </w:p>
    <w:p w14:paraId="5A2020CE" w14:textId="712713DB" w:rsidR="008B4AD8" w:rsidRPr="008B4AD8" w:rsidRDefault="006E57A9" w:rsidP="008B4AD8">
      <w:pPr>
        <w:rPr>
          <w:lang w:val="es-ES"/>
        </w:rPr>
      </w:pPr>
      <w:r>
        <w:rPr>
          <w:noProof/>
          <w:lang w:val="es-ES"/>
        </w:rPr>
        <w:drawing>
          <wp:inline distT="0" distB="0" distL="0" distR="0" wp14:anchorId="23CF1332" wp14:editId="7FA17C36">
            <wp:extent cx="5534025" cy="2943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2943225"/>
                    </a:xfrm>
                    <a:prstGeom prst="rect">
                      <a:avLst/>
                    </a:prstGeom>
                    <a:noFill/>
                    <a:ln>
                      <a:noFill/>
                    </a:ln>
                  </pic:spPr>
                </pic:pic>
              </a:graphicData>
            </a:graphic>
          </wp:inline>
        </w:drawing>
      </w:r>
    </w:p>
    <w:p w14:paraId="6D241C49" w14:textId="77777777" w:rsidR="008B4AD8" w:rsidRPr="008B4AD8" w:rsidRDefault="008B4AD8" w:rsidP="008B4AD8">
      <w:pPr>
        <w:rPr>
          <w:lang w:val="es-ES"/>
        </w:rPr>
      </w:pPr>
    </w:p>
    <w:p w14:paraId="3A703427" w14:textId="77777777" w:rsidR="00F512EB" w:rsidRDefault="00F512EB" w:rsidP="4B2041E2">
      <w:pPr>
        <w:pStyle w:val="Ttulo2"/>
        <w:rPr>
          <w:lang w:val="es-ES"/>
        </w:rPr>
      </w:pPr>
      <w:bookmarkStart w:id="9" w:name="_Toc793445280"/>
      <w:r w:rsidRPr="5F7B411B">
        <w:rPr>
          <w:lang w:val="es-ES"/>
        </w:rPr>
        <w:t>Definición de Actividades</w:t>
      </w:r>
      <w:bookmarkEnd w:id="9"/>
    </w:p>
    <w:p w14:paraId="51F707A1" w14:textId="77777777" w:rsidR="00C538CE" w:rsidRDefault="00C538CE" w:rsidP="009D0C07">
      <w:pPr>
        <w:rPr>
          <w:lang w:val="es-ES"/>
        </w:rPr>
      </w:pPr>
    </w:p>
    <w:p w14:paraId="49C18E5F" w14:textId="5FD63C77" w:rsidR="009D0C07" w:rsidRDefault="009D0C07" w:rsidP="0069262F">
      <w:pPr>
        <w:numPr>
          <w:ilvl w:val="0"/>
          <w:numId w:val="10"/>
        </w:numPr>
        <w:rPr>
          <w:lang w:val="es-ES"/>
        </w:rPr>
      </w:pPr>
      <w:r w:rsidRPr="30779DBA">
        <w:rPr>
          <w:b/>
          <w:bCs/>
          <w:lang w:val="es-ES"/>
        </w:rPr>
        <w:t>Recepción del problema</w:t>
      </w:r>
      <w:r w:rsidRPr="30779DBA">
        <w:rPr>
          <w:lang w:val="es-ES"/>
        </w:rPr>
        <w:t>: Se recibe una solicitud de cambio o reporte de problema</w:t>
      </w:r>
      <w:r w:rsidR="79A2243C" w:rsidRPr="30779DBA">
        <w:rPr>
          <w:lang w:val="es-ES"/>
        </w:rPr>
        <w:t xml:space="preserve"> y se verifica la identidad del solicitante</w:t>
      </w:r>
      <w:r w:rsidRPr="30779DBA">
        <w:rPr>
          <w:lang w:val="es-ES"/>
        </w:rPr>
        <w:t>.</w:t>
      </w:r>
    </w:p>
    <w:p w14:paraId="35B89E92" w14:textId="3CB0C27D" w:rsidR="009D0C07" w:rsidRPr="009D0C07" w:rsidRDefault="009D0C07" w:rsidP="0069262F">
      <w:pPr>
        <w:numPr>
          <w:ilvl w:val="0"/>
          <w:numId w:val="10"/>
        </w:numPr>
        <w:rPr>
          <w:lang w:val="es-ES"/>
        </w:rPr>
      </w:pPr>
      <w:r w:rsidRPr="30779DBA">
        <w:rPr>
          <w:b/>
          <w:bCs/>
          <w:lang w:val="es-ES"/>
        </w:rPr>
        <w:t>Asignar responsables de la gestión del problema</w:t>
      </w:r>
      <w:r w:rsidRPr="30779DBA">
        <w:rPr>
          <w:lang w:val="es-ES"/>
        </w:rPr>
        <w:t>: Se designa un equipo para evaluar el problema.</w:t>
      </w:r>
    </w:p>
    <w:p w14:paraId="06A82587" w14:textId="77777777" w:rsidR="009D0C07" w:rsidRPr="009D0C07" w:rsidRDefault="009D0C07" w:rsidP="0069262F">
      <w:pPr>
        <w:numPr>
          <w:ilvl w:val="0"/>
          <w:numId w:val="10"/>
        </w:numPr>
        <w:rPr>
          <w:lang w:val="es-ES"/>
        </w:rPr>
      </w:pPr>
      <w:r w:rsidRPr="009D0C07">
        <w:rPr>
          <w:b/>
          <w:bCs/>
          <w:lang w:val="es-ES"/>
        </w:rPr>
        <w:t>Analizar el problema</w:t>
      </w:r>
      <w:r w:rsidRPr="009D0C07">
        <w:rPr>
          <w:lang w:val="es-ES"/>
        </w:rPr>
        <w:t>: Se estudia la causa, impacto y posibles soluciones.</w:t>
      </w:r>
    </w:p>
    <w:p w14:paraId="7BB46163" w14:textId="47759779" w:rsidR="009D0C07" w:rsidRPr="009D0C07" w:rsidRDefault="009D0C07" w:rsidP="0069262F">
      <w:pPr>
        <w:numPr>
          <w:ilvl w:val="0"/>
          <w:numId w:val="10"/>
        </w:numPr>
        <w:rPr>
          <w:lang w:val="es-ES"/>
        </w:rPr>
      </w:pPr>
      <w:r w:rsidRPr="30779DBA">
        <w:rPr>
          <w:b/>
          <w:bCs/>
          <w:lang w:val="es-ES"/>
        </w:rPr>
        <w:t>Decidir si llevar a cabo el cambio</w:t>
      </w:r>
      <w:r w:rsidRPr="30779DBA">
        <w:rPr>
          <w:lang w:val="es-ES"/>
        </w:rPr>
        <w:t>: Se evalúa la viabilidad del cambio.</w:t>
      </w:r>
      <w:r w:rsidR="08D15746" w:rsidRPr="30779DBA">
        <w:rPr>
          <w:lang w:val="es-ES"/>
        </w:rPr>
        <w:t xml:space="preserve"> Puede derivar en la aprobación formal de la implementación del cambio </w:t>
      </w:r>
      <w:r w:rsidR="1050C32E" w:rsidRPr="30779DBA">
        <w:rPr>
          <w:lang w:val="es-ES"/>
        </w:rPr>
        <w:t>o,</w:t>
      </w:r>
      <w:r w:rsidR="08D15746" w:rsidRPr="30779DBA">
        <w:rPr>
          <w:lang w:val="es-ES"/>
        </w:rPr>
        <w:t xml:space="preserve"> por otro </w:t>
      </w:r>
      <w:r w:rsidR="22817B21" w:rsidRPr="30779DBA">
        <w:rPr>
          <w:lang w:val="es-ES"/>
        </w:rPr>
        <w:t>lado,</w:t>
      </w:r>
      <w:r w:rsidR="08D15746" w:rsidRPr="30779DBA">
        <w:rPr>
          <w:lang w:val="es-ES"/>
        </w:rPr>
        <w:t xml:space="preserve"> si el cambio no es viable, se de</w:t>
      </w:r>
      <w:r w:rsidR="532E9B9A" w:rsidRPr="30779DBA">
        <w:rPr>
          <w:lang w:val="es-ES"/>
        </w:rPr>
        <w:t>niega</w:t>
      </w:r>
      <w:r w:rsidR="5C099EDC" w:rsidRPr="30779DBA">
        <w:rPr>
          <w:lang w:val="es-ES"/>
        </w:rPr>
        <w:t xml:space="preserve"> la implementación de el mismo y se notifica al cliente la justificación de la decisión tomada.</w:t>
      </w:r>
    </w:p>
    <w:p w14:paraId="431414A4" w14:textId="77777777" w:rsidR="009D0C07" w:rsidRPr="009D0C07" w:rsidRDefault="009D0C07" w:rsidP="0069262F">
      <w:pPr>
        <w:numPr>
          <w:ilvl w:val="0"/>
          <w:numId w:val="10"/>
        </w:numPr>
        <w:rPr>
          <w:lang w:val="es-ES"/>
        </w:rPr>
      </w:pPr>
      <w:r w:rsidRPr="009D0C07">
        <w:rPr>
          <w:b/>
          <w:bCs/>
          <w:lang w:val="es-ES"/>
        </w:rPr>
        <w:lastRenderedPageBreak/>
        <w:t>Planificar el cambio</w:t>
      </w:r>
      <w:r w:rsidRPr="009D0C07">
        <w:rPr>
          <w:lang w:val="es-ES"/>
        </w:rPr>
        <w:t>: Se definen los pasos, recursos y cronograma para la implementación.</w:t>
      </w:r>
    </w:p>
    <w:p w14:paraId="7468B622" w14:textId="77777777" w:rsidR="009D0C07" w:rsidRPr="009D0C07" w:rsidRDefault="009D0C07" w:rsidP="0069262F">
      <w:pPr>
        <w:numPr>
          <w:ilvl w:val="0"/>
          <w:numId w:val="10"/>
        </w:numPr>
        <w:rPr>
          <w:lang w:val="es-ES"/>
        </w:rPr>
      </w:pPr>
      <w:r w:rsidRPr="009D0C07">
        <w:rPr>
          <w:b/>
          <w:bCs/>
          <w:lang w:val="es-ES"/>
        </w:rPr>
        <w:t>Ejecutar el cambio</w:t>
      </w:r>
      <w:r w:rsidRPr="009D0C07">
        <w:rPr>
          <w:lang w:val="es-ES"/>
        </w:rPr>
        <w:t>: Se llevan a cabo las modificaciones necesarias.</w:t>
      </w:r>
    </w:p>
    <w:p w14:paraId="70203F65" w14:textId="77777777" w:rsidR="009D0C07" w:rsidRPr="009D0C07" w:rsidRDefault="009D0C07" w:rsidP="0069262F">
      <w:pPr>
        <w:numPr>
          <w:ilvl w:val="0"/>
          <w:numId w:val="10"/>
        </w:numPr>
        <w:rPr>
          <w:lang w:val="es-ES"/>
        </w:rPr>
      </w:pPr>
      <w:r w:rsidRPr="009D0C07">
        <w:rPr>
          <w:b/>
          <w:bCs/>
          <w:lang w:val="es-ES"/>
        </w:rPr>
        <w:t>Notificar al cliente</w:t>
      </w:r>
      <w:r w:rsidRPr="009D0C07">
        <w:rPr>
          <w:lang w:val="es-ES"/>
        </w:rPr>
        <w:t>: Se informa al solicitante sobre la resolución.</w:t>
      </w:r>
    </w:p>
    <w:p w14:paraId="6F234638" w14:textId="77777777" w:rsidR="00C538CE" w:rsidRDefault="00C538CE" w:rsidP="4B2041E2">
      <w:pPr>
        <w:ind w:left="708"/>
        <w:rPr>
          <w:lang w:val="es-ES"/>
        </w:rPr>
      </w:pPr>
    </w:p>
    <w:p w14:paraId="388C6498" w14:textId="531D591B" w:rsidR="00C7546F" w:rsidRDefault="00C7546F" w:rsidP="00C7546F">
      <w:pPr>
        <w:pStyle w:val="Ttulo3"/>
        <w:rPr>
          <w:lang w:val="es-ES"/>
        </w:rPr>
      </w:pPr>
      <w:bookmarkStart w:id="10" w:name="_Toc1793621196"/>
      <w:r w:rsidRPr="5F7B411B">
        <w:rPr>
          <w:lang w:val="es-ES"/>
        </w:rPr>
        <w:t>Actividad 1: Recepción del problema</w:t>
      </w:r>
      <w:bookmarkEnd w:id="10"/>
    </w:p>
    <w:p w14:paraId="4643B4A7" w14:textId="77777777" w:rsidR="0070355D" w:rsidRDefault="0070355D" w:rsidP="0069262F">
      <w:pPr>
        <w:pStyle w:val="NormalWeb"/>
        <w:numPr>
          <w:ilvl w:val="0"/>
          <w:numId w:val="12"/>
        </w:numPr>
      </w:pPr>
      <w:r>
        <w:rPr>
          <w:rStyle w:val="Textoennegrita"/>
        </w:rPr>
        <w:t>Descripción:</w:t>
      </w:r>
      <w:r>
        <w:t xml:space="preserve"> Se recibe una solicitud de cambio o reporte de problema.</w:t>
      </w:r>
    </w:p>
    <w:p w14:paraId="2E76427C" w14:textId="77777777" w:rsidR="0070355D" w:rsidRDefault="0070355D" w:rsidP="0069262F">
      <w:pPr>
        <w:pStyle w:val="NormalWeb"/>
        <w:numPr>
          <w:ilvl w:val="0"/>
          <w:numId w:val="12"/>
        </w:numPr>
      </w:pPr>
      <w:r>
        <w:rPr>
          <w:rStyle w:val="Textoennegrita"/>
        </w:rPr>
        <w:t>Involucrados:</w:t>
      </w:r>
      <w:r>
        <w:t xml:space="preserve"> Usuario, equipo de soporte.</w:t>
      </w:r>
    </w:p>
    <w:p w14:paraId="09E16465" w14:textId="77777777" w:rsidR="0070355D" w:rsidRDefault="0070355D" w:rsidP="0069262F">
      <w:pPr>
        <w:pStyle w:val="NormalWeb"/>
        <w:numPr>
          <w:ilvl w:val="0"/>
          <w:numId w:val="12"/>
        </w:numPr>
      </w:pPr>
      <w:r>
        <w:rPr>
          <w:rStyle w:val="Textoennegrita"/>
        </w:rPr>
        <w:t>Entradas:</w:t>
      </w:r>
      <w:r>
        <w:t xml:space="preserve"> Reporte del problema. Se debe disponer de una plantilla en blanco para documentar la recepción del problema.</w:t>
      </w:r>
    </w:p>
    <w:p w14:paraId="26D525E6" w14:textId="77777777" w:rsidR="0070355D" w:rsidRDefault="0070355D" w:rsidP="0069262F">
      <w:pPr>
        <w:pStyle w:val="NormalWeb"/>
        <w:numPr>
          <w:ilvl w:val="0"/>
          <w:numId w:val="12"/>
        </w:numPr>
      </w:pPr>
      <w:r>
        <w:rPr>
          <w:rStyle w:val="Textoennegrita"/>
        </w:rPr>
        <w:t>Productos del Trabajo:</w:t>
      </w:r>
      <w:r>
        <w:t xml:space="preserve"> Registro del problema documentado.</w:t>
      </w:r>
    </w:p>
    <w:p w14:paraId="5A1BACAA" w14:textId="77777777" w:rsidR="0070355D" w:rsidRDefault="0070355D" w:rsidP="0069262F">
      <w:pPr>
        <w:pStyle w:val="NormalWeb"/>
        <w:numPr>
          <w:ilvl w:val="0"/>
          <w:numId w:val="12"/>
        </w:numPr>
      </w:pPr>
      <w:r>
        <w:rPr>
          <w:rStyle w:val="Textoennegrita"/>
        </w:rPr>
        <w:t>Criterios de Entrada:</w:t>
      </w:r>
    </w:p>
    <w:p w14:paraId="72BBD3DD" w14:textId="77777777" w:rsidR="0070355D" w:rsidRDefault="0070355D" w:rsidP="0069262F">
      <w:pPr>
        <w:pStyle w:val="NormalWeb"/>
        <w:numPr>
          <w:ilvl w:val="1"/>
          <w:numId w:val="12"/>
        </w:numPr>
      </w:pPr>
      <w:r>
        <w:t>Reporte de problema recibido.</w:t>
      </w:r>
    </w:p>
    <w:p w14:paraId="2ABBCAE2" w14:textId="77777777" w:rsidR="0070355D" w:rsidRDefault="0070355D" w:rsidP="0069262F">
      <w:pPr>
        <w:pStyle w:val="NormalWeb"/>
        <w:numPr>
          <w:ilvl w:val="1"/>
          <w:numId w:val="12"/>
        </w:numPr>
      </w:pPr>
      <w:r>
        <w:t>Disponibilidad de la plantilla de recepción en blanco.</w:t>
      </w:r>
    </w:p>
    <w:p w14:paraId="016314D9" w14:textId="77777777" w:rsidR="0070355D" w:rsidRDefault="0070355D" w:rsidP="0069262F">
      <w:pPr>
        <w:pStyle w:val="NormalWeb"/>
        <w:numPr>
          <w:ilvl w:val="0"/>
          <w:numId w:val="12"/>
        </w:numPr>
      </w:pPr>
      <w:r>
        <w:rPr>
          <w:rStyle w:val="Textoennegrita"/>
        </w:rPr>
        <w:t>Criterios de Salida:</w:t>
      </w:r>
    </w:p>
    <w:p w14:paraId="51238D04" w14:textId="69ED8DAF" w:rsidR="0070355D" w:rsidRDefault="0070355D" w:rsidP="0069262F">
      <w:pPr>
        <w:pStyle w:val="NormalWeb"/>
        <w:numPr>
          <w:ilvl w:val="1"/>
          <w:numId w:val="12"/>
        </w:numPr>
      </w:pPr>
      <w:r>
        <w:t>Registro de problema completado y archivado en la plantilla cubierta</w:t>
      </w:r>
      <w:r w:rsidR="444D1738">
        <w:t xml:space="preserve"> (</w:t>
      </w:r>
      <w:hyperlink w:anchor="_Plantilla_A_–">
        <w:r w:rsidR="444D1738" w:rsidRPr="5F7B411B">
          <w:rPr>
            <w:rStyle w:val="Hipervnculo"/>
          </w:rPr>
          <w:t>2.</w:t>
        </w:r>
        <w:r w:rsidR="15C26DF1" w:rsidRPr="5F7B411B">
          <w:rPr>
            <w:rStyle w:val="Hipervnculo"/>
          </w:rPr>
          <w:t>4</w:t>
        </w:r>
        <w:r w:rsidR="444D1738" w:rsidRPr="5F7B411B">
          <w:rPr>
            <w:rStyle w:val="Hipervnculo"/>
          </w:rPr>
          <w:t>.1</w:t>
        </w:r>
      </w:hyperlink>
      <w:r w:rsidR="444D1738">
        <w:t>).</w:t>
      </w:r>
    </w:p>
    <w:p w14:paraId="5BE5B788" w14:textId="77777777" w:rsidR="0070355D" w:rsidRDefault="0070355D" w:rsidP="0069262F">
      <w:pPr>
        <w:pStyle w:val="NormalWeb"/>
        <w:numPr>
          <w:ilvl w:val="0"/>
          <w:numId w:val="12"/>
        </w:numPr>
      </w:pPr>
      <w:r>
        <w:rPr>
          <w:rStyle w:val="Textoennegrita"/>
        </w:rPr>
        <w:t>Salidas:</w:t>
      </w:r>
    </w:p>
    <w:p w14:paraId="16BEC2FC" w14:textId="77777777" w:rsidR="0070355D" w:rsidRDefault="0070355D" w:rsidP="0069262F">
      <w:pPr>
        <w:pStyle w:val="NormalWeb"/>
        <w:numPr>
          <w:ilvl w:val="1"/>
          <w:numId w:val="12"/>
        </w:numPr>
      </w:pPr>
      <w:r>
        <w:t>Registro formal del problema almacenado en la base de datos del sistema.</w:t>
      </w:r>
    </w:p>
    <w:p w14:paraId="2F4B0A93" w14:textId="77777777" w:rsidR="0070355D" w:rsidRDefault="0070355D" w:rsidP="0069262F">
      <w:pPr>
        <w:pStyle w:val="NormalWeb"/>
        <w:numPr>
          <w:ilvl w:val="1"/>
          <w:numId w:val="12"/>
        </w:numPr>
      </w:pPr>
      <w:r>
        <w:t>Confirmación de recepción enviada al solicitante.</w:t>
      </w:r>
    </w:p>
    <w:p w14:paraId="790D3724" w14:textId="77777777" w:rsidR="001C2450" w:rsidRDefault="001C2450" w:rsidP="001C2450">
      <w:pPr>
        <w:pStyle w:val="NormalWeb"/>
      </w:pPr>
    </w:p>
    <w:p w14:paraId="76F29E51" w14:textId="52128232" w:rsidR="00B31F97" w:rsidRPr="00B31F97" w:rsidRDefault="00B31F97" w:rsidP="00B31F97">
      <w:pPr>
        <w:pStyle w:val="Ttulo3"/>
      </w:pPr>
      <w:bookmarkStart w:id="11" w:name="_Toc660717985"/>
      <w:r w:rsidRPr="5F7B411B">
        <w:rPr>
          <w:lang w:val="es-ES"/>
        </w:rPr>
        <w:t xml:space="preserve">Actividad 2: </w:t>
      </w:r>
      <w:proofErr w:type="spellStart"/>
      <w:r>
        <w:t>Asignar</w:t>
      </w:r>
      <w:proofErr w:type="spellEnd"/>
      <w:r>
        <w:t xml:space="preserve"> </w:t>
      </w:r>
      <w:proofErr w:type="spellStart"/>
      <w:r>
        <w:t>responsables</w:t>
      </w:r>
      <w:proofErr w:type="spellEnd"/>
      <w:r>
        <w:t xml:space="preserve"> de la </w:t>
      </w:r>
      <w:proofErr w:type="spellStart"/>
      <w:r>
        <w:t>gestión</w:t>
      </w:r>
      <w:proofErr w:type="spellEnd"/>
      <w:r>
        <w:t xml:space="preserve"> del </w:t>
      </w:r>
      <w:proofErr w:type="spellStart"/>
      <w:r>
        <w:t>problema</w:t>
      </w:r>
      <w:bookmarkEnd w:id="11"/>
      <w:proofErr w:type="spellEnd"/>
    </w:p>
    <w:p w14:paraId="1F905005" w14:textId="77777777" w:rsidR="0070355D" w:rsidRDefault="0070355D" w:rsidP="0069262F">
      <w:pPr>
        <w:pStyle w:val="NormalWeb"/>
        <w:numPr>
          <w:ilvl w:val="0"/>
          <w:numId w:val="11"/>
        </w:numPr>
      </w:pPr>
      <w:r>
        <w:rPr>
          <w:rStyle w:val="Textoennegrita"/>
        </w:rPr>
        <w:t>Descripción:</w:t>
      </w:r>
      <w:r>
        <w:t xml:space="preserve"> Se designa un equipo para evaluar el problema.</w:t>
      </w:r>
    </w:p>
    <w:p w14:paraId="7E5A9F63" w14:textId="77777777" w:rsidR="0070355D" w:rsidRDefault="0070355D" w:rsidP="0069262F">
      <w:pPr>
        <w:pStyle w:val="NormalWeb"/>
        <w:numPr>
          <w:ilvl w:val="0"/>
          <w:numId w:val="11"/>
        </w:numPr>
      </w:pPr>
      <w:r>
        <w:rPr>
          <w:rStyle w:val="Textoennegrita"/>
        </w:rPr>
        <w:t>Involucrados:</w:t>
      </w:r>
      <w:r>
        <w:t xml:space="preserve"> Gestor del cambio, equipo de soporte.</w:t>
      </w:r>
    </w:p>
    <w:p w14:paraId="75A1956B" w14:textId="77777777" w:rsidR="0070355D" w:rsidRDefault="0070355D" w:rsidP="0069262F">
      <w:pPr>
        <w:pStyle w:val="NormalWeb"/>
        <w:numPr>
          <w:ilvl w:val="0"/>
          <w:numId w:val="11"/>
        </w:numPr>
      </w:pPr>
      <w:r>
        <w:rPr>
          <w:rStyle w:val="Textoennegrita"/>
        </w:rPr>
        <w:t>Entradas:</w:t>
      </w:r>
      <w:r>
        <w:t xml:space="preserve"> Registro del problema documentado en la plantilla cubierta. Se debe disponer de una plantilla en blanco para la asignación de responsables.</w:t>
      </w:r>
    </w:p>
    <w:p w14:paraId="52EE1ED5" w14:textId="77777777" w:rsidR="0070355D" w:rsidRDefault="0070355D" w:rsidP="0069262F">
      <w:pPr>
        <w:pStyle w:val="NormalWeb"/>
        <w:numPr>
          <w:ilvl w:val="0"/>
          <w:numId w:val="11"/>
        </w:numPr>
      </w:pPr>
      <w:r>
        <w:rPr>
          <w:rStyle w:val="Textoennegrita"/>
        </w:rPr>
        <w:t>Productos del Trabajo:</w:t>
      </w:r>
      <w:r>
        <w:t xml:space="preserve"> Documento de asignación de responsables.</w:t>
      </w:r>
    </w:p>
    <w:p w14:paraId="1421C00D" w14:textId="77777777" w:rsidR="0070355D" w:rsidRDefault="0070355D" w:rsidP="0069262F">
      <w:pPr>
        <w:pStyle w:val="NormalWeb"/>
        <w:numPr>
          <w:ilvl w:val="0"/>
          <w:numId w:val="11"/>
        </w:numPr>
      </w:pPr>
      <w:r>
        <w:rPr>
          <w:rStyle w:val="Textoennegrita"/>
        </w:rPr>
        <w:t>Criterios de Entrada:</w:t>
      </w:r>
    </w:p>
    <w:p w14:paraId="6DD1710F" w14:textId="77777777" w:rsidR="0070355D" w:rsidRDefault="0070355D" w:rsidP="0069262F">
      <w:pPr>
        <w:pStyle w:val="NormalWeb"/>
        <w:numPr>
          <w:ilvl w:val="1"/>
          <w:numId w:val="11"/>
        </w:numPr>
      </w:pPr>
      <w:r>
        <w:t>Registro del problema documentado.</w:t>
      </w:r>
    </w:p>
    <w:p w14:paraId="16EB5173" w14:textId="77777777" w:rsidR="0070355D" w:rsidRDefault="0070355D" w:rsidP="0069262F">
      <w:pPr>
        <w:pStyle w:val="NormalWeb"/>
        <w:numPr>
          <w:ilvl w:val="1"/>
          <w:numId w:val="11"/>
        </w:numPr>
      </w:pPr>
      <w:r>
        <w:t>Disponibilidad de la plantilla de asignación en blanco.</w:t>
      </w:r>
    </w:p>
    <w:p w14:paraId="5CA06C23" w14:textId="77777777" w:rsidR="0070355D" w:rsidRDefault="0070355D" w:rsidP="0069262F">
      <w:pPr>
        <w:pStyle w:val="NormalWeb"/>
        <w:numPr>
          <w:ilvl w:val="0"/>
          <w:numId w:val="11"/>
        </w:numPr>
      </w:pPr>
      <w:r>
        <w:rPr>
          <w:rStyle w:val="Textoennegrita"/>
        </w:rPr>
        <w:t>Criterios de Salida:</w:t>
      </w:r>
    </w:p>
    <w:p w14:paraId="11615FDF" w14:textId="6D703BFF" w:rsidR="0070355D" w:rsidRDefault="0070355D" w:rsidP="0069262F">
      <w:pPr>
        <w:pStyle w:val="NormalWeb"/>
        <w:numPr>
          <w:ilvl w:val="1"/>
          <w:numId w:val="11"/>
        </w:numPr>
      </w:pPr>
      <w:r>
        <w:t>Responsables designados y registrados en la plantilla cubierta</w:t>
      </w:r>
      <w:r w:rsidR="52383D29">
        <w:t xml:space="preserve"> (</w:t>
      </w:r>
      <w:hyperlink w:anchor="_Plantilla_C_–">
        <w:r w:rsidR="52383D29" w:rsidRPr="5F7B411B">
          <w:rPr>
            <w:rStyle w:val="Hipervnculo"/>
          </w:rPr>
          <w:t>2.</w:t>
        </w:r>
        <w:r w:rsidR="76FE34E7" w:rsidRPr="5F7B411B">
          <w:rPr>
            <w:rStyle w:val="Hipervnculo"/>
          </w:rPr>
          <w:t>4</w:t>
        </w:r>
        <w:r w:rsidR="52383D29" w:rsidRPr="5F7B411B">
          <w:rPr>
            <w:rStyle w:val="Hipervnculo"/>
          </w:rPr>
          <w:t>.2</w:t>
        </w:r>
      </w:hyperlink>
      <w:r w:rsidR="52383D29">
        <w:t>).</w:t>
      </w:r>
    </w:p>
    <w:p w14:paraId="5FA7A9BA" w14:textId="77777777" w:rsidR="0070355D" w:rsidRDefault="0070355D" w:rsidP="0069262F">
      <w:pPr>
        <w:pStyle w:val="NormalWeb"/>
        <w:numPr>
          <w:ilvl w:val="0"/>
          <w:numId w:val="11"/>
        </w:numPr>
      </w:pPr>
      <w:r>
        <w:rPr>
          <w:rStyle w:val="Textoennegrita"/>
        </w:rPr>
        <w:t>Salidas:</w:t>
      </w:r>
    </w:p>
    <w:p w14:paraId="3E273BDB" w14:textId="77777777" w:rsidR="0070355D" w:rsidRDefault="0070355D" w:rsidP="0069262F">
      <w:pPr>
        <w:pStyle w:val="NormalWeb"/>
        <w:numPr>
          <w:ilvl w:val="1"/>
          <w:numId w:val="11"/>
        </w:numPr>
      </w:pPr>
      <w:r>
        <w:t>Notificación de asignación de responsables enviada al equipo correspondiente.</w:t>
      </w:r>
    </w:p>
    <w:p w14:paraId="023020FF" w14:textId="77777777" w:rsidR="0070355D" w:rsidRDefault="0070355D" w:rsidP="0069262F">
      <w:pPr>
        <w:pStyle w:val="NormalWeb"/>
        <w:numPr>
          <w:ilvl w:val="1"/>
          <w:numId w:val="11"/>
        </w:numPr>
      </w:pPr>
      <w:r>
        <w:t>Registro actualizado con los responsables designados.</w:t>
      </w:r>
    </w:p>
    <w:p w14:paraId="48B8A4F0" w14:textId="77777777" w:rsidR="00C7546F" w:rsidRPr="00C7546F" w:rsidRDefault="00C7546F" w:rsidP="00C7546F">
      <w:pPr>
        <w:rPr>
          <w:lang w:val="es-ES"/>
        </w:rPr>
      </w:pPr>
    </w:p>
    <w:p w14:paraId="7CBEA351" w14:textId="77777777" w:rsidR="00C7546F" w:rsidRDefault="00C7546F" w:rsidP="4B2041E2">
      <w:pPr>
        <w:ind w:left="708"/>
        <w:rPr>
          <w:lang w:val="es-ES"/>
        </w:rPr>
      </w:pPr>
    </w:p>
    <w:p w14:paraId="7D8D8213" w14:textId="13282A3B" w:rsidR="00F512EB" w:rsidRDefault="00F512EB" w:rsidP="225CD765">
      <w:pPr>
        <w:pStyle w:val="Ttulo3"/>
        <w:rPr>
          <w:lang w:val="es-ES"/>
        </w:rPr>
      </w:pPr>
      <w:bookmarkStart w:id="12" w:name="_Toc4003169"/>
      <w:r w:rsidRPr="5F7B411B">
        <w:rPr>
          <w:lang w:val="es-ES"/>
        </w:rPr>
        <w:t xml:space="preserve">Actividad </w:t>
      </w:r>
      <w:r w:rsidR="00C7546F" w:rsidRPr="5F7B411B">
        <w:rPr>
          <w:lang w:val="es-ES"/>
        </w:rPr>
        <w:t>3</w:t>
      </w:r>
      <w:r w:rsidR="008C5AE5" w:rsidRPr="5F7B411B">
        <w:rPr>
          <w:lang w:val="es-ES"/>
        </w:rPr>
        <w:t>: Analizar el problema</w:t>
      </w:r>
      <w:bookmarkEnd w:id="12"/>
    </w:p>
    <w:p w14:paraId="2F754778" w14:textId="77777777" w:rsidR="00407B72" w:rsidRDefault="00407B72" w:rsidP="0069262F">
      <w:pPr>
        <w:pStyle w:val="NormalWeb"/>
        <w:numPr>
          <w:ilvl w:val="0"/>
          <w:numId w:val="13"/>
        </w:numPr>
      </w:pPr>
      <w:r>
        <w:rPr>
          <w:rStyle w:val="Textoennegrita"/>
        </w:rPr>
        <w:t>Descripción:</w:t>
      </w:r>
      <w:r>
        <w:t xml:space="preserve"> Se estudia la causa raíz del problema y su impacto.</w:t>
      </w:r>
    </w:p>
    <w:p w14:paraId="414387EE" w14:textId="77777777" w:rsidR="00407B72" w:rsidRDefault="00407B72" w:rsidP="0069262F">
      <w:pPr>
        <w:pStyle w:val="NormalWeb"/>
        <w:numPr>
          <w:ilvl w:val="0"/>
          <w:numId w:val="13"/>
        </w:numPr>
      </w:pPr>
      <w:r>
        <w:rPr>
          <w:rStyle w:val="Textoennegrita"/>
        </w:rPr>
        <w:lastRenderedPageBreak/>
        <w:t>Involucrados:</w:t>
      </w:r>
      <w:r>
        <w:t xml:space="preserve"> Equipo de soporte, analistas de calidad, desarrolladores.</w:t>
      </w:r>
    </w:p>
    <w:p w14:paraId="56C29E49" w14:textId="77777777" w:rsidR="00407B72" w:rsidRDefault="00407B72" w:rsidP="0069262F">
      <w:pPr>
        <w:pStyle w:val="NormalWeb"/>
        <w:numPr>
          <w:ilvl w:val="0"/>
          <w:numId w:val="13"/>
        </w:numPr>
      </w:pPr>
      <w:r>
        <w:rPr>
          <w:rStyle w:val="Textoennegrita"/>
        </w:rPr>
        <w:t>Entradas:</w:t>
      </w:r>
      <w:r>
        <w:t xml:space="preserve"> Reporte del problema documentado en la plantilla cubierta. Se debe disponer de una plantilla en blanco para registrar el análisis del problema.</w:t>
      </w:r>
    </w:p>
    <w:p w14:paraId="033F34C9" w14:textId="77777777" w:rsidR="00407B72" w:rsidRDefault="00407B72" w:rsidP="0069262F">
      <w:pPr>
        <w:pStyle w:val="NormalWeb"/>
        <w:numPr>
          <w:ilvl w:val="0"/>
          <w:numId w:val="13"/>
        </w:numPr>
      </w:pPr>
      <w:r>
        <w:rPr>
          <w:rStyle w:val="Textoennegrita"/>
        </w:rPr>
        <w:t>Productos del Trabajo:</w:t>
      </w:r>
      <w:r>
        <w:t xml:space="preserve"> Documento de análisis del problema con impacto y soluciones propuestas.</w:t>
      </w:r>
    </w:p>
    <w:p w14:paraId="2AD8A377" w14:textId="77777777" w:rsidR="00407B72" w:rsidRDefault="00407B72" w:rsidP="0069262F">
      <w:pPr>
        <w:pStyle w:val="NormalWeb"/>
        <w:numPr>
          <w:ilvl w:val="0"/>
          <w:numId w:val="13"/>
        </w:numPr>
      </w:pPr>
      <w:r>
        <w:rPr>
          <w:rStyle w:val="Textoennegrita"/>
        </w:rPr>
        <w:t>Criterios de Entrada:</w:t>
      </w:r>
    </w:p>
    <w:p w14:paraId="5403D8A9" w14:textId="77777777" w:rsidR="00407B72" w:rsidRDefault="00407B72" w:rsidP="0069262F">
      <w:pPr>
        <w:pStyle w:val="NormalWeb"/>
        <w:numPr>
          <w:ilvl w:val="1"/>
          <w:numId w:val="13"/>
        </w:numPr>
      </w:pPr>
      <w:r>
        <w:t>Registro del problema documentado.</w:t>
      </w:r>
    </w:p>
    <w:p w14:paraId="329BA05D" w14:textId="77777777" w:rsidR="00407B72" w:rsidRDefault="00407B72" w:rsidP="0069262F">
      <w:pPr>
        <w:pStyle w:val="NormalWeb"/>
        <w:numPr>
          <w:ilvl w:val="1"/>
          <w:numId w:val="13"/>
        </w:numPr>
      </w:pPr>
      <w:r>
        <w:t>Disponibilidad de la plantilla de análisis en blanco.</w:t>
      </w:r>
    </w:p>
    <w:p w14:paraId="1763E8E1" w14:textId="77777777" w:rsidR="00407B72" w:rsidRDefault="00407B72" w:rsidP="0069262F">
      <w:pPr>
        <w:pStyle w:val="NormalWeb"/>
        <w:numPr>
          <w:ilvl w:val="0"/>
          <w:numId w:val="13"/>
        </w:numPr>
      </w:pPr>
      <w:r>
        <w:rPr>
          <w:rStyle w:val="Textoennegrita"/>
        </w:rPr>
        <w:t>Criterios de Salida:</w:t>
      </w:r>
    </w:p>
    <w:p w14:paraId="6EE9B216" w14:textId="35E07EAF" w:rsidR="00407B72" w:rsidRDefault="00407B72" w:rsidP="0069262F">
      <w:pPr>
        <w:pStyle w:val="NormalWeb"/>
        <w:numPr>
          <w:ilvl w:val="1"/>
          <w:numId w:val="13"/>
        </w:numPr>
      </w:pPr>
      <w:r>
        <w:t>Informe de análisis completado y archivado en la plantilla cubierta</w:t>
      </w:r>
      <w:r w:rsidR="18FB90DE">
        <w:t xml:space="preserve"> (</w:t>
      </w:r>
      <w:hyperlink w:anchor="_Plantilla_D_–">
        <w:r w:rsidR="18FB90DE" w:rsidRPr="5F7B411B">
          <w:rPr>
            <w:rStyle w:val="Hipervnculo"/>
          </w:rPr>
          <w:t>2.4.3</w:t>
        </w:r>
      </w:hyperlink>
      <w:r w:rsidR="18FB90DE">
        <w:t>).</w:t>
      </w:r>
    </w:p>
    <w:p w14:paraId="1661F898" w14:textId="77777777" w:rsidR="00407B72" w:rsidRDefault="00407B72" w:rsidP="0069262F">
      <w:pPr>
        <w:pStyle w:val="NormalWeb"/>
        <w:numPr>
          <w:ilvl w:val="0"/>
          <w:numId w:val="13"/>
        </w:numPr>
      </w:pPr>
      <w:r>
        <w:rPr>
          <w:rStyle w:val="Textoennegrita"/>
        </w:rPr>
        <w:t>Salidas:</w:t>
      </w:r>
    </w:p>
    <w:p w14:paraId="478AA9C6" w14:textId="77777777" w:rsidR="00407B72" w:rsidRDefault="00407B72" w:rsidP="0069262F">
      <w:pPr>
        <w:pStyle w:val="NormalWeb"/>
        <w:numPr>
          <w:ilvl w:val="1"/>
          <w:numId w:val="13"/>
        </w:numPr>
      </w:pPr>
      <w:r>
        <w:t>Registro de análisis almacenado en el sistema.</w:t>
      </w:r>
    </w:p>
    <w:p w14:paraId="2D9FE081" w14:textId="77777777" w:rsidR="00407B72" w:rsidRDefault="00407B72" w:rsidP="0069262F">
      <w:pPr>
        <w:pStyle w:val="NormalWeb"/>
        <w:numPr>
          <w:ilvl w:val="1"/>
          <w:numId w:val="13"/>
        </w:numPr>
      </w:pPr>
      <w:r>
        <w:t>Notificación a los responsables sobre el impacto del problema.</w:t>
      </w:r>
    </w:p>
    <w:p w14:paraId="38C3FECD" w14:textId="44CBADC3" w:rsidR="00F512EB" w:rsidRDefault="00F512EB" w:rsidP="004D546D">
      <w:pPr>
        <w:pStyle w:val="Ttulo4"/>
        <w:rPr>
          <w:lang w:val="es-ES_tradnl"/>
        </w:rPr>
      </w:pPr>
      <w:r>
        <w:rPr>
          <w:lang w:val="es-ES_tradnl"/>
        </w:rPr>
        <w:t xml:space="preserve">Subactividad </w:t>
      </w:r>
      <w:r w:rsidR="00756DE7">
        <w:rPr>
          <w:lang w:val="es-ES_tradnl"/>
        </w:rPr>
        <w:t>3</w:t>
      </w:r>
      <w:r>
        <w:rPr>
          <w:lang w:val="es-ES_tradnl"/>
        </w:rPr>
        <w:t>.1</w:t>
      </w:r>
      <w:r w:rsidR="00094E44">
        <w:rPr>
          <w:lang w:val="es-ES_tradnl"/>
        </w:rPr>
        <w:t>: Evaluación del impacto</w:t>
      </w:r>
    </w:p>
    <w:p w14:paraId="6B58002B" w14:textId="77777777" w:rsidR="00BE140B" w:rsidRDefault="00BE140B" w:rsidP="0069262F">
      <w:pPr>
        <w:pStyle w:val="NormalWeb"/>
        <w:numPr>
          <w:ilvl w:val="0"/>
          <w:numId w:val="18"/>
        </w:numPr>
      </w:pPr>
      <w:r>
        <w:rPr>
          <w:rStyle w:val="Textoennegrita"/>
        </w:rPr>
        <w:t>Descripción:</w:t>
      </w:r>
      <w:r>
        <w:t xml:space="preserve"> Se analiza qué partes del sistema pueden verse afectadas por el problema identificado.</w:t>
      </w:r>
    </w:p>
    <w:p w14:paraId="2A0B6F47" w14:textId="77777777" w:rsidR="00BE140B" w:rsidRDefault="00BE140B" w:rsidP="0069262F">
      <w:pPr>
        <w:pStyle w:val="NormalWeb"/>
        <w:numPr>
          <w:ilvl w:val="0"/>
          <w:numId w:val="18"/>
        </w:numPr>
      </w:pPr>
      <w:r>
        <w:rPr>
          <w:rStyle w:val="Textoennegrita"/>
        </w:rPr>
        <w:t>Involucrados:</w:t>
      </w:r>
      <w:r>
        <w:t xml:space="preserve"> Arquitectos de software, equipo de desarrollo.</w:t>
      </w:r>
    </w:p>
    <w:p w14:paraId="13B8C1CD" w14:textId="77777777" w:rsidR="00BE140B" w:rsidRDefault="00BE140B" w:rsidP="0069262F">
      <w:pPr>
        <w:pStyle w:val="NormalWeb"/>
        <w:numPr>
          <w:ilvl w:val="0"/>
          <w:numId w:val="18"/>
        </w:numPr>
      </w:pPr>
      <w:r>
        <w:rPr>
          <w:rStyle w:val="Textoennegrita"/>
        </w:rPr>
        <w:t>Entradas:</w:t>
      </w:r>
      <w:r>
        <w:t xml:space="preserve"> Registro del problema documentado en la plantilla cubierta. Se debe disponer de una plantilla en blanco para la evaluación del impacto.</w:t>
      </w:r>
    </w:p>
    <w:p w14:paraId="31EF8222" w14:textId="77777777" w:rsidR="00BE140B" w:rsidRDefault="00BE140B" w:rsidP="0069262F">
      <w:pPr>
        <w:pStyle w:val="NormalWeb"/>
        <w:numPr>
          <w:ilvl w:val="0"/>
          <w:numId w:val="18"/>
        </w:numPr>
      </w:pPr>
      <w:r>
        <w:rPr>
          <w:rStyle w:val="Textoennegrita"/>
        </w:rPr>
        <w:t>Productos del Trabajo:</w:t>
      </w:r>
      <w:r>
        <w:t xml:space="preserve"> Documento de evaluación con riesgos y áreas afectadas.</w:t>
      </w:r>
    </w:p>
    <w:p w14:paraId="4C600FB8" w14:textId="77777777" w:rsidR="00BE140B" w:rsidRDefault="00BE140B" w:rsidP="0069262F">
      <w:pPr>
        <w:pStyle w:val="NormalWeb"/>
        <w:numPr>
          <w:ilvl w:val="0"/>
          <w:numId w:val="18"/>
        </w:numPr>
      </w:pPr>
      <w:r>
        <w:rPr>
          <w:rStyle w:val="Textoennegrita"/>
        </w:rPr>
        <w:t>Criterios de Entrada:</w:t>
      </w:r>
    </w:p>
    <w:p w14:paraId="1C47D69E" w14:textId="77777777" w:rsidR="00BE140B" w:rsidRDefault="00BE140B" w:rsidP="0069262F">
      <w:pPr>
        <w:pStyle w:val="NormalWeb"/>
        <w:numPr>
          <w:ilvl w:val="1"/>
          <w:numId w:val="18"/>
        </w:numPr>
      </w:pPr>
      <w:r>
        <w:t>Registro del problema completado.</w:t>
      </w:r>
    </w:p>
    <w:p w14:paraId="0B013DE6" w14:textId="77777777" w:rsidR="00BE140B" w:rsidRDefault="00BE140B" w:rsidP="0069262F">
      <w:pPr>
        <w:pStyle w:val="NormalWeb"/>
        <w:numPr>
          <w:ilvl w:val="1"/>
          <w:numId w:val="18"/>
        </w:numPr>
      </w:pPr>
      <w:r>
        <w:t>Disponibilidad de la plantilla de evaluación en blanco.</w:t>
      </w:r>
    </w:p>
    <w:p w14:paraId="49B05381" w14:textId="77777777" w:rsidR="00BE140B" w:rsidRDefault="00BE140B" w:rsidP="0069262F">
      <w:pPr>
        <w:pStyle w:val="NormalWeb"/>
        <w:numPr>
          <w:ilvl w:val="0"/>
          <w:numId w:val="18"/>
        </w:numPr>
      </w:pPr>
      <w:r>
        <w:rPr>
          <w:rStyle w:val="Textoennegrita"/>
        </w:rPr>
        <w:t>Criterios de Salida:</w:t>
      </w:r>
    </w:p>
    <w:p w14:paraId="0C80697D" w14:textId="77777777" w:rsidR="00BE140B" w:rsidRDefault="00BE140B" w:rsidP="0069262F">
      <w:pPr>
        <w:pStyle w:val="NormalWeb"/>
        <w:numPr>
          <w:ilvl w:val="1"/>
          <w:numId w:val="18"/>
        </w:numPr>
      </w:pPr>
      <w:r>
        <w:t>Documento de evaluación de impacto completado y archivado en la plantilla cubierta.</w:t>
      </w:r>
    </w:p>
    <w:p w14:paraId="355B89EC" w14:textId="77777777" w:rsidR="00BE140B" w:rsidRDefault="00BE140B" w:rsidP="0069262F">
      <w:pPr>
        <w:pStyle w:val="NormalWeb"/>
        <w:numPr>
          <w:ilvl w:val="0"/>
          <w:numId w:val="18"/>
        </w:numPr>
      </w:pPr>
      <w:r>
        <w:rPr>
          <w:rStyle w:val="Textoennegrita"/>
        </w:rPr>
        <w:t>Salidas:</w:t>
      </w:r>
    </w:p>
    <w:p w14:paraId="13C6EE57" w14:textId="77777777" w:rsidR="00BE140B" w:rsidRDefault="00BE140B" w:rsidP="0069262F">
      <w:pPr>
        <w:pStyle w:val="NormalWeb"/>
        <w:numPr>
          <w:ilvl w:val="1"/>
          <w:numId w:val="18"/>
        </w:numPr>
      </w:pPr>
      <w:r>
        <w:t>Evaluación del impacto almacenada en la base de datos del sistema.</w:t>
      </w:r>
    </w:p>
    <w:p w14:paraId="51B23DA5" w14:textId="77777777" w:rsidR="00BE140B" w:rsidRDefault="00BE140B" w:rsidP="0069262F">
      <w:pPr>
        <w:pStyle w:val="NormalWeb"/>
        <w:numPr>
          <w:ilvl w:val="1"/>
          <w:numId w:val="18"/>
        </w:numPr>
      </w:pPr>
      <w:r>
        <w:t>Notificación a los equipos sobre los riesgos y áreas afectadas.</w:t>
      </w:r>
    </w:p>
    <w:p w14:paraId="5C2E8E5D" w14:textId="72715112" w:rsidR="30779DBA" w:rsidRDefault="30779DBA" w:rsidP="30779DBA">
      <w:pPr>
        <w:pStyle w:val="NormalWeb"/>
      </w:pPr>
    </w:p>
    <w:p w14:paraId="4315B3A0" w14:textId="47C416B1" w:rsidR="0A21E92E" w:rsidRDefault="0A21E92E" w:rsidP="30779DBA">
      <w:pPr>
        <w:pStyle w:val="Ttulo4"/>
        <w:rPr>
          <w:lang w:val="es-ES"/>
        </w:rPr>
      </w:pPr>
      <w:r w:rsidRPr="30779DBA">
        <w:rPr>
          <w:lang w:val="es-ES"/>
        </w:rPr>
        <w:t>Subactividad 3.2: Evaluación de Costo-Beneficio</w:t>
      </w:r>
    </w:p>
    <w:p w14:paraId="3E89265A" w14:textId="3B05EE27" w:rsidR="5B71C044" w:rsidRDefault="5B71C044" w:rsidP="0069262F">
      <w:pPr>
        <w:pStyle w:val="NormalWeb"/>
        <w:numPr>
          <w:ilvl w:val="0"/>
          <w:numId w:val="20"/>
        </w:numPr>
        <w:jc w:val="both"/>
      </w:pPr>
      <w:r w:rsidRPr="28120D11">
        <w:rPr>
          <w:rStyle w:val="Textoennegrita"/>
        </w:rPr>
        <w:t>Descripción:</w:t>
      </w:r>
      <w:r>
        <w:t xml:space="preserve"> Se analizan los costos asociados al cambio </w:t>
      </w:r>
      <w:r w:rsidR="1E2BB83F">
        <w:t>(tiempo)</w:t>
      </w:r>
      <w:r>
        <w:t xml:space="preserve"> y los beneficios esperados para determinar su viabilidad económica y técnica.</w:t>
      </w:r>
      <w:r w:rsidR="2CCE7025">
        <w:t xml:space="preserve"> </w:t>
      </w:r>
    </w:p>
    <w:p w14:paraId="790326F9" w14:textId="331CB5C5" w:rsidR="5B71C044" w:rsidRDefault="2CCE7025" w:rsidP="28120D11">
      <w:pPr>
        <w:pStyle w:val="NormalWeb"/>
        <w:ind w:left="720"/>
        <w:jc w:val="both"/>
      </w:pPr>
      <w:r>
        <w:t xml:space="preserve">Para llevar a cabo este análisis se utilizará </w:t>
      </w:r>
      <w:r w:rsidR="38DA9F38">
        <w:t xml:space="preserve">como método de estimación la técnica de </w:t>
      </w:r>
      <w:proofErr w:type="spellStart"/>
      <w:r w:rsidR="38DA9F38">
        <w:t>Poker</w:t>
      </w:r>
      <w:proofErr w:type="spellEnd"/>
      <w:r w:rsidR="38DA9F38">
        <w:t xml:space="preserve"> Scrum, un método de consenso </w:t>
      </w:r>
      <w:r w:rsidR="3E384DAD">
        <w:t>para estimar el esfuerzo requerido para realizar una tarea</w:t>
      </w:r>
      <w:r w:rsidR="5D66BBF8">
        <w:t xml:space="preserve"> (días)</w:t>
      </w:r>
      <w:r w:rsidR="157ACB1D">
        <w:t>. A todos los miembros del equipo se les reparten cartas que representan una escala de valores</w:t>
      </w:r>
      <w:r w:rsidR="38DA9F38">
        <w:t xml:space="preserve"> en </w:t>
      </w:r>
      <w:r w:rsidR="157ACB1D">
        <w:t xml:space="preserve">forma de puntos </w:t>
      </w:r>
      <w:r w:rsidR="55F3EAD6">
        <w:t xml:space="preserve">que representan </w:t>
      </w:r>
      <w:r w:rsidR="38DA9F38">
        <w:t xml:space="preserve">la </w:t>
      </w:r>
      <w:r w:rsidR="55F3EAD6">
        <w:t>complejidad de una tarea para analizar una tarea de cada vez. Cada miembro del equipo vota con su carta qué tan compleja estima la tarea. Después todos explican, uno por uno, s</w:t>
      </w:r>
      <w:r w:rsidR="564C2A07">
        <w:t>u punto de vista al resto del equipo</w:t>
      </w:r>
      <w:r w:rsidR="6391867E">
        <w:t xml:space="preserve">. Así, si </w:t>
      </w:r>
      <w:r w:rsidR="79854642">
        <w:t xml:space="preserve">la votación no converge </w:t>
      </w:r>
      <w:r w:rsidR="79854642">
        <w:lastRenderedPageBreak/>
        <w:t xml:space="preserve">(si no todas las votaciones se corresponden con 3 cartas consecutivas), se discuten las posturas extremas y se vuelve a votar, hasta que sí converja. </w:t>
      </w:r>
    </w:p>
    <w:p w14:paraId="23AE4E38" w14:textId="51AF047E" w:rsidR="095BF520" w:rsidRDefault="095BF520" w:rsidP="21FF9F0A">
      <w:pPr>
        <w:pStyle w:val="NormalWeb"/>
        <w:ind w:left="720"/>
        <w:jc w:val="both"/>
      </w:pPr>
      <w:r>
        <w:t>Como tiempo final se propone el resu</w:t>
      </w:r>
      <w:r w:rsidR="383232D1">
        <w:t>l</w:t>
      </w:r>
      <w:r>
        <w:t>tado de la siguient</w:t>
      </w:r>
      <w:r w:rsidR="4D435193">
        <w:t>e</w:t>
      </w:r>
      <w:r>
        <w:t xml:space="preserve"> ecuación:</w:t>
      </w:r>
    </w:p>
    <w:p w14:paraId="4DC9C726" w14:textId="3E4DF77A" w:rsidR="1140DCEE" w:rsidRDefault="00CB761F" w:rsidP="2EEB3CEC">
      <w:pPr>
        <w:pStyle w:val="NormalWeb"/>
        <w:ind w:left="2124" w:firstLine="708"/>
        <w:jc w:val="both"/>
      </w:pP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mp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num>
          <m:den>
            <m:r>
              <w:rPr>
                <w:rFonts w:ascii="Cambria Math" w:hAnsi="Cambria Math"/>
              </w:rPr>
              <m:t>6</m:t>
            </m:r>
          </m:den>
        </m:f>
      </m:oMath>
      <w:r w:rsidR="23DE5375">
        <w:t>, siendo:</w:t>
      </w:r>
    </w:p>
    <w:p w14:paraId="29A078AC" w14:textId="546FE9FF" w:rsidR="494E6692" w:rsidRDefault="494E6692" w:rsidP="494E6692">
      <w:pPr>
        <w:pStyle w:val="NormalWeb"/>
        <w:ind w:left="720"/>
        <w:jc w:val="center"/>
      </w:pPr>
    </w:p>
    <w:p w14:paraId="4F14D617" w14:textId="712B6F78" w:rsidR="23DE5375" w:rsidRDefault="23DE5375" w:rsidP="7A1C34C6">
      <w:pPr>
        <w:pStyle w:val="NormalWeb"/>
        <w:ind w:left="720"/>
        <w:jc w:val="both"/>
      </w:pPr>
      <w:proofErr w:type="spellStart"/>
      <w:r>
        <w:t>T</w:t>
      </w:r>
      <w:r w:rsidRPr="7884AEC5">
        <w:rPr>
          <w:vertAlign w:val="subscript"/>
        </w:rPr>
        <w:t>o</w:t>
      </w:r>
      <w:proofErr w:type="spellEnd"/>
      <w:r w:rsidRPr="7884AEC5">
        <w:t>:</w:t>
      </w:r>
      <w:r w:rsidR="684AB7AC" w:rsidRPr="7884AEC5">
        <w:t xml:space="preserve"> Tiempo más corto propuesto</w:t>
      </w:r>
      <w:r w:rsidR="684AB7AC">
        <w:t xml:space="preserve"> (el más optimista).</w:t>
      </w:r>
    </w:p>
    <w:p w14:paraId="2E6620D2" w14:textId="75D967BF" w:rsidR="7884AEC5" w:rsidRDefault="684AB7AC" w:rsidP="7884AEC5">
      <w:pPr>
        <w:pStyle w:val="NormalWeb"/>
        <w:ind w:left="720"/>
        <w:jc w:val="both"/>
      </w:pPr>
      <w:proofErr w:type="spellStart"/>
      <w:r w:rsidRPr="5F81F72C">
        <w:t>T</w:t>
      </w:r>
      <w:r w:rsidRPr="4B201BD2">
        <w:rPr>
          <w:vertAlign w:val="subscript"/>
        </w:rPr>
        <w:t>p</w:t>
      </w:r>
      <w:proofErr w:type="spellEnd"/>
      <w:r w:rsidRPr="5F81F72C">
        <w:t xml:space="preserve">: Tiempo más largo </w:t>
      </w:r>
      <w:r w:rsidRPr="4EC093BC">
        <w:t>propuesto</w:t>
      </w:r>
      <w:r>
        <w:t xml:space="preserve"> (el más pesimista).</w:t>
      </w:r>
    </w:p>
    <w:p w14:paraId="444F1566" w14:textId="7AEAD951" w:rsidR="684AB7AC" w:rsidRDefault="684AB7AC" w:rsidP="4EC093BC">
      <w:pPr>
        <w:pStyle w:val="NormalWeb"/>
        <w:ind w:left="720"/>
        <w:jc w:val="both"/>
      </w:pPr>
      <w:proofErr w:type="spellStart"/>
      <w:r w:rsidRPr="4EC093BC">
        <w:t>T</w:t>
      </w:r>
      <w:r w:rsidRPr="53B82DA9">
        <w:rPr>
          <w:vertAlign w:val="subscript"/>
        </w:rPr>
        <w:t>mp</w:t>
      </w:r>
      <w:proofErr w:type="spellEnd"/>
      <w:r w:rsidRPr="4EC093BC">
        <w:t xml:space="preserve">: tiempo más </w:t>
      </w:r>
      <w:r>
        <w:t>r</w:t>
      </w:r>
      <w:r w:rsidRPr="12113B37">
        <w:t>epetido (el más probable</w:t>
      </w:r>
      <w:r w:rsidRPr="3EAEBAF7">
        <w:t>).</w:t>
      </w:r>
    </w:p>
    <w:p w14:paraId="2AC5D3EF" w14:textId="30C19253" w:rsidR="16CB3C02" w:rsidRDefault="16CB3C02" w:rsidP="7B87CAAF">
      <w:pPr>
        <w:pStyle w:val="NormalWeb"/>
        <w:ind w:left="708"/>
        <w:jc w:val="both"/>
      </w:pPr>
    </w:p>
    <w:p w14:paraId="375D59FC" w14:textId="77777777" w:rsidR="5B71C044" w:rsidRDefault="5B71C044" w:rsidP="0069262F">
      <w:pPr>
        <w:pStyle w:val="NormalWeb"/>
        <w:numPr>
          <w:ilvl w:val="0"/>
          <w:numId w:val="20"/>
        </w:numPr>
      </w:pPr>
      <w:r w:rsidRPr="30779DBA">
        <w:rPr>
          <w:rStyle w:val="Textoennegrita"/>
        </w:rPr>
        <w:t>Involucrados:</w:t>
      </w:r>
      <w:r>
        <w:t xml:space="preserve"> Gestor del cambio, analistas financieros, equipo de desarrollo.</w:t>
      </w:r>
    </w:p>
    <w:p w14:paraId="1BD6DE55" w14:textId="77777777" w:rsidR="5B71C044" w:rsidRDefault="5B71C044" w:rsidP="0069262F">
      <w:pPr>
        <w:pStyle w:val="NormalWeb"/>
        <w:numPr>
          <w:ilvl w:val="0"/>
          <w:numId w:val="20"/>
        </w:numPr>
        <w:jc w:val="both"/>
      </w:pPr>
      <w:r w:rsidRPr="30779DBA">
        <w:rPr>
          <w:rStyle w:val="Textoennegrita"/>
        </w:rPr>
        <w:t>Entradas:</w:t>
      </w:r>
      <w:r>
        <w:t xml:space="preserve"> Documento de análisis del problema, evaluación de impacto. Se debe disponer de una plantilla en blanco para registrar la evaluación de costo-beneficio.</w:t>
      </w:r>
    </w:p>
    <w:p w14:paraId="429A1889" w14:textId="77777777" w:rsidR="5B71C044" w:rsidRDefault="5B71C044" w:rsidP="0069262F">
      <w:pPr>
        <w:pStyle w:val="NormalWeb"/>
        <w:numPr>
          <w:ilvl w:val="0"/>
          <w:numId w:val="20"/>
        </w:numPr>
      </w:pPr>
      <w:r w:rsidRPr="30779DBA">
        <w:rPr>
          <w:rStyle w:val="Textoennegrita"/>
        </w:rPr>
        <w:t>Productos del Trabajo:</w:t>
      </w:r>
      <w:r>
        <w:t xml:space="preserve"> Informe de costo-beneficio con análisis detallado de costos y beneficios esperados.</w:t>
      </w:r>
    </w:p>
    <w:p w14:paraId="09BA7423" w14:textId="77777777" w:rsidR="5B71C044" w:rsidRDefault="5B71C044" w:rsidP="0069262F">
      <w:pPr>
        <w:pStyle w:val="NormalWeb"/>
        <w:numPr>
          <w:ilvl w:val="0"/>
          <w:numId w:val="20"/>
        </w:numPr>
      </w:pPr>
      <w:r w:rsidRPr="30779DBA">
        <w:rPr>
          <w:rStyle w:val="Textoennegrita"/>
        </w:rPr>
        <w:t>Criterios de Entrada:</w:t>
      </w:r>
    </w:p>
    <w:p w14:paraId="3FBF6124" w14:textId="77777777" w:rsidR="5B71C044" w:rsidRDefault="5B71C044" w:rsidP="0069262F">
      <w:pPr>
        <w:pStyle w:val="NormalWeb"/>
        <w:numPr>
          <w:ilvl w:val="1"/>
          <w:numId w:val="20"/>
        </w:numPr>
      </w:pPr>
      <w:r>
        <w:t>Análisis del problema completado y documentado.</w:t>
      </w:r>
    </w:p>
    <w:p w14:paraId="0A571D4C" w14:textId="77777777" w:rsidR="5B71C044" w:rsidRDefault="5B71C044" w:rsidP="0069262F">
      <w:pPr>
        <w:pStyle w:val="NormalWeb"/>
        <w:numPr>
          <w:ilvl w:val="1"/>
          <w:numId w:val="20"/>
        </w:numPr>
      </w:pPr>
      <w:r>
        <w:t>Evaluación de impacto disponible.</w:t>
      </w:r>
    </w:p>
    <w:p w14:paraId="4EBAFF5F" w14:textId="77777777" w:rsidR="5B71C044" w:rsidRDefault="5B71C044" w:rsidP="0069262F">
      <w:pPr>
        <w:pStyle w:val="NormalWeb"/>
        <w:numPr>
          <w:ilvl w:val="1"/>
          <w:numId w:val="20"/>
        </w:numPr>
      </w:pPr>
      <w:r>
        <w:t>Disponibilidad de la plantilla de evaluación de costo-beneficio en blanco.</w:t>
      </w:r>
    </w:p>
    <w:p w14:paraId="75A9CAB9" w14:textId="77777777" w:rsidR="5B71C044" w:rsidRDefault="5B71C044" w:rsidP="0069262F">
      <w:pPr>
        <w:pStyle w:val="NormalWeb"/>
        <w:numPr>
          <w:ilvl w:val="0"/>
          <w:numId w:val="20"/>
        </w:numPr>
      </w:pPr>
      <w:r w:rsidRPr="30779DBA">
        <w:rPr>
          <w:rStyle w:val="Textoennegrita"/>
        </w:rPr>
        <w:t>Criterios de Salida:</w:t>
      </w:r>
    </w:p>
    <w:p w14:paraId="1EF53976" w14:textId="77777777" w:rsidR="5B71C044" w:rsidRDefault="5B71C044" w:rsidP="0069262F">
      <w:pPr>
        <w:pStyle w:val="NormalWeb"/>
        <w:numPr>
          <w:ilvl w:val="1"/>
          <w:numId w:val="20"/>
        </w:numPr>
      </w:pPr>
      <w:r>
        <w:t>Informe de costo-beneficio completado y archivado en la plantilla cubierta.</w:t>
      </w:r>
    </w:p>
    <w:p w14:paraId="3F37C8D8" w14:textId="77777777" w:rsidR="5B71C044" w:rsidRDefault="5B71C044" w:rsidP="0069262F">
      <w:pPr>
        <w:pStyle w:val="NormalWeb"/>
        <w:numPr>
          <w:ilvl w:val="0"/>
          <w:numId w:val="20"/>
        </w:numPr>
      </w:pPr>
      <w:r w:rsidRPr="30779DBA">
        <w:rPr>
          <w:rStyle w:val="Textoennegrita"/>
        </w:rPr>
        <w:t>Salidas:</w:t>
      </w:r>
    </w:p>
    <w:p w14:paraId="3CE2DD55" w14:textId="77777777" w:rsidR="5B71C044" w:rsidRDefault="5B71C044" w:rsidP="0069262F">
      <w:pPr>
        <w:pStyle w:val="NormalWeb"/>
        <w:numPr>
          <w:ilvl w:val="1"/>
          <w:numId w:val="20"/>
        </w:numPr>
      </w:pPr>
      <w:r>
        <w:t>Documento de evaluación de costo-beneficio almacenado en el sistema.</w:t>
      </w:r>
    </w:p>
    <w:p w14:paraId="5207C34E" w14:textId="77777777" w:rsidR="5B71C044" w:rsidRDefault="5B71C044" w:rsidP="0069262F">
      <w:pPr>
        <w:pStyle w:val="NormalWeb"/>
        <w:numPr>
          <w:ilvl w:val="1"/>
          <w:numId w:val="20"/>
        </w:numPr>
      </w:pPr>
      <w:r>
        <w:t>Notificación a los responsables sobre la viabilidad del cambio basada en costos y beneficios.</w:t>
      </w:r>
    </w:p>
    <w:p w14:paraId="4D633ADF" w14:textId="2FD58AEC" w:rsidR="30779DBA" w:rsidRDefault="30779DBA" w:rsidP="30779DBA">
      <w:pPr>
        <w:rPr>
          <w:lang w:val="es-ES"/>
        </w:rPr>
      </w:pPr>
    </w:p>
    <w:p w14:paraId="6C7D4993" w14:textId="765FD0F7" w:rsidR="30779DBA" w:rsidRDefault="30779DBA" w:rsidP="30779DBA"/>
    <w:p w14:paraId="576BC0F5" w14:textId="799A5416" w:rsidR="005E03BD" w:rsidRDefault="005E03BD" w:rsidP="00C15387">
      <w:pPr>
        <w:pStyle w:val="Ttulo4"/>
        <w:rPr>
          <w:lang w:val="es-ES"/>
        </w:rPr>
      </w:pPr>
      <w:r w:rsidRPr="30779DBA">
        <w:rPr>
          <w:lang w:val="es-ES"/>
        </w:rPr>
        <w:t xml:space="preserve">Subactividad </w:t>
      </w:r>
      <w:r w:rsidR="00756DE7" w:rsidRPr="30779DBA">
        <w:rPr>
          <w:lang w:val="es-ES"/>
        </w:rPr>
        <w:t>3</w:t>
      </w:r>
      <w:r w:rsidRPr="30779DBA">
        <w:rPr>
          <w:lang w:val="es-ES"/>
        </w:rPr>
        <w:t>.</w:t>
      </w:r>
      <w:r w:rsidR="172FE891" w:rsidRPr="30779DBA">
        <w:rPr>
          <w:lang w:val="es-ES"/>
        </w:rPr>
        <w:t>3</w:t>
      </w:r>
      <w:r w:rsidRPr="30779DBA">
        <w:rPr>
          <w:lang w:val="es-ES"/>
        </w:rPr>
        <w:t>:</w:t>
      </w:r>
      <w:r w:rsidR="00C15387" w:rsidRPr="30779DBA">
        <w:rPr>
          <w:lang w:val="es-ES"/>
        </w:rPr>
        <w:t xml:space="preserve"> Identificación de Soluciones</w:t>
      </w:r>
    </w:p>
    <w:p w14:paraId="1CA43942" w14:textId="77777777" w:rsidR="00BE140B" w:rsidRDefault="00BE140B" w:rsidP="0069262F">
      <w:pPr>
        <w:pStyle w:val="NormalWeb"/>
        <w:numPr>
          <w:ilvl w:val="0"/>
          <w:numId w:val="19"/>
        </w:numPr>
      </w:pPr>
      <w:r>
        <w:rPr>
          <w:rStyle w:val="Textoennegrita"/>
        </w:rPr>
        <w:t>Descripción:</w:t>
      </w:r>
      <w:r>
        <w:t xml:space="preserve"> Se proponen posibles soluciones y se determina su viabilidad técnica y económica.</w:t>
      </w:r>
    </w:p>
    <w:p w14:paraId="63354EA0" w14:textId="77777777" w:rsidR="00BE140B" w:rsidRDefault="00BE140B" w:rsidP="0069262F">
      <w:pPr>
        <w:pStyle w:val="NormalWeb"/>
        <w:numPr>
          <w:ilvl w:val="0"/>
          <w:numId w:val="19"/>
        </w:numPr>
      </w:pPr>
      <w:r>
        <w:rPr>
          <w:rStyle w:val="Textoennegrita"/>
        </w:rPr>
        <w:t>Involucrados:</w:t>
      </w:r>
      <w:r>
        <w:t xml:space="preserve"> Líder técnico, equipo de desarrollo.</w:t>
      </w:r>
    </w:p>
    <w:p w14:paraId="0F162C11" w14:textId="77777777" w:rsidR="00BE140B" w:rsidRDefault="00BE140B" w:rsidP="0069262F">
      <w:pPr>
        <w:pStyle w:val="NormalWeb"/>
        <w:numPr>
          <w:ilvl w:val="0"/>
          <w:numId w:val="19"/>
        </w:numPr>
      </w:pPr>
      <w:r>
        <w:rPr>
          <w:rStyle w:val="Textoennegrita"/>
        </w:rPr>
        <w:t>Entradas:</w:t>
      </w:r>
      <w:r>
        <w:t xml:space="preserve"> Evaluación del impacto documentada en la plantilla cubierta, especificaciones del sistema. Se debe disponer de una plantilla en blanco para la identificación de soluciones.</w:t>
      </w:r>
    </w:p>
    <w:p w14:paraId="60A536C8" w14:textId="77777777" w:rsidR="00BE140B" w:rsidRDefault="00BE140B" w:rsidP="0069262F">
      <w:pPr>
        <w:pStyle w:val="NormalWeb"/>
        <w:numPr>
          <w:ilvl w:val="0"/>
          <w:numId w:val="19"/>
        </w:numPr>
      </w:pPr>
      <w:r>
        <w:rPr>
          <w:rStyle w:val="Textoennegrita"/>
        </w:rPr>
        <w:t>Productos del Trabajo:</w:t>
      </w:r>
      <w:r>
        <w:t xml:space="preserve"> Documento con alternativas de solución y recomendaciones.</w:t>
      </w:r>
    </w:p>
    <w:p w14:paraId="3D336FBF" w14:textId="77777777" w:rsidR="00BE140B" w:rsidRDefault="00BE140B" w:rsidP="0069262F">
      <w:pPr>
        <w:pStyle w:val="NormalWeb"/>
        <w:numPr>
          <w:ilvl w:val="0"/>
          <w:numId w:val="19"/>
        </w:numPr>
      </w:pPr>
      <w:r>
        <w:rPr>
          <w:rStyle w:val="Textoennegrita"/>
        </w:rPr>
        <w:t>Criterios de Entrada:</w:t>
      </w:r>
    </w:p>
    <w:p w14:paraId="7952CB19" w14:textId="77777777" w:rsidR="00BE140B" w:rsidRDefault="00BE140B" w:rsidP="0069262F">
      <w:pPr>
        <w:pStyle w:val="NormalWeb"/>
        <w:numPr>
          <w:ilvl w:val="1"/>
          <w:numId w:val="19"/>
        </w:numPr>
      </w:pPr>
      <w:r>
        <w:t>Evaluación del impacto completada y documentada.</w:t>
      </w:r>
    </w:p>
    <w:p w14:paraId="784680AE" w14:textId="77777777" w:rsidR="00BE140B" w:rsidRDefault="00BE140B" w:rsidP="0069262F">
      <w:pPr>
        <w:pStyle w:val="NormalWeb"/>
        <w:numPr>
          <w:ilvl w:val="1"/>
          <w:numId w:val="19"/>
        </w:numPr>
      </w:pPr>
      <w:r>
        <w:lastRenderedPageBreak/>
        <w:t>Disponibilidad de la plantilla de identificación de soluciones en blanco.</w:t>
      </w:r>
    </w:p>
    <w:p w14:paraId="43C38421" w14:textId="77777777" w:rsidR="00BE140B" w:rsidRDefault="00BE140B" w:rsidP="0069262F">
      <w:pPr>
        <w:pStyle w:val="NormalWeb"/>
        <w:numPr>
          <w:ilvl w:val="0"/>
          <w:numId w:val="19"/>
        </w:numPr>
      </w:pPr>
      <w:r>
        <w:rPr>
          <w:rStyle w:val="Textoennegrita"/>
        </w:rPr>
        <w:t>Criterios de Salida:</w:t>
      </w:r>
    </w:p>
    <w:p w14:paraId="3EB0B5A3" w14:textId="77777777" w:rsidR="00BE140B" w:rsidRDefault="00BE140B" w:rsidP="0069262F">
      <w:pPr>
        <w:pStyle w:val="NormalWeb"/>
        <w:numPr>
          <w:ilvl w:val="1"/>
          <w:numId w:val="19"/>
        </w:numPr>
      </w:pPr>
      <w:r>
        <w:t>Documento con alternativas de solución completado y archivado en la plantilla cubierta.</w:t>
      </w:r>
    </w:p>
    <w:p w14:paraId="1C350B47" w14:textId="77777777" w:rsidR="00BE140B" w:rsidRDefault="00BE140B" w:rsidP="0069262F">
      <w:pPr>
        <w:pStyle w:val="NormalWeb"/>
        <w:numPr>
          <w:ilvl w:val="0"/>
          <w:numId w:val="19"/>
        </w:numPr>
      </w:pPr>
      <w:r>
        <w:rPr>
          <w:rStyle w:val="Textoennegrita"/>
        </w:rPr>
        <w:t>Salidas:</w:t>
      </w:r>
    </w:p>
    <w:p w14:paraId="39FE6D33" w14:textId="77777777" w:rsidR="00BE140B" w:rsidRDefault="00BE140B" w:rsidP="0069262F">
      <w:pPr>
        <w:pStyle w:val="NormalWeb"/>
        <w:numPr>
          <w:ilvl w:val="1"/>
          <w:numId w:val="19"/>
        </w:numPr>
      </w:pPr>
      <w:r>
        <w:t>Registro de soluciones almacenado en el sistema.</w:t>
      </w:r>
    </w:p>
    <w:p w14:paraId="72D91931" w14:textId="31CC0192" w:rsidR="00BE140B" w:rsidRDefault="00BE140B" w:rsidP="0069262F">
      <w:pPr>
        <w:pStyle w:val="NormalWeb"/>
        <w:numPr>
          <w:ilvl w:val="1"/>
          <w:numId w:val="19"/>
        </w:numPr>
      </w:pPr>
      <w:r>
        <w:t>Notificación a los equipos responsables sobre las soluciones propuestas</w:t>
      </w:r>
    </w:p>
    <w:p w14:paraId="575DE2D4" w14:textId="77777777" w:rsidR="00C15387" w:rsidRPr="00C15387" w:rsidRDefault="00C15387" w:rsidP="00C15387">
      <w:pPr>
        <w:rPr>
          <w:lang w:val="es-ES"/>
        </w:rPr>
      </w:pPr>
    </w:p>
    <w:p w14:paraId="6D58C2F2" w14:textId="7AA4820A" w:rsidR="007F7260" w:rsidRDefault="007F7260" w:rsidP="007F7260">
      <w:pPr>
        <w:pStyle w:val="Ttulo3"/>
        <w:rPr>
          <w:lang w:val="es-ES"/>
        </w:rPr>
      </w:pPr>
      <w:bookmarkStart w:id="13" w:name="_Toc1239833996"/>
      <w:r w:rsidRPr="5F7B411B">
        <w:rPr>
          <w:lang w:val="es-ES"/>
        </w:rPr>
        <w:t xml:space="preserve">Actividad </w:t>
      </w:r>
      <w:r w:rsidR="00407B72" w:rsidRPr="5F7B411B">
        <w:rPr>
          <w:lang w:val="es-ES"/>
        </w:rPr>
        <w:t>4</w:t>
      </w:r>
      <w:r w:rsidRPr="5F7B411B">
        <w:rPr>
          <w:lang w:val="es-ES"/>
        </w:rPr>
        <w:t>: Decidir si llevar a cabo el cambio</w:t>
      </w:r>
      <w:bookmarkEnd w:id="13"/>
    </w:p>
    <w:p w14:paraId="2DC3477C" w14:textId="77777777" w:rsidR="00F70B4C" w:rsidRDefault="00F70B4C" w:rsidP="0069262F">
      <w:pPr>
        <w:pStyle w:val="NormalWeb"/>
        <w:numPr>
          <w:ilvl w:val="0"/>
          <w:numId w:val="14"/>
        </w:numPr>
      </w:pPr>
      <w:r>
        <w:rPr>
          <w:rStyle w:val="Textoennegrita"/>
        </w:rPr>
        <w:t>Descripción:</w:t>
      </w:r>
      <w:r>
        <w:t xml:space="preserve"> Se evalúa la viabilidad del cambio.</w:t>
      </w:r>
    </w:p>
    <w:p w14:paraId="379A3E02" w14:textId="77777777" w:rsidR="00F70B4C" w:rsidRDefault="00F70B4C" w:rsidP="0069262F">
      <w:pPr>
        <w:pStyle w:val="NormalWeb"/>
        <w:numPr>
          <w:ilvl w:val="0"/>
          <w:numId w:val="14"/>
        </w:numPr>
      </w:pPr>
      <w:r>
        <w:rPr>
          <w:rStyle w:val="Textoennegrita"/>
        </w:rPr>
        <w:t>Involucrados:</w:t>
      </w:r>
      <w:r>
        <w:t xml:space="preserve"> Gestor del cambio, equipo de desarrollo.</w:t>
      </w:r>
    </w:p>
    <w:p w14:paraId="3349A406" w14:textId="77777777" w:rsidR="00F70B4C" w:rsidRDefault="00F70B4C" w:rsidP="0069262F">
      <w:pPr>
        <w:pStyle w:val="NormalWeb"/>
        <w:numPr>
          <w:ilvl w:val="0"/>
          <w:numId w:val="14"/>
        </w:numPr>
      </w:pPr>
      <w:r>
        <w:rPr>
          <w:rStyle w:val="Textoennegrita"/>
        </w:rPr>
        <w:t>Entradas:</w:t>
      </w:r>
      <w:r>
        <w:t xml:space="preserve"> Informe de análisis del problema documentado en la plantilla cubierta. Se debe disponer de una plantilla en blanco para documentar la decisión.</w:t>
      </w:r>
    </w:p>
    <w:p w14:paraId="2B265718" w14:textId="77777777" w:rsidR="00F70B4C" w:rsidRDefault="00F70B4C" w:rsidP="0069262F">
      <w:pPr>
        <w:pStyle w:val="NormalWeb"/>
        <w:numPr>
          <w:ilvl w:val="0"/>
          <w:numId w:val="14"/>
        </w:numPr>
      </w:pPr>
      <w:r>
        <w:rPr>
          <w:rStyle w:val="Textoennegrita"/>
        </w:rPr>
        <w:t>Productos del Trabajo:</w:t>
      </w:r>
      <w:r>
        <w:t xml:space="preserve"> Documento de aprobación o rechazo del cambio.</w:t>
      </w:r>
    </w:p>
    <w:p w14:paraId="78E7F02F" w14:textId="77777777" w:rsidR="00F70B4C" w:rsidRDefault="00F70B4C" w:rsidP="0069262F">
      <w:pPr>
        <w:pStyle w:val="NormalWeb"/>
        <w:numPr>
          <w:ilvl w:val="0"/>
          <w:numId w:val="14"/>
        </w:numPr>
      </w:pPr>
      <w:r>
        <w:rPr>
          <w:rStyle w:val="Textoennegrita"/>
        </w:rPr>
        <w:t>Criterios de Entrada:</w:t>
      </w:r>
    </w:p>
    <w:p w14:paraId="74F62B50" w14:textId="77777777" w:rsidR="00F70B4C" w:rsidRDefault="00F70B4C" w:rsidP="0069262F">
      <w:pPr>
        <w:pStyle w:val="NormalWeb"/>
        <w:numPr>
          <w:ilvl w:val="1"/>
          <w:numId w:val="14"/>
        </w:numPr>
      </w:pPr>
      <w:r>
        <w:t>Análisis del problema completado.</w:t>
      </w:r>
    </w:p>
    <w:p w14:paraId="22E8A02A" w14:textId="77777777" w:rsidR="00F70B4C" w:rsidRDefault="00F70B4C" w:rsidP="0069262F">
      <w:pPr>
        <w:pStyle w:val="NormalWeb"/>
        <w:numPr>
          <w:ilvl w:val="1"/>
          <w:numId w:val="14"/>
        </w:numPr>
      </w:pPr>
      <w:r>
        <w:t>Disponibilidad de la plantilla de decisión en blanco.</w:t>
      </w:r>
    </w:p>
    <w:p w14:paraId="515527B9" w14:textId="77777777" w:rsidR="00F70B4C" w:rsidRDefault="00F70B4C" w:rsidP="0069262F">
      <w:pPr>
        <w:pStyle w:val="NormalWeb"/>
        <w:numPr>
          <w:ilvl w:val="0"/>
          <w:numId w:val="14"/>
        </w:numPr>
      </w:pPr>
      <w:r>
        <w:rPr>
          <w:rStyle w:val="Textoennegrita"/>
        </w:rPr>
        <w:t>Criterios de Salida:</w:t>
      </w:r>
    </w:p>
    <w:p w14:paraId="4AE1D473" w14:textId="2727A929" w:rsidR="00F70B4C" w:rsidRDefault="00F70B4C" w:rsidP="0069262F">
      <w:pPr>
        <w:pStyle w:val="NormalWeb"/>
        <w:numPr>
          <w:ilvl w:val="1"/>
          <w:numId w:val="14"/>
        </w:numPr>
      </w:pPr>
      <w:r>
        <w:t>Decisión tomada y documentada en la plantilla cubierta</w:t>
      </w:r>
      <w:r w:rsidR="6F897FC1">
        <w:t xml:space="preserve"> (</w:t>
      </w:r>
      <w:hyperlink w:anchor="_Plantilla_E_–">
        <w:r w:rsidR="6F897FC1" w:rsidRPr="5F7B411B">
          <w:rPr>
            <w:rStyle w:val="Hipervnculo"/>
          </w:rPr>
          <w:t>2.4.4</w:t>
        </w:r>
      </w:hyperlink>
      <w:r w:rsidR="6F897FC1">
        <w:t>).</w:t>
      </w:r>
    </w:p>
    <w:p w14:paraId="54A01D5D" w14:textId="77777777" w:rsidR="00F70B4C" w:rsidRDefault="00F70B4C" w:rsidP="0069262F">
      <w:pPr>
        <w:pStyle w:val="NormalWeb"/>
        <w:numPr>
          <w:ilvl w:val="0"/>
          <w:numId w:val="14"/>
        </w:numPr>
      </w:pPr>
      <w:r>
        <w:rPr>
          <w:rStyle w:val="Textoennegrita"/>
        </w:rPr>
        <w:t>Salidas:</w:t>
      </w:r>
    </w:p>
    <w:p w14:paraId="1D934D9B" w14:textId="77777777" w:rsidR="00F70B4C" w:rsidRDefault="00F70B4C" w:rsidP="0069262F">
      <w:pPr>
        <w:pStyle w:val="NormalWeb"/>
        <w:numPr>
          <w:ilvl w:val="1"/>
          <w:numId w:val="14"/>
        </w:numPr>
      </w:pPr>
      <w:r>
        <w:t>Registro formal de la decisión en el sistema.</w:t>
      </w:r>
    </w:p>
    <w:p w14:paraId="3714FE76" w14:textId="77777777" w:rsidR="00F70B4C" w:rsidRDefault="00F70B4C" w:rsidP="0069262F">
      <w:pPr>
        <w:pStyle w:val="NormalWeb"/>
        <w:numPr>
          <w:ilvl w:val="1"/>
          <w:numId w:val="14"/>
        </w:numPr>
      </w:pPr>
      <w:r>
        <w:t>Comunicación de la decisión a los interesados.</w:t>
      </w:r>
    </w:p>
    <w:p w14:paraId="2BA87512" w14:textId="6266FEB1" w:rsidR="00F70B4C" w:rsidRDefault="00F70B4C" w:rsidP="00F70B4C">
      <w:pPr>
        <w:pStyle w:val="Ttulo3"/>
        <w:rPr>
          <w:lang w:val="es-ES"/>
        </w:rPr>
      </w:pPr>
      <w:bookmarkStart w:id="14" w:name="_Toc1009714424"/>
      <w:r w:rsidRPr="5F7B411B">
        <w:rPr>
          <w:lang w:val="es-ES"/>
        </w:rPr>
        <w:t>Actividad 5: Planificar el cambio</w:t>
      </w:r>
      <w:bookmarkEnd w:id="14"/>
    </w:p>
    <w:p w14:paraId="20343ADA" w14:textId="77777777" w:rsidR="00276ED9" w:rsidRDefault="00276ED9" w:rsidP="0069262F">
      <w:pPr>
        <w:pStyle w:val="NormalWeb"/>
        <w:numPr>
          <w:ilvl w:val="0"/>
          <w:numId w:val="15"/>
        </w:numPr>
      </w:pPr>
      <w:r>
        <w:rPr>
          <w:rStyle w:val="Textoennegrita"/>
        </w:rPr>
        <w:t>Descripción:</w:t>
      </w:r>
      <w:r>
        <w:t xml:space="preserve"> Se definen los pasos, recursos y cronograma para la implementación.</w:t>
      </w:r>
    </w:p>
    <w:p w14:paraId="0EC273F9" w14:textId="77777777" w:rsidR="00276ED9" w:rsidRDefault="00276ED9" w:rsidP="0069262F">
      <w:pPr>
        <w:pStyle w:val="NormalWeb"/>
        <w:numPr>
          <w:ilvl w:val="0"/>
          <w:numId w:val="15"/>
        </w:numPr>
      </w:pPr>
      <w:r>
        <w:rPr>
          <w:rStyle w:val="Textoennegrita"/>
        </w:rPr>
        <w:t>Involucrados:</w:t>
      </w:r>
      <w:r>
        <w:t xml:space="preserve"> Gestor del cambio, equipo de desarrollo, equipo de pruebas.</w:t>
      </w:r>
    </w:p>
    <w:p w14:paraId="54E7C277" w14:textId="77777777" w:rsidR="00276ED9" w:rsidRDefault="00276ED9" w:rsidP="0069262F">
      <w:pPr>
        <w:pStyle w:val="NormalWeb"/>
        <w:numPr>
          <w:ilvl w:val="0"/>
          <w:numId w:val="15"/>
        </w:numPr>
      </w:pPr>
      <w:r>
        <w:rPr>
          <w:rStyle w:val="Textoennegrita"/>
        </w:rPr>
        <w:t>Entradas:</w:t>
      </w:r>
      <w:r>
        <w:t xml:space="preserve"> Documento de aprobación del cambio en la plantilla cubierta. Se debe disponer de una plantilla en blanco para registrar la planificación.</w:t>
      </w:r>
    </w:p>
    <w:p w14:paraId="5A1C331C" w14:textId="77777777" w:rsidR="00276ED9" w:rsidRDefault="00276ED9" w:rsidP="0069262F">
      <w:pPr>
        <w:pStyle w:val="NormalWeb"/>
        <w:numPr>
          <w:ilvl w:val="0"/>
          <w:numId w:val="15"/>
        </w:numPr>
      </w:pPr>
      <w:r>
        <w:rPr>
          <w:rStyle w:val="Textoennegrita"/>
        </w:rPr>
        <w:t>Productos del Trabajo:</w:t>
      </w:r>
      <w:r>
        <w:t xml:space="preserve"> Plan de implementación del cambio.</w:t>
      </w:r>
    </w:p>
    <w:p w14:paraId="06E197E3" w14:textId="77777777" w:rsidR="00276ED9" w:rsidRDefault="00276ED9" w:rsidP="0069262F">
      <w:pPr>
        <w:pStyle w:val="NormalWeb"/>
        <w:numPr>
          <w:ilvl w:val="0"/>
          <w:numId w:val="15"/>
        </w:numPr>
      </w:pPr>
      <w:r>
        <w:rPr>
          <w:rStyle w:val="Textoennegrita"/>
        </w:rPr>
        <w:t>Criterios de Entrada:</w:t>
      </w:r>
    </w:p>
    <w:p w14:paraId="178C835C" w14:textId="77777777" w:rsidR="00276ED9" w:rsidRDefault="00276ED9" w:rsidP="0069262F">
      <w:pPr>
        <w:pStyle w:val="NormalWeb"/>
        <w:numPr>
          <w:ilvl w:val="1"/>
          <w:numId w:val="15"/>
        </w:numPr>
      </w:pPr>
      <w:r>
        <w:t>Cambio aprobado.</w:t>
      </w:r>
    </w:p>
    <w:p w14:paraId="04981420" w14:textId="77777777" w:rsidR="00276ED9" w:rsidRDefault="00276ED9" w:rsidP="0069262F">
      <w:pPr>
        <w:pStyle w:val="NormalWeb"/>
        <w:numPr>
          <w:ilvl w:val="1"/>
          <w:numId w:val="15"/>
        </w:numPr>
      </w:pPr>
      <w:r>
        <w:t>Disponibilidad de la plantilla de planificación en blanco.</w:t>
      </w:r>
    </w:p>
    <w:p w14:paraId="5948CFD6" w14:textId="77777777" w:rsidR="00276ED9" w:rsidRDefault="00276ED9" w:rsidP="0069262F">
      <w:pPr>
        <w:pStyle w:val="NormalWeb"/>
        <w:numPr>
          <w:ilvl w:val="0"/>
          <w:numId w:val="15"/>
        </w:numPr>
      </w:pPr>
      <w:r>
        <w:rPr>
          <w:rStyle w:val="Textoennegrita"/>
        </w:rPr>
        <w:t>Criterios de Salida:</w:t>
      </w:r>
    </w:p>
    <w:p w14:paraId="595A3821" w14:textId="44C034EE" w:rsidR="00276ED9" w:rsidRDefault="00276ED9" w:rsidP="0069262F">
      <w:pPr>
        <w:pStyle w:val="NormalWeb"/>
        <w:numPr>
          <w:ilvl w:val="1"/>
          <w:numId w:val="15"/>
        </w:numPr>
      </w:pPr>
      <w:r>
        <w:t>Planificación finalizada y documentada en la plantilla cubierta</w:t>
      </w:r>
      <w:r w:rsidR="3943CA11">
        <w:t xml:space="preserve"> (</w:t>
      </w:r>
      <w:hyperlink w:anchor="_Plantilla_G_–">
        <w:r w:rsidR="3943CA11" w:rsidRPr="5F7B411B">
          <w:rPr>
            <w:rStyle w:val="Hipervnculo"/>
          </w:rPr>
          <w:t>2.4.5</w:t>
        </w:r>
      </w:hyperlink>
      <w:r w:rsidR="3943CA11">
        <w:t>).</w:t>
      </w:r>
    </w:p>
    <w:p w14:paraId="75283FB3" w14:textId="77777777" w:rsidR="00276ED9" w:rsidRDefault="00276ED9" w:rsidP="0069262F">
      <w:pPr>
        <w:pStyle w:val="NormalWeb"/>
        <w:numPr>
          <w:ilvl w:val="0"/>
          <w:numId w:val="15"/>
        </w:numPr>
      </w:pPr>
      <w:r>
        <w:rPr>
          <w:rStyle w:val="Textoennegrita"/>
        </w:rPr>
        <w:t>Salidas:</w:t>
      </w:r>
    </w:p>
    <w:p w14:paraId="24209D95" w14:textId="77777777" w:rsidR="00276ED9" w:rsidRDefault="00276ED9" w:rsidP="0069262F">
      <w:pPr>
        <w:pStyle w:val="NormalWeb"/>
        <w:numPr>
          <w:ilvl w:val="1"/>
          <w:numId w:val="15"/>
        </w:numPr>
      </w:pPr>
      <w:r>
        <w:t>Documento de planificación registrado en el sistema.</w:t>
      </w:r>
    </w:p>
    <w:p w14:paraId="124A11CE" w14:textId="77777777" w:rsidR="00276ED9" w:rsidRDefault="00276ED9" w:rsidP="0069262F">
      <w:pPr>
        <w:pStyle w:val="NormalWeb"/>
        <w:numPr>
          <w:ilvl w:val="1"/>
          <w:numId w:val="15"/>
        </w:numPr>
      </w:pPr>
      <w:r>
        <w:t>Notificación a los equipos sobre la planificación del cambio.</w:t>
      </w:r>
    </w:p>
    <w:p w14:paraId="4917B5B7" w14:textId="6C48BA1C" w:rsidR="00276ED9" w:rsidRDefault="00276ED9" w:rsidP="00993733">
      <w:pPr>
        <w:pStyle w:val="Ttulo3"/>
      </w:pPr>
      <w:bookmarkStart w:id="15" w:name="_Toc1645344651"/>
      <w:r w:rsidRPr="5F7B411B">
        <w:rPr>
          <w:lang w:val="es-ES"/>
        </w:rPr>
        <w:t xml:space="preserve">Actividad 6: </w:t>
      </w:r>
      <w:proofErr w:type="spellStart"/>
      <w:r w:rsidR="00993733">
        <w:t>Ejecutar</w:t>
      </w:r>
      <w:proofErr w:type="spellEnd"/>
      <w:r w:rsidR="00993733">
        <w:t xml:space="preserve"> </w:t>
      </w:r>
      <w:proofErr w:type="spellStart"/>
      <w:r w:rsidR="00993733">
        <w:t>el</w:t>
      </w:r>
      <w:proofErr w:type="spellEnd"/>
      <w:r w:rsidR="00993733">
        <w:t xml:space="preserve"> Cambio</w:t>
      </w:r>
      <w:bookmarkEnd w:id="15"/>
    </w:p>
    <w:p w14:paraId="3F0DC6AD" w14:textId="74D7C92B" w:rsidR="00993733" w:rsidRDefault="00993733" w:rsidP="0069262F">
      <w:pPr>
        <w:pStyle w:val="NormalWeb"/>
        <w:numPr>
          <w:ilvl w:val="0"/>
          <w:numId w:val="16"/>
        </w:numPr>
      </w:pPr>
      <w:r w:rsidRPr="30779DBA">
        <w:rPr>
          <w:rStyle w:val="Textoennegrita"/>
        </w:rPr>
        <w:t>Descripción:</w:t>
      </w:r>
      <w:r>
        <w:t xml:space="preserve"> Se llevan a cabo las modificaciones necesarias</w:t>
      </w:r>
      <w:r w:rsidR="1543D905">
        <w:t xml:space="preserve"> planificadas en la actividad anterior, siguiendo los pasos declarados en ella</w:t>
      </w:r>
      <w:r>
        <w:t>.</w:t>
      </w:r>
    </w:p>
    <w:p w14:paraId="0E8BB3CA" w14:textId="77777777" w:rsidR="00993733" w:rsidRDefault="00993733" w:rsidP="0069262F">
      <w:pPr>
        <w:pStyle w:val="NormalWeb"/>
        <w:numPr>
          <w:ilvl w:val="0"/>
          <w:numId w:val="16"/>
        </w:numPr>
      </w:pPr>
      <w:r>
        <w:rPr>
          <w:rStyle w:val="Textoennegrita"/>
        </w:rPr>
        <w:t>Involucrados:</w:t>
      </w:r>
      <w:r>
        <w:t xml:space="preserve"> Equipo de desarrollo, equipo de pruebas.</w:t>
      </w:r>
    </w:p>
    <w:p w14:paraId="207D172A" w14:textId="77777777" w:rsidR="00993733" w:rsidRDefault="00993733" w:rsidP="0069262F">
      <w:pPr>
        <w:pStyle w:val="NormalWeb"/>
        <w:numPr>
          <w:ilvl w:val="0"/>
          <w:numId w:val="16"/>
        </w:numPr>
      </w:pPr>
      <w:r>
        <w:rPr>
          <w:rStyle w:val="Textoennegrita"/>
        </w:rPr>
        <w:lastRenderedPageBreak/>
        <w:t>Entradas:</w:t>
      </w:r>
      <w:r>
        <w:t xml:space="preserve"> Plan de implementación del cambio documentado en la plantilla cubierta. Se debe disponer de una plantilla en blanco para documentar la ejecución.</w:t>
      </w:r>
    </w:p>
    <w:p w14:paraId="79EE645F" w14:textId="77777777" w:rsidR="00993733" w:rsidRDefault="00993733" w:rsidP="0069262F">
      <w:pPr>
        <w:pStyle w:val="NormalWeb"/>
        <w:numPr>
          <w:ilvl w:val="0"/>
          <w:numId w:val="16"/>
        </w:numPr>
      </w:pPr>
      <w:r>
        <w:rPr>
          <w:rStyle w:val="Textoennegrita"/>
        </w:rPr>
        <w:t>Productos del Trabajo:</w:t>
      </w:r>
      <w:r>
        <w:t xml:space="preserve"> Registro de ejecución del cambio.</w:t>
      </w:r>
    </w:p>
    <w:p w14:paraId="498D809B" w14:textId="77777777" w:rsidR="00993733" w:rsidRDefault="00993733" w:rsidP="0069262F">
      <w:pPr>
        <w:pStyle w:val="NormalWeb"/>
        <w:numPr>
          <w:ilvl w:val="0"/>
          <w:numId w:val="16"/>
        </w:numPr>
      </w:pPr>
      <w:r>
        <w:rPr>
          <w:rStyle w:val="Textoennegrita"/>
        </w:rPr>
        <w:t>Criterios de Entrada:</w:t>
      </w:r>
    </w:p>
    <w:p w14:paraId="548B89F5" w14:textId="77777777" w:rsidR="00993733" w:rsidRDefault="00993733" w:rsidP="0069262F">
      <w:pPr>
        <w:pStyle w:val="NormalWeb"/>
        <w:numPr>
          <w:ilvl w:val="1"/>
          <w:numId w:val="16"/>
        </w:numPr>
      </w:pPr>
      <w:r>
        <w:t>Plan de implementación validado.</w:t>
      </w:r>
    </w:p>
    <w:p w14:paraId="08385912" w14:textId="77777777" w:rsidR="00993733" w:rsidRDefault="00993733" w:rsidP="0069262F">
      <w:pPr>
        <w:pStyle w:val="NormalWeb"/>
        <w:numPr>
          <w:ilvl w:val="1"/>
          <w:numId w:val="16"/>
        </w:numPr>
      </w:pPr>
      <w:r>
        <w:t>Disponibilidad de la plantilla de ejecución en blanco.</w:t>
      </w:r>
    </w:p>
    <w:p w14:paraId="74BDAB94" w14:textId="77777777" w:rsidR="00993733" w:rsidRDefault="00993733" w:rsidP="0069262F">
      <w:pPr>
        <w:pStyle w:val="NormalWeb"/>
        <w:numPr>
          <w:ilvl w:val="0"/>
          <w:numId w:val="16"/>
        </w:numPr>
      </w:pPr>
      <w:r>
        <w:rPr>
          <w:rStyle w:val="Textoennegrita"/>
        </w:rPr>
        <w:t>Criterios de Salida:</w:t>
      </w:r>
    </w:p>
    <w:p w14:paraId="2B6C34C5" w14:textId="0C8E88C4" w:rsidR="00993733" w:rsidRDefault="00993733" w:rsidP="0069262F">
      <w:pPr>
        <w:pStyle w:val="NormalWeb"/>
        <w:numPr>
          <w:ilvl w:val="1"/>
          <w:numId w:val="16"/>
        </w:numPr>
      </w:pPr>
      <w:r>
        <w:t>Implementación del cambio completada y documentada en la plantilla cubierta</w:t>
      </w:r>
      <w:r w:rsidR="629E159C">
        <w:t xml:space="preserve"> (</w:t>
      </w:r>
      <w:hyperlink w:anchor="_Plantilla_H_–">
        <w:r w:rsidR="629E159C" w:rsidRPr="5F7B411B">
          <w:rPr>
            <w:rStyle w:val="Hipervnculo"/>
          </w:rPr>
          <w:t>2.4.6</w:t>
        </w:r>
      </w:hyperlink>
      <w:r w:rsidR="629E159C">
        <w:t>).</w:t>
      </w:r>
    </w:p>
    <w:p w14:paraId="71312189" w14:textId="77777777" w:rsidR="00993733" w:rsidRDefault="00993733" w:rsidP="0069262F">
      <w:pPr>
        <w:pStyle w:val="NormalWeb"/>
        <w:numPr>
          <w:ilvl w:val="0"/>
          <w:numId w:val="16"/>
        </w:numPr>
      </w:pPr>
      <w:r>
        <w:rPr>
          <w:rStyle w:val="Textoennegrita"/>
        </w:rPr>
        <w:t>Salidas:</w:t>
      </w:r>
    </w:p>
    <w:p w14:paraId="04E078EA" w14:textId="77777777" w:rsidR="00993733" w:rsidRDefault="00993733" w:rsidP="0069262F">
      <w:pPr>
        <w:pStyle w:val="NormalWeb"/>
        <w:numPr>
          <w:ilvl w:val="1"/>
          <w:numId w:val="16"/>
        </w:numPr>
      </w:pPr>
      <w:r>
        <w:t>Registro de ejecución actualizado en el sistema.</w:t>
      </w:r>
    </w:p>
    <w:p w14:paraId="6A4F35B4" w14:textId="113B2613" w:rsidR="7264E409" w:rsidRDefault="00993733" w:rsidP="0069262F">
      <w:pPr>
        <w:pStyle w:val="NormalWeb"/>
        <w:numPr>
          <w:ilvl w:val="1"/>
          <w:numId w:val="16"/>
        </w:numPr>
      </w:pPr>
      <w:r>
        <w:t>Validación del cambio por parte del equipo de pruebas.</w:t>
      </w:r>
    </w:p>
    <w:p w14:paraId="3183F7B8" w14:textId="77777777" w:rsidR="00993733" w:rsidRPr="00993733" w:rsidRDefault="00993733" w:rsidP="00993733">
      <w:pPr>
        <w:pStyle w:val="NormalWeb"/>
        <w:ind w:left="1440"/>
      </w:pPr>
    </w:p>
    <w:p w14:paraId="6F7B0BE0" w14:textId="33B7B66F" w:rsidR="3AA219EF" w:rsidRDefault="3AA219EF" w:rsidP="3AA219EF">
      <w:pPr>
        <w:pStyle w:val="NormalWeb"/>
        <w:ind w:left="1440"/>
      </w:pPr>
    </w:p>
    <w:p w14:paraId="4B20A9E1" w14:textId="3F9D4216" w:rsidR="0EFBEF87" w:rsidRPr="002932BD" w:rsidRDefault="557707BC" w:rsidP="31F51080">
      <w:pPr>
        <w:pStyle w:val="Ttulo3"/>
        <w:rPr>
          <w:lang w:val="es-ES"/>
        </w:rPr>
      </w:pPr>
      <w:r w:rsidRPr="002932BD">
        <w:rPr>
          <w:lang w:val="es-ES"/>
        </w:rPr>
        <w:t>Actividad 7: Actualizar el repositorio</w:t>
      </w:r>
    </w:p>
    <w:p w14:paraId="4060BAED" w14:textId="5A1A6FE0" w:rsidR="601B9DF1" w:rsidRPr="002932BD" w:rsidRDefault="0FF1C084" w:rsidP="0069262F">
      <w:pPr>
        <w:pStyle w:val="Prrafodelista"/>
        <w:numPr>
          <w:ilvl w:val="0"/>
          <w:numId w:val="21"/>
        </w:numPr>
        <w:rPr>
          <w:lang w:val="es-ES"/>
        </w:rPr>
      </w:pPr>
      <w:r w:rsidRPr="002932BD">
        <w:rPr>
          <w:rStyle w:val="Textoennegrita"/>
          <w:lang w:val="es-ES"/>
        </w:rPr>
        <w:t>Descripción:</w:t>
      </w:r>
      <w:r w:rsidR="51460EE2" w:rsidRPr="002932BD">
        <w:rPr>
          <w:lang w:val="es-ES"/>
        </w:rPr>
        <w:t xml:space="preserve"> </w:t>
      </w:r>
      <w:r w:rsidR="002932BD" w:rsidRPr="002932BD">
        <w:rPr>
          <w:lang w:val="es-ES"/>
        </w:rPr>
        <w:t xml:space="preserve">Esta actividad consiste en actualizar el repositorio remoto con los cambios validados, utilizando Git para la gestión de versiones y </w:t>
      </w:r>
      <w:proofErr w:type="spellStart"/>
      <w:r w:rsidR="002932BD" w:rsidRPr="002932BD">
        <w:rPr>
          <w:lang w:val="es-ES"/>
        </w:rPr>
        <w:t>Poker</w:t>
      </w:r>
      <w:proofErr w:type="spellEnd"/>
      <w:r w:rsidR="002932BD" w:rsidRPr="002932BD">
        <w:rPr>
          <w:lang w:val="es-ES"/>
        </w:rPr>
        <w:t xml:space="preserve"> Scrum para estimar el esfuerzo del cambio. Se incluyen validaciones previas, resolución de conflictos y aseguramiento de calidad antes de fusionar cambios en la rama principal.</w:t>
      </w:r>
    </w:p>
    <w:p w14:paraId="430936C2" w14:textId="02DC812C" w:rsidR="0FF1C084" w:rsidRPr="002932BD" w:rsidRDefault="0FF1C084" w:rsidP="0069262F">
      <w:pPr>
        <w:pStyle w:val="Prrafodelista"/>
        <w:numPr>
          <w:ilvl w:val="0"/>
          <w:numId w:val="21"/>
        </w:numPr>
        <w:rPr>
          <w:lang w:val="es-ES"/>
        </w:rPr>
      </w:pPr>
      <w:r w:rsidRPr="002932BD">
        <w:rPr>
          <w:rStyle w:val="Textoennegrita"/>
          <w:lang w:val="es-ES"/>
        </w:rPr>
        <w:t>Involucrados:</w:t>
      </w:r>
      <w:r w:rsidR="226214DD" w:rsidRPr="002932BD">
        <w:rPr>
          <w:lang w:val="es-ES"/>
        </w:rPr>
        <w:t xml:space="preserve"> </w:t>
      </w:r>
      <w:r w:rsidR="0033336B">
        <w:rPr>
          <w:lang w:val="es-ES"/>
        </w:rPr>
        <w:t>Equipo de desarrollo.</w:t>
      </w:r>
    </w:p>
    <w:p w14:paraId="0145C38F" w14:textId="53610A72" w:rsidR="0FF1C084" w:rsidRPr="002932BD" w:rsidRDefault="0FF1C084" w:rsidP="0069262F">
      <w:pPr>
        <w:pStyle w:val="Prrafodelista"/>
        <w:numPr>
          <w:ilvl w:val="0"/>
          <w:numId w:val="21"/>
        </w:numPr>
        <w:spacing w:line="259" w:lineRule="auto"/>
        <w:rPr>
          <w:lang w:val="es-ES"/>
        </w:rPr>
      </w:pPr>
      <w:r w:rsidRPr="002932BD">
        <w:rPr>
          <w:rStyle w:val="Textoennegrita"/>
          <w:lang w:val="es-ES"/>
        </w:rPr>
        <w:t>Entradas:</w:t>
      </w:r>
      <w:r w:rsidRPr="002932BD">
        <w:rPr>
          <w:lang w:val="es-ES"/>
        </w:rPr>
        <w:t xml:space="preserve"> </w:t>
      </w:r>
      <w:r w:rsidR="00F77C90">
        <w:rPr>
          <w:lang w:val="es-ES"/>
        </w:rPr>
        <w:t>código</w:t>
      </w:r>
      <w:r w:rsidR="000053F2">
        <w:rPr>
          <w:lang w:val="es-ES"/>
        </w:rPr>
        <w:t xml:space="preserve"> u </w:t>
      </w:r>
      <w:r w:rsidR="00CA4422">
        <w:rPr>
          <w:lang w:val="es-ES"/>
        </w:rPr>
        <w:t>archivos actualizados en la rama de desarrollo.</w:t>
      </w:r>
      <w:r w:rsidR="0028501D">
        <w:rPr>
          <w:lang w:val="es-ES"/>
        </w:rPr>
        <w:t xml:space="preserve"> </w:t>
      </w:r>
      <w:proofErr w:type="gramStart"/>
      <w:r w:rsidR="00B93A76">
        <w:rPr>
          <w:lang w:val="es-ES"/>
        </w:rPr>
        <w:t>Además</w:t>
      </w:r>
      <w:proofErr w:type="gramEnd"/>
      <w:r w:rsidR="00B93A76">
        <w:rPr>
          <w:lang w:val="es-ES"/>
        </w:rPr>
        <w:t xml:space="preserve"> los cambios deben estar confirmados mediante </w:t>
      </w:r>
      <w:proofErr w:type="spellStart"/>
      <w:r w:rsidR="00B93A76">
        <w:rPr>
          <w:lang w:val="es-ES"/>
        </w:rPr>
        <w:t>git</w:t>
      </w:r>
      <w:proofErr w:type="spellEnd"/>
      <w:r w:rsidR="00B93A76">
        <w:rPr>
          <w:lang w:val="es-ES"/>
        </w:rPr>
        <w:t xml:space="preserve"> </w:t>
      </w:r>
      <w:proofErr w:type="spellStart"/>
      <w:r w:rsidR="00B93A76">
        <w:rPr>
          <w:lang w:val="es-ES"/>
        </w:rPr>
        <w:t>commit</w:t>
      </w:r>
      <w:proofErr w:type="spellEnd"/>
      <w:r w:rsidR="00B93A76">
        <w:rPr>
          <w:lang w:val="es-ES"/>
        </w:rPr>
        <w:t xml:space="preserve"> </w:t>
      </w:r>
      <w:r w:rsidR="00283334">
        <w:rPr>
          <w:lang w:val="es-ES"/>
        </w:rPr>
        <w:t xml:space="preserve">y </w:t>
      </w:r>
      <w:r w:rsidR="00340649">
        <w:rPr>
          <w:lang w:val="es-ES"/>
        </w:rPr>
        <w:t xml:space="preserve">ha de haber un </w:t>
      </w:r>
      <w:proofErr w:type="spellStart"/>
      <w:r w:rsidR="00340649">
        <w:rPr>
          <w:lang w:val="es-ES"/>
        </w:rPr>
        <w:t>pull</w:t>
      </w:r>
      <w:proofErr w:type="spellEnd"/>
      <w:r w:rsidR="00340649">
        <w:rPr>
          <w:lang w:val="es-ES"/>
        </w:rPr>
        <w:t xml:space="preserve"> </w:t>
      </w:r>
      <w:proofErr w:type="spellStart"/>
      <w:r w:rsidR="00340649">
        <w:rPr>
          <w:lang w:val="es-ES"/>
        </w:rPr>
        <w:t>request</w:t>
      </w:r>
      <w:proofErr w:type="spellEnd"/>
      <w:r w:rsidR="00340649">
        <w:rPr>
          <w:lang w:val="es-ES"/>
        </w:rPr>
        <w:t xml:space="preserve"> aprobados si se aplica el cambio.</w:t>
      </w:r>
    </w:p>
    <w:p w14:paraId="42AFBB60" w14:textId="392E1649" w:rsidR="1D3B4525" w:rsidRPr="002932BD" w:rsidRDefault="0FF1C084" w:rsidP="0069262F">
      <w:pPr>
        <w:pStyle w:val="Prrafodelista"/>
        <w:numPr>
          <w:ilvl w:val="0"/>
          <w:numId w:val="21"/>
        </w:numPr>
        <w:rPr>
          <w:lang w:val="es-ES"/>
        </w:rPr>
      </w:pPr>
      <w:r w:rsidRPr="002932BD">
        <w:rPr>
          <w:rStyle w:val="Textoennegrita"/>
          <w:lang w:val="es-ES"/>
        </w:rPr>
        <w:t>Productos del Trabajo:</w:t>
      </w:r>
      <w:r w:rsidRPr="002932BD">
        <w:rPr>
          <w:lang w:val="es-ES"/>
        </w:rPr>
        <w:t xml:space="preserve"> </w:t>
      </w:r>
      <w:r w:rsidR="00340649">
        <w:rPr>
          <w:lang w:val="es-ES"/>
        </w:rPr>
        <w:t>Repositorio</w:t>
      </w:r>
      <w:r w:rsidR="00023084">
        <w:rPr>
          <w:lang w:val="es-ES"/>
        </w:rPr>
        <w:t xml:space="preserve"> actualizado con los cambios, registro </w:t>
      </w:r>
      <w:r w:rsidR="00E163D4">
        <w:rPr>
          <w:lang w:val="es-ES"/>
        </w:rPr>
        <w:t>en el historial de versiones (</w:t>
      </w:r>
      <w:proofErr w:type="spellStart"/>
      <w:r w:rsidR="00E163D4">
        <w:rPr>
          <w:lang w:val="es-ES"/>
        </w:rPr>
        <w:t>git</w:t>
      </w:r>
      <w:proofErr w:type="spellEnd"/>
      <w:r w:rsidR="00E163D4">
        <w:rPr>
          <w:lang w:val="es-ES"/>
        </w:rPr>
        <w:t xml:space="preserve"> log)</w:t>
      </w:r>
      <w:r w:rsidR="00C02F37">
        <w:rPr>
          <w:lang w:val="es-ES"/>
        </w:rPr>
        <w:t xml:space="preserve"> y etiquetado de la versión (</w:t>
      </w:r>
      <w:proofErr w:type="spellStart"/>
      <w:r w:rsidR="00C02F37">
        <w:rPr>
          <w:lang w:val="es-ES"/>
        </w:rPr>
        <w:t>git</w:t>
      </w:r>
      <w:proofErr w:type="spellEnd"/>
      <w:r w:rsidR="00C02F37">
        <w:rPr>
          <w:lang w:val="es-ES"/>
        </w:rPr>
        <w:t xml:space="preserve"> tag)</w:t>
      </w:r>
    </w:p>
    <w:p w14:paraId="3B21AEEA" w14:textId="2262D8F3" w:rsidR="5EB105E7" w:rsidRPr="002932BD" w:rsidRDefault="0FF1C084" w:rsidP="0069262F">
      <w:pPr>
        <w:pStyle w:val="Prrafodelista"/>
        <w:numPr>
          <w:ilvl w:val="0"/>
          <w:numId w:val="21"/>
        </w:numPr>
        <w:rPr>
          <w:lang w:val="es-ES"/>
        </w:rPr>
      </w:pPr>
      <w:r w:rsidRPr="002932BD">
        <w:rPr>
          <w:rStyle w:val="Textoennegrita"/>
          <w:lang w:val="es-ES"/>
        </w:rPr>
        <w:t>Criterios de Entrada:</w:t>
      </w:r>
      <w:r w:rsidRPr="002932BD">
        <w:rPr>
          <w:lang w:val="es-ES"/>
        </w:rPr>
        <w:t xml:space="preserve"> </w:t>
      </w:r>
      <w:r w:rsidR="00C02F37">
        <w:rPr>
          <w:lang w:val="es-ES"/>
        </w:rPr>
        <w:t>Los cambios han sido revisados y aproba</w:t>
      </w:r>
      <w:r w:rsidR="000F334E">
        <w:rPr>
          <w:lang w:val="es-ES"/>
        </w:rPr>
        <w:t>dos</w:t>
      </w:r>
      <w:r w:rsidR="00D12765">
        <w:rPr>
          <w:lang w:val="es-ES"/>
        </w:rPr>
        <w:t xml:space="preserve"> y</w:t>
      </w:r>
      <w:r w:rsidR="000835B2">
        <w:rPr>
          <w:lang w:val="es-ES"/>
        </w:rPr>
        <w:t xml:space="preserve"> no hay conflictos con la rama principal</w:t>
      </w:r>
      <w:r w:rsidR="00D3290A">
        <w:rPr>
          <w:lang w:val="es-ES"/>
        </w:rPr>
        <w:t>.</w:t>
      </w:r>
    </w:p>
    <w:p w14:paraId="0FE2307C" w14:textId="70FE8BAA" w:rsidR="0FF1C084" w:rsidRPr="002932BD" w:rsidRDefault="0FF1C084" w:rsidP="0069262F">
      <w:pPr>
        <w:pStyle w:val="Prrafodelista"/>
        <w:numPr>
          <w:ilvl w:val="0"/>
          <w:numId w:val="21"/>
        </w:numPr>
        <w:rPr>
          <w:lang w:val="es-ES"/>
        </w:rPr>
      </w:pPr>
      <w:r w:rsidRPr="002932BD">
        <w:rPr>
          <w:rStyle w:val="Textoennegrita"/>
          <w:lang w:val="es-ES"/>
        </w:rPr>
        <w:t>Criterios de Salida:</w:t>
      </w:r>
      <w:r w:rsidRPr="002932BD">
        <w:rPr>
          <w:lang w:val="es-ES"/>
        </w:rPr>
        <w:t xml:space="preserve"> </w:t>
      </w:r>
      <w:r w:rsidR="00252DF3">
        <w:rPr>
          <w:lang w:val="es-ES"/>
        </w:rPr>
        <w:t xml:space="preserve">La rama </w:t>
      </w:r>
      <w:r w:rsidR="00DC3A8B">
        <w:rPr>
          <w:lang w:val="es-ES"/>
        </w:rPr>
        <w:t>principal está actualizada con las últimas modificaciones</w:t>
      </w:r>
      <w:r w:rsidR="000D0CDC">
        <w:rPr>
          <w:lang w:val="es-ES"/>
        </w:rPr>
        <w:t xml:space="preserve"> y se ha verificado la ausencia de errores críticos tras la actualización.</w:t>
      </w:r>
    </w:p>
    <w:p w14:paraId="5B2CAEFD" w14:textId="5F5F489F" w:rsidR="0FF1C084" w:rsidRPr="002932BD" w:rsidRDefault="0FF1C084" w:rsidP="0069262F">
      <w:pPr>
        <w:pStyle w:val="Prrafodelista"/>
        <w:numPr>
          <w:ilvl w:val="0"/>
          <w:numId w:val="21"/>
        </w:numPr>
        <w:rPr>
          <w:lang w:val="es-ES"/>
        </w:rPr>
      </w:pPr>
      <w:r w:rsidRPr="002932BD">
        <w:rPr>
          <w:rStyle w:val="Textoennegrita"/>
          <w:lang w:val="es-ES"/>
        </w:rPr>
        <w:t>Salidas:</w:t>
      </w:r>
      <w:r w:rsidRPr="002932BD">
        <w:rPr>
          <w:lang w:val="es-ES"/>
        </w:rPr>
        <w:t xml:space="preserve"> </w:t>
      </w:r>
      <w:r w:rsidR="000D0CDC">
        <w:rPr>
          <w:lang w:val="es-ES"/>
        </w:rPr>
        <w:t>Confirmación de actualización</w:t>
      </w:r>
      <w:r w:rsidR="004027A0">
        <w:rPr>
          <w:lang w:val="es-ES"/>
        </w:rPr>
        <w:t xml:space="preserve"> e</w:t>
      </w:r>
      <w:r w:rsidR="009F1B5B">
        <w:rPr>
          <w:lang w:val="es-ES"/>
        </w:rPr>
        <w:t xml:space="preserve"> historial de cambios (</w:t>
      </w:r>
      <w:proofErr w:type="spellStart"/>
      <w:r w:rsidR="009F1B5B">
        <w:rPr>
          <w:lang w:val="es-ES"/>
        </w:rPr>
        <w:t>git</w:t>
      </w:r>
      <w:proofErr w:type="spellEnd"/>
      <w:r w:rsidR="009F1B5B">
        <w:rPr>
          <w:lang w:val="es-ES"/>
        </w:rPr>
        <w:t xml:space="preserve"> log)</w:t>
      </w:r>
      <w:r w:rsidR="004027A0">
        <w:rPr>
          <w:lang w:val="es-ES"/>
        </w:rPr>
        <w:t>.</w:t>
      </w:r>
    </w:p>
    <w:p w14:paraId="0CABA019" w14:textId="3A6268AC" w:rsidR="00993733" w:rsidRDefault="00993733" w:rsidP="00993733">
      <w:pPr>
        <w:pStyle w:val="Ttulo3"/>
      </w:pPr>
      <w:bookmarkStart w:id="16" w:name="_Toc246125944"/>
      <w:r w:rsidRPr="5F7B411B">
        <w:rPr>
          <w:lang w:val="es-ES"/>
        </w:rPr>
        <w:t xml:space="preserve">Actividad </w:t>
      </w:r>
      <w:r w:rsidR="34809E3A" w:rsidRPr="4429F273">
        <w:rPr>
          <w:lang w:val="es-ES"/>
        </w:rPr>
        <w:t>8</w:t>
      </w:r>
      <w:r w:rsidRPr="5F7B411B">
        <w:rPr>
          <w:lang w:val="es-ES"/>
        </w:rPr>
        <w:t xml:space="preserve">: </w:t>
      </w:r>
      <w:proofErr w:type="spellStart"/>
      <w:r>
        <w:t>Notificar</w:t>
      </w:r>
      <w:proofErr w:type="spellEnd"/>
      <w:r>
        <w:t xml:space="preserve"> al </w:t>
      </w:r>
      <w:proofErr w:type="spellStart"/>
      <w:r>
        <w:t>Cliente</w:t>
      </w:r>
      <w:bookmarkEnd w:id="16"/>
      <w:proofErr w:type="spellEnd"/>
    </w:p>
    <w:p w14:paraId="257FB0A2" w14:textId="77777777" w:rsidR="00C030CB" w:rsidRDefault="00C030CB" w:rsidP="0069262F">
      <w:pPr>
        <w:pStyle w:val="NormalWeb"/>
        <w:numPr>
          <w:ilvl w:val="0"/>
          <w:numId w:val="17"/>
        </w:numPr>
      </w:pPr>
      <w:r>
        <w:rPr>
          <w:rStyle w:val="Textoennegrita"/>
        </w:rPr>
        <w:t>Descripción:</w:t>
      </w:r>
      <w:r>
        <w:t xml:space="preserve"> Se informa al solicitante sobre la resolución del problema.</w:t>
      </w:r>
    </w:p>
    <w:p w14:paraId="2EA7F139" w14:textId="77777777" w:rsidR="00C030CB" w:rsidRDefault="00C030CB" w:rsidP="0069262F">
      <w:pPr>
        <w:pStyle w:val="NormalWeb"/>
        <w:numPr>
          <w:ilvl w:val="0"/>
          <w:numId w:val="17"/>
        </w:numPr>
      </w:pPr>
      <w:r>
        <w:rPr>
          <w:rStyle w:val="Textoennegrita"/>
        </w:rPr>
        <w:t>Involucrados:</w:t>
      </w:r>
      <w:r>
        <w:t xml:space="preserve"> Gestor del cambio, usuario final.</w:t>
      </w:r>
    </w:p>
    <w:p w14:paraId="7BDDDE49" w14:textId="77777777" w:rsidR="00C030CB" w:rsidRDefault="00C030CB" w:rsidP="0069262F">
      <w:pPr>
        <w:pStyle w:val="NormalWeb"/>
        <w:numPr>
          <w:ilvl w:val="0"/>
          <w:numId w:val="17"/>
        </w:numPr>
      </w:pPr>
      <w:r>
        <w:rPr>
          <w:rStyle w:val="Textoennegrita"/>
        </w:rPr>
        <w:t>Entradas:</w:t>
      </w:r>
      <w:r>
        <w:t xml:space="preserve"> Registro de ejecución del cambio documentado en la plantilla cubierta. Se debe disponer de una plantilla en blanco para registrar la notificación.</w:t>
      </w:r>
    </w:p>
    <w:p w14:paraId="09A59AC6" w14:textId="77777777" w:rsidR="00C030CB" w:rsidRDefault="00C030CB" w:rsidP="0069262F">
      <w:pPr>
        <w:pStyle w:val="NormalWeb"/>
        <w:numPr>
          <w:ilvl w:val="0"/>
          <w:numId w:val="17"/>
        </w:numPr>
      </w:pPr>
      <w:r>
        <w:rPr>
          <w:rStyle w:val="Textoennegrita"/>
        </w:rPr>
        <w:t>Productos del Trabajo:</w:t>
      </w:r>
      <w:r>
        <w:t xml:space="preserve"> Documento de notificación del cambio.</w:t>
      </w:r>
    </w:p>
    <w:p w14:paraId="312F41F9" w14:textId="77777777" w:rsidR="00C030CB" w:rsidRDefault="00C030CB" w:rsidP="0069262F">
      <w:pPr>
        <w:pStyle w:val="NormalWeb"/>
        <w:numPr>
          <w:ilvl w:val="0"/>
          <w:numId w:val="17"/>
        </w:numPr>
      </w:pPr>
      <w:r>
        <w:rPr>
          <w:rStyle w:val="Textoennegrita"/>
        </w:rPr>
        <w:t>Criterios de Entrada:</w:t>
      </w:r>
    </w:p>
    <w:p w14:paraId="7D02AF17" w14:textId="77777777" w:rsidR="00C030CB" w:rsidRDefault="00C030CB" w:rsidP="0069262F">
      <w:pPr>
        <w:pStyle w:val="NormalWeb"/>
        <w:numPr>
          <w:ilvl w:val="1"/>
          <w:numId w:val="17"/>
        </w:numPr>
      </w:pPr>
      <w:r>
        <w:t>Implementación del cambio finalizada y validada.</w:t>
      </w:r>
    </w:p>
    <w:p w14:paraId="6B040A0D" w14:textId="77777777" w:rsidR="00C030CB" w:rsidRDefault="00C030CB" w:rsidP="0069262F">
      <w:pPr>
        <w:pStyle w:val="NormalWeb"/>
        <w:numPr>
          <w:ilvl w:val="1"/>
          <w:numId w:val="17"/>
        </w:numPr>
      </w:pPr>
      <w:r>
        <w:t>Disponibilidad de la plantilla de notificación en blanco.</w:t>
      </w:r>
    </w:p>
    <w:p w14:paraId="150288F0" w14:textId="77777777" w:rsidR="00C030CB" w:rsidRDefault="00C030CB" w:rsidP="0069262F">
      <w:pPr>
        <w:pStyle w:val="NormalWeb"/>
        <w:numPr>
          <w:ilvl w:val="0"/>
          <w:numId w:val="17"/>
        </w:numPr>
      </w:pPr>
      <w:r>
        <w:rPr>
          <w:rStyle w:val="Textoennegrita"/>
        </w:rPr>
        <w:lastRenderedPageBreak/>
        <w:t>Criterios de Salida:</w:t>
      </w:r>
    </w:p>
    <w:p w14:paraId="1D4C2E8A" w14:textId="19F91B30" w:rsidR="00C030CB" w:rsidRDefault="00C030CB" w:rsidP="0069262F">
      <w:pPr>
        <w:pStyle w:val="NormalWeb"/>
        <w:numPr>
          <w:ilvl w:val="1"/>
          <w:numId w:val="17"/>
        </w:numPr>
      </w:pPr>
      <w:r>
        <w:t>Cliente notificado y confirmación documentada en la plantilla cubierta</w:t>
      </w:r>
      <w:r w:rsidR="5DBFE756">
        <w:t xml:space="preserve"> (</w:t>
      </w:r>
      <w:hyperlink w:anchor="_Plantilla_I_–">
        <w:r w:rsidR="5DBFE756" w:rsidRPr="5F7B411B">
          <w:rPr>
            <w:rStyle w:val="Hipervnculo"/>
          </w:rPr>
          <w:t>2.4.7</w:t>
        </w:r>
      </w:hyperlink>
      <w:r w:rsidR="5DBFE756">
        <w:t>).</w:t>
      </w:r>
    </w:p>
    <w:p w14:paraId="0EA22553" w14:textId="77777777" w:rsidR="00C030CB" w:rsidRDefault="00C030CB" w:rsidP="0069262F">
      <w:pPr>
        <w:pStyle w:val="NormalWeb"/>
        <w:numPr>
          <w:ilvl w:val="0"/>
          <w:numId w:val="17"/>
        </w:numPr>
      </w:pPr>
      <w:r>
        <w:rPr>
          <w:rStyle w:val="Textoennegrita"/>
        </w:rPr>
        <w:t>Salidas:</w:t>
      </w:r>
    </w:p>
    <w:p w14:paraId="7D7E95AC" w14:textId="77777777" w:rsidR="00C030CB" w:rsidRDefault="00C030CB" w:rsidP="0069262F">
      <w:pPr>
        <w:pStyle w:val="NormalWeb"/>
        <w:numPr>
          <w:ilvl w:val="1"/>
          <w:numId w:val="17"/>
        </w:numPr>
      </w:pPr>
      <w:r>
        <w:t>Confirmación de recepción de la notificación por parte del cliente.</w:t>
      </w:r>
    </w:p>
    <w:p w14:paraId="206234F9" w14:textId="325BD5BB" w:rsidR="00F70B4C" w:rsidRPr="00C030CB" w:rsidRDefault="00C030CB" w:rsidP="0069262F">
      <w:pPr>
        <w:pStyle w:val="NormalWeb"/>
        <w:numPr>
          <w:ilvl w:val="1"/>
          <w:numId w:val="17"/>
        </w:numPr>
      </w:pPr>
      <w:r>
        <w:t>Registro del cierre del problema en el sistema.</w:t>
      </w:r>
    </w:p>
    <w:p w14:paraId="025F9BB8" w14:textId="77777777" w:rsidR="005E03BD" w:rsidRPr="005E03BD" w:rsidRDefault="005E03BD" w:rsidP="005E03BD">
      <w:pPr>
        <w:rPr>
          <w:lang w:val="es-ES_tradnl"/>
        </w:rPr>
      </w:pPr>
    </w:p>
    <w:p w14:paraId="5212C787" w14:textId="77777777" w:rsidR="00F512EB" w:rsidRDefault="00F512EB" w:rsidP="225CD765">
      <w:pPr>
        <w:pStyle w:val="Ttulo2"/>
        <w:rPr>
          <w:lang w:val="es-ES"/>
        </w:rPr>
      </w:pPr>
      <w:bookmarkStart w:id="17" w:name="_Toc109352022"/>
      <w:r w:rsidRPr="5F7B411B">
        <w:rPr>
          <w:lang w:val="es-ES"/>
        </w:rPr>
        <w:t>Plantillas del proceso</w:t>
      </w:r>
      <w:bookmarkEnd w:id="17"/>
    </w:p>
    <w:p w14:paraId="357D63B4" w14:textId="10C2DAAB" w:rsidR="00F512EB" w:rsidRDefault="00F512EB" w:rsidP="4B2041E2">
      <w:pPr>
        <w:pStyle w:val="Ttulo3"/>
        <w:rPr>
          <w:lang w:val="es-ES"/>
        </w:rPr>
      </w:pPr>
      <w:bookmarkStart w:id="18" w:name="_Toc1212842659"/>
      <w:bookmarkStart w:id="19" w:name="_Plantilla_A_–"/>
      <w:r w:rsidRPr="5F7B411B">
        <w:rPr>
          <w:lang w:val="es-ES"/>
        </w:rPr>
        <w:t>Plantilla A</w:t>
      </w:r>
      <w:r w:rsidR="00576491" w:rsidRPr="5F7B411B">
        <w:rPr>
          <w:lang w:val="es-ES"/>
        </w:rPr>
        <w:t xml:space="preserve"> </w:t>
      </w:r>
      <w:r w:rsidR="00EE4A00" w:rsidRPr="5F7B411B">
        <w:rPr>
          <w:lang w:val="es-ES"/>
        </w:rPr>
        <w:t>–</w:t>
      </w:r>
      <w:r w:rsidR="00576491" w:rsidRPr="5F7B411B">
        <w:rPr>
          <w:lang w:val="es-ES"/>
        </w:rPr>
        <w:t xml:space="preserve"> </w:t>
      </w:r>
      <w:r w:rsidR="00EE4A00" w:rsidRPr="5F7B411B">
        <w:rPr>
          <w:lang w:val="es-ES"/>
        </w:rPr>
        <w:t>Recepción del problema</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52405" w14:paraId="3FEA1908"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C9C2D2" w14:textId="2C57FDF1" w:rsidR="4B2041E2" w:rsidRDefault="4B2041E2" w:rsidP="4B2041E2">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17972D3" w14:textId="1FEC48BF" w:rsidR="4B2041E2" w:rsidRDefault="4B2041E2" w:rsidP="4B2041E2">
            <w:r w:rsidRPr="4B2041E2">
              <w:t xml:space="preserve"> </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8816CB" w14:textId="11DB8BBB" w:rsidR="4B2041E2" w:rsidRDefault="4B2041E2" w:rsidP="4B2041E2">
            <w:proofErr w:type="spellStart"/>
            <w:r w:rsidRPr="4B2041E2">
              <w:t>Fecha</w:t>
            </w:r>
            <w:proofErr w:type="spellEnd"/>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C8634D8" w14:textId="4225CCE7" w:rsidR="4B2041E2" w:rsidRDefault="4B2041E2" w:rsidP="4B2041E2">
            <w:r w:rsidRPr="4B2041E2">
              <w:t xml:space="preserve"> </w:t>
            </w:r>
          </w:p>
        </w:tc>
      </w:tr>
      <w:tr w:rsidR="4B2041E2" w14:paraId="16416742" w14:textId="77777777" w:rsidTr="30779DBA">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71A251" w14:textId="77777777" w:rsidR="4B2041E2" w:rsidRDefault="4B2041E2" w:rsidP="4B2041E2">
            <w:r w:rsidRPr="4B2041E2">
              <w:t>Nombre</w:t>
            </w:r>
          </w:p>
          <w:p w14:paraId="31F36C47" w14:textId="7D337A20" w:rsidR="009227EC" w:rsidRDefault="009227EC" w:rsidP="4B2041E2"/>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CB6C62D" w14:textId="39C73044" w:rsidR="4B2041E2" w:rsidRDefault="4B2041E2" w:rsidP="4B2041E2">
            <w:r w:rsidRPr="4B2041E2">
              <w:t xml:space="preserve"> </w:t>
            </w:r>
          </w:p>
        </w:tc>
      </w:tr>
      <w:tr w:rsidR="4B2041E2" w14:paraId="344F5A3C" w14:textId="77777777" w:rsidTr="30779DBA">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85714B" w14:textId="185184EC" w:rsidR="4B2041E2" w:rsidRDefault="00BC5901">
            <w:pPr>
              <w:jc w:val="center"/>
              <w:rPr>
                <w:b/>
                <w:bCs/>
              </w:rPr>
            </w:pPr>
            <w:proofErr w:type="spellStart"/>
            <w:r>
              <w:rPr>
                <w:b/>
                <w:bCs/>
              </w:rPr>
              <w:t>Recepción</w:t>
            </w:r>
            <w:proofErr w:type="spellEnd"/>
            <w:r w:rsidR="4B2041E2">
              <w:rPr>
                <w:b/>
                <w:bCs/>
              </w:rPr>
              <w:t xml:space="preserve"> del </w:t>
            </w:r>
            <w:proofErr w:type="spellStart"/>
            <w:r w:rsidR="4B2041E2">
              <w:rPr>
                <w:b/>
                <w:bCs/>
              </w:rPr>
              <w:t>problema</w:t>
            </w:r>
            <w:proofErr w:type="spellEnd"/>
          </w:p>
        </w:tc>
      </w:tr>
      <w:tr w:rsidR="4B2041E2" w14:paraId="4287F5C1"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1BA0C0" w14:textId="1A471797" w:rsidR="4B2041E2" w:rsidRDefault="4B2041E2" w:rsidP="4B2041E2">
            <w:proofErr w:type="spellStart"/>
            <w:r w:rsidRPr="4B2041E2">
              <w:t>Situación</w:t>
            </w:r>
            <w:proofErr w:type="spellEnd"/>
            <w:r w:rsidRPr="4B2041E2">
              <w:t xml:space="preserve"> </w:t>
            </w:r>
            <w:proofErr w:type="spellStart"/>
            <w:r w:rsidRPr="4B2041E2">
              <w:t>en</w:t>
            </w:r>
            <w:proofErr w:type="spellEnd"/>
            <w:r w:rsidRPr="4B2041E2">
              <w:t xml:space="preserve"> la que se </w:t>
            </w:r>
            <w:proofErr w:type="spellStart"/>
            <w:r w:rsidRPr="4B2041E2">
              <w:t>detecta</w:t>
            </w:r>
            <w:proofErr w:type="spellEnd"/>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7A9DE58D" w14:textId="77777777" w:rsidR="4B2041E2" w:rsidRDefault="4B2041E2" w:rsidP="4B2041E2">
            <w:r w:rsidRPr="4B2041E2">
              <w:t xml:space="preserve"> </w:t>
            </w:r>
          </w:p>
          <w:p w14:paraId="377653BF" w14:textId="77777777" w:rsidR="009227EC" w:rsidRDefault="009227EC" w:rsidP="4B2041E2"/>
          <w:p w14:paraId="73D213AE" w14:textId="77777777" w:rsidR="009227EC" w:rsidRDefault="009227EC" w:rsidP="4B2041E2"/>
          <w:p w14:paraId="6F1E0A24" w14:textId="2A786B7C" w:rsidR="009227EC" w:rsidRDefault="009227EC" w:rsidP="4B2041E2"/>
        </w:tc>
      </w:tr>
      <w:tr w:rsidR="4B2041E2" w14:paraId="258F40A7"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31D5E4" w14:textId="50B804D3" w:rsidR="4B2041E2" w:rsidRDefault="4B2041E2" w:rsidP="4B2041E2">
            <w:proofErr w:type="spellStart"/>
            <w:r w:rsidRPr="4B2041E2">
              <w:t>Descripción</w:t>
            </w:r>
            <w:proofErr w:type="spellEnd"/>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CB2DBD" w14:textId="77777777" w:rsidR="4B2041E2" w:rsidRDefault="4B2041E2" w:rsidP="4B2041E2">
            <w:r w:rsidRPr="4B2041E2">
              <w:t xml:space="preserve"> </w:t>
            </w:r>
          </w:p>
          <w:p w14:paraId="30FDF7F9" w14:textId="77777777" w:rsidR="009227EC" w:rsidRDefault="009227EC" w:rsidP="4B2041E2"/>
          <w:p w14:paraId="29CBDA46" w14:textId="77777777" w:rsidR="009227EC" w:rsidRDefault="009227EC" w:rsidP="4B2041E2"/>
          <w:p w14:paraId="5BB92492" w14:textId="77777777" w:rsidR="009227EC" w:rsidRDefault="009227EC" w:rsidP="4B2041E2"/>
          <w:p w14:paraId="316CFBFA" w14:textId="77777777" w:rsidR="009227EC" w:rsidRDefault="009227EC" w:rsidP="4B2041E2"/>
          <w:p w14:paraId="71D0F875" w14:textId="205C8D4E" w:rsidR="009227EC" w:rsidRDefault="009227EC" w:rsidP="4B2041E2"/>
        </w:tc>
      </w:tr>
      <w:tr w:rsidR="4B2041E2" w14:paraId="034779C9" w14:textId="77777777" w:rsidTr="30779DBA">
        <w:trPr>
          <w:trHeight w:val="300"/>
        </w:trPr>
        <w:tc>
          <w:tcPr>
            <w:tcW w:w="2590" w:type="dxa"/>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C35BA77" w14:textId="05D1F5AF" w:rsidR="4B2041E2" w:rsidRDefault="63AD1D6B" w:rsidP="4B2041E2">
            <w:r>
              <w:t xml:space="preserve"> </w:t>
            </w:r>
          </w:p>
          <w:p w14:paraId="6D80969B" w14:textId="6E7AFB82" w:rsidR="00AB063C" w:rsidRDefault="00AB063C">
            <w:r>
              <w:t xml:space="preserve">Nombre </w:t>
            </w:r>
            <w:proofErr w:type="spellStart"/>
            <w:r>
              <w:t>Cliente</w:t>
            </w:r>
            <w:proofErr w:type="spellEnd"/>
          </w:p>
        </w:tc>
        <w:tc>
          <w:tcPr>
            <w:tcW w:w="3005" w:type="dxa"/>
            <w:gridSpan w:val="2"/>
            <w:vMerge w:val="restart"/>
            <w:tcBorders>
              <w:top w:val="single" w:sz="8" w:space="0" w:color="auto"/>
              <w:left w:val="single" w:sz="8" w:space="0" w:color="auto"/>
              <w:bottom w:val="single" w:sz="8" w:space="0" w:color="auto"/>
            </w:tcBorders>
            <w:shd w:val="clear" w:color="auto" w:fill="auto"/>
            <w:tcMar>
              <w:left w:w="108" w:type="dxa"/>
              <w:right w:w="108" w:type="dxa"/>
            </w:tcMar>
          </w:tcPr>
          <w:p w14:paraId="1F64DCA1" w14:textId="77777777" w:rsidR="30779DBA" w:rsidRDefault="30779DBA"/>
          <w:p w14:paraId="48E34316" w14:textId="77777777" w:rsidR="30779DBA" w:rsidRDefault="30779DBA"/>
        </w:tc>
        <w:tc>
          <w:tcPr>
            <w:tcW w:w="2896" w:type="dxa"/>
            <w:tcBorders>
              <w:top w:val="nil"/>
              <w:left w:val="nil"/>
              <w:bottom w:val="nil"/>
              <w:right w:val="single" w:sz="8" w:space="0" w:color="auto"/>
            </w:tcBorders>
            <w:shd w:val="clear" w:color="auto" w:fill="auto"/>
            <w:tcMar>
              <w:left w:w="108" w:type="dxa"/>
              <w:right w:w="108" w:type="dxa"/>
            </w:tcMar>
          </w:tcPr>
          <w:p w14:paraId="4E53CFD4" w14:textId="7C4C2A1A" w:rsidR="4B2041E2" w:rsidRDefault="4B2041E2" w:rsidP="4B2041E2">
            <w:r w:rsidRPr="4B2041E2">
              <w:t>*/*</w:t>
            </w:r>
          </w:p>
        </w:tc>
      </w:tr>
      <w:tr w:rsidR="00AB063C" w14:paraId="466FCCB2" w14:textId="77777777" w:rsidTr="30779DBA">
        <w:trPr>
          <w:trHeight w:val="300"/>
        </w:trPr>
        <w:tc>
          <w:tcPr>
            <w:tcW w:w="2590" w:type="dxa"/>
            <w:vMerge/>
            <w:tcBorders>
              <w:left w:val="single" w:sz="8" w:space="0" w:color="auto"/>
              <w:bottom w:val="single" w:sz="8" w:space="0" w:color="auto"/>
              <w:right w:val="single" w:sz="8" w:space="0" w:color="auto"/>
            </w:tcBorders>
            <w:shd w:val="clear" w:color="auto" w:fill="auto"/>
            <w:tcMar>
              <w:left w:w="108" w:type="dxa"/>
              <w:right w:w="108" w:type="dxa"/>
            </w:tcMar>
          </w:tcPr>
          <w:p w14:paraId="0D70F775" w14:textId="6E7AFB82" w:rsidR="00AB063C" w:rsidRPr="4B2041E2" w:rsidRDefault="00AB063C" w:rsidP="4B2041E2">
            <w:r>
              <w:t xml:space="preserve">Nombre </w:t>
            </w:r>
            <w:proofErr w:type="spellStart"/>
            <w:r>
              <w:t>Cliente</w:t>
            </w:r>
            <w:proofErr w:type="spellEnd"/>
          </w:p>
        </w:tc>
        <w:tc>
          <w:tcPr>
            <w:tcW w:w="3005" w:type="dxa"/>
            <w:gridSpan w:val="2"/>
            <w:vMerge/>
            <w:tcBorders>
              <w:left w:val="single" w:sz="8" w:space="0" w:color="auto"/>
              <w:bottom w:val="single" w:sz="8" w:space="0" w:color="auto"/>
            </w:tcBorders>
            <w:shd w:val="clear" w:color="auto" w:fill="auto"/>
            <w:tcMar>
              <w:left w:w="108" w:type="dxa"/>
              <w:right w:w="108" w:type="dxa"/>
            </w:tcMar>
          </w:tcPr>
          <w:p w14:paraId="146A79E4" w14:textId="77777777" w:rsidR="00AB063C" w:rsidRDefault="00AB063C" w:rsidP="4B2041E2"/>
          <w:p w14:paraId="41D20D15" w14:textId="77777777" w:rsidR="009227EC" w:rsidRPr="4B2041E2" w:rsidRDefault="009227EC" w:rsidP="4B2041E2"/>
        </w:tc>
        <w:tc>
          <w:tcPr>
            <w:tcW w:w="2896" w:type="dxa"/>
            <w:tcBorders>
              <w:top w:val="nil"/>
              <w:left w:val="nil"/>
              <w:bottom w:val="nil"/>
              <w:right w:val="single" w:sz="8" w:space="0" w:color="auto"/>
            </w:tcBorders>
            <w:shd w:val="clear" w:color="auto" w:fill="auto"/>
            <w:tcMar>
              <w:left w:w="108" w:type="dxa"/>
              <w:right w:w="108" w:type="dxa"/>
            </w:tcMar>
          </w:tcPr>
          <w:p w14:paraId="324CC6B5" w14:textId="77777777" w:rsidR="00AB063C" w:rsidRPr="4B2041E2" w:rsidRDefault="00AB063C" w:rsidP="4B2041E2"/>
        </w:tc>
      </w:tr>
      <w:tr w:rsidR="00AB063C" w14:paraId="5B508452"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0C9251" w14:textId="3705601A" w:rsidR="00AB063C" w:rsidRPr="4B2041E2" w:rsidRDefault="00AB063C" w:rsidP="4B2041E2">
            <w:proofErr w:type="spellStart"/>
            <w:r>
              <w:t>Contacto</w:t>
            </w:r>
            <w:proofErr w:type="spellEnd"/>
            <w:r>
              <w:t xml:space="preserve"> </w:t>
            </w:r>
            <w:proofErr w:type="spellStart"/>
            <w:r>
              <w:t>Cliente</w:t>
            </w:r>
            <w:proofErr w:type="spellEnd"/>
          </w:p>
        </w:tc>
        <w:tc>
          <w:tcPr>
            <w:tcW w:w="3005"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AFE1DA0" w14:textId="77777777" w:rsidR="00AB063C" w:rsidRDefault="00AB063C" w:rsidP="4B2041E2"/>
          <w:p w14:paraId="5F561C78" w14:textId="77777777" w:rsidR="009227EC" w:rsidRPr="4B2041E2" w:rsidRDefault="009227EC" w:rsidP="4B2041E2"/>
        </w:tc>
        <w:tc>
          <w:tcPr>
            <w:tcW w:w="2896" w:type="dxa"/>
            <w:tcBorders>
              <w:top w:val="nil"/>
              <w:left w:val="nil"/>
              <w:bottom w:val="single" w:sz="4" w:space="0" w:color="auto"/>
              <w:right w:val="single" w:sz="8" w:space="0" w:color="auto"/>
            </w:tcBorders>
            <w:shd w:val="clear" w:color="auto" w:fill="auto"/>
            <w:tcMar>
              <w:left w:w="108" w:type="dxa"/>
              <w:right w:w="108" w:type="dxa"/>
            </w:tcMar>
          </w:tcPr>
          <w:p w14:paraId="058F08C8" w14:textId="77777777" w:rsidR="00AB063C" w:rsidRPr="4B2041E2" w:rsidRDefault="00AB063C" w:rsidP="4B2041E2"/>
        </w:tc>
      </w:tr>
    </w:tbl>
    <w:p w14:paraId="50B3C7BE" w14:textId="77777777" w:rsidR="00F512EB" w:rsidRDefault="00F512EB" w:rsidP="004D546D">
      <w:pPr>
        <w:pStyle w:val="Ttulo4"/>
        <w:rPr>
          <w:lang w:val="es-ES_tradnl"/>
        </w:rPr>
      </w:pPr>
      <w:r>
        <w:rPr>
          <w:lang w:val="es-ES_tradnl"/>
        </w:rPr>
        <w:t>Justificación de sus campos</w:t>
      </w:r>
    </w:p>
    <w:p w14:paraId="6F2F2EE6" w14:textId="77777777" w:rsidR="004A75A5" w:rsidRPr="004A75A5" w:rsidRDefault="004A75A5" w:rsidP="004A75A5">
      <w:pPr>
        <w:rPr>
          <w:lang w:val="es-ES_tradnl"/>
        </w:rPr>
      </w:pPr>
      <w:r w:rsidRPr="004A75A5">
        <w:rPr>
          <w:b/>
          <w:bCs/>
          <w:lang w:val="es-ES_tradnl"/>
        </w:rPr>
        <w:t>Id</w:t>
      </w:r>
      <w:r w:rsidRPr="004A75A5">
        <w:rPr>
          <w:lang w:val="es-ES_tradnl"/>
        </w:rPr>
        <w:t>: Identificación única para seguimiento.</w:t>
      </w:r>
    </w:p>
    <w:p w14:paraId="0980B439" w14:textId="77777777" w:rsidR="00F009BD" w:rsidRDefault="00F009BD" w:rsidP="004A75A5">
      <w:pPr>
        <w:rPr>
          <w:b/>
          <w:bCs/>
          <w:lang w:val="es-ES_tradnl"/>
        </w:rPr>
      </w:pPr>
    </w:p>
    <w:p w14:paraId="7A8BF7CA" w14:textId="48D75FBD" w:rsidR="004A75A5" w:rsidRDefault="004A75A5" w:rsidP="004A75A5">
      <w:pPr>
        <w:rPr>
          <w:lang w:val="es-ES_tradnl"/>
        </w:rPr>
      </w:pPr>
      <w:r w:rsidRPr="004A75A5">
        <w:rPr>
          <w:b/>
          <w:bCs/>
          <w:lang w:val="es-ES_tradnl"/>
        </w:rPr>
        <w:t>Fecha</w:t>
      </w:r>
      <w:r w:rsidRPr="004A75A5">
        <w:rPr>
          <w:lang w:val="es-ES_tradnl"/>
        </w:rPr>
        <w:t>: Registro del momento en que se recibe.</w:t>
      </w:r>
    </w:p>
    <w:p w14:paraId="66ADF379" w14:textId="77777777" w:rsidR="004A75A5" w:rsidRDefault="004A75A5" w:rsidP="004A75A5">
      <w:pPr>
        <w:rPr>
          <w:lang w:val="es-ES_tradnl"/>
        </w:rPr>
      </w:pPr>
    </w:p>
    <w:p w14:paraId="6143E77C" w14:textId="640FF96C" w:rsidR="00F009BD" w:rsidRPr="00F009BD" w:rsidRDefault="00F009BD" w:rsidP="31BB6E96">
      <w:pPr>
        <w:rPr>
          <w:lang w:val="es-ES"/>
        </w:rPr>
      </w:pPr>
      <w:r w:rsidRPr="31BB6E96">
        <w:rPr>
          <w:b/>
          <w:bCs/>
          <w:lang w:val="es-ES"/>
        </w:rPr>
        <w:t>Nombre</w:t>
      </w:r>
      <w:r w:rsidRPr="31BB6E96">
        <w:rPr>
          <w:lang w:val="es-ES"/>
        </w:rPr>
        <w:t xml:space="preserve">: </w:t>
      </w:r>
      <w:r w:rsidR="0ACC538E" w:rsidRPr="31BB6E96">
        <w:rPr>
          <w:lang w:val="es-ES"/>
        </w:rPr>
        <w:t>N</w:t>
      </w:r>
      <w:r w:rsidRPr="31BB6E96">
        <w:rPr>
          <w:lang w:val="es-ES"/>
        </w:rPr>
        <w:t>ombre por el que se identifica al problema dentro de</w:t>
      </w:r>
      <w:r w:rsidR="00D029DD" w:rsidRPr="31BB6E96">
        <w:rPr>
          <w:lang w:val="es-ES"/>
        </w:rPr>
        <w:t>l proceso.</w:t>
      </w:r>
    </w:p>
    <w:p w14:paraId="7A951671" w14:textId="77777777" w:rsidR="00F009BD" w:rsidRPr="004A75A5" w:rsidRDefault="00F009BD" w:rsidP="004A75A5">
      <w:pPr>
        <w:rPr>
          <w:lang w:val="es-ES_tradnl"/>
        </w:rPr>
      </w:pPr>
    </w:p>
    <w:p w14:paraId="3A62512F" w14:textId="250B5A6A" w:rsidR="004A75A5" w:rsidRPr="004A75A5" w:rsidRDefault="005E3FFA" w:rsidP="004A75A5">
      <w:pPr>
        <w:rPr>
          <w:lang w:val="es-ES_tradnl"/>
        </w:rPr>
      </w:pPr>
      <w:r>
        <w:rPr>
          <w:b/>
          <w:bCs/>
          <w:lang w:val="es-ES_tradnl"/>
        </w:rPr>
        <w:t>Situación en la que se detecta</w:t>
      </w:r>
      <w:r w:rsidR="004A75A5" w:rsidRPr="004A75A5">
        <w:rPr>
          <w:lang w:val="es-ES_tradnl"/>
        </w:rPr>
        <w:t xml:space="preserve">: Define </w:t>
      </w:r>
      <w:r>
        <w:rPr>
          <w:lang w:val="es-ES_tradnl"/>
        </w:rPr>
        <w:t>el estado actual del problema</w:t>
      </w:r>
      <w:r w:rsidR="004A75A5" w:rsidRPr="004A75A5">
        <w:rPr>
          <w:lang w:val="es-ES_tradnl"/>
        </w:rPr>
        <w:t>.</w:t>
      </w:r>
    </w:p>
    <w:p w14:paraId="68D144F3" w14:textId="77777777" w:rsidR="004A75A5" w:rsidRPr="004A75A5" w:rsidRDefault="004A75A5" w:rsidP="004A75A5">
      <w:pPr>
        <w:rPr>
          <w:lang w:val="es-ES_tradnl"/>
        </w:rPr>
      </w:pPr>
    </w:p>
    <w:p w14:paraId="60519742" w14:textId="3F4F060E" w:rsidR="00EE4A00" w:rsidRDefault="004A75A5" w:rsidP="004A75A5">
      <w:pPr>
        <w:rPr>
          <w:lang w:val="es-ES_tradnl"/>
        </w:rPr>
      </w:pPr>
      <w:r w:rsidRPr="004A75A5">
        <w:rPr>
          <w:b/>
          <w:bCs/>
          <w:lang w:val="es-ES_tradnl"/>
        </w:rPr>
        <w:t>Descripción</w:t>
      </w:r>
      <w:r w:rsidRPr="004A75A5">
        <w:rPr>
          <w:lang w:val="es-ES_tradnl"/>
        </w:rPr>
        <w:t>: Permite documentar claramente el problema.</w:t>
      </w:r>
    </w:p>
    <w:p w14:paraId="360477B0" w14:textId="77777777" w:rsidR="00AB063C" w:rsidRDefault="00AB063C" w:rsidP="004A75A5">
      <w:pPr>
        <w:rPr>
          <w:lang w:val="es-ES_tradnl"/>
        </w:rPr>
      </w:pPr>
    </w:p>
    <w:p w14:paraId="457F9308" w14:textId="3E161293" w:rsidR="00AB063C" w:rsidRDefault="00AB063C" w:rsidP="004A75A5">
      <w:pPr>
        <w:rPr>
          <w:lang w:val="es-ES_tradnl"/>
        </w:rPr>
      </w:pPr>
      <w:r>
        <w:rPr>
          <w:b/>
          <w:bCs/>
          <w:lang w:val="es-ES_tradnl"/>
        </w:rPr>
        <w:t>Nombre cliente:</w:t>
      </w:r>
      <w:r w:rsidR="00D44E28">
        <w:rPr>
          <w:b/>
          <w:bCs/>
          <w:lang w:val="es-ES_tradnl"/>
        </w:rPr>
        <w:t xml:space="preserve"> </w:t>
      </w:r>
      <w:r w:rsidR="00D44E28" w:rsidRPr="00487E33">
        <w:rPr>
          <w:lang w:val="es-ES_tradnl"/>
        </w:rPr>
        <w:t>Permite rastrear la solicitud a una persona o empresa.</w:t>
      </w:r>
    </w:p>
    <w:p w14:paraId="2B41B8FB" w14:textId="77777777" w:rsidR="00AB063C" w:rsidRDefault="00AB063C" w:rsidP="004A75A5">
      <w:pPr>
        <w:rPr>
          <w:lang w:val="es-ES_tradnl"/>
        </w:rPr>
      </w:pPr>
    </w:p>
    <w:p w14:paraId="6C7D6C64" w14:textId="43B6A7C1" w:rsidR="00AB063C" w:rsidRPr="00AB063C" w:rsidRDefault="00AB063C" w:rsidP="004A75A5">
      <w:pPr>
        <w:rPr>
          <w:lang w:val="es-ES_tradnl"/>
        </w:rPr>
      </w:pPr>
      <w:r>
        <w:rPr>
          <w:b/>
          <w:bCs/>
          <w:lang w:val="es-ES_tradnl"/>
        </w:rPr>
        <w:t>Contacto cliente:</w:t>
      </w:r>
      <w:r w:rsidR="00D44E28">
        <w:rPr>
          <w:b/>
          <w:bCs/>
          <w:lang w:val="es-ES_tradnl"/>
        </w:rPr>
        <w:t xml:space="preserve"> </w:t>
      </w:r>
      <w:r w:rsidR="00D44E28" w:rsidRPr="00487E33">
        <w:rPr>
          <w:lang w:val="es-ES_tradnl"/>
        </w:rPr>
        <w:t>Facilita la comunicación para seguimiento.</w:t>
      </w:r>
    </w:p>
    <w:p w14:paraId="6A919FA7" w14:textId="77777777" w:rsidR="00DC2B42" w:rsidRDefault="00DC2B42" w:rsidP="00487E33">
      <w:pPr>
        <w:rPr>
          <w:lang w:val="es-ES_tradnl"/>
        </w:rPr>
      </w:pPr>
    </w:p>
    <w:p w14:paraId="1FDB43EB" w14:textId="4AD6EABE" w:rsidR="00DC2B42" w:rsidRDefault="00DC2B42" w:rsidP="00DC2B42">
      <w:pPr>
        <w:pStyle w:val="Ttulo3"/>
        <w:rPr>
          <w:lang w:val="es-ES"/>
        </w:rPr>
      </w:pPr>
      <w:bookmarkStart w:id="20" w:name="_Toc1576526793"/>
      <w:bookmarkStart w:id="21" w:name="_Plantilla_C_–"/>
      <w:r w:rsidRPr="5F7B411B">
        <w:rPr>
          <w:lang w:val="es-ES"/>
        </w:rPr>
        <w:lastRenderedPageBreak/>
        <w:t xml:space="preserve">Plantilla </w:t>
      </w:r>
      <w:r w:rsidR="18FE7DB9" w:rsidRPr="5F7B411B">
        <w:rPr>
          <w:lang w:val="es-ES"/>
        </w:rPr>
        <w:t>B</w:t>
      </w:r>
      <w:r w:rsidRPr="5F7B411B">
        <w:rPr>
          <w:lang w:val="es-ES"/>
        </w:rPr>
        <w:t xml:space="preserve"> – Asignar </w:t>
      </w:r>
      <w:proofErr w:type="gramStart"/>
      <w:r w:rsidRPr="5F7B411B">
        <w:rPr>
          <w:lang w:val="es-ES"/>
        </w:rPr>
        <w:t>Responsables</w:t>
      </w:r>
      <w:bookmarkEnd w:id="20"/>
      <w:bookmarkEnd w:id="21"/>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52405" w14:paraId="1D5D1B0F"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9C9472B" w14:textId="77777777" w:rsidR="00DC2B42" w:rsidRDefault="00DC2B42" w:rsidP="006518C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9BC0A52" w14:textId="77777777" w:rsidR="00DC2B42" w:rsidRDefault="00DC2B42" w:rsidP="006518C8">
            <w:r w:rsidRPr="4B2041E2">
              <w:t xml:space="preserve"> </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DE4D37E" w14:textId="77777777" w:rsidR="00DC2B42" w:rsidRDefault="00DC2B42" w:rsidP="006518C8">
            <w:proofErr w:type="spellStart"/>
            <w:r w:rsidRPr="4B2041E2">
              <w:t>Fecha</w:t>
            </w:r>
            <w:proofErr w:type="spellEnd"/>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E924B3D" w14:textId="77777777" w:rsidR="00DC2B42" w:rsidRDefault="00DC2B42" w:rsidP="006518C8">
            <w:r w:rsidRPr="4B2041E2">
              <w:t xml:space="preserve"> </w:t>
            </w:r>
          </w:p>
        </w:tc>
      </w:tr>
      <w:tr w:rsidR="00952405" w14:paraId="319D80C0" w14:textId="77777777" w:rsidTr="30779DBA">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E5DDF8" w14:textId="77777777" w:rsidR="00DC2B42" w:rsidRDefault="00DC2B42" w:rsidP="006518C8">
            <w:r w:rsidRPr="4B2041E2">
              <w:t>Nombre</w:t>
            </w:r>
          </w:p>
          <w:p w14:paraId="17E3D542" w14:textId="77777777" w:rsidR="009227EC" w:rsidRDefault="009227EC" w:rsidP="006518C8"/>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A791168" w14:textId="77777777" w:rsidR="00DC2B42" w:rsidRDefault="00DC2B42" w:rsidP="006518C8">
            <w:r w:rsidRPr="4B2041E2">
              <w:t xml:space="preserve"> </w:t>
            </w:r>
          </w:p>
        </w:tc>
      </w:tr>
      <w:tr w:rsidR="00DC2B42" w14:paraId="5E850963" w14:textId="77777777" w:rsidTr="30779DBA">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61018C" w14:textId="15FA90FB" w:rsidR="00DC2B42" w:rsidRDefault="00B1121E">
            <w:pPr>
              <w:jc w:val="center"/>
              <w:rPr>
                <w:b/>
                <w:bCs/>
                <w:lang w:val="es-ES"/>
              </w:rPr>
            </w:pPr>
            <w:r>
              <w:rPr>
                <w:b/>
                <w:bCs/>
                <w:lang w:val="es-ES"/>
              </w:rPr>
              <w:t xml:space="preserve">Asignar </w:t>
            </w:r>
            <w:proofErr w:type="gramStart"/>
            <w:r>
              <w:rPr>
                <w:b/>
                <w:bCs/>
                <w:lang w:val="es-ES"/>
              </w:rPr>
              <w:t>Responsables</w:t>
            </w:r>
            <w:proofErr w:type="gramEnd"/>
          </w:p>
        </w:tc>
      </w:tr>
      <w:tr w:rsidR="00952405" w14:paraId="2D35F74E"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0C5F748" w14:textId="193BA4CE" w:rsidR="00DC2B42" w:rsidRDefault="00B1121E" w:rsidP="006518C8">
            <w:proofErr w:type="spellStart"/>
            <w:r>
              <w:t>Responsable</w:t>
            </w:r>
            <w:proofErr w:type="spellEnd"/>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AE1DBFC" w14:textId="77777777" w:rsidR="00DC2B42" w:rsidRDefault="00DC2B42" w:rsidP="006518C8">
            <w:r w:rsidRPr="4B2041E2">
              <w:t xml:space="preserve"> </w:t>
            </w:r>
          </w:p>
          <w:p w14:paraId="35AC473E" w14:textId="77777777" w:rsidR="009227EC" w:rsidRDefault="009227EC" w:rsidP="006518C8"/>
        </w:tc>
      </w:tr>
      <w:tr w:rsidR="00952405" w14:paraId="5E7BC5E9" w14:textId="77777777" w:rsidTr="30779DBA">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A5D46C1" w14:textId="714B2691" w:rsidR="00DC2B42" w:rsidRDefault="72D4FD8E" w:rsidP="006518C8">
            <w:r>
              <w:t>Cargo</w:t>
            </w:r>
          </w:p>
          <w:p w14:paraId="5BFCC50D" w14:textId="77777777" w:rsidR="00DC2B42" w:rsidRDefault="00DC2B42">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69BADD11" w14:textId="3C6815E0" w:rsidR="00DC2B42" w:rsidRDefault="00DC2B42">
            <w:r>
              <w:t xml:space="preserve"> </w:t>
            </w:r>
          </w:p>
        </w:tc>
      </w:tr>
    </w:tbl>
    <w:p w14:paraId="6FB8EC7B" w14:textId="77777777" w:rsidR="00DC2B42" w:rsidRDefault="00DC2B42" w:rsidP="00DC2B42">
      <w:pPr>
        <w:pStyle w:val="Ttulo4"/>
        <w:rPr>
          <w:lang w:val="es-ES_tradnl"/>
        </w:rPr>
      </w:pPr>
      <w:r>
        <w:rPr>
          <w:lang w:val="es-ES_tradnl"/>
        </w:rPr>
        <w:t>Justificación de sus campos</w:t>
      </w:r>
    </w:p>
    <w:p w14:paraId="2455177B" w14:textId="77777777" w:rsidR="00DC2B42" w:rsidRPr="00487E33" w:rsidRDefault="00DC2B42" w:rsidP="00DC2B42">
      <w:pPr>
        <w:rPr>
          <w:lang w:val="es-ES_tradnl"/>
        </w:rPr>
      </w:pPr>
    </w:p>
    <w:p w14:paraId="6F7299A1" w14:textId="77777777" w:rsidR="00DC2B42" w:rsidRPr="004A75A5" w:rsidRDefault="00DC2B42" w:rsidP="00DC2B42">
      <w:pPr>
        <w:rPr>
          <w:lang w:val="es-ES_tradnl"/>
        </w:rPr>
      </w:pPr>
      <w:r w:rsidRPr="004A75A5">
        <w:rPr>
          <w:b/>
          <w:bCs/>
          <w:lang w:val="es-ES_tradnl"/>
        </w:rPr>
        <w:t>Id</w:t>
      </w:r>
      <w:r w:rsidRPr="004A75A5">
        <w:rPr>
          <w:lang w:val="es-ES_tradnl"/>
        </w:rPr>
        <w:t>: Identificación única para seguimiento.</w:t>
      </w:r>
    </w:p>
    <w:p w14:paraId="1A7CAE6D" w14:textId="77777777" w:rsidR="00DC2B42" w:rsidRDefault="00DC2B42" w:rsidP="00DC2B42">
      <w:pPr>
        <w:rPr>
          <w:b/>
          <w:bCs/>
          <w:lang w:val="es-ES_tradnl"/>
        </w:rPr>
      </w:pPr>
    </w:p>
    <w:p w14:paraId="3CEA2819" w14:textId="6CDC66DE" w:rsidR="009D0B40" w:rsidRPr="009D0B40" w:rsidRDefault="00DC2B42" w:rsidP="009D0B40">
      <w:pPr>
        <w:rPr>
          <w:lang w:val="es-ES"/>
        </w:rPr>
      </w:pPr>
      <w:r w:rsidRPr="004A75A5">
        <w:rPr>
          <w:b/>
          <w:bCs/>
          <w:lang w:val="es-ES_tradnl"/>
        </w:rPr>
        <w:t>Fecha</w:t>
      </w:r>
      <w:r w:rsidRPr="004A75A5">
        <w:rPr>
          <w:lang w:val="es-ES_tradnl"/>
        </w:rPr>
        <w:t xml:space="preserve">: </w:t>
      </w:r>
      <w:r w:rsidR="009D0B40" w:rsidRPr="009D0B40">
        <w:rPr>
          <w:lang w:val="es-ES"/>
        </w:rPr>
        <w:t>Permite control temporal de responsabilidades</w:t>
      </w:r>
      <w:r w:rsidR="009D0B40">
        <w:rPr>
          <w:lang w:val="es-ES"/>
        </w:rPr>
        <w:t>.</w:t>
      </w:r>
    </w:p>
    <w:p w14:paraId="6F498231" w14:textId="77777777" w:rsidR="00DC2B42" w:rsidRDefault="00DC2B42" w:rsidP="00DC2B42">
      <w:pPr>
        <w:rPr>
          <w:lang w:val="es-ES_tradnl"/>
        </w:rPr>
      </w:pPr>
    </w:p>
    <w:p w14:paraId="7214802B" w14:textId="78DE4DE3" w:rsidR="00DC2B42" w:rsidRPr="00487E33" w:rsidRDefault="00A3342D" w:rsidP="00DC2B42">
      <w:pPr>
        <w:rPr>
          <w:b/>
          <w:bCs/>
          <w:lang w:val="es-ES_tradnl"/>
        </w:rPr>
      </w:pPr>
      <w:r>
        <w:rPr>
          <w:b/>
          <w:bCs/>
          <w:lang w:val="es-ES_tradnl"/>
        </w:rPr>
        <w:t>Nombre</w:t>
      </w:r>
      <w:r w:rsidR="00DC2B42" w:rsidRPr="00487E33">
        <w:rPr>
          <w:b/>
          <w:bCs/>
          <w:lang w:val="es-ES_tradnl"/>
        </w:rPr>
        <w:t xml:space="preserve">: </w:t>
      </w:r>
      <w:r w:rsidR="00DC2B42" w:rsidRPr="00487E33">
        <w:rPr>
          <w:lang w:val="es-ES_tradnl"/>
        </w:rPr>
        <w:t>Permite rastrear la solicitud a una persona o empresa.</w:t>
      </w:r>
    </w:p>
    <w:p w14:paraId="684E5337" w14:textId="77777777" w:rsidR="00DC2B42" w:rsidRDefault="00DC2B42" w:rsidP="00487E33">
      <w:pPr>
        <w:rPr>
          <w:b/>
          <w:bCs/>
          <w:lang w:val="es-ES_tradnl"/>
        </w:rPr>
      </w:pPr>
    </w:p>
    <w:p w14:paraId="02F885EA" w14:textId="77777777" w:rsidR="00A3342D" w:rsidRPr="00A3342D" w:rsidRDefault="00A3342D" w:rsidP="00A3342D">
      <w:pPr>
        <w:rPr>
          <w:lang w:val="es-ES"/>
        </w:rPr>
      </w:pPr>
      <w:r w:rsidRPr="00A3342D">
        <w:rPr>
          <w:b/>
          <w:bCs/>
          <w:lang w:val="es-ES"/>
        </w:rPr>
        <w:t>Responsable:</w:t>
      </w:r>
      <w:r w:rsidRPr="00A3342D">
        <w:rPr>
          <w:lang w:val="es-ES"/>
        </w:rPr>
        <w:t xml:space="preserve"> Define quién se encarga de la gestión.</w:t>
      </w:r>
    </w:p>
    <w:p w14:paraId="38AD6C8D" w14:textId="77777777" w:rsidR="00A3342D" w:rsidRDefault="00A3342D" w:rsidP="00A3342D">
      <w:pPr>
        <w:rPr>
          <w:b/>
          <w:bCs/>
          <w:lang w:val="es-ES"/>
        </w:rPr>
      </w:pPr>
    </w:p>
    <w:p w14:paraId="13360347" w14:textId="5428B4D0" w:rsidR="00A3342D" w:rsidRPr="00A3342D" w:rsidRDefault="00A3342D" w:rsidP="00A3342D">
      <w:pPr>
        <w:rPr>
          <w:lang w:val="es-ES"/>
        </w:rPr>
      </w:pPr>
      <w:r w:rsidRPr="00A3342D">
        <w:rPr>
          <w:b/>
          <w:bCs/>
          <w:lang w:val="es-ES"/>
        </w:rPr>
        <w:t>Cargo:</w:t>
      </w:r>
      <w:r w:rsidRPr="00A3342D">
        <w:rPr>
          <w:lang w:val="es-ES"/>
        </w:rPr>
        <w:t xml:space="preserve"> Rol que desempeña en la resolución del problema.</w:t>
      </w:r>
    </w:p>
    <w:p w14:paraId="48CE3C51" w14:textId="77777777" w:rsidR="00A3342D" w:rsidRPr="00487E33" w:rsidRDefault="00A3342D" w:rsidP="30779DBA">
      <w:pPr>
        <w:rPr>
          <w:lang w:val="es-ES"/>
        </w:rPr>
      </w:pPr>
    </w:p>
    <w:p w14:paraId="2F2ACE84" w14:textId="7E7EF855" w:rsidR="30779DBA" w:rsidRDefault="30779DBA" w:rsidP="30779DBA">
      <w:pPr>
        <w:rPr>
          <w:lang w:val="es-ES"/>
        </w:rPr>
      </w:pPr>
    </w:p>
    <w:p w14:paraId="676B3E71" w14:textId="20DD5448" w:rsidR="30779DBA" w:rsidRDefault="30779DBA" w:rsidP="30779DBA">
      <w:pPr>
        <w:rPr>
          <w:lang w:val="es-ES"/>
        </w:rPr>
      </w:pPr>
    </w:p>
    <w:p w14:paraId="6571B31D" w14:textId="2468A6D2" w:rsidR="30779DBA" w:rsidRDefault="30779DBA" w:rsidP="30779DBA">
      <w:pPr>
        <w:rPr>
          <w:lang w:val="es-ES"/>
        </w:rPr>
      </w:pPr>
    </w:p>
    <w:p w14:paraId="2C0DDF0E" w14:textId="0353C701" w:rsidR="5CDACABD" w:rsidRDefault="5CDACABD" w:rsidP="5CDACABD">
      <w:pPr>
        <w:rPr>
          <w:lang w:val="es-ES"/>
        </w:rPr>
      </w:pPr>
    </w:p>
    <w:p w14:paraId="28C4D234" w14:textId="6D25CA4D" w:rsidR="5CDACABD" w:rsidRDefault="5CDACABD" w:rsidP="5CDACABD">
      <w:pPr>
        <w:rPr>
          <w:lang w:val="es-ES"/>
        </w:rPr>
      </w:pPr>
    </w:p>
    <w:p w14:paraId="31FA7B61" w14:textId="44EEA75A" w:rsidR="5CDACABD" w:rsidRDefault="5CDACABD" w:rsidP="5CDACABD">
      <w:pPr>
        <w:rPr>
          <w:lang w:val="es-ES"/>
        </w:rPr>
      </w:pPr>
    </w:p>
    <w:p w14:paraId="69098C69" w14:textId="3F8839D5" w:rsidR="5CDACABD" w:rsidRDefault="5CDACABD" w:rsidP="5CDACABD">
      <w:pPr>
        <w:rPr>
          <w:lang w:val="es-ES"/>
        </w:rPr>
      </w:pPr>
    </w:p>
    <w:p w14:paraId="61779FD8" w14:textId="7D19B06C" w:rsidR="5CDACABD" w:rsidRDefault="5CDACABD" w:rsidP="5CDACABD">
      <w:pPr>
        <w:rPr>
          <w:lang w:val="es-ES"/>
        </w:rPr>
      </w:pPr>
    </w:p>
    <w:p w14:paraId="48E0F751" w14:textId="19F21CCE" w:rsidR="5CDACABD" w:rsidRDefault="5CDACABD" w:rsidP="5CDACABD">
      <w:pPr>
        <w:rPr>
          <w:lang w:val="es-ES"/>
        </w:rPr>
      </w:pPr>
    </w:p>
    <w:p w14:paraId="0EE19F78" w14:textId="6357A122" w:rsidR="5CDACABD" w:rsidRDefault="5CDACABD" w:rsidP="5CDACABD">
      <w:pPr>
        <w:rPr>
          <w:lang w:val="es-ES"/>
        </w:rPr>
      </w:pPr>
    </w:p>
    <w:p w14:paraId="5015F7B4" w14:textId="3BDA42B7" w:rsidR="5CDACABD" w:rsidRDefault="5CDACABD" w:rsidP="5CDACABD">
      <w:pPr>
        <w:rPr>
          <w:lang w:val="es-ES"/>
        </w:rPr>
      </w:pPr>
    </w:p>
    <w:p w14:paraId="12018167" w14:textId="70ADC680" w:rsidR="5CDACABD" w:rsidRDefault="5CDACABD" w:rsidP="5CDACABD">
      <w:pPr>
        <w:rPr>
          <w:lang w:val="es-ES"/>
        </w:rPr>
      </w:pPr>
    </w:p>
    <w:p w14:paraId="4FD8434A" w14:textId="3691797A" w:rsidR="009D0B40" w:rsidRPr="00FA7702" w:rsidRDefault="009D0B40" w:rsidP="00FA7702">
      <w:pPr>
        <w:pStyle w:val="Ttulo3"/>
      </w:pPr>
      <w:bookmarkStart w:id="22" w:name="_Toc1970745773"/>
      <w:bookmarkStart w:id="23" w:name="_Plantilla_D_–"/>
      <w:r w:rsidRPr="5F7B411B">
        <w:rPr>
          <w:lang w:val="es-ES"/>
        </w:rPr>
        <w:t xml:space="preserve">Plantilla </w:t>
      </w:r>
      <w:r w:rsidR="004F6104" w:rsidRPr="5F7B411B">
        <w:rPr>
          <w:lang w:val="es-ES"/>
        </w:rPr>
        <w:t>C</w:t>
      </w:r>
      <w:r w:rsidRPr="5F7B411B">
        <w:rPr>
          <w:lang w:val="es-ES"/>
        </w:rPr>
        <w:t xml:space="preserve"> –</w:t>
      </w:r>
      <w:r w:rsidR="00FA7702" w:rsidRPr="5F7B411B">
        <w:rPr>
          <w:lang w:val="es-ES"/>
        </w:rPr>
        <w:t xml:space="preserve"> </w:t>
      </w:r>
      <w:proofErr w:type="spellStart"/>
      <w:r w:rsidR="00FA7702">
        <w:t>Analizar</w:t>
      </w:r>
      <w:proofErr w:type="spellEnd"/>
      <w:r w:rsidR="00FA7702">
        <w:t xml:space="preserve"> </w:t>
      </w:r>
      <w:proofErr w:type="spellStart"/>
      <w:r w:rsidR="00FA7702">
        <w:t>el</w:t>
      </w:r>
      <w:proofErr w:type="spellEnd"/>
      <w:r w:rsidR="00FA7702">
        <w:t xml:space="preserve"> </w:t>
      </w:r>
      <w:proofErr w:type="spellStart"/>
      <w:r w:rsidR="00FA7702">
        <w:t>Problema</w:t>
      </w:r>
      <w:bookmarkEnd w:id="22"/>
      <w:bookmarkEnd w:id="23"/>
      <w:proofErr w:type="spellEnd"/>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952405" w14:paraId="5BF02AD5" w14:textId="77777777" w:rsidTr="2EEB3CEC">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9A403B" w14:textId="77777777" w:rsidR="009D0B40" w:rsidRDefault="009D0B40" w:rsidP="006518C8">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69EE2CF" w14:textId="77777777" w:rsidR="009D0B40" w:rsidRDefault="009D0B40" w:rsidP="006518C8">
            <w:r w:rsidRPr="4B2041E2">
              <w:t xml:space="preserve"> </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8701510" w14:textId="77777777" w:rsidR="009D0B40" w:rsidRDefault="009D0B40" w:rsidP="006518C8">
            <w:proofErr w:type="spellStart"/>
            <w:r w:rsidRPr="4B2041E2">
              <w:t>Fecha</w:t>
            </w:r>
            <w:proofErr w:type="spellEnd"/>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EE4D5EF" w14:textId="77777777" w:rsidR="009D0B40" w:rsidRDefault="009D0B40" w:rsidP="006518C8">
            <w:r w:rsidRPr="4B2041E2">
              <w:t xml:space="preserve"> </w:t>
            </w:r>
          </w:p>
        </w:tc>
      </w:tr>
      <w:tr w:rsidR="00952405" w14:paraId="0A61042A" w14:textId="77777777" w:rsidTr="2EEB3CEC">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BD4060A" w14:textId="77777777" w:rsidR="009D0B40" w:rsidRDefault="009D0B40" w:rsidP="006518C8">
            <w:r w:rsidRPr="4B2041E2">
              <w:t>Nombre</w:t>
            </w:r>
          </w:p>
          <w:p w14:paraId="27A814B5" w14:textId="77777777" w:rsidR="009227EC" w:rsidRDefault="009227EC" w:rsidP="006518C8"/>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62F29BC" w14:textId="77777777" w:rsidR="009D0B40" w:rsidRDefault="009D0B40" w:rsidP="006518C8">
            <w:r w:rsidRPr="4B2041E2">
              <w:t xml:space="preserve"> </w:t>
            </w:r>
          </w:p>
        </w:tc>
      </w:tr>
      <w:tr w:rsidR="009D0B40" w14:paraId="078409B6" w14:textId="77777777" w:rsidTr="2EEB3CEC">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6E98444" w14:textId="366E88C8" w:rsidR="009D0B40" w:rsidRDefault="00FA7702">
            <w:pPr>
              <w:jc w:val="center"/>
              <w:rPr>
                <w:b/>
                <w:bCs/>
                <w:lang w:val="es-ES"/>
              </w:rPr>
            </w:pPr>
            <w:r w:rsidRPr="00FA7702">
              <w:rPr>
                <w:b/>
                <w:bCs/>
                <w:lang w:val="es-ES"/>
              </w:rPr>
              <w:t>Analizar el Problema</w:t>
            </w:r>
          </w:p>
        </w:tc>
      </w:tr>
      <w:tr w:rsidR="00952405" w14:paraId="56997AAD" w14:textId="77777777" w:rsidTr="2EEB3CEC">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F7538E5" w14:textId="1762D461" w:rsidR="009D0B40" w:rsidRDefault="007A50E9" w:rsidP="006518C8">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09EE1B9A" w14:textId="77777777" w:rsidR="009D0B40" w:rsidRDefault="009D0B40" w:rsidP="30779DBA">
            <w:pPr>
              <w:jc w:val="center"/>
            </w:pPr>
            <w:r>
              <w:t xml:space="preserve"> </w:t>
            </w:r>
          </w:p>
          <w:p w14:paraId="01D33B8C" w14:textId="15EEF50A" w:rsidR="009227EC" w:rsidRDefault="52F0C049" w:rsidP="30779DBA">
            <w:pPr>
              <w:jc w:val="center"/>
            </w:pPr>
            <w:r>
              <w:t>Alto/Medio/Bajo</w:t>
            </w:r>
          </w:p>
          <w:p w14:paraId="7F14A8B7" w14:textId="77777777" w:rsidR="009227EC" w:rsidRDefault="009227EC" w:rsidP="30779DBA">
            <w:pPr>
              <w:jc w:val="center"/>
            </w:pPr>
          </w:p>
        </w:tc>
      </w:tr>
      <w:tr w:rsidR="00E76730" w14:paraId="68A8990C" w14:textId="77777777" w:rsidTr="2EEB3CEC">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608EECAC" w14:textId="5F00487D" w:rsidR="00E76730" w:rsidRDefault="00E76730" w:rsidP="5CDACABD">
            <w:proofErr w:type="spellStart"/>
            <w:r>
              <w:t>Votación</w:t>
            </w:r>
            <w:proofErr w:type="spellEnd"/>
            <w:r>
              <w:t xml:space="preserve"> de </w:t>
            </w:r>
            <w:proofErr w:type="spellStart"/>
            <w:r>
              <w:t>costes</w:t>
            </w:r>
            <w:proofErr w:type="spellEnd"/>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45612566" w14:textId="2F526215" w:rsidR="00E76730" w:rsidRDefault="00E76730" w:rsidP="5CDACABD">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256CA3F9" w14:textId="5B362BDA" w:rsidR="1CEB9F52" w:rsidRDefault="1CEB9F52" w:rsidP="2EEB3CEC">
            <w:pPr>
              <w:jc w:val="center"/>
            </w:pPr>
            <w:proofErr w:type="spellStart"/>
            <w:r>
              <w:t>Miembro</w:t>
            </w:r>
            <w:proofErr w:type="spellEnd"/>
            <w:r>
              <w:t xml:space="preserve">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3AE489A1" w14:textId="7073C759" w:rsidR="00E76730" w:rsidRDefault="79D708D4" w:rsidP="5CDACABD">
            <w:pPr>
              <w:jc w:val="center"/>
            </w:pPr>
            <w:proofErr w:type="spellStart"/>
            <w:r>
              <w:t>Miembro</w:t>
            </w:r>
            <w:proofErr w:type="spellEnd"/>
            <w:r>
              <w:t xml:space="preserve">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C80BB94" w14:textId="629CE2D7" w:rsidR="00E76730" w:rsidRDefault="79D708D4" w:rsidP="5CDACABD">
            <w:pPr>
              <w:jc w:val="center"/>
            </w:pPr>
            <w:proofErr w:type="spellStart"/>
            <w:r>
              <w:t>Miembro</w:t>
            </w:r>
            <w:proofErr w:type="spellEnd"/>
            <w:r>
              <w:t xml:space="preserve">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62F7E0D2" w14:textId="406D5748" w:rsidR="00E76730" w:rsidRDefault="79D708D4" w:rsidP="5CDACABD">
            <w:pPr>
              <w:jc w:val="center"/>
            </w:pPr>
            <w:proofErr w:type="spellStart"/>
            <w:r>
              <w:t>Miembro</w:t>
            </w:r>
            <w:proofErr w:type="spellEnd"/>
            <w:r>
              <w:t xml:space="preserve"> 4</w:t>
            </w:r>
          </w:p>
        </w:tc>
      </w:tr>
      <w:tr w:rsidR="00E76730" w14:paraId="5379AC30" w14:textId="77777777" w:rsidTr="2EEB3CEC">
        <w:trPr>
          <w:trHeight w:val="100"/>
        </w:trPr>
        <w:tc>
          <w:tcPr>
            <w:tcW w:w="2590" w:type="dxa"/>
            <w:vMerge/>
            <w:tcMar>
              <w:left w:w="108" w:type="dxa"/>
              <w:right w:w="108" w:type="dxa"/>
            </w:tcMar>
          </w:tcPr>
          <w:p w14:paraId="73170F6A" w14:textId="77777777" w:rsidR="00E76730" w:rsidRDefault="00E76730" w:rsidP="5CDACABD"/>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153B9D97" w14:textId="532901C2" w:rsidR="6FED4E07" w:rsidRDefault="6FED4E07" w:rsidP="2EEB3CEC">
            <w:pPr>
              <w:jc w:val="center"/>
            </w:pPr>
            <w:proofErr w:type="spellStart"/>
            <w:r>
              <w:t>Votación</w:t>
            </w:r>
            <w:proofErr w:type="spellEnd"/>
            <w:r>
              <w:t xml:space="preserve">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7C3BC352" w14:textId="7016EAD2" w:rsidR="2EEB3CEC" w:rsidRDefault="2EEB3CEC" w:rsidP="2EEB3CEC">
            <w:pPr>
              <w:jc w:val="center"/>
            </w:pPr>
          </w:p>
        </w:tc>
        <w:tc>
          <w:tcPr>
            <w:tcW w:w="1335" w:type="dxa"/>
            <w:tcBorders>
              <w:top w:val="nil"/>
              <w:left w:val="single" w:sz="8" w:space="0" w:color="auto"/>
              <w:bottom w:val="single" w:sz="8" w:space="0" w:color="auto"/>
              <w:right w:val="single" w:sz="8" w:space="0" w:color="auto"/>
            </w:tcBorders>
            <w:shd w:val="clear" w:color="auto" w:fill="auto"/>
            <w:vAlign w:val="center"/>
          </w:tcPr>
          <w:p w14:paraId="53B8D234" w14:textId="77777777" w:rsidR="00E76730" w:rsidRDefault="00E76730" w:rsidP="5CDACABD">
            <w:pPr>
              <w:jc w:val="center"/>
            </w:pP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464E73C" w14:textId="77777777" w:rsidR="00E76730" w:rsidRDefault="00E76730" w:rsidP="5CDACABD">
            <w:pPr>
              <w:jc w:val="center"/>
            </w:pPr>
          </w:p>
        </w:tc>
        <w:tc>
          <w:tcPr>
            <w:tcW w:w="1259" w:type="dxa"/>
            <w:tcBorders>
              <w:top w:val="nil"/>
              <w:left w:val="single" w:sz="8" w:space="0" w:color="auto"/>
              <w:bottom w:val="single" w:sz="8" w:space="0" w:color="auto"/>
              <w:right w:val="single" w:sz="8" w:space="0" w:color="auto"/>
            </w:tcBorders>
            <w:shd w:val="clear" w:color="auto" w:fill="auto"/>
            <w:vAlign w:val="center"/>
          </w:tcPr>
          <w:p w14:paraId="56B75D0D" w14:textId="04B9991C" w:rsidR="00E76730" w:rsidRDefault="00E76730" w:rsidP="5CDACABD">
            <w:pPr>
              <w:jc w:val="center"/>
            </w:pPr>
          </w:p>
        </w:tc>
      </w:tr>
      <w:tr w:rsidR="00E76730" w14:paraId="5E1C44B9" w14:textId="77777777" w:rsidTr="2EEB3CEC">
        <w:trPr>
          <w:trHeight w:val="100"/>
        </w:trPr>
        <w:tc>
          <w:tcPr>
            <w:tcW w:w="2590" w:type="dxa"/>
            <w:vMerge/>
            <w:tcMar>
              <w:left w:w="108" w:type="dxa"/>
              <w:right w:w="108" w:type="dxa"/>
            </w:tcMar>
          </w:tcPr>
          <w:p w14:paraId="7DCF9FED" w14:textId="77777777" w:rsidR="00E76730" w:rsidRDefault="00E76730" w:rsidP="5CDACABD"/>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3BB3C87E" w14:textId="56EC156B" w:rsidR="6FED4E07" w:rsidRDefault="6FED4E07" w:rsidP="2EEB3CEC">
            <w:pPr>
              <w:jc w:val="center"/>
            </w:pPr>
            <w:proofErr w:type="spellStart"/>
            <w:r>
              <w:t>Votación</w:t>
            </w:r>
            <w:proofErr w:type="spellEnd"/>
            <w:r>
              <w:t xml:space="preserve">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2258331B" w14:textId="3480CA92" w:rsidR="2EEB3CEC" w:rsidRDefault="2EEB3CEC" w:rsidP="2EEB3CEC">
            <w:pPr>
              <w:jc w:val="center"/>
            </w:pPr>
          </w:p>
        </w:tc>
        <w:tc>
          <w:tcPr>
            <w:tcW w:w="1335" w:type="dxa"/>
            <w:tcBorders>
              <w:top w:val="nil"/>
              <w:left w:val="single" w:sz="8" w:space="0" w:color="auto"/>
              <w:bottom w:val="single" w:sz="8" w:space="0" w:color="auto"/>
              <w:right w:val="single" w:sz="8" w:space="0" w:color="auto"/>
            </w:tcBorders>
            <w:shd w:val="clear" w:color="auto" w:fill="auto"/>
            <w:vAlign w:val="center"/>
          </w:tcPr>
          <w:p w14:paraId="24050761" w14:textId="77777777" w:rsidR="00E76730" w:rsidRDefault="00E76730" w:rsidP="5CDACABD">
            <w:pPr>
              <w:jc w:val="center"/>
            </w:pP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FF8C769" w14:textId="77777777" w:rsidR="00E76730" w:rsidRDefault="00E76730" w:rsidP="5CDACABD">
            <w:pPr>
              <w:jc w:val="center"/>
            </w:pPr>
          </w:p>
        </w:tc>
        <w:tc>
          <w:tcPr>
            <w:tcW w:w="1259" w:type="dxa"/>
            <w:tcBorders>
              <w:top w:val="nil"/>
              <w:left w:val="single" w:sz="8" w:space="0" w:color="auto"/>
              <w:bottom w:val="single" w:sz="8" w:space="0" w:color="auto"/>
              <w:right w:val="single" w:sz="8" w:space="0" w:color="auto"/>
            </w:tcBorders>
            <w:shd w:val="clear" w:color="auto" w:fill="auto"/>
            <w:vAlign w:val="center"/>
          </w:tcPr>
          <w:p w14:paraId="213735EB" w14:textId="48C93C51" w:rsidR="00E76730" w:rsidRDefault="00E76730" w:rsidP="5CDACABD">
            <w:pPr>
              <w:jc w:val="center"/>
            </w:pPr>
          </w:p>
        </w:tc>
      </w:tr>
      <w:tr w:rsidR="30779DBA" w14:paraId="1388C08E" w14:textId="77777777" w:rsidTr="2EEB3CEC">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19B121D" w14:textId="10A55530" w:rsidR="3960FB36" w:rsidRDefault="3960FB36" w:rsidP="30779DBA">
            <w:r>
              <w:lastRenderedPageBreak/>
              <w:t>Cost</w:t>
            </w:r>
            <w:r w:rsidR="216A84A4">
              <w:t>e</w:t>
            </w:r>
            <w:r w:rsidR="16641020">
              <w:t xml:space="preserv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EAA1671" w14:textId="76ABF676" w:rsidR="3960FB36" w:rsidRDefault="3960FB36" w:rsidP="30779DBA">
            <w:pPr>
              <w:jc w:val="center"/>
            </w:pPr>
          </w:p>
        </w:tc>
      </w:tr>
      <w:tr w:rsidR="30779DBA" w14:paraId="7DEAB424" w14:textId="77777777" w:rsidTr="2EEB3CEC">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C2AA7C" w14:textId="5CCBBC75" w:rsidR="3960FB36" w:rsidRDefault="3960FB36" w:rsidP="30779DBA">
            <w:proofErr w:type="spellStart"/>
            <w:r>
              <w:t>Beneficio</w:t>
            </w:r>
            <w:proofErr w:type="spellEnd"/>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159B34D9" w14:textId="345A7C00" w:rsidR="3960FB36" w:rsidRDefault="3960FB36" w:rsidP="30779DBA">
            <w:pPr>
              <w:jc w:val="center"/>
            </w:pPr>
            <w:r>
              <w:t>Alto/Medio/Bajo</w:t>
            </w:r>
          </w:p>
        </w:tc>
      </w:tr>
      <w:tr w:rsidR="00952405" w14:paraId="40B1B521" w14:textId="77777777" w:rsidTr="2EEB3CEC">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0424F9" w14:textId="1FD26BAC" w:rsidR="009D0B40" w:rsidRDefault="007A50E9" w:rsidP="006518C8">
            <w:proofErr w:type="spellStart"/>
            <w:r>
              <w:t>Áreas</w:t>
            </w:r>
            <w:proofErr w:type="spellEnd"/>
            <w:r>
              <w:t xml:space="preserve"> </w:t>
            </w:r>
            <w:proofErr w:type="spellStart"/>
            <w:r>
              <w:t>afectadas</w:t>
            </w:r>
            <w:proofErr w:type="spellEnd"/>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B1B0FB" w14:textId="77777777" w:rsidR="009D0B40" w:rsidRDefault="009D0B40" w:rsidP="006518C8">
            <w:r w:rsidRPr="4B2041E2">
              <w:t xml:space="preserve"> </w:t>
            </w:r>
          </w:p>
          <w:p w14:paraId="0E5CCADB" w14:textId="77777777" w:rsidR="009227EC" w:rsidRDefault="009227EC" w:rsidP="006518C8"/>
          <w:p w14:paraId="0F0B5467" w14:textId="77777777" w:rsidR="009227EC" w:rsidRDefault="009227EC" w:rsidP="006518C8"/>
        </w:tc>
      </w:tr>
    </w:tbl>
    <w:p w14:paraId="358C50D9" w14:textId="22CD888E" w:rsidR="30779DBA" w:rsidRDefault="30779DBA"/>
    <w:p w14:paraId="7735B51F" w14:textId="77777777" w:rsidR="009D0B40" w:rsidRDefault="009D0B40" w:rsidP="009D0B40">
      <w:pPr>
        <w:pStyle w:val="Ttulo4"/>
        <w:rPr>
          <w:lang w:val="es-ES_tradnl"/>
        </w:rPr>
      </w:pPr>
      <w:r>
        <w:rPr>
          <w:lang w:val="es-ES_tradnl"/>
        </w:rPr>
        <w:t>Justificación de sus campos</w:t>
      </w:r>
    </w:p>
    <w:p w14:paraId="62725228" w14:textId="77777777" w:rsidR="009D0B40" w:rsidRPr="00487E33" w:rsidRDefault="009D0B40" w:rsidP="009D0B40">
      <w:pPr>
        <w:rPr>
          <w:lang w:val="es-ES_tradnl"/>
        </w:rPr>
      </w:pPr>
    </w:p>
    <w:p w14:paraId="56C6B7F3" w14:textId="77777777" w:rsidR="009D0B40" w:rsidRPr="004A75A5" w:rsidRDefault="009D0B40" w:rsidP="009D0B40">
      <w:pPr>
        <w:rPr>
          <w:lang w:val="es-ES_tradnl"/>
        </w:rPr>
      </w:pPr>
      <w:r w:rsidRPr="004A75A5">
        <w:rPr>
          <w:b/>
          <w:bCs/>
          <w:lang w:val="es-ES_tradnl"/>
        </w:rPr>
        <w:t>Id</w:t>
      </w:r>
      <w:r w:rsidRPr="004A75A5">
        <w:rPr>
          <w:lang w:val="es-ES_tradnl"/>
        </w:rPr>
        <w:t>: Identificación única para seguimiento.</w:t>
      </w:r>
    </w:p>
    <w:p w14:paraId="208BC2F1" w14:textId="77777777" w:rsidR="009D0B40" w:rsidRDefault="009D0B40" w:rsidP="009D0B40">
      <w:pPr>
        <w:rPr>
          <w:b/>
          <w:bCs/>
          <w:lang w:val="es-ES_tradnl"/>
        </w:rPr>
      </w:pPr>
    </w:p>
    <w:p w14:paraId="2CC24CFA" w14:textId="77777777" w:rsidR="009D0B40" w:rsidRPr="009D0B40" w:rsidRDefault="009D0B40" w:rsidP="009D0B40">
      <w:pPr>
        <w:rPr>
          <w:lang w:val="es-ES"/>
        </w:rPr>
      </w:pPr>
      <w:r w:rsidRPr="004A75A5">
        <w:rPr>
          <w:b/>
          <w:bCs/>
          <w:lang w:val="es-ES_tradnl"/>
        </w:rPr>
        <w:t>Fecha</w:t>
      </w:r>
      <w:r w:rsidRPr="004A75A5">
        <w:rPr>
          <w:lang w:val="es-ES_tradnl"/>
        </w:rPr>
        <w:t xml:space="preserve">: </w:t>
      </w:r>
      <w:r w:rsidRPr="009D0B40">
        <w:rPr>
          <w:lang w:val="es-ES"/>
        </w:rPr>
        <w:t>Permite control temporal de responsabilidades</w:t>
      </w:r>
      <w:r>
        <w:rPr>
          <w:lang w:val="es-ES"/>
        </w:rPr>
        <w:t>.</w:t>
      </w:r>
    </w:p>
    <w:p w14:paraId="350FD9DA" w14:textId="77777777" w:rsidR="009D0B40" w:rsidRDefault="009D0B40" w:rsidP="009D0B40">
      <w:pPr>
        <w:rPr>
          <w:lang w:val="es-ES_tradnl"/>
        </w:rPr>
      </w:pPr>
    </w:p>
    <w:p w14:paraId="3C256187" w14:textId="77777777" w:rsidR="009D0B40" w:rsidRPr="00487E33" w:rsidRDefault="009D0B40" w:rsidP="009D0B40">
      <w:pPr>
        <w:rPr>
          <w:b/>
          <w:bCs/>
          <w:lang w:val="es-ES_tradnl"/>
        </w:rPr>
      </w:pPr>
      <w:r>
        <w:rPr>
          <w:b/>
          <w:bCs/>
          <w:lang w:val="es-ES_tradnl"/>
        </w:rPr>
        <w:t>Nombre</w:t>
      </w:r>
      <w:r w:rsidRPr="00487E33">
        <w:rPr>
          <w:b/>
          <w:bCs/>
          <w:lang w:val="es-ES_tradnl"/>
        </w:rPr>
        <w:t xml:space="preserve">: </w:t>
      </w:r>
      <w:r w:rsidRPr="00487E33">
        <w:rPr>
          <w:lang w:val="es-ES_tradnl"/>
        </w:rPr>
        <w:t>Permite rastrear la solicitud a una persona o empresa.</w:t>
      </w:r>
    </w:p>
    <w:p w14:paraId="011B5003" w14:textId="77777777" w:rsidR="009D0B40" w:rsidRDefault="009D0B40" w:rsidP="009D0B40">
      <w:pPr>
        <w:rPr>
          <w:b/>
          <w:bCs/>
          <w:lang w:val="es-ES_tradnl"/>
        </w:rPr>
      </w:pPr>
    </w:p>
    <w:p w14:paraId="4817CEAC" w14:textId="55019000" w:rsidR="007A50E9" w:rsidRPr="007A50E9" w:rsidRDefault="007A50E9" w:rsidP="007A50E9">
      <w:pPr>
        <w:rPr>
          <w:b/>
          <w:bCs/>
          <w:lang w:val="es-ES"/>
        </w:rPr>
      </w:pPr>
      <w:r w:rsidRPr="7542B69F">
        <w:rPr>
          <w:b/>
          <w:bCs/>
          <w:lang w:val="es-ES"/>
        </w:rPr>
        <w:t xml:space="preserve">Impacto: </w:t>
      </w:r>
      <w:r w:rsidRPr="7542B69F">
        <w:rPr>
          <w:lang w:val="es-ES"/>
        </w:rPr>
        <w:t>Determina la urgencia de la resolución</w:t>
      </w:r>
      <w:r w:rsidR="5E9FE234" w:rsidRPr="7542B69F">
        <w:rPr>
          <w:lang w:val="es-ES"/>
        </w:rPr>
        <w:t xml:space="preserve"> mediante la importancia que tiene el problema en el proyecto</w:t>
      </w:r>
      <w:r w:rsidRPr="7542B69F">
        <w:rPr>
          <w:lang w:val="es-ES"/>
        </w:rPr>
        <w:t>.</w:t>
      </w:r>
    </w:p>
    <w:p w14:paraId="009A62F6" w14:textId="57FB1E9A" w:rsidR="7542B69F" w:rsidRDefault="7542B69F" w:rsidP="7542B69F">
      <w:pPr>
        <w:rPr>
          <w:lang w:val="es-ES"/>
        </w:rPr>
      </w:pPr>
    </w:p>
    <w:p w14:paraId="0E8F28C6" w14:textId="23B04C3F" w:rsidR="3370C4AC" w:rsidRDefault="3370C4AC" w:rsidP="7542B69F">
      <w:pPr>
        <w:rPr>
          <w:lang w:val="es-ES"/>
        </w:rPr>
      </w:pPr>
      <w:proofErr w:type="spellStart"/>
      <w:r w:rsidRPr="2EEB3CEC">
        <w:rPr>
          <w:b/>
          <w:bCs/>
        </w:rPr>
        <w:t>Votación</w:t>
      </w:r>
      <w:proofErr w:type="spellEnd"/>
      <w:r w:rsidRPr="2EEB3CEC">
        <w:rPr>
          <w:b/>
          <w:bCs/>
        </w:rPr>
        <w:t xml:space="preserve"> de </w:t>
      </w:r>
      <w:proofErr w:type="spellStart"/>
      <w:r w:rsidRPr="2EEB3CEC">
        <w:rPr>
          <w:b/>
          <w:bCs/>
        </w:rPr>
        <w:t>costes</w:t>
      </w:r>
      <w:proofErr w:type="spellEnd"/>
      <w:r w:rsidRPr="2EEB3CEC">
        <w:rPr>
          <w:b/>
          <w:bCs/>
        </w:rPr>
        <w:t>:</w:t>
      </w:r>
      <w:r w:rsidRPr="2EEB3CEC">
        <w:t xml:space="preserve"> </w:t>
      </w:r>
      <w:proofErr w:type="spellStart"/>
      <w:r w:rsidRPr="2EEB3CEC">
        <w:t>votación</w:t>
      </w:r>
      <w:proofErr w:type="spellEnd"/>
      <w:r w:rsidRPr="2EEB3CEC">
        <w:t xml:space="preserve"> entre </w:t>
      </w:r>
      <w:proofErr w:type="spellStart"/>
      <w:r w:rsidRPr="2EEB3CEC">
        <w:t>los</w:t>
      </w:r>
      <w:proofErr w:type="spellEnd"/>
      <w:r w:rsidRPr="2EEB3CEC">
        <w:t xml:space="preserve"> </w:t>
      </w:r>
      <w:proofErr w:type="spellStart"/>
      <w:r w:rsidRPr="2EEB3CEC">
        <w:t>miembros</w:t>
      </w:r>
      <w:proofErr w:type="spellEnd"/>
      <w:r w:rsidRPr="2EEB3CEC">
        <w:t xml:space="preserve"> del </w:t>
      </w:r>
      <w:proofErr w:type="spellStart"/>
      <w:r w:rsidRPr="2EEB3CEC">
        <w:t>equipo</w:t>
      </w:r>
      <w:proofErr w:type="spellEnd"/>
      <w:r w:rsidRPr="2EEB3CEC">
        <w:t xml:space="preserve"> para </w:t>
      </w:r>
      <w:proofErr w:type="spellStart"/>
      <w:r w:rsidRPr="2EEB3CEC">
        <w:t>decidir</w:t>
      </w:r>
      <w:proofErr w:type="spellEnd"/>
      <w:r w:rsidRPr="2EEB3CEC">
        <w:t xml:space="preserve"> </w:t>
      </w:r>
      <w:proofErr w:type="spellStart"/>
      <w:r w:rsidRPr="2EEB3CEC">
        <w:t>el</w:t>
      </w:r>
      <w:proofErr w:type="spellEnd"/>
      <w:r w:rsidRPr="2EEB3CEC">
        <w:t xml:space="preserve"> </w:t>
      </w:r>
      <w:proofErr w:type="spellStart"/>
      <w:r w:rsidRPr="2EEB3CEC">
        <w:t>coste</w:t>
      </w:r>
      <w:proofErr w:type="spellEnd"/>
      <w:r w:rsidRPr="2EEB3CEC">
        <w:t xml:space="preserve"> </w:t>
      </w:r>
      <w:proofErr w:type="spellStart"/>
      <w:r w:rsidRPr="2EEB3CEC">
        <w:t>según</w:t>
      </w:r>
      <w:proofErr w:type="spellEnd"/>
      <w:r w:rsidRPr="2EEB3CEC">
        <w:t xml:space="preserve"> la </w:t>
      </w:r>
      <w:proofErr w:type="spellStart"/>
      <w:r w:rsidRPr="2EEB3CEC">
        <w:t>técnica</w:t>
      </w:r>
      <w:proofErr w:type="spellEnd"/>
      <w:r w:rsidRPr="2EEB3CEC">
        <w:t xml:space="preserve"> Poker Scrum.</w:t>
      </w:r>
    </w:p>
    <w:p w14:paraId="0FA26332" w14:textId="18AE8A0A" w:rsidR="2EEB3CEC" w:rsidRDefault="2EEB3CEC" w:rsidP="2EEB3CEC">
      <w:pPr>
        <w:rPr>
          <w:lang w:val="es-ES"/>
        </w:rPr>
      </w:pPr>
    </w:p>
    <w:p w14:paraId="4065D81B" w14:textId="04236932" w:rsidR="3370C4AC" w:rsidRDefault="3370C4AC" w:rsidP="2EEB3CEC">
      <w:r w:rsidRPr="2EEB3CEC">
        <w:rPr>
          <w:b/>
          <w:bCs/>
        </w:rPr>
        <w:t>Coste final:</w:t>
      </w:r>
      <w:r w:rsidRPr="2EEB3CEC">
        <w:t xml:space="preserve"> </w:t>
      </w:r>
      <w:proofErr w:type="spellStart"/>
      <w:r w:rsidRPr="2EEB3CEC">
        <w:t>resultado</w:t>
      </w:r>
      <w:proofErr w:type="spellEnd"/>
      <w:r w:rsidRPr="2EEB3CEC">
        <w:t xml:space="preserve"> </w:t>
      </w:r>
      <w:proofErr w:type="spellStart"/>
      <w:r w:rsidRPr="2EEB3CEC">
        <w:t>calculado</w:t>
      </w:r>
      <w:proofErr w:type="spellEnd"/>
      <w:r w:rsidRPr="2EEB3CEC">
        <w:t xml:space="preserve"> T</w:t>
      </w:r>
      <w:r w:rsidR="0978EF8A" w:rsidRPr="2EEB3CEC">
        <w:rPr>
          <w:vertAlign w:val="subscript"/>
        </w:rPr>
        <w:t>m</w:t>
      </w:r>
      <w:r w:rsidR="0978EF8A" w:rsidRPr="2EEB3CEC">
        <w:t xml:space="preserve"> a </w:t>
      </w:r>
      <w:proofErr w:type="spellStart"/>
      <w:r w:rsidR="0978EF8A" w:rsidRPr="2EEB3CEC">
        <w:t>partir</w:t>
      </w:r>
      <w:proofErr w:type="spellEnd"/>
      <w:r w:rsidR="0978EF8A" w:rsidRPr="2EEB3CEC">
        <w:t xml:space="preserve"> de la </w:t>
      </w:r>
      <w:proofErr w:type="spellStart"/>
      <w:r w:rsidR="0978EF8A" w:rsidRPr="2EEB3CEC">
        <w:t>votación</w:t>
      </w:r>
      <w:proofErr w:type="spellEnd"/>
      <w:r w:rsidR="0978EF8A" w:rsidRPr="2EEB3CEC">
        <w:t xml:space="preserve"> de </w:t>
      </w:r>
      <w:proofErr w:type="spellStart"/>
      <w:r w:rsidR="0978EF8A" w:rsidRPr="2EEB3CEC">
        <w:t>costes</w:t>
      </w:r>
      <w:proofErr w:type="spellEnd"/>
      <w:r w:rsidR="0978EF8A" w:rsidRPr="2EEB3CEC">
        <w:t>.</w:t>
      </w:r>
    </w:p>
    <w:p w14:paraId="54606CF5" w14:textId="77777777" w:rsidR="007A50E9" w:rsidRPr="007A50E9" w:rsidRDefault="007A50E9" w:rsidP="007A50E9">
      <w:pPr>
        <w:rPr>
          <w:b/>
          <w:bCs/>
          <w:lang w:val="es-ES"/>
        </w:rPr>
      </w:pPr>
    </w:p>
    <w:p w14:paraId="21EC31C8" w14:textId="1240CFFE" w:rsidR="00D029DD" w:rsidRPr="00EE4A00" w:rsidRDefault="007A50E9" w:rsidP="007A50E9">
      <w:pPr>
        <w:rPr>
          <w:lang w:val="es-ES_tradnl"/>
        </w:rPr>
      </w:pPr>
      <w:r w:rsidRPr="007A50E9">
        <w:rPr>
          <w:b/>
          <w:bCs/>
          <w:lang w:val="es-ES"/>
        </w:rPr>
        <w:t xml:space="preserve">Áreas Afectadas: </w:t>
      </w:r>
      <w:r w:rsidRPr="007A50E9">
        <w:rPr>
          <w:lang w:val="es-ES"/>
        </w:rPr>
        <w:t>Ayuda a coordinar equipos involucrados.</w:t>
      </w:r>
    </w:p>
    <w:p w14:paraId="789206C1" w14:textId="77777777" w:rsidR="003605B7" w:rsidRDefault="003605B7" w:rsidP="001061FB">
      <w:pPr>
        <w:rPr>
          <w:sz w:val="36"/>
          <w:lang w:val="es-ES_tradnl"/>
        </w:rPr>
      </w:pPr>
    </w:p>
    <w:p w14:paraId="3188969D" w14:textId="52938039" w:rsidR="003605B7" w:rsidRPr="003B0DA8" w:rsidRDefault="003605B7" w:rsidP="003B0DA8">
      <w:pPr>
        <w:pStyle w:val="Ttulo3"/>
        <w:rPr>
          <w:lang w:val="es-ES"/>
        </w:rPr>
      </w:pPr>
      <w:bookmarkStart w:id="24" w:name="_Toc769021858"/>
      <w:bookmarkStart w:id="25" w:name="_Plantilla_E_–"/>
      <w:r w:rsidRPr="5F7B411B">
        <w:rPr>
          <w:lang w:val="es-ES"/>
        </w:rPr>
        <w:t xml:space="preserve">Plantilla </w:t>
      </w:r>
      <w:r w:rsidR="5B309A03" w:rsidRPr="5F7B411B">
        <w:rPr>
          <w:lang w:val="es-ES"/>
        </w:rPr>
        <w:t>D</w:t>
      </w:r>
      <w:r w:rsidRPr="5F7B411B">
        <w:rPr>
          <w:lang w:val="es-ES"/>
        </w:rPr>
        <w:t xml:space="preserve"> – </w:t>
      </w:r>
      <w:r w:rsidR="003B0DA8" w:rsidRPr="5F7B411B">
        <w:rPr>
          <w:lang w:val="es-ES"/>
        </w:rPr>
        <w:t>Decidir si llevar a cabo el Cambio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52405" w14:paraId="6444F0B2"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06D714" w14:textId="77777777" w:rsidR="003605B7" w:rsidRDefault="003605B7" w:rsidP="006518C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1761680" w14:textId="77777777" w:rsidR="003605B7" w:rsidRDefault="003605B7" w:rsidP="006518C8">
            <w:r w:rsidRPr="4B2041E2">
              <w:t xml:space="preserve"> </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A49E61F" w14:textId="77777777" w:rsidR="003605B7" w:rsidRDefault="003605B7" w:rsidP="006518C8">
            <w:proofErr w:type="spellStart"/>
            <w:r w:rsidRPr="4B2041E2">
              <w:t>Fecha</w:t>
            </w:r>
            <w:proofErr w:type="spellEnd"/>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00E00E3" w14:textId="77777777" w:rsidR="003605B7" w:rsidRDefault="003605B7" w:rsidP="006518C8">
            <w:r w:rsidRPr="4B2041E2">
              <w:t xml:space="preserve"> </w:t>
            </w:r>
          </w:p>
        </w:tc>
      </w:tr>
      <w:tr w:rsidR="00952405" w14:paraId="0A950BBE" w14:textId="77777777" w:rsidTr="30779DBA">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D0C9684" w14:textId="77777777" w:rsidR="003605B7" w:rsidRDefault="003605B7" w:rsidP="006518C8">
            <w:r w:rsidRPr="4B2041E2">
              <w:t>Nombre</w:t>
            </w:r>
          </w:p>
          <w:p w14:paraId="43D2D85F" w14:textId="77777777" w:rsidR="009227EC" w:rsidRDefault="009227EC" w:rsidP="006518C8"/>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0AC38A15" w14:textId="77777777" w:rsidR="003605B7" w:rsidRDefault="003605B7" w:rsidP="006518C8">
            <w:r w:rsidRPr="4B2041E2">
              <w:t xml:space="preserve"> </w:t>
            </w:r>
          </w:p>
        </w:tc>
      </w:tr>
      <w:tr w:rsidR="003605B7" w14:paraId="236577CD" w14:textId="77777777" w:rsidTr="30779DBA">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2F02FC6" w14:textId="69E46164" w:rsidR="003605B7" w:rsidRDefault="003B0DA8">
            <w:pPr>
              <w:jc w:val="center"/>
              <w:rPr>
                <w:b/>
                <w:bCs/>
                <w:lang w:val="es-ES"/>
              </w:rPr>
            </w:pPr>
            <w:r w:rsidRPr="003B0DA8">
              <w:rPr>
                <w:b/>
                <w:bCs/>
                <w:lang w:val="es-ES"/>
              </w:rPr>
              <w:t xml:space="preserve">Decidir si llevar a cabo el </w:t>
            </w:r>
            <w:r w:rsidR="004551A0">
              <w:rPr>
                <w:b/>
                <w:bCs/>
                <w:lang w:val="es-ES"/>
              </w:rPr>
              <w:t>c</w:t>
            </w:r>
            <w:r w:rsidRPr="003B0DA8">
              <w:rPr>
                <w:b/>
                <w:bCs/>
                <w:lang w:val="es-ES"/>
              </w:rPr>
              <w:t>ambio</w:t>
            </w:r>
          </w:p>
        </w:tc>
      </w:tr>
      <w:tr w:rsidR="00952405" w14:paraId="61B8463B"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6B1C825" w14:textId="1AA91853" w:rsidR="003605B7" w:rsidRDefault="003B0DA8" w:rsidP="006518C8">
            <w:proofErr w:type="spellStart"/>
            <w:r w:rsidRPr="003B0DA8">
              <w:t>Viabilidad</w:t>
            </w:r>
            <w:proofErr w:type="spellEnd"/>
            <w:r w:rsidRPr="003B0DA8">
              <w:t xml:space="preserve">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70E1E80C" w14:textId="77777777" w:rsidR="003605B7" w:rsidRDefault="003605B7" w:rsidP="006518C8">
            <w:r w:rsidRPr="4B2041E2">
              <w:t xml:space="preserve"> </w:t>
            </w:r>
          </w:p>
          <w:p w14:paraId="1F91F6C1" w14:textId="77777777" w:rsidR="009227EC" w:rsidRDefault="009227EC" w:rsidP="006518C8"/>
          <w:p w14:paraId="6D57F0A8" w14:textId="77777777" w:rsidR="009227EC" w:rsidRDefault="009227EC" w:rsidP="006518C8"/>
        </w:tc>
      </w:tr>
      <w:tr w:rsidR="00952405" w14:paraId="7B8DBFAB"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6B202B" w14:textId="1D7179B9" w:rsidR="003605B7" w:rsidRDefault="003B0DA8" w:rsidP="006518C8">
            <w:proofErr w:type="spellStart"/>
            <w:r w:rsidRPr="003B0DA8">
              <w:t>Decisión</w:t>
            </w:r>
            <w:proofErr w:type="spellEnd"/>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72E03D" w14:textId="77777777" w:rsidR="003605B7" w:rsidRDefault="003605B7" w:rsidP="006518C8">
            <w:r w:rsidRPr="4B2041E2">
              <w:t xml:space="preserve"> </w:t>
            </w:r>
          </w:p>
          <w:p w14:paraId="782A4254" w14:textId="77777777" w:rsidR="009227EC" w:rsidRDefault="009227EC" w:rsidP="006518C8"/>
          <w:p w14:paraId="29BE108D" w14:textId="77777777" w:rsidR="009227EC" w:rsidRDefault="009227EC" w:rsidP="006518C8"/>
        </w:tc>
      </w:tr>
    </w:tbl>
    <w:p w14:paraId="653170F3" w14:textId="1C25091E" w:rsidR="30779DBA" w:rsidRDefault="30779DBA"/>
    <w:p w14:paraId="7F819971" w14:textId="77777777" w:rsidR="003605B7" w:rsidRDefault="003605B7" w:rsidP="003605B7">
      <w:pPr>
        <w:pStyle w:val="Ttulo4"/>
        <w:rPr>
          <w:lang w:val="es-ES_tradnl"/>
        </w:rPr>
      </w:pPr>
      <w:r>
        <w:rPr>
          <w:lang w:val="es-ES_tradnl"/>
        </w:rPr>
        <w:t>Justificación de sus campos</w:t>
      </w:r>
    </w:p>
    <w:p w14:paraId="29E87412" w14:textId="77777777" w:rsidR="003605B7" w:rsidRPr="00487E33" w:rsidRDefault="003605B7" w:rsidP="003605B7">
      <w:pPr>
        <w:rPr>
          <w:lang w:val="es-ES_tradnl"/>
        </w:rPr>
      </w:pPr>
    </w:p>
    <w:p w14:paraId="55B99F4B" w14:textId="77777777" w:rsidR="003605B7" w:rsidRPr="004A75A5" w:rsidRDefault="003605B7" w:rsidP="003605B7">
      <w:pPr>
        <w:rPr>
          <w:lang w:val="es-ES_tradnl"/>
        </w:rPr>
      </w:pPr>
      <w:r w:rsidRPr="004A75A5">
        <w:rPr>
          <w:b/>
          <w:bCs/>
          <w:lang w:val="es-ES_tradnl"/>
        </w:rPr>
        <w:t>Id</w:t>
      </w:r>
      <w:r w:rsidRPr="004A75A5">
        <w:rPr>
          <w:lang w:val="es-ES_tradnl"/>
        </w:rPr>
        <w:t>: Identificación única para seguimiento.</w:t>
      </w:r>
    </w:p>
    <w:p w14:paraId="4D20E865" w14:textId="77777777" w:rsidR="003605B7" w:rsidRDefault="003605B7" w:rsidP="003605B7">
      <w:pPr>
        <w:rPr>
          <w:b/>
          <w:bCs/>
          <w:lang w:val="es-ES_tradnl"/>
        </w:rPr>
      </w:pPr>
    </w:p>
    <w:p w14:paraId="028056F8" w14:textId="77777777" w:rsidR="003605B7" w:rsidRPr="009D0B40" w:rsidRDefault="003605B7" w:rsidP="003605B7">
      <w:pPr>
        <w:rPr>
          <w:lang w:val="es-ES"/>
        </w:rPr>
      </w:pPr>
      <w:r w:rsidRPr="004A75A5">
        <w:rPr>
          <w:b/>
          <w:bCs/>
          <w:lang w:val="es-ES_tradnl"/>
        </w:rPr>
        <w:t>Fecha</w:t>
      </w:r>
      <w:r w:rsidRPr="004A75A5">
        <w:rPr>
          <w:lang w:val="es-ES_tradnl"/>
        </w:rPr>
        <w:t xml:space="preserve">: </w:t>
      </w:r>
      <w:r w:rsidRPr="009D0B40">
        <w:rPr>
          <w:lang w:val="es-ES"/>
        </w:rPr>
        <w:t>Permite control temporal de responsabilidades</w:t>
      </w:r>
      <w:r>
        <w:rPr>
          <w:lang w:val="es-ES"/>
        </w:rPr>
        <w:t>.</w:t>
      </w:r>
    </w:p>
    <w:p w14:paraId="10950744" w14:textId="77777777" w:rsidR="003605B7" w:rsidRDefault="003605B7" w:rsidP="003605B7">
      <w:pPr>
        <w:rPr>
          <w:lang w:val="es-ES_tradnl"/>
        </w:rPr>
      </w:pPr>
    </w:p>
    <w:p w14:paraId="404484C3" w14:textId="77777777" w:rsidR="003605B7" w:rsidRPr="00487E33" w:rsidRDefault="003605B7" w:rsidP="003605B7">
      <w:pPr>
        <w:rPr>
          <w:b/>
          <w:bCs/>
          <w:lang w:val="es-ES_tradnl"/>
        </w:rPr>
      </w:pPr>
      <w:r>
        <w:rPr>
          <w:b/>
          <w:bCs/>
          <w:lang w:val="es-ES_tradnl"/>
        </w:rPr>
        <w:t>Nombre</w:t>
      </w:r>
      <w:r w:rsidRPr="00487E33">
        <w:rPr>
          <w:b/>
          <w:bCs/>
          <w:lang w:val="es-ES_tradnl"/>
        </w:rPr>
        <w:t xml:space="preserve">: </w:t>
      </w:r>
      <w:r w:rsidRPr="00487E33">
        <w:rPr>
          <w:lang w:val="es-ES_tradnl"/>
        </w:rPr>
        <w:t>Permite rastrear la solicitud a una persona o empresa.</w:t>
      </w:r>
    </w:p>
    <w:p w14:paraId="1FA5FB24" w14:textId="77777777" w:rsidR="003605B7" w:rsidRDefault="003605B7" w:rsidP="003605B7">
      <w:pPr>
        <w:rPr>
          <w:b/>
          <w:bCs/>
          <w:lang w:val="es-ES_tradnl"/>
        </w:rPr>
      </w:pPr>
    </w:p>
    <w:p w14:paraId="4D948E54" w14:textId="79BA3AB7" w:rsidR="003605B7" w:rsidRPr="004551A0" w:rsidRDefault="004551A0" w:rsidP="003605B7">
      <w:pPr>
        <w:rPr>
          <w:lang w:val="es-ES"/>
        </w:rPr>
      </w:pPr>
      <w:r w:rsidRPr="30779DBA">
        <w:rPr>
          <w:b/>
          <w:bCs/>
          <w:lang w:val="es-ES"/>
        </w:rPr>
        <w:lastRenderedPageBreak/>
        <w:t xml:space="preserve">Viabilidad Técnica: </w:t>
      </w:r>
      <w:r w:rsidRPr="30779DBA">
        <w:rPr>
          <w:lang w:val="es-ES"/>
        </w:rPr>
        <w:t>Evalúa si el cambio es posible</w:t>
      </w:r>
      <w:r w:rsidR="4DCE9367" w:rsidRPr="30779DBA">
        <w:rPr>
          <w:lang w:val="es-ES"/>
        </w:rPr>
        <w:t xml:space="preserve"> en la empresa a nivel técnico</w:t>
      </w:r>
      <w:r w:rsidRPr="30779DBA">
        <w:rPr>
          <w:lang w:val="es-ES"/>
        </w:rPr>
        <w:t>.</w:t>
      </w:r>
    </w:p>
    <w:p w14:paraId="78381BB5" w14:textId="77777777" w:rsidR="004551A0" w:rsidRPr="007A50E9" w:rsidRDefault="004551A0" w:rsidP="003605B7">
      <w:pPr>
        <w:rPr>
          <w:b/>
          <w:bCs/>
          <w:lang w:val="es-ES"/>
        </w:rPr>
      </w:pPr>
    </w:p>
    <w:p w14:paraId="223A4C29" w14:textId="4C15004B" w:rsidR="003605B7" w:rsidRDefault="004551A0" w:rsidP="001061FB">
      <w:pPr>
        <w:rPr>
          <w:lang w:val="es-ES"/>
        </w:rPr>
      </w:pPr>
      <w:r w:rsidRPr="004551A0">
        <w:rPr>
          <w:b/>
          <w:bCs/>
          <w:lang w:val="es-ES"/>
        </w:rPr>
        <w:t xml:space="preserve">Decisión: </w:t>
      </w:r>
      <w:r w:rsidRPr="004551A0">
        <w:rPr>
          <w:lang w:val="es-ES"/>
        </w:rPr>
        <w:t>Define el resultado del análisis.</w:t>
      </w:r>
    </w:p>
    <w:p w14:paraId="01EF897B" w14:textId="77777777" w:rsidR="008D2F5A" w:rsidRDefault="008D2F5A" w:rsidP="30779DBA">
      <w:pPr>
        <w:rPr>
          <w:sz w:val="36"/>
          <w:szCs w:val="36"/>
          <w:lang w:val="es-ES"/>
        </w:rPr>
      </w:pPr>
    </w:p>
    <w:p w14:paraId="10EB6FB2" w14:textId="0D3F1CC5" w:rsidR="30779DBA" w:rsidRDefault="30779DBA" w:rsidP="30779DBA">
      <w:pPr>
        <w:rPr>
          <w:sz w:val="36"/>
          <w:szCs w:val="36"/>
          <w:lang w:val="es-ES"/>
        </w:rPr>
      </w:pPr>
    </w:p>
    <w:p w14:paraId="0F459583" w14:textId="4CEE0261" w:rsidR="008A0A8C" w:rsidRPr="003B0DA8" w:rsidRDefault="008A0A8C" w:rsidP="008A0A8C">
      <w:pPr>
        <w:pStyle w:val="Ttulo3"/>
        <w:rPr>
          <w:lang w:val="es-ES"/>
        </w:rPr>
      </w:pPr>
      <w:bookmarkStart w:id="26" w:name="_Toc1430850476"/>
      <w:bookmarkStart w:id="27" w:name="_Plantilla_G_–"/>
      <w:r w:rsidRPr="5F7B411B">
        <w:rPr>
          <w:lang w:val="es-ES"/>
        </w:rPr>
        <w:t xml:space="preserve">Plantilla </w:t>
      </w:r>
      <w:r w:rsidR="7C9FCDA3" w:rsidRPr="5F7B411B">
        <w:rPr>
          <w:lang w:val="es-ES"/>
        </w:rPr>
        <w:t>E</w:t>
      </w:r>
      <w:r w:rsidRPr="5F7B411B">
        <w:rPr>
          <w:lang w:val="es-ES"/>
        </w:rPr>
        <w:t xml:space="preserve"> – </w:t>
      </w:r>
      <w:r w:rsidR="008D42A3" w:rsidRPr="5F7B411B">
        <w:rPr>
          <w:lang w:val="es-ES"/>
        </w:rPr>
        <w:t>Planificar el cambio</w:t>
      </w:r>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52405" w14:paraId="18C0297F"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858ECA" w14:textId="77777777" w:rsidR="008A0A8C" w:rsidRDefault="008A0A8C" w:rsidP="006518C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C3D12B" w14:textId="77777777" w:rsidR="008A0A8C" w:rsidRDefault="008A0A8C" w:rsidP="006518C8">
            <w:r w:rsidRPr="4B2041E2">
              <w:t xml:space="preserve"> </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C3C4D23" w14:textId="77777777" w:rsidR="008A0A8C" w:rsidRDefault="008A0A8C" w:rsidP="006518C8">
            <w:proofErr w:type="spellStart"/>
            <w:r w:rsidRPr="4B2041E2">
              <w:t>Fecha</w:t>
            </w:r>
            <w:proofErr w:type="spellEnd"/>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6834D8" w14:textId="77777777" w:rsidR="008A0A8C" w:rsidRDefault="008A0A8C" w:rsidP="006518C8">
            <w:r w:rsidRPr="4B2041E2">
              <w:t xml:space="preserve"> </w:t>
            </w:r>
          </w:p>
        </w:tc>
      </w:tr>
      <w:tr w:rsidR="00952405" w14:paraId="359FA4D5" w14:textId="77777777" w:rsidTr="30779DBA">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10B3FF8" w14:textId="77777777" w:rsidR="008A0A8C" w:rsidRDefault="008A0A8C" w:rsidP="006518C8">
            <w:r w:rsidRPr="4B2041E2">
              <w:t>Nombre</w:t>
            </w:r>
          </w:p>
          <w:p w14:paraId="1F04BD9D" w14:textId="77777777" w:rsidR="009227EC" w:rsidRDefault="009227EC" w:rsidP="006518C8"/>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3EAE6A9" w14:textId="77777777" w:rsidR="008A0A8C" w:rsidRDefault="008A0A8C" w:rsidP="006518C8">
            <w:r w:rsidRPr="4B2041E2">
              <w:t xml:space="preserve"> </w:t>
            </w:r>
          </w:p>
        </w:tc>
      </w:tr>
      <w:tr w:rsidR="008A0A8C" w14:paraId="6F002DAC" w14:textId="77777777" w:rsidTr="30779DBA">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834523" w14:textId="4A317302" w:rsidR="008A0A8C" w:rsidRDefault="008D42A3">
            <w:pPr>
              <w:jc w:val="center"/>
              <w:rPr>
                <w:b/>
                <w:bCs/>
                <w:lang w:val="es-ES"/>
              </w:rPr>
            </w:pPr>
            <w:r>
              <w:rPr>
                <w:b/>
                <w:bCs/>
                <w:lang w:val="es-ES"/>
              </w:rPr>
              <w:t xml:space="preserve">Planificar </w:t>
            </w:r>
            <w:r w:rsidR="008A0A8C" w:rsidRPr="003B0DA8">
              <w:rPr>
                <w:b/>
                <w:bCs/>
                <w:lang w:val="es-ES"/>
              </w:rPr>
              <w:t xml:space="preserve">el </w:t>
            </w:r>
            <w:r w:rsidR="008A0A8C">
              <w:rPr>
                <w:b/>
                <w:bCs/>
                <w:lang w:val="es-ES"/>
              </w:rPr>
              <w:t>c</w:t>
            </w:r>
            <w:r w:rsidR="008A0A8C" w:rsidRPr="003B0DA8">
              <w:rPr>
                <w:b/>
                <w:bCs/>
                <w:lang w:val="es-ES"/>
              </w:rPr>
              <w:t>ambio</w:t>
            </w:r>
          </w:p>
        </w:tc>
      </w:tr>
      <w:tr w:rsidR="00952405" w14:paraId="3F171679" w14:textId="77777777" w:rsidTr="30779DBA">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74E51724" w14:textId="5792C790" w:rsidR="008A0A8C" w:rsidRDefault="008E0B40" w:rsidP="006518C8">
            <w:proofErr w:type="spellStart"/>
            <w:r>
              <w:t>Actividades</w:t>
            </w:r>
            <w:proofErr w:type="spellEnd"/>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13F80C1E" w14:textId="77777777" w:rsidR="008A0A8C" w:rsidRDefault="008A0A8C" w:rsidP="006518C8">
            <w:r w:rsidRPr="4B2041E2">
              <w:t xml:space="preserve"> </w:t>
            </w:r>
          </w:p>
          <w:p w14:paraId="4354E8AA" w14:textId="77777777" w:rsidR="009227EC" w:rsidRDefault="009227EC" w:rsidP="006518C8"/>
          <w:p w14:paraId="13B5C36E" w14:textId="77777777" w:rsidR="009227EC" w:rsidRDefault="009227EC" w:rsidP="006518C8"/>
        </w:tc>
      </w:tr>
      <w:tr w:rsidR="00952405" w14:paraId="5EC2E741"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3C5ECAE" w14:textId="33BACF87" w:rsidR="008A0A8C" w:rsidRDefault="008E0B40" w:rsidP="006518C8">
            <w:proofErr w:type="spellStart"/>
            <w:r>
              <w:t>Responsable</w:t>
            </w:r>
            <w:proofErr w:type="spellEnd"/>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4C6E1899" w14:textId="77777777" w:rsidR="008A0A8C" w:rsidRDefault="008A0A8C" w:rsidP="006518C8">
            <w:r w:rsidRPr="4B2041E2">
              <w:t xml:space="preserve"> </w:t>
            </w:r>
          </w:p>
          <w:p w14:paraId="0B15CF6B" w14:textId="77777777" w:rsidR="009227EC" w:rsidRDefault="009227EC" w:rsidP="006518C8"/>
        </w:tc>
      </w:tr>
    </w:tbl>
    <w:p w14:paraId="41BCB8F2" w14:textId="3F4F3800" w:rsidR="30779DBA" w:rsidRDefault="30779DBA"/>
    <w:p w14:paraId="6A3BF643" w14:textId="77777777" w:rsidR="008A0A8C" w:rsidRDefault="008A0A8C" w:rsidP="008A0A8C">
      <w:pPr>
        <w:pStyle w:val="Ttulo4"/>
        <w:rPr>
          <w:lang w:val="es-ES_tradnl"/>
        </w:rPr>
      </w:pPr>
      <w:r>
        <w:rPr>
          <w:lang w:val="es-ES_tradnl"/>
        </w:rPr>
        <w:t>Justificación de sus campos</w:t>
      </w:r>
    </w:p>
    <w:p w14:paraId="1963615A" w14:textId="77777777" w:rsidR="008A0A8C" w:rsidRPr="00487E33" w:rsidRDefault="008A0A8C" w:rsidP="008A0A8C">
      <w:pPr>
        <w:rPr>
          <w:lang w:val="es-ES_tradnl"/>
        </w:rPr>
      </w:pPr>
    </w:p>
    <w:p w14:paraId="149A7A96" w14:textId="77777777" w:rsidR="008A0A8C" w:rsidRPr="00A746C1" w:rsidRDefault="008A0A8C" w:rsidP="008A0A8C">
      <w:pPr>
        <w:rPr>
          <w:lang w:val="es-ES"/>
        </w:rPr>
      </w:pPr>
      <w:r w:rsidRPr="004A75A5">
        <w:rPr>
          <w:b/>
          <w:bCs/>
          <w:lang w:val="es-ES_tradnl"/>
        </w:rPr>
        <w:t>Id</w:t>
      </w:r>
      <w:r w:rsidRPr="004A75A5">
        <w:rPr>
          <w:lang w:val="es-ES_tradnl"/>
        </w:rPr>
        <w:t xml:space="preserve">: </w:t>
      </w:r>
      <w:r w:rsidRPr="00A746C1">
        <w:rPr>
          <w:lang w:val="es-ES"/>
        </w:rPr>
        <w:t>Relaciona el cambio con su proceso</w:t>
      </w:r>
      <w:r w:rsidRPr="004A75A5">
        <w:rPr>
          <w:lang w:val="es-ES_tradnl"/>
        </w:rPr>
        <w:t>.</w:t>
      </w:r>
    </w:p>
    <w:p w14:paraId="055D8B83" w14:textId="77777777" w:rsidR="008A0A8C" w:rsidRDefault="008A0A8C" w:rsidP="008A0A8C">
      <w:pPr>
        <w:rPr>
          <w:b/>
          <w:bCs/>
          <w:lang w:val="es-ES_tradnl"/>
        </w:rPr>
      </w:pPr>
    </w:p>
    <w:p w14:paraId="70BDCAD9" w14:textId="77777777" w:rsidR="008A0A8C" w:rsidRPr="009D0B40" w:rsidRDefault="008A0A8C" w:rsidP="008A0A8C">
      <w:pPr>
        <w:rPr>
          <w:lang w:val="es-ES"/>
        </w:rPr>
      </w:pPr>
      <w:r w:rsidRPr="004A75A5">
        <w:rPr>
          <w:b/>
          <w:bCs/>
          <w:lang w:val="es-ES_tradnl"/>
        </w:rPr>
        <w:t>Fecha</w:t>
      </w:r>
      <w:r w:rsidRPr="004A75A5">
        <w:rPr>
          <w:lang w:val="es-ES_tradnl"/>
        </w:rPr>
        <w:t xml:space="preserve">: </w:t>
      </w:r>
      <w:r w:rsidRPr="009D0B40">
        <w:rPr>
          <w:lang w:val="es-ES"/>
        </w:rPr>
        <w:t>Permite control temporal de responsabilidades</w:t>
      </w:r>
      <w:r>
        <w:rPr>
          <w:lang w:val="es-ES"/>
        </w:rPr>
        <w:t>.</w:t>
      </w:r>
    </w:p>
    <w:p w14:paraId="3C1BD1C1" w14:textId="77777777" w:rsidR="008A0A8C" w:rsidRDefault="008A0A8C" w:rsidP="008A0A8C">
      <w:pPr>
        <w:rPr>
          <w:lang w:val="es-ES_tradnl"/>
        </w:rPr>
      </w:pPr>
    </w:p>
    <w:p w14:paraId="124ABABF" w14:textId="77777777" w:rsidR="008A0A8C" w:rsidRPr="00487E33" w:rsidRDefault="008A0A8C" w:rsidP="008A0A8C">
      <w:pPr>
        <w:rPr>
          <w:b/>
          <w:bCs/>
          <w:lang w:val="es-ES_tradnl"/>
        </w:rPr>
      </w:pPr>
      <w:r>
        <w:rPr>
          <w:b/>
          <w:bCs/>
          <w:lang w:val="es-ES_tradnl"/>
        </w:rPr>
        <w:t>Nombre</w:t>
      </w:r>
      <w:r w:rsidRPr="00487E33">
        <w:rPr>
          <w:b/>
          <w:bCs/>
          <w:lang w:val="es-ES_tradnl"/>
        </w:rPr>
        <w:t xml:space="preserve">: </w:t>
      </w:r>
      <w:r w:rsidRPr="00487E33">
        <w:rPr>
          <w:lang w:val="es-ES_tradnl"/>
        </w:rPr>
        <w:t>Permite rastrear la solicitud a una persona o empresa.</w:t>
      </w:r>
    </w:p>
    <w:p w14:paraId="57EAFEDD" w14:textId="77777777" w:rsidR="008A0A8C" w:rsidRDefault="008A0A8C" w:rsidP="008A0A8C">
      <w:pPr>
        <w:rPr>
          <w:b/>
          <w:bCs/>
          <w:lang w:val="es-ES_tradnl"/>
        </w:rPr>
      </w:pPr>
    </w:p>
    <w:p w14:paraId="3BB3FB0A" w14:textId="77777777" w:rsidR="008E0B40" w:rsidRPr="008E0B40" w:rsidRDefault="008E0B40" w:rsidP="008E0B40">
      <w:pPr>
        <w:rPr>
          <w:b/>
          <w:bCs/>
          <w:lang w:val="es-ES"/>
        </w:rPr>
      </w:pPr>
      <w:r w:rsidRPr="008E0B40">
        <w:rPr>
          <w:b/>
          <w:bCs/>
          <w:lang w:val="es-ES"/>
        </w:rPr>
        <w:t xml:space="preserve">Actividades: </w:t>
      </w:r>
      <w:r w:rsidRPr="008E0B40">
        <w:rPr>
          <w:lang w:val="es-ES"/>
        </w:rPr>
        <w:t>Define las tareas a realizar.</w:t>
      </w:r>
    </w:p>
    <w:p w14:paraId="02B283D5" w14:textId="77777777" w:rsidR="008E0B40" w:rsidRPr="008E0B40" w:rsidRDefault="008E0B40" w:rsidP="008E0B40">
      <w:pPr>
        <w:rPr>
          <w:b/>
          <w:bCs/>
          <w:lang w:val="es-ES"/>
        </w:rPr>
      </w:pPr>
    </w:p>
    <w:p w14:paraId="63856376" w14:textId="157823A6" w:rsidR="008A0A8C" w:rsidRPr="008E0B40" w:rsidRDefault="008E0B40" w:rsidP="008E0B40">
      <w:pPr>
        <w:rPr>
          <w:sz w:val="36"/>
          <w:lang w:val="es-ES_tradnl"/>
        </w:rPr>
      </w:pPr>
      <w:r w:rsidRPr="008E0B40">
        <w:rPr>
          <w:b/>
          <w:bCs/>
          <w:lang w:val="es-ES"/>
        </w:rPr>
        <w:t xml:space="preserve">Responsable: </w:t>
      </w:r>
      <w:r w:rsidRPr="008E0B40">
        <w:rPr>
          <w:lang w:val="es-ES"/>
        </w:rPr>
        <w:t>Asigna a una persona para ejecución.</w:t>
      </w:r>
    </w:p>
    <w:p w14:paraId="6FB67A78" w14:textId="77777777" w:rsidR="008D2F5A" w:rsidRDefault="008D2F5A" w:rsidP="30779DBA">
      <w:pPr>
        <w:rPr>
          <w:sz w:val="36"/>
          <w:szCs w:val="36"/>
          <w:lang w:val="es-ES"/>
        </w:rPr>
      </w:pPr>
    </w:p>
    <w:p w14:paraId="656301A9" w14:textId="5AA3578D" w:rsidR="30779DBA" w:rsidRDefault="30779DBA" w:rsidP="30779DBA">
      <w:pPr>
        <w:rPr>
          <w:sz w:val="36"/>
          <w:szCs w:val="36"/>
          <w:lang w:val="es-ES"/>
        </w:rPr>
      </w:pPr>
    </w:p>
    <w:p w14:paraId="18745137" w14:textId="009E87CC" w:rsidR="003E57AF" w:rsidRPr="003B0DA8" w:rsidRDefault="003E57AF" w:rsidP="003E57AF">
      <w:pPr>
        <w:pStyle w:val="Ttulo3"/>
        <w:rPr>
          <w:lang w:val="es-ES"/>
        </w:rPr>
      </w:pPr>
      <w:bookmarkStart w:id="28" w:name="_Toc941826319"/>
      <w:bookmarkStart w:id="29" w:name="_Plantilla_H_–"/>
      <w:r w:rsidRPr="5F7B411B">
        <w:rPr>
          <w:lang w:val="es-ES"/>
        </w:rPr>
        <w:t xml:space="preserve">Plantilla </w:t>
      </w:r>
      <w:r w:rsidR="79F591ED" w:rsidRPr="5F7B411B">
        <w:rPr>
          <w:lang w:val="es-ES"/>
        </w:rPr>
        <w:t>F</w:t>
      </w:r>
      <w:r w:rsidRPr="5F7B411B">
        <w:rPr>
          <w:lang w:val="es-ES"/>
        </w:rPr>
        <w:t xml:space="preserve"> – Ejecutar el cambio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52405" w14:paraId="6A4ADDED"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5C765C" w14:textId="77777777" w:rsidR="003E57AF" w:rsidRDefault="003E57AF" w:rsidP="006518C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33576ED" w14:textId="77777777" w:rsidR="003E57AF" w:rsidRDefault="003E57AF" w:rsidP="006518C8">
            <w:r w:rsidRPr="4B2041E2">
              <w:t xml:space="preserve"> </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5200ADD" w14:textId="77777777" w:rsidR="003E57AF" w:rsidRDefault="003E57AF" w:rsidP="006518C8">
            <w:proofErr w:type="spellStart"/>
            <w:r w:rsidRPr="4B2041E2">
              <w:t>Fecha</w:t>
            </w:r>
            <w:proofErr w:type="spellEnd"/>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94D6C92" w14:textId="77777777" w:rsidR="003E57AF" w:rsidRDefault="003E57AF" w:rsidP="006518C8">
            <w:r w:rsidRPr="4B2041E2">
              <w:t xml:space="preserve"> </w:t>
            </w:r>
          </w:p>
        </w:tc>
      </w:tr>
      <w:tr w:rsidR="00952405" w14:paraId="37B28279" w14:textId="77777777" w:rsidTr="30779DBA">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C27BD5D" w14:textId="77777777" w:rsidR="003E57AF" w:rsidRDefault="003E57AF" w:rsidP="006518C8">
            <w:r w:rsidRPr="4B2041E2">
              <w:t>Nombre</w:t>
            </w:r>
          </w:p>
          <w:p w14:paraId="5530B27A" w14:textId="77777777" w:rsidR="009227EC" w:rsidRDefault="009227EC" w:rsidP="006518C8"/>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83BC2F1" w14:textId="77777777" w:rsidR="003E57AF" w:rsidRDefault="003E57AF" w:rsidP="006518C8">
            <w:r w:rsidRPr="4B2041E2">
              <w:t xml:space="preserve"> </w:t>
            </w:r>
          </w:p>
        </w:tc>
      </w:tr>
      <w:tr w:rsidR="003E57AF" w14:paraId="12F8B777" w14:textId="77777777" w:rsidTr="30779DBA">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6443D83" w14:textId="7B53AA4E" w:rsidR="003E57AF" w:rsidRDefault="003E57AF">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952405" w14:paraId="69DFF540"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A300C8" w14:textId="0A605A7C" w:rsidR="003E57AF" w:rsidRDefault="003E57AF" w:rsidP="006518C8">
            <w:proofErr w:type="spellStart"/>
            <w:r w:rsidRPr="003E57AF">
              <w:t>Tareas</w:t>
            </w:r>
            <w:proofErr w:type="spellEnd"/>
            <w:r w:rsidRPr="003E57AF">
              <w:t xml:space="preserve"> </w:t>
            </w:r>
            <w:proofErr w:type="spellStart"/>
            <w:r w:rsidRPr="003E57AF">
              <w:t>Realizadas</w:t>
            </w:r>
            <w:proofErr w:type="spellEnd"/>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480F7535" w14:textId="77777777" w:rsidR="003E57AF" w:rsidRDefault="003E57AF" w:rsidP="006518C8">
            <w:r w:rsidRPr="4B2041E2">
              <w:t xml:space="preserve"> </w:t>
            </w:r>
          </w:p>
          <w:p w14:paraId="52E78800" w14:textId="77777777" w:rsidR="009227EC" w:rsidRDefault="009227EC" w:rsidP="006518C8"/>
          <w:p w14:paraId="0A61ED79" w14:textId="77777777" w:rsidR="009227EC" w:rsidRDefault="009227EC" w:rsidP="006518C8"/>
        </w:tc>
      </w:tr>
      <w:tr w:rsidR="00952405" w14:paraId="3F711E38"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FD07E3A" w14:textId="31889E89" w:rsidR="003E57AF" w:rsidRDefault="003E57AF" w:rsidP="006518C8">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4C717B8" w14:textId="77777777" w:rsidR="003E57AF" w:rsidRDefault="003E57AF" w:rsidP="006518C8">
            <w:r w:rsidRPr="4B2041E2">
              <w:t xml:space="preserve"> </w:t>
            </w:r>
          </w:p>
          <w:p w14:paraId="2E83723D" w14:textId="77777777" w:rsidR="009227EC" w:rsidRDefault="009227EC" w:rsidP="006518C8"/>
          <w:p w14:paraId="0C875914" w14:textId="77777777" w:rsidR="009227EC" w:rsidRDefault="009227EC" w:rsidP="006518C8"/>
        </w:tc>
      </w:tr>
    </w:tbl>
    <w:p w14:paraId="45CF3C96" w14:textId="7EFCECD1" w:rsidR="30779DBA" w:rsidRDefault="30779DBA"/>
    <w:p w14:paraId="61F079B9" w14:textId="77777777" w:rsidR="003E57AF" w:rsidRDefault="003E57AF" w:rsidP="003E57AF">
      <w:pPr>
        <w:pStyle w:val="Ttulo4"/>
        <w:rPr>
          <w:lang w:val="es-ES_tradnl"/>
        </w:rPr>
      </w:pPr>
      <w:r>
        <w:rPr>
          <w:lang w:val="es-ES_tradnl"/>
        </w:rPr>
        <w:lastRenderedPageBreak/>
        <w:t>Justificación de sus campos</w:t>
      </w:r>
    </w:p>
    <w:p w14:paraId="617AA857" w14:textId="77777777" w:rsidR="003E57AF" w:rsidRPr="00487E33" w:rsidRDefault="003E57AF" w:rsidP="003E57AF">
      <w:pPr>
        <w:rPr>
          <w:lang w:val="es-ES_tradnl"/>
        </w:rPr>
      </w:pPr>
    </w:p>
    <w:p w14:paraId="3998EE4B" w14:textId="77777777" w:rsidR="003E57AF" w:rsidRPr="00A746C1" w:rsidRDefault="003E57AF" w:rsidP="003E57AF">
      <w:pPr>
        <w:rPr>
          <w:lang w:val="es-ES"/>
        </w:rPr>
      </w:pPr>
      <w:r w:rsidRPr="004A75A5">
        <w:rPr>
          <w:b/>
          <w:bCs/>
          <w:lang w:val="es-ES_tradnl"/>
        </w:rPr>
        <w:t>Id</w:t>
      </w:r>
      <w:r w:rsidRPr="004A75A5">
        <w:rPr>
          <w:lang w:val="es-ES_tradnl"/>
        </w:rPr>
        <w:t xml:space="preserve">: </w:t>
      </w:r>
      <w:r w:rsidRPr="00A746C1">
        <w:rPr>
          <w:lang w:val="es-ES"/>
        </w:rPr>
        <w:t>Relaciona el cambio con su proceso</w:t>
      </w:r>
      <w:r w:rsidRPr="004A75A5">
        <w:rPr>
          <w:lang w:val="es-ES_tradnl"/>
        </w:rPr>
        <w:t>.</w:t>
      </w:r>
    </w:p>
    <w:p w14:paraId="3AFA812C" w14:textId="77777777" w:rsidR="003E57AF" w:rsidRDefault="003E57AF" w:rsidP="003E57AF">
      <w:pPr>
        <w:rPr>
          <w:b/>
          <w:bCs/>
          <w:lang w:val="es-ES_tradnl"/>
        </w:rPr>
      </w:pPr>
    </w:p>
    <w:p w14:paraId="373A4B3A" w14:textId="77777777" w:rsidR="003E57AF" w:rsidRPr="009D0B40" w:rsidRDefault="003E57AF" w:rsidP="003E57AF">
      <w:pPr>
        <w:rPr>
          <w:lang w:val="es-ES"/>
        </w:rPr>
      </w:pPr>
      <w:r w:rsidRPr="004A75A5">
        <w:rPr>
          <w:b/>
          <w:bCs/>
          <w:lang w:val="es-ES_tradnl"/>
        </w:rPr>
        <w:t>Fecha</w:t>
      </w:r>
      <w:r w:rsidRPr="004A75A5">
        <w:rPr>
          <w:lang w:val="es-ES_tradnl"/>
        </w:rPr>
        <w:t xml:space="preserve">: </w:t>
      </w:r>
      <w:r w:rsidRPr="009D0B40">
        <w:rPr>
          <w:lang w:val="es-ES"/>
        </w:rPr>
        <w:t>Permite control temporal de responsabilidades</w:t>
      </w:r>
      <w:r>
        <w:rPr>
          <w:lang w:val="es-ES"/>
        </w:rPr>
        <w:t>.</w:t>
      </w:r>
    </w:p>
    <w:p w14:paraId="5264CC88" w14:textId="77777777" w:rsidR="003E57AF" w:rsidRDefault="003E57AF" w:rsidP="003E57AF">
      <w:pPr>
        <w:rPr>
          <w:lang w:val="es-ES_tradnl"/>
        </w:rPr>
      </w:pPr>
    </w:p>
    <w:p w14:paraId="00075CCB" w14:textId="77777777" w:rsidR="003E57AF" w:rsidRPr="00487E33" w:rsidRDefault="003E57AF" w:rsidP="003E57AF">
      <w:pPr>
        <w:rPr>
          <w:b/>
          <w:bCs/>
          <w:lang w:val="es-ES_tradnl"/>
        </w:rPr>
      </w:pPr>
      <w:r>
        <w:rPr>
          <w:b/>
          <w:bCs/>
          <w:lang w:val="es-ES_tradnl"/>
        </w:rPr>
        <w:t>Nombre</w:t>
      </w:r>
      <w:r w:rsidRPr="00487E33">
        <w:rPr>
          <w:b/>
          <w:bCs/>
          <w:lang w:val="es-ES_tradnl"/>
        </w:rPr>
        <w:t xml:space="preserve">: </w:t>
      </w:r>
      <w:r w:rsidRPr="00487E33">
        <w:rPr>
          <w:lang w:val="es-ES_tradnl"/>
        </w:rPr>
        <w:t>Permite rastrear la solicitud a una persona o empresa.</w:t>
      </w:r>
    </w:p>
    <w:p w14:paraId="357F93FD" w14:textId="77777777" w:rsidR="003E57AF" w:rsidRDefault="003E57AF" w:rsidP="003E57AF">
      <w:pPr>
        <w:rPr>
          <w:b/>
          <w:bCs/>
          <w:lang w:val="es-ES_tradnl"/>
        </w:rPr>
      </w:pPr>
    </w:p>
    <w:p w14:paraId="5D2C33CC" w14:textId="77777777" w:rsidR="00014541" w:rsidRPr="00014541" w:rsidRDefault="00014541" w:rsidP="00014541">
      <w:pPr>
        <w:rPr>
          <w:b/>
          <w:bCs/>
          <w:lang w:val="es-ES"/>
        </w:rPr>
      </w:pPr>
      <w:r w:rsidRPr="00014541">
        <w:rPr>
          <w:b/>
          <w:bCs/>
          <w:lang w:val="es-ES"/>
        </w:rPr>
        <w:t xml:space="preserve">Tareas Realizadas: </w:t>
      </w:r>
      <w:r w:rsidRPr="00014541">
        <w:rPr>
          <w:lang w:val="es-ES"/>
        </w:rPr>
        <w:t>Permite seguimiento del progreso.</w:t>
      </w:r>
    </w:p>
    <w:p w14:paraId="03CBFCFE" w14:textId="77777777" w:rsidR="00014541" w:rsidRPr="00014541" w:rsidRDefault="00014541" w:rsidP="00014541">
      <w:pPr>
        <w:rPr>
          <w:b/>
          <w:bCs/>
          <w:lang w:val="es-ES"/>
        </w:rPr>
      </w:pPr>
    </w:p>
    <w:p w14:paraId="18AE51A3" w14:textId="43B5549F" w:rsidR="008E0B40" w:rsidRDefault="00014541" w:rsidP="00014541">
      <w:pPr>
        <w:rPr>
          <w:lang w:val="es-ES"/>
        </w:rPr>
      </w:pPr>
      <w:r w:rsidRPr="00014541">
        <w:rPr>
          <w:b/>
          <w:bCs/>
          <w:lang w:val="es-ES"/>
        </w:rPr>
        <w:t xml:space="preserve">Estado: </w:t>
      </w:r>
      <w:r w:rsidRPr="00014541">
        <w:rPr>
          <w:lang w:val="es-ES"/>
        </w:rPr>
        <w:t>Indica si la ejecución se completó.</w:t>
      </w:r>
    </w:p>
    <w:p w14:paraId="0B4A2197" w14:textId="77777777" w:rsidR="00014541" w:rsidRDefault="00014541" w:rsidP="00014541">
      <w:pPr>
        <w:rPr>
          <w:lang w:val="es-ES"/>
        </w:rPr>
      </w:pPr>
    </w:p>
    <w:p w14:paraId="3AAA31B3" w14:textId="3B0A2E42" w:rsidR="00014541" w:rsidRPr="003B0DA8" w:rsidRDefault="00014541" w:rsidP="00014541">
      <w:pPr>
        <w:pStyle w:val="Ttulo3"/>
        <w:rPr>
          <w:lang w:val="es-ES"/>
        </w:rPr>
      </w:pPr>
      <w:bookmarkStart w:id="30" w:name="_Toc1994909473"/>
      <w:bookmarkStart w:id="31" w:name="_Plantilla_I_–"/>
      <w:r w:rsidRPr="5F7B411B">
        <w:rPr>
          <w:lang w:val="es-ES"/>
        </w:rPr>
        <w:t xml:space="preserve">Plantilla </w:t>
      </w:r>
      <w:r w:rsidR="4A72B94E" w:rsidRPr="5F7B411B">
        <w:rPr>
          <w:lang w:val="es-ES"/>
        </w:rPr>
        <w:t>G</w:t>
      </w:r>
      <w:r w:rsidRPr="5F7B411B">
        <w:rPr>
          <w:lang w:val="es-ES"/>
        </w:rPr>
        <w:t xml:space="preserve"> – Notificar al cliente</w:t>
      </w:r>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952405" w14:paraId="6B97D9E4"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E417A78" w14:textId="77777777" w:rsidR="00014541" w:rsidRDefault="00014541" w:rsidP="006518C8">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040A4A" w14:textId="77777777" w:rsidR="00014541" w:rsidRDefault="00014541" w:rsidP="006518C8">
            <w:r w:rsidRPr="4B2041E2">
              <w:t xml:space="preserve"> </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30B714E" w14:textId="77777777" w:rsidR="00014541" w:rsidRDefault="00014541" w:rsidP="006518C8">
            <w:proofErr w:type="spellStart"/>
            <w:r w:rsidRPr="4B2041E2">
              <w:t>Fecha</w:t>
            </w:r>
            <w:proofErr w:type="spellEnd"/>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068E8F" w14:textId="77777777" w:rsidR="00014541" w:rsidRDefault="00014541" w:rsidP="006518C8">
            <w:r w:rsidRPr="4B2041E2">
              <w:t xml:space="preserve"> </w:t>
            </w:r>
          </w:p>
        </w:tc>
      </w:tr>
      <w:tr w:rsidR="00952405" w14:paraId="2F6DD5BF" w14:textId="77777777" w:rsidTr="30779DBA">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228702C" w14:textId="77777777" w:rsidR="00014541" w:rsidRDefault="00EE35F4" w:rsidP="006518C8">
            <w:proofErr w:type="spellStart"/>
            <w:r>
              <w:t>Cliente</w:t>
            </w:r>
            <w:proofErr w:type="spellEnd"/>
          </w:p>
          <w:p w14:paraId="3B8EE6C8" w14:textId="5D086811" w:rsidR="009227EC" w:rsidRDefault="009227EC" w:rsidP="006518C8"/>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7438504F" w14:textId="77777777" w:rsidR="00014541" w:rsidRDefault="00014541" w:rsidP="006518C8">
            <w:r w:rsidRPr="4B2041E2">
              <w:t xml:space="preserve"> </w:t>
            </w:r>
          </w:p>
        </w:tc>
      </w:tr>
      <w:tr w:rsidR="00014541" w14:paraId="5AF96A06" w14:textId="77777777" w:rsidTr="30779DBA">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ADBB5B" w14:textId="1F0C9940" w:rsidR="00014541" w:rsidRDefault="00014541">
            <w:pPr>
              <w:jc w:val="center"/>
              <w:rPr>
                <w:b/>
                <w:bCs/>
                <w:lang w:val="es-ES"/>
              </w:rPr>
            </w:pPr>
            <w:r>
              <w:rPr>
                <w:b/>
                <w:bCs/>
                <w:lang w:val="es-ES"/>
              </w:rPr>
              <w:t>Notificar el cliente</w:t>
            </w:r>
          </w:p>
        </w:tc>
      </w:tr>
      <w:tr w:rsidR="00952405" w14:paraId="5D763206"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654B76" w14:textId="364C5DDE" w:rsidR="00014541" w:rsidRDefault="00EE35F4" w:rsidP="006518C8">
            <w:proofErr w:type="spellStart"/>
            <w:r>
              <w:t>Contacto</w:t>
            </w:r>
            <w:proofErr w:type="spellEnd"/>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73A8307" w14:textId="672C10E5" w:rsidR="009227EC" w:rsidRDefault="00014541" w:rsidP="006518C8">
            <w:r w:rsidRPr="4B2041E2">
              <w:t xml:space="preserve"> </w:t>
            </w:r>
          </w:p>
          <w:p w14:paraId="220CBB32" w14:textId="77777777" w:rsidR="009227EC" w:rsidRDefault="009227EC" w:rsidP="006518C8"/>
        </w:tc>
      </w:tr>
      <w:tr w:rsidR="00952405" w14:paraId="0750ADD9" w14:textId="77777777" w:rsidTr="30779DBA">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69E740" w14:textId="1DF98C3E" w:rsidR="00014541" w:rsidRDefault="00EE35F4" w:rsidP="006518C8">
            <w:proofErr w:type="spellStart"/>
            <w:r>
              <w:t>Descripción</w:t>
            </w:r>
            <w:proofErr w:type="spellEnd"/>
            <w:r>
              <w:t xml:space="preserve"> del </w:t>
            </w:r>
            <w:proofErr w:type="spellStart"/>
            <w:r>
              <w:t>cambio</w:t>
            </w:r>
            <w:proofErr w:type="spellEnd"/>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8EBCD31" w14:textId="77777777" w:rsidR="00014541" w:rsidRDefault="00014541" w:rsidP="006518C8">
            <w:r w:rsidRPr="4B2041E2">
              <w:t xml:space="preserve"> </w:t>
            </w:r>
          </w:p>
          <w:p w14:paraId="1B32A7C5" w14:textId="77777777" w:rsidR="009227EC" w:rsidRDefault="009227EC" w:rsidP="006518C8"/>
          <w:p w14:paraId="6BD93845" w14:textId="77777777" w:rsidR="009227EC" w:rsidRDefault="009227EC" w:rsidP="006518C8"/>
        </w:tc>
      </w:tr>
    </w:tbl>
    <w:p w14:paraId="59B7F7CD" w14:textId="71C0E2BD" w:rsidR="30779DBA" w:rsidRDefault="30779DBA"/>
    <w:p w14:paraId="2A13ECAA" w14:textId="77777777" w:rsidR="00014541" w:rsidRDefault="00014541" w:rsidP="00014541">
      <w:pPr>
        <w:pStyle w:val="Ttulo4"/>
        <w:rPr>
          <w:lang w:val="es-ES_tradnl"/>
        </w:rPr>
      </w:pPr>
      <w:r>
        <w:rPr>
          <w:lang w:val="es-ES_tradnl"/>
        </w:rPr>
        <w:t>Justificación de sus campos</w:t>
      </w:r>
    </w:p>
    <w:p w14:paraId="596AF30C" w14:textId="77777777" w:rsidR="00014541" w:rsidRPr="00487E33" w:rsidRDefault="00014541" w:rsidP="00014541">
      <w:pPr>
        <w:rPr>
          <w:lang w:val="es-ES_tradnl"/>
        </w:rPr>
      </w:pPr>
    </w:p>
    <w:p w14:paraId="76FB0386" w14:textId="77777777" w:rsidR="00014541" w:rsidRPr="00A746C1" w:rsidRDefault="00014541" w:rsidP="00014541">
      <w:pPr>
        <w:rPr>
          <w:lang w:val="es-ES"/>
        </w:rPr>
      </w:pPr>
      <w:r w:rsidRPr="004A75A5">
        <w:rPr>
          <w:b/>
          <w:bCs/>
          <w:lang w:val="es-ES_tradnl"/>
        </w:rPr>
        <w:t>Id</w:t>
      </w:r>
      <w:r w:rsidRPr="004A75A5">
        <w:rPr>
          <w:lang w:val="es-ES_tradnl"/>
        </w:rPr>
        <w:t xml:space="preserve">: </w:t>
      </w:r>
      <w:r w:rsidRPr="00A746C1">
        <w:rPr>
          <w:lang w:val="es-ES"/>
        </w:rPr>
        <w:t>Relaciona el cambio con su proceso</w:t>
      </w:r>
      <w:r w:rsidRPr="004A75A5">
        <w:rPr>
          <w:lang w:val="es-ES_tradnl"/>
        </w:rPr>
        <w:t>.</w:t>
      </w:r>
    </w:p>
    <w:p w14:paraId="16C328AA" w14:textId="77777777" w:rsidR="00014541" w:rsidRDefault="00014541" w:rsidP="00014541">
      <w:pPr>
        <w:rPr>
          <w:b/>
          <w:bCs/>
          <w:lang w:val="es-ES_tradnl"/>
        </w:rPr>
      </w:pPr>
    </w:p>
    <w:p w14:paraId="57FBB455" w14:textId="77777777" w:rsidR="00014541" w:rsidRPr="009D0B40" w:rsidRDefault="00014541" w:rsidP="00014541">
      <w:pPr>
        <w:rPr>
          <w:lang w:val="es-ES"/>
        </w:rPr>
      </w:pPr>
      <w:r w:rsidRPr="004A75A5">
        <w:rPr>
          <w:b/>
          <w:bCs/>
          <w:lang w:val="es-ES_tradnl"/>
        </w:rPr>
        <w:t>Fecha</w:t>
      </w:r>
      <w:r w:rsidRPr="004A75A5">
        <w:rPr>
          <w:lang w:val="es-ES_tradnl"/>
        </w:rPr>
        <w:t xml:space="preserve">: </w:t>
      </w:r>
      <w:r w:rsidRPr="009D0B40">
        <w:rPr>
          <w:lang w:val="es-ES"/>
        </w:rPr>
        <w:t>Permite control temporal de responsabilidades</w:t>
      </w:r>
      <w:r>
        <w:rPr>
          <w:lang w:val="es-ES"/>
        </w:rPr>
        <w:t>.</w:t>
      </w:r>
    </w:p>
    <w:p w14:paraId="6E421205" w14:textId="77777777" w:rsidR="00014541" w:rsidRDefault="00014541" w:rsidP="00014541">
      <w:pPr>
        <w:rPr>
          <w:lang w:val="es-ES_tradnl"/>
        </w:rPr>
      </w:pPr>
    </w:p>
    <w:p w14:paraId="576FBF40" w14:textId="77777777" w:rsidR="00EE35F4" w:rsidRPr="00EE35F4" w:rsidRDefault="00EE35F4" w:rsidP="00EE35F4">
      <w:pPr>
        <w:rPr>
          <w:lang w:val="es-ES_tradnl"/>
        </w:rPr>
      </w:pPr>
      <w:r w:rsidRPr="00EE35F4">
        <w:rPr>
          <w:b/>
          <w:bCs/>
          <w:lang w:val="es-ES_tradnl"/>
        </w:rPr>
        <w:t xml:space="preserve">Cliente: </w:t>
      </w:r>
      <w:r w:rsidRPr="00EE35F4">
        <w:rPr>
          <w:lang w:val="es-ES_tradnl"/>
        </w:rPr>
        <w:t>Identifica al destinatario de la notificación.</w:t>
      </w:r>
    </w:p>
    <w:p w14:paraId="7508DDC0" w14:textId="77777777" w:rsidR="00EE35F4" w:rsidRPr="00EE35F4" w:rsidRDefault="00EE35F4" w:rsidP="00EE35F4">
      <w:pPr>
        <w:rPr>
          <w:b/>
          <w:bCs/>
          <w:lang w:val="es-ES_tradnl"/>
        </w:rPr>
      </w:pPr>
    </w:p>
    <w:p w14:paraId="70301757" w14:textId="77777777" w:rsidR="00EE35F4" w:rsidRPr="00EE35F4" w:rsidRDefault="00EE35F4" w:rsidP="00EE35F4">
      <w:pPr>
        <w:rPr>
          <w:lang w:val="es-ES_tradnl"/>
        </w:rPr>
      </w:pPr>
      <w:r w:rsidRPr="00EE35F4">
        <w:rPr>
          <w:b/>
          <w:bCs/>
          <w:lang w:val="es-ES_tradnl"/>
        </w:rPr>
        <w:t xml:space="preserve">Contacto: </w:t>
      </w:r>
      <w:r w:rsidRPr="00EE35F4">
        <w:rPr>
          <w:lang w:val="es-ES_tradnl"/>
        </w:rPr>
        <w:t>Medio de comunicación para informar.</w:t>
      </w:r>
    </w:p>
    <w:p w14:paraId="7FFC69E6" w14:textId="77777777" w:rsidR="00EE35F4" w:rsidRPr="00EE35F4" w:rsidRDefault="00EE35F4" w:rsidP="00EE35F4">
      <w:pPr>
        <w:rPr>
          <w:b/>
          <w:bCs/>
          <w:lang w:val="es-ES_tradnl"/>
        </w:rPr>
      </w:pPr>
    </w:p>
    <w:p w14:paraId="6EA13CE6" w14:textId="5A2D80C1" w:rsidR="00014541" w:rsidRDefault="00EE35F4" w:rsidP="00EE35F4">
      <w:pPr>
        <w:rPr>
          <w:lang w:val="es-ES_tradnl"/>
        </w:rPr>
      </w:pPr>
      <w:r w:rsidRPr="00EE35F4">
        <w:rPr>
          <w:b/>
          <w:bCs/>
          <w:lang w:val="es-ES_tradnl"/>
        </w:rPr>
        <w:t xml:space="preserve">Descripción del Cambio: </w:t>
      </w:r>
      <w:r w:rsidRPr="00EE35F4">
        <w:rPr>
          <w:lang w:val="es-ES_tradnl"/>
        </w:rPr>
        <w:t>Detalla qué</w:t>
      </w:r>
      <w:r>
        <w:rPr>
          <w:lang w:val="es-ES_tradnl"/>
        </w:rPr>
        <w:t xml:space="preserve"> y cómo</w:t>
      </w:r>
      <w:r w:rsidRPr="00EE35F4">
        <w:rPr>
          <w:lang w:val="es-ES_tradnl"/>
        </w:rPr>
        <w:t xml:space="preserve"> se modificó.</w:t>
      </w:r>
    </w:p>
    <w:p w14:paraId="7617F1D0" w14:textId="77777777" w:rsidR="00010105" w:rsidRDefault="00010105" w:rsidP="00EE35F4">
      <w:pPr>
        <w:rPr>
          <w:lang w:val="es-ES_tradnl"/>
        </w:rPr>
      </w:pPr>
    </w:p>
    <w:p w14:paraId="1C02A55C" w14:textId="505BE03E" w:rsidR="001061FB" w:rsidRPr="00F63D22" w:rsidRDefault="001061FB" w:rsidP="001061FB">
      <w:pPr>
        <w:rPr>
          <w:sz w:val="36"/>
          <w:lang w:val="es-ES_tradnl"/>
        </w:rPr>
      </w:pPr>
      <w:r w:rsidRPr="00F63D22">
        <w:rPr>
          <w:sz w:val="36"/>
          <w:lang w:val="es-ES_tradnl"/>
        </w:rPr>
        <w:br w:type="page"/>
      </w:r>
    </w:p>
    <w:p w14:paraId="2C8E6C07" w14:textId="77777777" w:rsidR="00405635" w:rsidRDefault="00405635" w:rsidP="00405635">
      <w:pPr>
        <w:pStyle w:val="Ttulo1"/>
      </w:pPr>
      <w:bookmarkStart w:id="32" w:name="_Toc867511989"/>
      <w:r>
        <w:lastRenderedPageBreak/>
        <w:t>ANEXOS</w:t>
      </w:r>
      <w:bookmarkEnd w:id="32"/>
    </w:p>
    <w:p w14:paraId="6ED30575" w14:textId="77777777" w:rsidR="008D16F2" w:rsidRDefault="008D16F2" w:rsidP="225CD765">
      <w:pPr>
        <w:pStyle w:val="Ttulo2"/>
        <w:rPr>
          <w:lang w:val="es-ES"/>
        </w:rPr>
      </w:pPr>
      <w:bookmarkStart w:id="33" w:name="_Toc419319831"/>
      <w:r w:rsidRPr="5F7B411B">
        <w:rPr>
          <w:lang w:val="es-ES"/>
        </w:rPr>
        <w:t>Anexo</w:t>
      </w:r>
      <w:r w:rsidR="004D546D" w:rsidRPr="5F7B411B">
        <w:rPr>
          <w:lang w:val="es-ES"/>
        </w:rPr>
        <w:t xml:space="preserve"> </w:t>
      </w:r>
      <w:r w:rsidRPr="5F7B411B">
        <w:rPr>
          <w:lang w:val="es-ES"/>
        </w:rPr>
        <w:t>1.</w:t>
      </w:r>
      <w:r w:rsidR="004D546D" w:rsidRPr="5F7B411B">
        <w:rPr>
          <w:lang w:val="es-ES"/>
        </w:rPr>
        <w:t>-</w:t>
      </w:r>
      <w:r w:rsidRPr="5F7B411B">
        <w:rPr>
          <w:lang w:val="es-ES"/>
        </w:rPr>
        <w:t xml:space="preserve"> Cambios propuestos por cada miembro del grupo</w:t>
      </w:r>
      <w:bookmarkEnd w:id="33"/>
    </w:p>
    <w:p w14:paraId="1F790CA4" w14:textId="65FE93DE" w:rsidR="05B86416" w:rsidRDefault="05B86416" w:rsidP="225CD765">
      <w:r w:rsidRPr="225CD765">
        <w:t xml:space="preserve">Jorge González </w:t>
      </w:r>
      <w:proofErr w:type="spellStart"/>
      <w:r w:rsidRPr="225CD765">
        <w:t>Corbelle</w:t>
      </w:r>
      <w:proofErr w:type="spellEnd"/>
      <w:r w:rsidRPr="225CD765">
        <w:t>:</w:t>
      </w:r>
    </w:p>
    <w:p w14:paraId="2A7F2574" w14:textId="2641A10A" w:rsidR="05B86416" w:rsidRDefault="6257E775" w:rsidP="225CD765">
      <w:pPr>
        <w:rPr>
          <w:lang w:val="es-ES"/>
        </w:rPr>
      </w:pPr>
      <w:r w:rsidRPr="225CD765">
        <w:rPr>
          <w:lang w:val="es-ES"/>
        </w:rPr>
        <w:t>Requisito funcional:</w:t>
      </w:r>
    </w:p>
    <w:p w14:paraId="0409199F" w14:textId="5B310CA4" w:rsidR="6257E775" w:rsidRDefault="6257E775" w:rsidP="31BB6E96">
      <w:pPr>
        <w:ind w:firstLine="708"/>
        <w:rPr>
          <w:lang w:val="es-ES"/>
        </w:rPr>
      </w:pPr>
      <w:r w:rsidRPr="31BB6E96">
        <w:rPr>
          <w:lang w:val="es-ES"/>
        </w:rPr>
        <w:t>-</w:t>
      </w:r>
      <w:r w:rsidR="4C11145C" w:rsidRPr="31BB6E96">
        <w:rPr>
          <w:lang w:val="es-ES"/>
        </w:rPr>
        <w:t xml:space="preserve"> </w:t>
      </w:r>
      <w:r w:rsidRPr="31BB6E96">
        <w:rPr>
          <w:lang w:val="es-ES"/>
        </w:rPr>
        <w:t>Avisar de posibles cambios de clima</w:t>
      </w:r>
      <w:r w:rsidR="519E4861" w:rsidRPr="31BB6E96">
        <w:rPr>
          <w:lang w:val="es-ES"/>
        </w:rPr>
        <w:t>.</w:t>
      </w:r>
    </w:p>
    <w:p w14:paraId="0188E8ED" w14:textId="1C6AA185" w:rsidR="6257E775" w:rsidRDefault="6257E775" w:rsidP="31BB6E96">
      <w:proofErr w:type="spellStart"/>
      <w:r>
        <w:t>Requisito</w:t>
      </w:r>
      <w:proofErr w:type="spellEnd"/>
      <w:r>
        <w:t xml:space="preserve"> no </w:t>
      </w:r>
      <w:proofErr w:type="spellStart"/>
      <w:r>
        <w:t>funcional</w:t>
      </w:r>
      <w:proofErr w:type="spellEnd"/>
      <w:r>
        <w:t>:</w:t>
      </w:r>
    </w:p>
    <w:p w14:paraId="7B2AE92B" w14:textId="3C6D2137" w:rsidR="6257E775" w:rsidRDefault="6257E775" w:rsidP="31BB6E96">
      <w:pPr>
        <w:ind w:firstLine="708"/>
      </w:pPr>
      <w:r w:rsidRPr="31BB6E96">
        <w:rPr>
          <w:lang w:val="es-ES"/>
        </w:rPr>
        <w:t>-</w:t>
      </w:r>
      <w:r w:rsidR="17BDDA89" w:rsidRPr="31BB6E96">
        <w:rPr>
          <w:lang w:val="es-ES"/>
        </w:rPr>
        <w:t xml:space="preserve"> </w:t>
      </w:r>
      <w:r w:rsidRPr="31BB6E96">
        <w:rPr>
          <w:lang w:val="es-ES"/>
        </w:rPr>
        <w:t>No sobrepasar un presupuesto dado</w:t>
      </w:r>
    </w:p>
    <w:p w14:paraId="27F04AAA" w14:textId="362C3C31" w:rsidR="6257E775" w:rsidRDefault="6257E775" w:rsidP="31BB6E96">
      <w:proofErr w:type="spellStart"/>
      <w:r>
        <w:t>Problema</w:t>
      </w:r>
      <w:proofErr w:type="spellEnd"/>
      <w:r>
        <w:t xml:space="preserve"> </w:t>
      </w:r>
      <w:proofErr w:type="spellStart"/>
      <w:r>
        <w:t>en</w:t>
      </w:r>
      <w:proofErr w:type="spellEnd"/>
      <w:r>
        <w:t xml:space="preserve"> </w:t>
      </w:r>
      <w:proofErr w:type="spellStart"/>
      <w:r>
        <w:t>los</w:t>
      </w:r>
      <w:proofErr w:type="spellEnd"/>
      <w:r>
        <w:t xml:space="preserve"> </w:t>
      </w:r>
      <w:proofErr w:type="spellStart"/>
      <w:r>
        <w:t>documentos</w:t>
      </w:r>
      <w:proofErr w:type="spellEnd"/>
      <w:r>
        <w:t>:</w:t>
      </w:r>
    </w:p>
    <w:p w14:paraId="704485CF" w14:textId="6D32C3C0" w:rsidR="6257E775" w:rsidRDefault="6257E775" w:rsidP="31BB6E96">
      <w:pPr>
        <w:ind w:firstLine="708"/>
      </w:pPr>
      <w:r w:rsidRPr="31BB6E96">
        <w:rPr>
          <w:lang w:val="es-ES"/>
        </w:rPr>
        <w:t>-</w:t>
      </w:r>
      <w:r w:rsidR="37EC55C6" w:rsidRPr="31BB6E96">
        <w:rPr>
          <w:lang w:val="es-ES"/>
        </w:rPr>
        <w:t xml:space="preserve"> </w:t>
      </w:r>
      <w:r w:rsidRPr="31BB6E96">
        <w:rPr>
          <w:lang w:val="es-ES"/>
        </w:rPr>
        <w:t xml:space="preserve">El requisito no </w:t>
      </w:r>
      <w:proofErr w:type="gramStart"/>
      <w:r w:rsidRPr="31BB6E96">
        <w:rPr>
          <w:lang w:val="es-ES"/>
        </w:rPr>
        <w:t>funcional</w:t>
      </w:r>
      <w:r w:rsidR="166BC221" w:rsidRPr="31BB6E96">
        <w:rPr>
          <w:lang w:val="es-ES"/>
        </w:rPr>
        <w:t xml:space="preserve"> </w:t>
      </w:r>
      <w:r w:rsidRPr="31BB6E96">
        <w:rPr>
          <w:lang w:val="es-ES"/>
        </w:rPr>
        <w:t xml:space="preserve"> </w:t>
      </w:r>
      <w:r w:rsidR="5B1FBF1C" w:rsidRPr="31BB6E96">
        <w:rPr>
          <w:i/>
          <w:iCs/>
          <w:lang w:val="es-ES"/>
        </w:rPr>
        <w:t>“</w:t>
      </w:r>
      <w:proofErr w:type="gramEnd"/>
      <w:r w:rsidRPr="31BB6E96">
        <w:rPr>
          <w:i/>
          <w:iCs/>
          <w:lang w:val="es-ES"/>
        </w:rPr>
        <w:t xml:space="preserve">Respuesta a los toques en la pantalla inferior a 0,5 </w:t>
      </w:r>
      <w:r>
        <w:tab/>
      </w:r>
      <w:r>
        <w:tab/>
      </w:r>
      <w:proofErr w:type="spellStart"/>
      <w:r w:rsidRPr="31BB6E96">
        <w:rPr>
          <w:i/>
          <w:iCs/>
          <w:lang w:val="es-ES"/>
        </w:rPr>
        <w:t>sg</w:t>
      </w:r>
      <w:proofErr w:type="spellEnd"/>
      <w:r w:rsidR="144F11C0" w:rsidRPr="31BB6E96">
        <w:rPr>
          <w:i/>
          <w:iCs/>
          <w:lang w:val="es-ES"/>
        </w:rPr>
        <w:t>”</w:t>
      </w:r>
      <w:r w:rsidRPr="31BB6E96">
        <w:rPr>
          <w:lang w:val="es-ES"/>
        </w:rPr>
        <w:t xml:space="preserve"> debe ser inferior a 0,3 </w:t>
      </w:r>
      <w:proofErr w:type="spellStart"/>
      <w:r w:rsidRPr="31BB6E96">
        <w:rPr>
          <w:lang w:val="es-ES"/>
        </w:rPr>
        <w:t>sg</w:t>
      </w:r>
      <w:proofErr w:type="spellEnd"/>
      <w:r w:rsidRPr="31BB6E96">
        <w:rPr>
          <w:lang w:val="es-ES"/>
        </w:rPr>
        <w:t>.</w:t>
      </w:r>
    </w:p>
    <w:p w14:paraId="56DB8F04" w14:textId="32145104" w:rsidR="225CD765" w:rsidRDefault="225CD765" w:rsidP="225CD765">
      <w:pPr>
        <w:ind w:left="708"/>
        <w:rPr>
          <w:lang w:val="es-ES"/>
        </w:rPr>
      </w:pPr>
    </w:p>
    <w:p w14:paraId="65C62A9F" w14:textId="0660FB68" w:rsidR="3E1E9ED1" w:rsidRDefault="3E1E9ED1" w:rsidP="225CD765">
      <w:pPr>
        <w:rPr>
          <w:lang w:val="es-ES"/>
        </w:rPr>
      </w:pPr>
      <w:r w:rsidRPr="225CD765">
        <w:rPr>
          <w:lang w:val="es-ES"/>
        </w:rPr>
        <w:t>Iván García González:</w:t>
      </w:r>
    </w:p>
    <w:p w14:paraId="4132597E" w14:textId="1CDBC5BF" w:rsidR="21B31C7E" w:rsidRDefault="21B31C7E" w:rsidP="225CD765">
      <w:proofErr w:type="spellStart"/>
      <w:r>
        <w:t>Requisito</w:t>
      </w:r>
      <w:proofErr w:type="spellEnd"/>
      <w:r>
        <w:t xml:space="preserve"> </w:t>
      </w:r>
      <w:proofErr w:type="spellStart"/>
      <w:r>
        <w:t>funcional</w:t>
      </w:r>
      <w:proofErr w:type="spellEnd"/>
      <w:r>
        <w:t>:</w:t>
      </w:r>
      <w:r w:rsidR="182C4292">
        <w:t xml:space="preserve"> </w:t>
      </w:r>
    </w:p>
    <w:p w14:paraId="695E4EB2" w14:textId="1069A86B" w:rsidR="21B31C7E" w:rsidRDefault="01DCC20D" w:rsidP="0069262F">
      <w:pPr>
        <w:pStyle w:val="Prrafodelista"/>
        <w:numPr>
          <w:ilvl w:val="0"/>
          <w:numId w:val="6"/>
        </w:numPr>
      </w:pPr>
      <w:r>
        <w:t>R</w:t>
      </w:r>
      <w:r w:rsidR="182C4292">
        <w:t xml:space="preserve">egular un </w:t>
      </w:r>
      <w:proofErr w:type="spellStart"/>
      <w:r w:rsidR="182C4292">
        <w:t>período</w:t>
      </w:r>
      <w:proofErr w:type="spellEnd"/>
      <w:r w:rsidR="182C4292">
        <w:t xml:space="preserve"> del día </w:t>
      </w:r>
      <w:proofErr w:type="spellStart"/>
      <w:r w:rsidR="182C4292">
        <w:t>durante</w:t>
      </w:r>
      <w:proofErr w:type="spellEnd"/>
      <w:r w:rsidR="182C4292">
        <w:t xml:space="preserve"> </w:t>
      </w:r>
      <w:proofErr w:type="spellStart"/>
      <w:r w:rsidR="182C4292">
        <w:t>el</w:t>
      </w:r>
      <w:proofErr w:type="spellEnd"/>
      <w:r w:rsidR="182C4292">
        <w:t xml:space="preserve"> </w:t>
      </w:r>
      <w:proofErr w:type="spellStart"/>
      <w:r w:rsidR="182C4292">
        <w:t>cual</w:t>
      </w:r>
      <w:proofErr w:type="spellEnd"/>
      <w:r w:rsidR="182C4292">
        <w:t xml:space="preserve"> no </w:t>
      </w:r>
      <w:proofErr w:type="spellStart"/>
      <w:r w:rsidR="182C4292">
        <w:t>enviar</w:t>
      </w:r>
      <w:proofErr w:type="spellEnd"/>
      <w:r w:rsidR="182C4292">
        <w:t xml:space="preserve"> </w:t>
      </w:r>
      <w:proofErr w:type="spellStart"/>
      <w:r w:rsidR="182C4292">
        <w:t>notificaciones</w:t>
      </w:r>
      <w:proofErr w:type="spellEnd"/>
      <w:r w:rsidR="182C4292">
        <w:t>.</w:t>
      </w:r>
    </w:p>
    <w:p w14:paraId="68EA2237" w14:textId="2CAD424D" w:rsidR="21B31C7E" w:rsidRDefault="21B31C7E" w:rsidP="225CD765">
      <w:proofErr w:type="spellStart"/>
      <w:r>
        <w:t>Requisito</w:t>
      </w:r>
      <w:proofErr w:type="spellEnd"/>
      <w:r>
        <w:t xml:space="preserve"> no </w:t>
      </w:r>
      <w:proofErr w:type="spellStart"/>
      <w:r>
        <w:t>funcional</w:t>
      </w:r>
      <w:proofErr w:type="spellEnd"/>
      <w:r>
        <w:t>:</w:t>
      </w:r>
    </w:p>
    <w:p w14:paraId="64026B6A" w14:textId="4F2EA18F" w:rsidR="21B31C7E" w:rsidRDefault="7831A936" w:rsidP="31BB6E96">
      <w:pPr>
        <w:pStyle w:val="Prrafodelista"/>
        <w:numPr>
          <w:ilvl w:val="0"/>
          <w:numId w:val="5"/>
        </w:numPr>
      </w:pPr>
      <w:r>
        <w:t>E</w:t>
      </w:r>
      <w:r w:rsidR="42B3B8FC">
        <w:t xml:space="preserve">l software </w:t>
      </w:r>
      <w:proofErr w:type="spellStart"/>
      <w:r w:rsidR="42B3B8FC">
        <w:t>debe</w:t>
      </w:r>
      <w:proofErr w:type="spellEnd"/>
      <w:r w:rsidR="42B3B8FC">
        <w:t xml:space="preserve"> </w:t>
      </w:r>
      <w:proofErr w:type="spellStart"/>
      <w:r w:rsidR="42B3B8FC">
        <w:t>garantizar</w:t>
      </w:r>
      <w:proofErr w:type="spellEnd"/>
      <w:r w:rsidR="42B3B8FC">
        <w:t xml:space="preserve"> la </w:t>
      </w:r>
      <w:proofErr w:type="spellStart"/>
      <w:r w:rsidR="42B3B8FC">
        <w:t>seguridad</w:t>
      </w:r>
      <w:proofErr w:type="spellEnd"/>
      <w:r w:rsidR="42B3B8FC">
        <w:t xml:space="preserve"> de </w:t>
      </w:r>
      <w:proofErr w:type="spellStart"/>
      <w:r w:rsidR="42B3B8FC">
        <w:t>los</w:t>
      </w:r>
      <w:proofErr w:type="spellEnd"/>
      <w:r w:rsidR="42B3B8FC">
        <w:t xml:space="preserve"> </w:t>
      </w:r>
      <w:proofErr w:type="spellStart"/>
      <w:r w:rsidR="42B3B8FC">
        <w:t>datos</w:t>
      </w:r>
      <w:proofErr w:type="spellEnd"/>
      <w:r w:rsidR="42B3B8FC">
        <w:t xml:space="preserve"> del </w:t>
      </w:r>
      <w:proofErr w:type="spellStart"/>
      <w:r w:rsidR="42B3B8FC">
        <w:t>usuario</w:t>
      </w:r>
      <w:proofErr w:type="spellEnd"/>
      <w:r w:rsidR="42B3B8FC">
        <w:t xml:space="preserve"> y </w:t>
      </w:r>
      <w:proofErr w:type="spellStart"/>
      <w:r w:rsidR="42B3B8FC">
        <w:t>evitar</w:t>
      </w:r>
      <w:proofErr w:type="spellEnd"/>
      <w:r w:rsidR="42B3B8FC">
        <w:t xml:space="preserve"> </w:t>
      </w:r>
      <w:proofErr w:type="spellStart"/>
      <w:r w:rsidR="42B3B8FC">
        <w:t>accesos</w:t>
      </w:r>
      <w:proofErr w:type="spellEnd"/>
      <w:r w:rsidR="42B3B8FC">
        <w:t xml:space="preserve"> no </w:t>
      </w:r>
      <w:proofErr w:type="spellStart"/>
      <w:r w:rsidR="42B3B8FC">
        <w:t>autorizados</w:t>
      </w:r>
      <w:proofErr w:type="spellEnd"/>
      <w:r w:rsidR="42B3B8FC">
        <w:t xml:space="preserve"> </w:t>
      </w:r>
      <w:proofErr w:type="spellStart"/>
      <w:r w:rsidR="42B3B8FC">
        <w:t>mediante</w:t>
      </w:r>
      <w:proofErr w:type="spellEnd"/>
      <w:r w:rsidR="42B3B8FC">
        <w:t xml:space="preserve"> </w:t>
      </w:r>
      <w:proofErr w:type="spellStart"/>
      <w:r w:rsidR="42B3B8FC">
        <w:t>autenticación</w:t>
      </w:r>
      <w:proofErr w:type="spellEnd"/>
      <w:r w:rsidR="42B3B8FC">
        <w:t xml:space="preserve"> y </w:t>
      </w:r>
      <w:proofErr w:type="spellStart"/>
      <w:r w:rsidR="42B3B8FC">
        <w:t>cifrado</w:t>
      </w:r>
      <w:proofErr w:type="spellEnd"/>
      <w:r w:rsidR="42B3B8FC">
        <w:t>.</w:t>
      </w:r>
    </w:p>
    <w:p w14:paraId="6BC67D51" w14:textId="4F803A90" w:rsidR="21B31C7E" w:rsidRDefault="21B31C7E" w:rsidP="31BB6E96">
      <w:pPr>
        <w:rPr>
          <w:lang w:val="es-ES"/>
        </w:rPr>
      </w:pPr>
      <w:r w:rsidRPr="31BB6E96">
        <w:rPr>
          <w:lang w:val="es-ES"/>
        </w:rPr>
        <w:t>Problema en los documentos:</w:t>
      </w:r>
    </w:p>
    <w:p w14:paraId="4A6C1832" w14:textId="3E09D40C" w:rsidR="21B31C7E" w:rsidRDefault="20435D6C" w:rsidP="31BB6E96">
      <w:pPr>
        <w:pStyle w:val="Prrafodelista"/>
        <w:numPr>
          <w:ilvl w:val="0"/>
          <w:numId w:val="4"/>
        </w:numPr>
        <w:rPr>
          <w:lang w:val="es-ES"/>
        </w:rPr>
      </w:pPr>
      <w:r w:rsidRPr="31BB6E96">
        <w:rPr>
          <w:lang w:val="es-ES"/>
        </w:rPr>
        <w:t>N</w:t>
      </w:r>
      <w:r w:rsidR="3BB9FD2D" w:rsidRPr="31BB6E96">
        <w:rPr>
          <w:lang w:val="es-ES"/>
        </w:rPr>
        <w:t>o se debe poder subir la temperatura por encima del máximo y mínimo que posibilita el sistema de climatización del vehículo.</w:t>
      </w:r>
    </w:p>
    <w:p w14:paraId="37D18D87" w14:textId="455502A1" w:rsidR="225CD765" w:rsidRDefault="225CD765" w:rsidP="225CD765">
      <w:pPr>
        <w:rPr>
          <w:lang w:val="es-ES"/>
        </w:rPr>
      </w:pPr>
    </w:p>
    <w:p w14:paraId="5B99AD3A" w14:textId="43DE80C8" w:rsidR="225CD765" w:rsidRDefault="3E1E9ED1" w:rsidP="225CD765">
      <w:pPr>
        <w:rPr>
          <w:lang w:val="es-ES"/>
        </w:rPr>
      </w:pPr>
      <w:r w:rsidRPr="31BB6E96">
        <w:rPr>
          <w:lang w:val="es-ES"/>
        </w:rPr>
        <w:t xml:space="preserve">Alejandro García </w:t>
      </w:r>
      <w:proofErr w:type="spellStart"/>
      <w:r w:rsidRPr="31BB6E96">
        <w:rPr>
          <w:lang w:val="es-ES"/>
        </w:rPr>
        <w:t>García</w:t>
      </w:r>
      <w:proofErr w:type="spellEnd"/>
      <w:r w:rsidRPr="31BB6E96">
        <w:rPr>
          <w:lang w:val="es-ES"/>
        </w:rPr>
        <w:t>:</w:t>
      </w:r>
    </w:p>
    <w:p w14:paraId="5F0D49D6" w14:textId="363D2A98" w:rsidR="07B62CA5" w:rsidRDefault="07B62CA5" w:rsidP="008D72DF">
      <w:proofErr w:type="spellStart"/>
      <w:r>
        <w:t>Requisito</w:t>
      </w:r>
      <w:proofErr w:type="spellEnd"/>
      <w:r>
        <w:t xml:space="preserve"> </w:t>
      </w:r>
      <w:proofErr w:type="spellStart"/>
      <w:r>
        <w:t>funcional</w:t>
      </w:r>
      <w:proofErr w:type="spellEnd"/>
      <w:r>
        <w:t>:</w:t>
      </w:r>
    </w:p>
    <w:p w14:paraId="1286BDE6" w14:textId="275ADC21" w:rsidR="07B62CA5" w:rsidRDefault="418A6AAB" w:rsidP="31BB6E96">
      <w:pPr>
        <w:pStyle w:val="Prrafodelista"/>
        <w:numPr>
          <w:ilvl w:val="0"/>
          <w:numId w:val="3"/>
        </w:numPr>
      </w:pPr>
      <w:r>
        <w:t>A</w:t>
      </w:r>
      <w:r w:rsidR="00D62424">
        <w:t xml:space="preserve">sistencia de </w:t>
      </w:r>
      <w:proofErr w:type="spellStart"/>
      <w:r w:rsidR="00D62424">
        <w:t>conducción</w:t>
      </w:r>
      <w:proofErr w:type="spellEnd"/>
      <w:r w:rsidR="00D62424">
        <w:t xml:space="preserve"> </w:t>
      </w:r>
      <w:proofErr w:type="spellStart"/>
      <w:r w:rsidR="00D62424">
        <w:t>inteligente</w:t>
      </w:r>
      <w:proofErr w:type="spellEnd"/>
      <w:r w:rsidR="00CE5EB0">
        <w:t xml:space="preserve"> que </w:t>
      </w:r>
      <w:proofErr w:type="spellStart"/>
      <w:r w:rsidR="00CE5EB0">
        <w:t>permita</w:t>
      </w:r>
      <w:proofErr w:type="spellEnd"/>
      <w:r w:rsidR="00CE5EB0">
        <w:t xml:space="preserve"> al </w:t>
      </w:r>
      <w:proofErr w:type="spellStart"/>
      <w:r w:rsidR="00CE5EB0">
        <w:t>vehículo</w:t>
      </w:r>
      <w:proofErr w:type="spellEnd"/>
      <w:r w:rsidR="00CE5EB0">
        <w:t xml:space="preserve"> </w:t>
      </w:r>
      <w:proofErr w:type="spellStart"/>
      <w:r w:rsidR="00CE5EB0">
        <w:t>asistir</w:t>
      </w:r>
      <w:proofErr w:type="spellEnd"/>
      <w:r w:rsidR="00CE5EB0">
        <w:t xml:space="preserve"> al conductor </w:t>
      </w:r>
      <w:proofErr w:type="spellStart"/>
      <w:r w:rsidR="00CE5EB0">
        <w:t>durante</w:t>
      </w:r>
      <w:proofErr w:type="spellEnd"/>
      <w:r w:rsidR="00CE5EB0">
        <w:t xml:space="preserve"> </w:t>
      </w:r>
      <w:proofErr w:type="spellStart"/>
      <w:r w:rsidR="00CE5EB0">
        <w:t>el</w:t>
      </w:r>
      <w:proofErr w:type="spellEnd"/>
      <w:r w:rsidR="00CE5EB0">
        <w:t xml:space="preserve"> </w:t>
      </w:r>
      <w:proofErr w:type="spellStart"/>
      <w:r w:rsidR="00CE5EB0">
        <w:t>viaje</w:t>
      </w:r>
      <w:proofErr w:type="spellEnd"/>
      <w:r w:rsidR="00CE5EB0">
        <w:t>.</w:t>
      </w:r>
    </w:p>
    <w:p w14:paraId="2306CB09" w14:textId="71BB330C" w:rsidR="07B62CA5" w:rsidRDefault="07B62CA5" w:rsidP="31BB6E96">
      <w:pPr>
        <w:rPr>
          <w:lang w:val="es-ES"/>
        </w:rPr>
      </w:pPr>
      <w:r w:rsidRPr="31BB6E96">
        <w:rPr>
          <w:lang w:val="es-ES"/>
        </w:rPr>
        <w:t>Requisito no funcional:</w:t>
      </w:r>
    </w:p>
    <w:p w14:paraId="00DC503F" w14:textId="6D0B3F2B" w:rsidR="07B62CA5" w:rsidRDefault="4E098E79" w:rsidP="31BB6E96">
      <w:pPr>
        <w:pStyle w:val="Prrafodelista"/>
        <w:numPr>
          <w:ilvl w:val="0"/>
          <w:numId w:val="2"/>
        </w:numPr>
        <w:rPr>
          <w:lang w:val="es-ES"/>
        </w:rPr>
      </w:pPr>
      <w:r w:rsidRPr="31BB6E96">
        <w:rPr>
          <w:lang w:val="es-ES"/>
        </w:rPr>
        <w:t>E</w:t>
      </w:r>
      <w:r w:rsidR="00C70FC0" w:rsidRPr="31BB6E96">
        <w:rPr>
          <w:lang w:val="es-ES"/>
        </w:rPr>
        <w:t>l sistema deberá garantizar una disponibilidad del 99.9% durante su operación, asegurando que los servicios estén activos y funcionales las 24 horas del día</w:t>
      </w:r>
    </w:p>
    <w:p w14:paraId="3A9C5CD0" w14:textId="7073642E" w:rsidR="07B62CA5" w:rsidRDefault="07B62CA5" w:rsidP="31BB6E96">
      <w:pPr>
        <w:rPr>
          <w:lang w:val="es-ES"/>
        </w:rPr>
      </w:pPr>
      <w:r w:rsidRPr="31BB6E96">
        <w:rPr>
          <w:lang w:val="es-ES"/>
        </w:rPr>
        <w:t>Problema en los documentos:</w:t>
      </w:r>
    </w:p>
    <w:p w14:paraId="1B345622" w14:textId="64AAFA32" w:rsidR="07B62CA5" w:rsidRDefault="00F14CAD" w:rsidP="31BB6E96">
      <w:pPr>
        <w:pStyle w:val="Prrafodelista"/>
        <w:numPr>
          <w:ilvl w:val="0"/>
          <w:numId w:val="1"/>
        </w:numPr>
        <w:rPr>
          <w:lang w:val="es-ES"/>
        </w:rPr>
      </w:pPr>
      <w:r w:rsidRPr="31BB6E96">
        <w:rPr>
          <w:lang w:val="es-ES"/>
        </w:rPr>
        <w:t>No se especifica en qué condiciones se medirá el tiempo de respuesta (por ejemplo, con carga alta del sistema o en estado normal).</w:t>
      </w:r>
      <w:r w:rsidR="00EE4D76" w:rsidRPr="31BB6E96">
        <w:rPr>
          <w:lang w:val="es-ES"/>
        </w:rPr>
        <w:t xml:space="preserve"> Tampoco</w:t>
      </w:r>
      <w:r w:rsidRPr="31BB6E96">
        <w:rPr>
          <w:lang w:val="es-ES"/>
        </w:rPr>
        <w:t xml:space="preserve"> se indica si el tiempo de respuesta se mide desde la acción del usuario hasta la ejecución del comando o solo hasta la actualización visual en la interfaz.</w:t>
      </w:r>
    </w:p>
    <w:p w14:paraId="6DD44D1C" w14:textId="36C34FC8" w:rsidR="31BB6E96" w:rsidRDefault="31BB6E96" w:rsidP="31BB6E96">
      <w:pPr>
        <w:rPr>
          <w:lang w:val="es-ES"/>
        </w:rPr>
      </w:pPr>
    </w:p>
    <w:p w14:paraId="2EF31D20" w14:textId="7D24F24F" w:rsidR="225CD765" w:rsidRDefault="12FD3F77" w:rsidP="31BB6E96">
      <w:pPr>
        <w:rPr>
          <w:lang w:val="es-ES"/>
        </w:rPr>
      </w:pPr>
      <w:r w:rsidRPr="31BB6E96">
        <w:rPr>
          <w:lang w:val="es-ES"/>
        </w:rPr>
        <w:t>Yago García Álvarez:</w:t>
      </w:r>
    </w:p>
    <w:p w14:paraId="185C4BF6" w14:textId="363D2A98" w:rsidR="225CD765" w:rsidRDefault="12FD3F77" w:rsidP="225CD765">
      <w:proofErr w:type="spellStart"/>
      <w:r>
        <w:t>Requisito</w:t>
      </w:r>
      <w:proofErr w:type="spellEnd"/>
      <w:r>
        <w:t xml:space="preserve"> </w:t>
      </w:r>
      <w:proofErr w:type="spellStart"/>
      <w:r>
        <w:t>funcional</w:t>
      </w:r>
      <w:proofErr w:type="spellEnd"/>
      <w:r>
        <w:t>:</w:t>
      </w:r>
    </w:p>
    <w:p w14:paraId="57D65063" w14:textId="34CA3E2C" w:rsidR="225CD765" w:rsidRDefault="12FD3F77" w:rsidP="31BB6E96">
      <w:pPr>
        <w:pStyle w:val="Prrafodelista"/>
        <w:numPr>
          <w:ilvl w:val="0"/>
          <w:numId w:val="3"/>
        </w:numPr>
      </w:pPr>
      <w:r>
        <w:t xml:space="preserve">El </w:t>
      </w:r>
      <w:proofErr w:type="spellStart"/>
      <w:r>
        <w:t>sistema</w:t>
      </w:r>
      <w:proofErr w:type="spellEnd"/>
      <w:r>
        <w:t xml:space="preserve"> </w:t>
      </w:r>
      <w:proofErr w:type="spellStart"/>
      <w:r>
        <w:t>deberá</w:t>
      </w:r>
      <w:proofErr w:type="spellEnd"/>
      <w:r>
        <w:t xml:space="preserve"> </w:t>
      </w:r>
      <w:proofErr w:type="spellStart"/>
      <w:r>
        <w:t>permitir</w:t>
      </w:r>
      <w:proofErr w:type="spellEnd"/>
      <w:r>
        <w:t xml:space="preserve"> al conductor </w:t>
      </w:r>
      <w:proofErr w:type="spellStart"/>
      <w:r>
        <w:t>establecer</w:t>
      </w:r>
      <w:proofErr w:type="spellEnd"/>
      <w:r>
        <w:t xml:space="preserve"> un </w:t>
      </w:r>
      <w:proofErr w:type="spellStart"/>
      <w:r>
        <w:t>límite</w:t>
      </w:r>
      <w:proofErr w:type="spellEnd"/>
      <w:r>
        <w:t xml:space="preserve"> de </w:t>
      </w:r>
      <w:proofErr w:type="spellStart"/>
      <w:r>
        <w:t>velocidad</w:t>
      </w:r>
      <w:proofErr w:type="spellEnd"/>
      <w:r>
        <w:t xml:space="preserve"> </w:t>
      </w:r>
      <w:proofErr w:type="spellStart"/>
      <w:r>
        <w:t>máximo</w:t>
      </w:r>
      <w:proofErr w:type="spellEnd"/>
      <w:r>
        <w:t xml:space="preserve">, </w:t>
      </w:r>
      <w:proofErr w:type="spellStart"/>
      <w:r>
        <w:t>independiente</w:t>
      </w:r>
      <w:proofErr w:type="spellEnd"/>
      <w:r>
        <w:t xml:space="preserve"> del control de </w:t>
      </w:r>
      <w:proofErr w:type="spellStart"/>
      <w:r>
        <w:t>crucero</w:t>
      </w:r>
      <w:proofErr w:type="spellEnd"/>
      <w:r>
        <w:t xml:space="preserve">. Si </w:t>
      </w:r>
      <w:proofErr w:type="spellStart"/>
      <w:r>
        <w:t>el</w:t>
      </w:r>
      <w:proofErr w:type="spellEnd"/>
      <w:r>
        <w:t xml:space="preserve"> </w:t>
      </w:r>
      <w:proofErr w:type="spellStart"/>
      <w:r>
        <w:t>vehículo</w:t>
      </w:r>
      <w:proofErr w:type="spellEnd"/>
      <w:r>
        <w:t xml:space="preserve"> </w:t>
      </w:r>
      <w:proofErr w:type="spellStart"/>
      <w:r>
        <w:t>alcanza</w:t>
      </w:r>
      <w:proofErr w:type="spellEnd"/>
      <w:r>
        <w:t xml:space="preserve"> </w:t>
      </w:r>
      <w:proofErr w:type="spellStart"/>
      <w:r>
        <w:t>dicho</w:t>
      </w:r>
      <w:proofErr w:type="spellEnd"/>
      <w:r>
        <w:t xml:space="preserve"> </w:t>
      </w:r>
      <w:proofErr w:type="spellStart"/>
      <w:r>
        <w:t>límite</w:t>
      </w:r>
      <w:proofErr w:type="spellEnd"/>
      <w:r>
        <w:t xml:space="preserve">, se </w:t>
      </w:r>
      <w:proofErr w:type="spellStart"/>
      <w:r>
        <w:t>emitirá</w:t>
      </w:r>
      <w:proofErr w:type="spellEnd"/>
      <w:r>
        <w:t xml:space="preserve"> </w:t>
      </w:r>
      <w:proofErr w:type="spellStart"/>
      <w:r>
        <w:t>una</w:t>
      </w:r>
      <w:proofErr w:type="spellEnd"/>
      <w:r>
        <w:t xml:space="preserve"> </w:t>
      </w:r>
      <w:proofErr w:type="spellStart"/>
      <w:r>
        <w:t>alerta</w:t>
      </w:r>
      <w:proofErr w:type="spellEnd"/>
      <w:r>
        <w:t xml:space="preserve"> visual y </w:t>
      </w:r>
      <w:proofErr w:type="spellStart"/>
      <w:r>
        <w:t>sonora</w:t>
      </w:r>
      <w:proofErr w:type="spellEnd"/>
      <w:r>
        <w:t xml:space="preserve">. </w:t>
      </w:r>
      <w:proofErr w:type="spellStart"/>
      <w:r>
        <w:t>Además</w:t>
      </w:r>
      <w:proofErr w:type="spellEnd"/>
      <w:r>
        <w:t xml:space="preserve">, la </w:t>
      </w:r>
      <w:proofErr w:type="spellStart"/>
      <w:r>
        <w:t>aceleración</w:t>
      </w:r>
      <w:proofErr w:type="spellEnd"/>
      <w:r>
        <w:t xml:space="preserve"> se </w:t>
      </w:r>
      <w:proofErr w:type="spellStart"/>
      <w:r>
        <w:t>verá</w:t>
      </w:r>
      <w:proofErr w:type="spellEnd"/>
      <w:r>
        <w:t xml:space="preserve"> </w:t>
      </w:r>
      <w:proofErr w:type="spellStart"/>
      <w:r>
        <w:t>restringida</w:t>
      </w:r>
      <w:proofErr w:type="spellEnd"/>
      <w:r>
        <w:t xml:space="preserve"> para </w:t>
      </w:r>
      <w:proofErr w:type="spellStart"/>
      <w:r>
        <w:t>evitar</w:t>
      </w:r>
      <w:proofErr w:type="spellEnd"/>
      <w:r>
        <w:t xml:space="preserve"> </w:t>
      </w:r>
      <w:proofErr w:type="spellStart"/>
      <w:r>
        <w:t>superar</w:t>
      </w:r>
      <w:proofErr w:type="spellEnd"/>
      <w:r>
        <w:t xml:space="preserve"> la </w:t>
      </w:r>
      <w:proofErr w:type="spellStart"/>
      <w:r>
        <w:t>velocidad</w:t>
      </w:r>
      <w:proofErr w:type="spellEnd"/>
      <w:r>
        <w:t xml:space="preserve"> </w:t>
      </w:r>
      <w:proofErr w:type="spellStart"/>
      <w:r>
        <w:t>configurada</w:t>
      </w:r>
      <w:proofErr w:type="spellEnd"/>
      <w:r>
        <w:t>.</w:t>
      </w:r>
    </w:p>
    <w:p w14:paraId="5597C458" w14:textId="71BB330C" w:rsidR="225CD765" w:rsidRDefault="12FD3F77" w:rsidP="31BB6E96">
      <w:pPr>
        <w:rPr>
          <w:lang w:val="es-ES"/>
        </w:rPr>
      </w:pPr>
      <w:r w:rsidRPr="31BB6E96">
        <w:rPr>
          <w:lang w:val="es-ES"/>
        </w:rPr>
        <w:t>Requisito no funcional:</w:t>
      </w:r>
    </w:p>
    <w:p w14:paraId="59A23A6B" w14:textId="47AA28EF" w:rsidR="225CD765" w:rsidRDefault="12FD3F77" w:rsidP="31BB6E96">
      <w:pPr>
        <w:pStyle w:val="Prrafodelista"/>
        <w:numPr>
          <w:ilvl w:val="0"/>
          <w:numId w:val="2"/>
        </w:numPr>
        <w:rPr>
          <w:lang w:val="es-ES"/>
        </w:rPr>
      </w:pPr>
      <w:r w:rsidRPr="31BB6E96">
        <w:rPr>
          <w:lang w:val="es-ES"/>
        </w:rPr>
        <w:t>El sistema deberá diseñar la interfaz de la pantalla táctil de manera que minimice las distracciones para el conductor. Para ello, se implementarán modos de visualización simplificados durante la conducción, reducción de notificaciones emergentes no críticas y habilitación de comandos de voz para minimizar la interacción manual.</w:t>
      </w:r>
    </w:p>
    <w:p w14:paraId="6EF15983" w14:textId="7073642E" w:rsidR="225CD765" w:rsidRDefault="12FD3F77" w:rsidP="31BB6E96">
      <w:pPr>
        <w:rPr>
          <w:lang w:val="es-ES"/>
        </w:rPr>
      </w:pPr>
      <w:r w:rsidRPr="31BB6E96">
        <w:rPr>
          <w:lang w:val="es-ES"/>
        </w:rPr>
        <w:t>Problema en los documentos:</w:t>
      </w:r>
    </w:p>
    <w:p w14:paraId="04E2DB45" w14:textId="2E67AF9E" w:rsidR="225CD765" w:rsidRDefault="0BE07145" w:rsidP="31BB6E96">
      <w:pPr>
        <w:pStyle w:val="Prrafodelista"/>
        <w:numPr>
          <w:ilvl w:val="0"/>
          <w:numId w:val="1"/>
        </w:numPr>
        <w:rPr>
          <w:lang w:val="es-ES"/>
        </w:rPr>
      </w:pPr>
      <w:r w:rsidRPr="31BB6E96">
        <w:rPr>
          <w:lang w:val="es-ES"/>
        </w:rPr>
        <w:lastRenderedPageBreak/>
        <w:t>No se especifica si el cambio de color en la interfaz se limita a temas predefinidos o si permite una paleta personalizada. Tampoco se aclara qué elementos se verán afectados ni si los ajustes se guardan en el perfil del usuario o se pierden al reiniciar.</w:t>
      </w:r>
    </w:p>
    <w:p w14:paraId="30854D32" w14:textId="77777777" w:rsidR="008D16F2" w:rsidRPr="008D16F2" w:rsidRDefault="008D16F2" w:rsidP="008D16F2">
      <w:pPr>
        <w:rPr>
          <w:lang w:val="es-ES_tradnl"/>
        </w:rPr>
      </w:pPr>
    </w:p>
    <w:p w14:paraId="04EF3C07" w14:textId="77777777" w:rsidR="001061FB" w:rsidRPr="00F63D22" w:rsidRDefault="00F63D22" w:rsidP="225CD765">
      <w:pPr>
        <w:pStyle w:val="Ttulo2"/>
        <w:rPr>
          <w:lang w:val="es-ES"/>
        </w:rPr>
      </w:pPr>
      <w:bookmarkStart w:id="34" w:name="_Toc194659847"/>
      <w:r w:rsidRPr="5F7B411B">
        <w:rPr>
          <w:lang w:val="es-ES"/>
        </w:rPr>
        <w:t>A</w:t>
      </w:r>
      <w:r w:rsidR="00F42A99" w:rsidRPr="5F7B411B">
        <w:rPr>
          <w:lang w:val="es-ES"/>
        </w:rPr>
        <w:t xml:space="preserve">nexo </w:t>
      </w:r>
      <w:r w:rsidR="008D16F2" w:rsidRPr="5F7B411B">
        <w:rPr>
          <w:lang w:val="es-ES"/>
        </w:rPr>
        <w:t>2</w:t>
      </w:r>
      <w:r w:rsidR="00F42A99" w:rsidRPr="5F7B411B">
        <w:rPr>
          <w:lang w:val="es-ES"/>
        </w:rPr>
        <w:t>.</w:t>
      </w:r>
      <w:r w:rsidR="004D546D" w:rsidRPr="5F7B411B">
        <w:rPr>
          <w:lang w:val="es-ES"/>
        </w:rPr>
        <w:t>-</w:t>
      </w:r>
      <w:r w:rsidR="00F42A99" w:rsidRPr="5F7B411B">
        <w:rPr>
          <w:lang w:val="es-ES"/>
        </w:rPr>
        <w:t xml:space="preserve"> </w:t>
      </w:r>
      <w:r w:rsidRPr="5F7B411B">
        <w:rPr>
          <w:lang w:val="es-ES"/>
        </w:rPr>
        <w:t>Bibliografía y material utilizado</w:t>
      </w:r>
      <w:bookmarkEnd w:id="34"/>
    </w:p>
    <w:p w14:paraId="037AEB01" w14:textId="7EC4B9E5" w:rsidR="009F4572" w:rsidRPr="00F63D22" w:rsidRDefault="6C135F75" w:rsidP="0069262F">
      <w:pPr>
        <w:pStyle w:val="Prrafodelista"/>
        <w:numPr>
          <w:ilvl w:val="0"/>
          <w:numId w:val="7"/>
        </w:numPr>
        <w:spacing w:line="259" w:lineRule="auto"/>
        <w:rPr>
          <w:lang w:val="es-ES"/>
        </w:rPr>
      </w:pPr>
      <w:r w:rsidRPr="225CD765">
        <w:rPr>
          <w:lang w:val="es-ES"/>
        </w:rPr>
        <w:t xml:space="preserve">PDF </w:t>
      </w:r>
      <w:r w:rsidRPr="225CD765">
        <w:rPr>
          <w:i/>
          <w:iCs/>
          <w:lang w:val="es-ES"/>
        </w:rPr>
        <w:t>Día 1. Gestión de la Configuración</w:t>
      </w:r>
      <w:r w:rsidRPr="225CD765">
        <w:rPr>
          <w:lang w:val="es-ES"/>
        </w:rPr>
        <w:t>.</w:t>
      </w:r>
    </w:p>
    <w:p w14:paraId="6A00089F" w14:textId="0A4BC33B" w:rsidR="009F4572" w:rsidRPr="00F63D22" w:rsidRDefault="6C135F75" w:rsidP="0069262F">
      <w:pPr>
        <w:pStyle w:val="Prrafodelista"/>
        <w:numPr>
          <w:ilvl w:val="0"/>
          <w:numId w:val="7"/>
        </w:numPr>
        <w:spacing w:line="259" w:lineRule="auto"/>
        <w:rPr>
          <w:lang w:val="es-ES"/>
        </w:rPr>
      </w:pPr>
      <w:r w:rsidRPr="225CD765">
        <w:rPr>
          <w:lang w:val="es-ES"/>
        </w:rPr>
        <w:t xml:space="preserve">PDF </w:t>
      </w:r>
      <w:r w:rsidRPr="225CD765">
        <w:rPr>
          <w:i/>
          <w:iCs/>
          <w:lang w:val="es-ES"/>
        </w:rPr>
        <w:t>Descripción_Proyecto_2024-25</w:t>
      </w:r>
    </w:p>
    <w:p w14:paraId="1A7DDFD9" w14:textId="18054134" w:rsidR="009F4572" w:rsidRPr="00F63D22" w:rsidRDefault="6C135F75" w:rsidP="0069262F">
      <w:pPr>
        <w:pStyle w:val="Prrafodelista"/>
        <w:numPr>
          <w:ilvl w:val="0"/>
          <w:numId w:val="7"/>
        </w:numPr>
        <w:spacing w:line="259" w:lineRule="auto"/>
        <w:rPr>
          <w:lang w:val="es-ES"/>
        </w:rPr>
      </w:pPr>
      <w:r w:rsidRPr="225CD765">
        <w:rPr>
          <w:lang w:val="es-ES"/>
        </w:rPr>
        <w:t xml:space="preserve">REM </w:t>
      </w:r>
      <w:r w:rsidRPr="225CD765">
        <w:rPr>
          <w:i/>
          <w:iCs/>
          <w:lang w:val="es-ES"/>
        </w:rPr>
        <w:t>Requisitos del Sistema</w:t>
      </w:r>
      <w:r w:rsidRPr="225CD765">
        <w:rPr>
          <w:lang w:val="es-ES"/>
        </w:rPr>
        <w:t>.</w:t>
      </w:r>
    </w:p>
    <w:p w14:paraId="4E3B8120" w14:textId="604D4C36" w:rsidR="001061FB" w:rsidRPr="00F63D22" w:rsidRDefault="001061FB" w:rsidP="31BB6E96">
      <w:pPr>
        <w:spacing w:line="259" w:lineRule="auto"/>
        <w:ind w:left="-360"/>
        <w:rPr>
          <w:lang w:val="es-ES"/>
        </w:rPr>
      </w:pPr>
    </w:p>
    <w:sectPr w:rsidR="001061FB" w:rsidRPr="00F63D22" w:rsidSect="00173FFA">
      <w:footerReference w:type="default" r:id="rId19"/>
      <w:headerReference w:type="first" r:id="rId2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6E34C" w14:textId="77777777" w:rsidR="000C5D32" w:rsidRDefault="000C5D32">
      <w:r>
        <w:separator/>
      </w:r>
    </w:p>
  </w:endnote>
  <w:endnote w:type="continuationSeparator" w:id="0">
    <w:p w14:paraId="73C80CDD" w14:textId="77777777" w:rsidR="000C5D32" w:rsidRDefault="000C5D32">
      <w:r>
        <w:continuationSeparator/>
      </w:r>
    </w:p>
  </w:endnote>
  <w:endnote w:type="continuationNotice" w:id="1">
    <w:p w14:paraId="5EE32EEF" w14:textId="77777777" w:rsidR="000C5D32" w:rsidRDefault="000C5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225CD765" w14:paraId="75D7331C" w14:textId="77777777" w:rsidTr="225CD765">
      <w:trPr>
        <w:trHeight w:val="300"/>
      </w:trPr>
      <w:tc>
        <w:tcPr>
          <w:tcW w:w="2830" w:type="dxa"/>
        </w:tcPr>
        <w:p w14:paraId="5C138981" w14:textId="424F11D7" w:rsidR="225CD765" w:rsidRDefault="225CD765" w:rsidP="225CD765">
          <w:pPr>
            <w:pStyle w:val="Encabezado"/>
            <w:ind w:left="-115"/>
          </w:pPr>
        </w:p>
      </w:tc>
      <w:tc>
        <w:tcPr>
          <w:tcW w:w="2830" w:type="dxa"/>
        </w:tcPr>
        <w:p w14:paraId="346B23C0" w14:textId="2D9CFF20" w:rsidR="225CD765" w:rsidRDefault="225CD765" w:rsidP="225CD765">
          <w:pPr>
            <w:pStyle w:val="Encabezado"/>
            <w:jc w:val="center"/>
          </w:pPr>
        </w:p>
      </w:tc>
      <w:tc>
        <w:tcPr>
          <w:tcW w:w="2830" w:type="dxa"/>
        </w:tcPr>
        <w:p w14:paraId="1BE8268C" w14:textId="5F771B6E" w:rsidR="225CD765" w:rsidRDefault="225CD765" w:rsidP="225CD765">
          <w:pPr>
            <w:pStyle w:val="Encabezado"/>
            <w:ind w:right="-115"/>
            <w:jc w:val="right"/>
          </w:pPr>
        </w:p>
      </w:tc>
    </w:tr>
  </w:tbl>
  <w:p w14:paraId="3D90C7AC" w14:textId="328BFE78" w:rsidR="225CD765" w:rsidRDefault="225CD765" w:rsidP="225CD7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B1564" w14:textId="1004C899" w:rsidR="00F63D22" w:rsidRPr="00173FFA" w:rsidRDefault="00F63D22" w:rsidP="00F63D22">
    <w:pPr>
      <w:pStyle w:val="Piedepg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Pr="00173FFA">
      <w:rPr>
        <w:i/>
      </w:rPr>
      <w:fldChar w:fldCharType="separate"/>
    </w:r>
    <w:r w:rsidR="00CB761F">
      <w:rPr>
        <w:i/>
        <w:noProof/>
      </w:rPr>
      <w:t>04/03/2025</w:t>
    </w:r>
    <w:r w:rsidRPr="00173FFA">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5D28" w14:textId="01AA1B63" w:rsidR="00F63D22" w:rsidRPr="00173FFA" w:rsidRDefault="00F63D22"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CB761F">
      <w:rPr>
        <w:i/>
        <w:noProof/>
        <w:lang w:val="es-ES_tradnl"/>
      </w:rPr>
      <w:t>04/03/2025</w:t>
    </w:r>
    <w:r w:rsidRPr="00173FFA">
      <w:rPr>
        <w:i/>
      </w:rPr>
      <w:fldChar w:fldCharType="end"/>
    </w:r>
    <w:r w:rsidR="006B6897" w:rsidRPr="00173FFA">
      <w:rPr>
        <w:b/>
        <w:lang w:val="es-ES"/>
      </w:rPr>
      <w:t xml:space="preserve"> </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75333" w14:textId="3E50C0E7" w:rsidR="00173FFA" w:rsidRPr="00173FFA" w:rsidRDefault="00173FFA"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CB761F">
      <w:rPr>
        <w:i/>
        <w:noProof/>
        <w:lang w:val="es-ES_tradnl"/>
      </w:rPr>
      <w:t>04/03/2025</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C834D" w14:textId="77777777" w:rsidR="000C5D32" w:rsidRDefault="000C5D32">
      <w:r>
        <w:separator/>
      </w:r>
    </w:p>
  </w:footnote>
  <w:footnote w:type="continuationSeparator" w:id="0">
    <w:p w14:paraId="01BD88B7" w14:textId="77777777" w:rsidR="000C5D32" w:rsidRDefault="000C5D32">
      <w:r>
        <w:continuationSeparator/>
      </w:r>
    </w:p>
  </w:footnote>
  <w:footnote w:type="continuationNotice" w:id="1">
    <w:p w14:paraId="3173E9B9" w14:textId="77777777" w:rsidR="000C5D32" w:rsidRDefault="000C5D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09BDD" w14:textId="77777777" w:rsidR="006B6897" w:rsidRPr="00F512EB" w:rsidRDefault="006B6897" w:rsidP="006B6897">
    <w:pPr>
      <w:pStyle w:val="Piedepgina"/>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2DE828B4" w14:textId="77777777" w:rsidR="00405635" w:rsidRPr="00F512EB" w:rsidRDefault="0040563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225CD765" w14:paraId="08728227" w14:textId="77777777" w:rsidTr="225CD765">
      <w:trPr>
        <w:trHeight w:val="300"/>
      </w:trPr>
      <w:tc>
        <w:tcPr>
          <w:tcW w:w="2830" w:type="dxa"/>
        </w:tcPr>
        <w:p w14:paraId="01EF4D41" w14:textId="22EE0657" w:rsidR="225CD765" w:rsidRDefault="225CD765" w:rsidP="225CD765">
          <w:pPr>
            <w:pStyle w:val="Encabezado"/>
            <w:ind w:left="-115"/>
          </w:pPr>
        </w:p>
      </w:tc>
      <w:tc>
        <w:tcPr>
          <w:tcW w:w="2830" w:type="dxa"/>
        </w:tcPr>
        <w:p w14:paraId="64DEB703" w14:textId="7BAB41B0" w:rsidR="225CD765" w:rsidRDefault="225CD765" w:rsidP="225CD765">
          <w:pPr>
            <w:pStyle w:val="Encabezado"/>
            <w:jc w:val="center"/>
          </w:pPr>
        </w:p>
      </w:tc>
      <w:tc>
        <w:tcPr>
          <w:tcW w:w="2830" w:type="dxa"/>
        </w:tcPr>
        <w:p w14:paraId="28AD08E9" w14:textId="602AA5DE" w:rsidR="225CD765" w:rsidRDefault="225CD765" w:rsidP="225CD765">
          <w:pPr>
            <w:pStyle w:val="Encabezado"/>
            <w:ind w:right="-115"/>
            <w:jc w:val="right"/>
          </w:pPr>
        </w:p>
      </w:tc>
    </w:tr>
  </w:tbl>
  <w:p w14:paraId="0398F55D" w14:textId="72E4D679" w:rsidR="225CD765" w:rsidRDefault="225CD765" w:rsidP="225CD76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1A749C8" w14:textId="77777777" w:rsidTr="225CD765">
      <w:trPr>
        <w:trHeight w:val="410"/>
      </w:trPr>
      <w:tc>
        <w:tcPr>
          <w:tcW w:w="1384" w:type="dxa"/>
          <w:vMerge w:val="restart"/>
        </w:tcPr>
        <w:p w14:paraId="007EB004" w14:textId="77777777" w:rsidR="00F70832" w:rsidRPr="00F63D22" w:rsidRDefault="00F70832" w:rsidP="00C517EA">
          <w:pPr>
            <w:pStyle w:val="Encabezado"/>
            <w:jc w:val="center"/>
            <w:rPr>
              <w:b/>
              <w:sz w:val="40"/>
              <w:szCs w:val="40"/>
              <w:lang w:val="es-ES"/>
            </w:rPr>
          </w:pPr>
          <w:r w:rsidRPr="00F63D22">
            <w:rPr>
              <w:b/>
              <w:sz w:val="40"/>
              <w:szCs w:val="40"/>
              <w:lang w:val="es-ES"/>
            </w:rPr>
            <w:t>ENSO</w:t>
          </w:r>
        </w:p>
        <w:p w14:paraId="1733319E" w14:textId="77777777" w:rsidR="00F70832" w:rsidRPr="00F63D22" w:rsidRDefault="00F70832" w:rsidP="006B689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14:paraId="22033BAA" w14:textId="77777777" w:rsidR="00F70832" w:rsidRPr="00F512EB" w:rsidRDefault="00F512EB" w:rsidP="00C517EA">
          <w:pPr>
            <w:pStyle w:val="Encabezado"/>
            <w:jc w:val="center"/>
            <w:rPr>
              <w:b/>
              <w:noProof/>
              <w:lang w:val="pt-BR"/>
            </w:rPr>
          </w:pPr>
          <w:r w:rsidRPr="00F512EB">
            <w:rPr>
              <w:i/>
              <w:lang w:val="es-ES"/>
            </w:rPr>
            <w:t>CM. Definición de un Proceso de Control del Cambio</w:t>
          </w:r>
        </w:p>
      </w:tc>
      <w:tc>
        <w:tcPr>
          <w:tcW w:w="1808" w:type="dxa"/>
          <w:vAlign w:val="center"/>
        </w:tcPr>
        <w:p w14:paraId="7114AFC0" w14:textId="18D2383D" w:rsidR="00F70832" w:rsidRPr="00F70832" w:rsidRDefault="225CD765" w:rsidP="225CD765">
          <w:pPr>
            <w:pStyle w:val="Encabezado"/>
            <w:jc w:val="center"/>
            <w:rPr>
              <w:i/>
              <w:iCs/>
              <w:color w:val="FF0000"/>
              <w:lang w:val="es-ES"/>
            </w:rPr>
          </w:pPr>
          <w:proofErr w:type="spellStart"/>
          <w:r w:rsidRPr="225CD765">
            <w:rPr>
              <w:b/>
              <w:bCs/>
              <w:lang w:val="pt-BR"/>
            </w:rPr>
            <w:t>Grp</w:t>
          </w:r>
          <w:proofErr w:type="spellEnd"/>
          <w:r w:rsidRPr="225CD765">
            <w:rPr>
              <w:b/>
              <w:bCs/>
              <w:lang w:val="pt-BR"/>
            </w:rPr>
            <w:t>:</w:t>
          </w:r>
          <w:r w:rsidRPr="225CD765">
            <w:rPr>
              <w:i/>
              <w:iCs/>
              <w:color w:val="FF0000"/>
              <w:lang w:val="es-ES"/>
            </w:rPr>
            <w:t xml:space="preserve"> </w:t>
          </w:r>
          <w:r>
            <w:rPr>
              <w:i/>
              <w:iCs/>
              <w:color w:val="000000"/>
              <w:lang w:val="es-ES"/>
            </w:rPr>
            <w:t>3</w:t>
          </w:r>
        </w:p>
      </w:tc>
    </w:tr>
    <w:tr w:rsidR="006B6897" w:rsidRPr="003D156B" w14:paraId="6698C624" w14:textId="77777777" w:rsidTr="225CD765">
      <w:trPr>
        <w:trHeight w:val="273"/>
      </w:trPr>
      <w:tc>
        <w:tcPr>
          <w:tcW w:w="1384" w:type="dxa"/>
          <w:vMerge/>
        </w:tcPr>
        <w:p w14:paraId="49C6449D" w14:textId="77777777" w:rsidR="006B6897" w:rsidRPr="003036AA" w:rsidRDefault="006B6897" w:rsidP="00C517EA">
          <w:pPr>
            <w:pStyle w:val="Encabezado"/>
            <w:rPr>
              <w:lang w:val="pt-BR"/>
            </w:rPr>
          </w:pPr>
        </w:p>
      </w:tc>
      <w:tc>
        <w:tcPr>
          <w:tcW w:w="7336" w:type="dxa"/>
          <w:gridSpan w:val="2"/>
          <w:noWrap/>
          <w:vAlign w:val="center"/>
        </w:tcPr>
        <w:p w14:paraId="56431566" w14:textId="36543A44" w:rsidR="006B6897" w:rsidRPr="003D156B" w:rsidRDefault="225CD765" w:rsidP="225CD765">
          <w:pPr>
            <w:pStyle w:val="Encabezado"/>
            <w:jc w:val="center"/>
            <w:rPr>
              <w:b/>
              <w:bCs/>
              <w:lang w:val="es-ES"/>
            </w:rPr>
          </w:pPr>
          <w:r w:rsidRPr="225CD765">
            <w:rPr>
              <w:b/>
              <w:bCs/>
              <w:lang w:val="pt-BR"/>
            </w:rPr>
            <w:t xml:space="preserve">Doc.:  </w:t>
          </w:r>
          <w:r w:rsidRPr="225CD765">
            <w:rPr>
              <w:b/>
              <w:bCs/>
              <w:i/>
              <w:iCs/>
              <w:lang w:val="pt-BR"/>
            </w:rPr>
            <w:t>DP_ControldeCambios_Grupo3-v1</w:t>
          </w:r>
        </w:p>
      </w:tc>
    </w:tr>
  </w:tbl>
  <w:p w14:paraId="0DF635FD" w14:textId="77777777" w:rsidR="00F63D22" w:rsidRPr="003D156B" w:rsidRDefault="00F63D22">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225CD765" w14:paraId="48A8AA7A" w14:textId="77777777" w:rsidTr="225CD765">
      <w:trPr>
        <w:trHeight w:val="300"/>
      </w:trPr>
      <w:tc>
        <w:tcPr>
          <w:tcW w:w="2830" w:type="dxa"/>
        </w:tcPr>
        <w:p w14:paraId="241264D4" w14:textId="6CF5594D" w:rsidR="225CD765" w:rsidRDefault="225CD765" w:rsidP="225CD765">
          <w:pPr>
            <w:pStyle w:val="Encabezado"/>
            <w:ind w:left="-115"/>
          </w:pPr>
        </w:p>
      </w:tc>
      <w:tc>
        <w:tcPr>
          <w:tcW w:w="2830" w:type="dxa"/>
        </w:tcPr>
        <w:p w14:paraId="7C3A28DB" w14:textId="76A0CEEF" w:rsidR="225CD765" w:rsidRDefault="225CD765" w:rsidP="225CD765">
          <w:pPr>
            <w:pStyle w:val="Encabezado"/>
            <w:jc w:val="center"/>
          </w:pPr>
        </w:p>
      </w:tc>
      <w:tc>
        <w:tcPr>
          <w:tcW w:w="2830" w:type="dxa"/>
        </w:tcPr>
        <w:p w14:paraId="5FCE6E27" w14:textId="24EF9183" w:rsidR="225CD765" w:rsidRDefault="225CD765" w:rsidP="225CD765">
          <w:pPr>
            <w:pStyle w:val="Encabezado"/>
            <w:ind w:right="-115"/>
            <w:jc w:val="right"/>
          </w:pPr>
        </w:p>
      </w:tc>
    </w:tr>
  </w:tbl>
  <w:p w14:paraId="1A967115" w14:textId="33E4433B" w:rsidR="225CD765" w:rsidRDefault="225CD765" w:rsidP="225CD76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225CD765" w14:paraId="2BF429F0" w14:textId="77777777" w:rsidTr="225CD765">
      <w:trPr>
        <w:trHeight w:val="300"/>
      </w:trPr>
      <w:tc>
        <w:tcPr>
          <w:tcW w:w="2830" w:type="dxa"/>
        </w:tcPr>
        <w:p w14:paraId="4B96311F" w14:textId="64F20409" w:rsidR="225CD765" w:rsidRDefault="225CD765" w:rsidP="225CD765">
          <w:pPr>
            <w:pStyle w:val="Encabezado"/>
            <w:ind w:left="-115"/>
          </w:pPr>
        </w:p>
      </w:tc>
      <w:tc>
        <w:tcPr>
          <w:tcW w:w="2830" w:type="dxa"/>
        </w:tcPr>
        <w:p w14:paraId="289C491F" w14:textId="38B7EEA8" w:rsidR="225CD765" w:rsidRDefault="225CD765" w:rsidP="225CD765">
          <w:pPr>
            <w:pStyle w:val="Encabezado"/>
            <w:jc w:val="center"/>
          </w:pPr>
        </w:p>
      </w:tc>
      <w:tc>
        <w:tcPr>
          <w:tcW w:w="2830" w:type="dxa"/>
        </w:tcPr>
        <w:p w14:paraId="350D5B14" w14:textId="6DB7BDB9" w:rsidR="225CD765" w:rsidRDefault="225CD765" w:rsidP="225CD765">
          <w:pPr>
            <w:pStyle w:val="Encabezado"/>
            <w:ind w:right="-115"/>
            <w:jc w:val="right"/>
          </w:pPr>
        </w:p>
      </w:tc>
    </w:tr>
  </w:tbl>
  <w:p w14:paraId="7690C211" w14:textId="2972B199" w:rsidR="225CD765" w:rsidRDefault="225CD765" w:rsidP="225CD7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A0E5"/>
    <w:multiLevelType w:val="hybridMultilevel"/>
    <w:tmpl w:val="57EC5392"/>
    <w:lvl w:ilvl="0" w:tplc="676E5126">
      <w:start w:val="1"/>
      <w:numFmt w:val="bullet"/>
      <w:lvlText w:val="-"/>
      <w:lvlJc w:val="left"/>
      <w:pPr>
        <w:ind w:left="1068" w:hanging="360"/>
      </w:pPr>
      <w:rPr>
        <w:rFonts w:ascii="Aptos" w:hAnsi="Aptos" w:hint="default"/>
      </w:rPr>
    </w:lvl>
    <w:lvl w:ilvl="1" w:tplc="B914DF3E">
      <w:start w:val="1"/>
      <w:numFmt w:val="bullet"/>
      <w:lvlText w:val="o"/>
      <w:lvlJc w:val="left"/>
      <w:pPr>
        <w:ind w:left="1788" w:hanging="360"/>
      </w:pPr>
      <w:rPr>
        <w:rFonts w:ascii="Courier New" w:hAnsi="Courier New" w:hint="default"/>
      </w:rPr>
    </w:lvl>
    <w:lvl w:ilvl="2" w:tplc="0B8A1FE0">
      <w:start w:val="1"/>
      <w:numFmt w:val="bullet"/>
      <w:lvlText w:val=""/>
      <w:lvlJc w:val="left"/>
      <w:pPr>
        <w:ind w:left="2508" w:hanging="360"/>
      </w:pPr>
      <w:rPr>
        <w:rFonts w:ascii="Wingdings" w:hAnsi="Wingdings" w:hint="default"/>
      </w:rPr>
    </w:lvl>
    <w:lvl w:ilvl="3" w:tplc="25FA498A">
      <w:start w:val="1"/>
      <w:numFmt w:val="bullet"/>
      <w:lvlText w:val=""/>
      <w:lvlJc w:val="left"/>
      <w:pPr>
        <w:ind w:left="3228" w:hanging="360"/>
      </w:pPr>
      <w:rPr>
        <w:rFonts w:ascii="Symbol" w:hAnsi="Symbol" w:hint="default"/>
      </w:rPr>
    </w:lvl>
    <w:lvl w:ilvl="4" w:tplc="8FD43BD0">
      <w:start w:val="1"/>
      <w:numFmt w:val="bullet"/>
      <w:lvlText w:val="o"/>
      <w:lvlJc w:val="left"/>
      <w:pPr>
        <w:ind w:left="3948" w:hanging="360"/>
      </w:pPr>
      <w:rPr>
        <w:rFonts w:ascii="Courier New" w:hAnsi="Courier New" w:hint="default"/>
      </w:rPr>
    </w:lvl>
    <w:lvl w:ilvl="5" w:tplc="FCA04A2E">
      <w:start w:val="1"/>
      <w:numFmt w:val="bullet"/>
      <w:lvlText w:val=""/>
      <w:lvlJc w:val="left"/>
      <w:pPr>
        <w:ind w:left="4668" w:hanging="360"/>
      </w:pPr>
      <w:rPr>
        <w:rFonts w:ascii="Wingdings" w:hAnsi="Wingdings" w:hint="default"/>
      </w:rPr>
    </w:lvl>
    <w:lvl w:ilvl="6" w:tplc="52A6FB0C">
      <w:start w:val="1"/>
      <w:numFmt w:val="bullet"/>
      <w:lvlText w:val=""/>
      <w:lvlJc w:val="left"/>
      <w:pPr>
        <w:ind w:left="5388" w:hanging="360"/>
      </w:pPr>
      <w:rPr>
        <w:rFonts w:ascii="Symbol" w:hAnsi="Symbol" w:hint="default"/>
      </w:rPr>
    </w:lvl>
    <w:lvl w:ilvl="7" w:tplc="7E66ADB8">
      <w:start w:val="1"/>
      <w:numFmt w:val="bullet"/>
      <w:lvlText w:val="o"/>
      <w:lvlJc w:val="left"/>
      <w:pPr>
        <w:ind w:left="6108" w:hanging="360"/>
      </w:pPr>
      <w:rPr>
        <w:rFonts w:ascii="Courier New" w:hAnsi="Courier New" w:hint="default"/>
      </w:rPr>
    </w:lvl>
    <w:lvl w:ilvl="8" w:tplc="E7AE869C">
      <w:start w:val="1"/>
      <w:numFmt w:val="bullet"/>
      <w:lvlText w:val=""/>
      <w:lvlJc w:val="left"/>
      <w:pPr>
        <w:ind w:left="6828" w:hanging="360"/>
      </w:pPr>
      <w:rPr>
        <w:rFonts w:ascii="Wingdings" w:hAnsi="Wingdings" w:hint="default"/>
      </w:rPr>
    </w:lvl>
  </w:abstractNum>
  <w:abstractNum w:abstractNumId="1" w15:restartNumberingAfterBreak="0">
    <w:nsid w:val="10635E88"/>
    <w:multiLevelType w:val="multilevel"/>
    <w:tmpl w:val="7E68D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7AFA"/>
    <w:multiLevelType w:val="multilevel"/>
    <w:tmpl w:val="2CB2F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302F6"/>
    <w:multiLevelType w:val="multilevel"/>
    <w:tmpl w:val="66A06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042FF"/>
    <w:multiLevelType w:val="hybridMultilevel"/>
    <w:tmpl w:val="FFFFFFFF"/>
    <w:lvl w:ilvl="0" w:tplc="BA2CA61A">
      <w:start w:val="1"/>
      <w:numFmt w:val="bullet"/>
      <w:lvlText w:val=""/>
      <w:lvlJc w:val="left"/>
      <w:pPr>
        <w:ind w:left="720" w:hanging="360"/>
      </w:pPr>
      <w:rPr>
        <w:rFonts w:ascii="Symbol" w:hAnsi="Symbol" w:hint="default"/>
      </w:rPr>
    </w:lvl>
    <w:lvl w:ilvl="1" w:tplc="CA56CD14">
      <w:start w:val="1"/>
      <w:numFmt w:val="bullet"/>
      <w:lvlText w:val="o"/>
      <w:lvlJc w:val="left"/>
      <w:pPr>
        <w:ind w:left="1440" w:hanging="360"/>
      </w:pPr>
      <w:rPr>
        <w:rFonts w:ascii="Courier New" w:hAnsi="Courier New" w:hint="default"/>
      </w:rPr>
    </w:lvl>
    <w:lvl w:ilvl="2" w:tplc="FE64D474">
      <w:start w:val="1"/>
      <w:numFmt w:val="bullet"/>
      <w:lvlText w:val=""/>
      <w:lvlJc w:val="left"/>
      <w:pPr>
        <w:ind w:left="2160" w:hanging="360"/>
      </w:pPr>
      <w:rPr>
        <w:rFonts w:ascii="Wingdings" w:hAnsi="Wingdings" w:hint="default"/>
      </w:rPr>
    </w:lvl>
    <w:lvl w:ilvl="3" w:tplc="12F83292">
      <w:start w:val="1"/>
      <w:numFmt w:val="bullet"/>
      <w:lvlText w:val=""/>
      <w:lvlJc w:val="left"/>
      <w:pPr>
        <w:ind w:left="2880" w:hanging="360"/>
      </w:pPr>
      <w:rPr>
        <w:rFonts w:ascii="Symbol" w:hAnsi="Symbol" w:hint="default"/>
      </w:rPr>
    </w:lvl>
    <w:lvl w:ilvl="4" w:tplc="90742826">
      <w:start w:val="1"/>
      <w:numFmt w:val="bullet"/>
      <w:lvlText w:val="o"/>
      <w:lvlJc w:val="left"/>
      <w:pPr>
        <w:ind w:left="3600" w:hanging="360"/>
      </w:pPr>
      <w:rPr>
        <w:rFonts w:ascii="Courier New" w:hAnsi="Courier New" w:hint="default"/>
      </w:rPr>
    </w:lvl>
    <w:lvl w:ilvl="5" w:tplc="9F866F96">
      <w:start w:val="1"/>
      <w:numFmt w:val="bullet"/>
      <w:lvlText w:val=""/>
      <w:lvlJc w:val="left"/>
      <w:pPr>
        <w:ind w:left="4320" w:hanging="360"/>
      </w:pPr>
      <w:rPr>
        <w:rFonts w:ascii="Wingdings" w:hAnsi="Wingdings" w:hint="default"/>
      </w:rPr>
    </w:lvl>
    <w:lvl w:ilvl="6" w:tplc="4E1A8A94">
      <w:start w:val="1"/>
      <w:numFmt w:val="bullet"/>
      <w:lvlText w:val=""/>
      <w:lvlJc w:val="left"/>
      <w:pPr>
        <w:ind w:left="5040" w:hanging="360"/>
      </w:pPr>
      <w:rPr>
        <w:rFonts w:ascii="Symbol" w:hAnsi="Symbol" w:hint="default"/>
      </w:rPr>
    </w:lvl>
    <w:lvl w:ilvl="7" w:tplc="F794AC14">
      <w:start w:val="1"/>
      <w:numFmt w:val="bullet"/>
      <w:lvlText w:val="o"/>
      <w:lvlJc w:val="left"/>
      <w:pPr>
        <w:ind w:left="5760" w:hanging="360"/>
      </w:pPr>
      <w:rPr>
        <w:rFonts w:ascii="Courier New" w:hAnsi="Courier New" w:hint="default"/>
      </w:rPr>
    </w:lvl>
    <w:lvl w:ilvl="8" w:tplc="2A2435E0">
      <w:start w:val="1"/>
      <w:numFmt w:val="bullet"/>
      <w:lvlText w:val=""/>
      <w:lvlJc w:val="left"/>
      <w:pPr>
        <w:ind w:left="6480" w:hanging="360"/>
      </w:pPr>
      <w:rPr>
        <w:rFonts w:ascii="Wingdings" w:hAnsi="Wingdings" w:hint="default"/>
      </w:rPr>
    </w:lvl>
  </w:abstractNum>
  <w:abstractNum w:abstractNumId="5" w15:restartNumberingAfterBreak="0">
    <w:nsid w:val="2C1272A1"/>
    <w:multiLevelType w:val="multilevel"/>
    <w:tmpl w:val="9A82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407E2"/>
    <w:multiLevelType w:val="multilevel"/>
    <w:tmpl w:val="30A4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3E173"/>
    <w:multiLevelType w:val="hybridMultilevel"/>
    <w:tmpl w:val="F4B2073A"/>
    <w:lvl w:ilvl="0" w:tplc="9926F558">
      <w:start w:val="1"/>
      <w:numFmt w:val="bullet"/>
      <w:lvlText w:val="-"/>
      <w:lvlJc w:val="left"/>
      <w:pPr>
        <w:ind w:left="1068" w:hanging="360"/>
      </w:pPr>
      <w:rPr>
        <w:rFonts w:ascii="Aptos" w:hAnsi="Aptos" w:hint="default"/>
      </w:rPr>
    </w:lvl>
    <w:lvl w:ilvl="1" w:tplc="D374A742">
      <w:start w:val="1"/>
      <w:numFmt w:val="bullet"/>
      <w:lvlText w:val="o"/>
      <w:lvlJc w:val="left"/>
      <w:pPr>
        <w:ind w:left="1788" w:hanging="360"/>
      </w:pPr>
      <w:rPr>
        <w:rFonts w:ascii="Courier New" w:hAnsi="Courier New" w:hint="default"/>
      </w:rPr>
    </w:lvl>
    <w:lvl w:ilvl="2" w:tplc="01B493F6">
      <w:start w:val="1"/>
      <w:numFmt w:val="bullet"/>
      <w:lvlText w:val=""/>
      <w:lvlJc w:val="left"/>
      <w:pPr>
        <w:ind w:left="2508" w:hanging="360"/>
      </w:pPr>
      <w:rPr>
        <w:rFonts w:ascii="Wingdings" w:hAnsi="Wingdings" w:hint="default"/>
      </w:rPr>
    </w:lvl>
    <w:lvl w:ilvl="3" w:tplc="CE8EAD6C">
      <w:start w:val="1"/>
      <w:numFmt w:val="bullet"/>
      <w:lvlText w:val=""/>
      <w:lvlJc w:val="left"/>
      <w:pPr>
        <w:ind w:left="3228" w:hanging="360"/>
      </w:pPr>
      <w:rPr>
        <w:rFonts w:ascii="Symbol" w:hAnsi="Symbol" w:hint="default"/>
      </w:rPr>
    </w:lvl>
    <w:lvl w:ilvl="4" w:tplc="81901624">
      <w:start w:val="1"/>
      <w:numFmt w:val="bullet"/>
      <w:lvlText w:val="o"/>
      <w:lvlJc w:val="left"/>
      <w:pPr>
        <w:ind w:left="3948" w:hanging="360"/>
      </w:pPr>
      <w:rPr>
        <w:rFonts w:ascii="Courier New" w:hAnsi="Courier New" w:hint="default"/>
      </w:rPr>
    </w:lvl>
    <w:lvl w:ilvl="5" w:tplc="A7285D94">
      <w:start w:val="1"/>
      <w:numFmt w:val="bullet"/>
      <w:lvlText w:val=""/>
      <w:lvlJc w:val="left"/>
      <w:pPr>
        <w:ind w:left="4668" w:hanging="360"/>
      </w:pPr>
      <w:rPr>
        <w:rFonts w:ascii="Wingdings" w:hAnsi="Wingdings" w:hint="default"/>
      </w:rPr>
    </w:lvl>
    <w:lvl w:ilvl="6" w:tplc="779627EE">
      <w:start w:val="1"/>
      <w:numFmt w:val="bullet"/>
      <w:lvlText w:val=""/>
      <w:lvlJc w:val="left"/>
      <w:pPr>
        <w:ind w:left="5388" w:hanging="360"/>
      </w:pPr>
      <w:rPr>
        <w:rFonts w:ascii="Symbol" w:hAnsi="Symbol" w:hint="default"/>
      </w:rPr>
    </w:lvl>
    <w:lvl w:ilvl="7" w:tplc="388A91B6">
      <w:start w:val="1"/>
      <w:numFmt w:val="bullet"/>
      <w:lvlText w:val="o"/>
      <w:lvlJc w:val="left"/>
      <w:pPr>
        <w:ind w:left="6108" w:hanging="360"/>
      </w:pPr>
      <w:rPr>
        <w:rFonts w:ascii="Courier New" w:hAnsi="Courier New" w:hint="default"/>
      </w:rPr>
    </w:lvl>
    <w:lvl w:ilvl="8" w:tplc="59EE5E04">
      <w:start w:val="1"/>
      <w:numFmt w:val="bullet"/>
      <w:lvlText w:val=""/>
      <w:lvlJc w:val="left"/>
      <w:pPr>
        <w:ind w:left="6828" w:hanging="360"/>
      </w:pPr>
      <w:rPr>
        <w:rFonts w:ascii="Wingdings" w:hAnsi="Wingdings" w:hint="default"/>
      </w:rPr>
    </w:lvl>
  </w:abstractNum>
  <w:abstractNum w:abstractNumId="8" w15:restartNumberingAfterBreak="0">
    <w:nsid w:val="3507171E"/>
    <w:multiLevelType w:val="multilevel"/>
    <w:tmpl w:val="3AC6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059F0"/>
    <w:multiLevelType w:val="multilevel"/>
    <w:tmpl w:val="0BE23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03DDC"/>
    <w:multiLevelType w:val="hybridMultilevel"/>
    <w:tmpl w:val="49D6F092"/>
    <w:lvl w:ilvl="0" w:tplc="AC4ECACE">
      <w:start w:val="1"/>
      <w:numFmt w:val="bullet"/>
      <w:lvlText w:val="-"/>
      <w:lvlJc w:val="left"/>
      <w:pPr>
        <w:ind w:left="1068" w:hanging="360"/>
      </w:pPr>
      <w:rPr>
        <w:rFonts w:ascii="Aptos" w:hAnsi="Aptos" w:hint="default"/>
      </w:rPr>
    </w:lvl>
    <w:lvl w:ilvl="1" w:tplc="C1E858F8">
      <w:start w:val="1"/>
      <w:numFmt w:val="bullet"/>
      <w:lvlText w:val="o"/>
      <w:lvlJc w:val="left"/>
      <w:pPr>
        <w:ind w:left="1788" w:hanging="360"/>
      </w:pPr>
      <w:rPr>
        <w:rFonts w:ascii="Courier New" w:hAnsi="Courier New" w:hint="default"/>
      </w:rPr>
    </w:lvl>
    <w:lvl w:ilvl="2" w:tplc="87182C74">
      <w:start w:val="1"/>
      <w:numFmt w:val="bullet"/>
      <w:lvlText w:val=""/>
      <w:lvlJc w:val="left"/>
      <w:pPr>
        <w:ind w:left="2508" w:hanging="360"/>
      </w:pPr>
      <w:rPr>
        <w:rFonts w:ascii="Wingdings" w:hAnsi="Wingdings" w:hint="default"/>
      </w:rPr>
    </w:lvl>
    <w:lvl w:ilvl="3" w:tplc="B8FE6600">
      <w:start w:val="1"/>
      <w:numFmt w:val="bullet"/>
      <w:lvlText w:val=""/>
      <w:lvlJc w:val="left"/>
      <w:pPr>
        <w:ind w:left="3228" w:hanging="360"/>
      </w:pPr>
      <w:rPr>
        <w:rFonts w:ascii="Symbol" w:hAnsi="Symbol" w:hint="default"/>
      </w:rPr>
    </w:lvl>
    <w:lvl w:ilvl="4" w:tplc="6DE2D364">
      <w:start w:val="1"/>
      <w:numFmt w:val="bullet"/>
      <w:lvlText w:val="o"/>
      <w:lvlJc w:val="left"/>
      <w:pPr>
        <w:ind w:left="3948" w:hanging="360"/>
      </w:pPr>
      <w:rPr>
        <w:rFonts w:ascii="Courier New" w:hAnsi="Courier New" w:hint="default"/>
      </w:rPr>
    </w:lvl>
    <w:lvl w:ilvl="5" w:tplc="4CF25728">
      <w:start w:val="1"/>
      <w:numFmt w:val="bullet"/>
      <w:lvlText w:val=""/>
      <w:lvlJc w:val="left"/>
      <w:pPr>
        <w:ind w:left="4668" w:hanging="360"/>
      </w:pPr>
      <w:rPr>
        <w:rFonts w:ascii="Wingdings" w:hAnsi="Wingdings" w:hint="default"/>
      </w:rPr>
    </w:lvl>
    <w:lvl w:ilvl="6" w:tplc="05C6C9BC">
      <w:start w:val="1"/>
      <w:numFmt w:val="bullet"/>
      <w:lvlText w:val=""/>
      <w:lvlJc w:val="left"/>
      <w:pPr>
        <w:ind w:left="5388" w:hanging="360"/>
      </w:pPr>
      <w:rPr>
        <w:rFonts w:ascii="Symbol" w:hAnsi="Symbol" w:hint="default"/>
      </w:rPr>
    </w:lvl>
    <w:lvl w:ilvl="7" w:tplc="A7088266">
      <w:start w:val="1"/>
      <w:numFmt w:val="bullet"/>
      <w:lvlText w:val="o"/>
      <w:lvlJc w:val="left"/>
      <w:pPr>
        <w:ind w:left="6108" w:hanging="360"/>
      </w:pPr>
      <w:rPr>
        <w:rFonts w:ascii="Courier New" w:hAnsi="Courier New" w:hint="default"/>
      </w:rPr>
    </w:lvl>
    <w:lvl w:ilvl="8" w:tplc="E8245F3A">
      <w:start w:val="1"/>
      <w:numFmt w:val="bullet"/>
      <w:lvlText w:val=""/>
      <w:lvlJc w:val="left"/>
      <w:pPr>
        <w:ind w:left="6828" w:hanging="360"/>
      </w:pPr>
      <w:rPr>
        <w:rFonts w:ascii="Wingdings" w:hAnsi="Wingdings" w:hint="default"/>
      </w:rPr>
    </w:lvl>
  </w:abstractNum>
  <w:abstractNum w:abstractNumId="11" w15:restartNumberingAfterBreak="0">
    <w:nsid w:val="49DD2AD5"/>
    <w:multiLevelType w:val="hybridMultilevel"/>
    <w:tmpl w:val="796A5FCE"/>
    <w:lvl w:ilvl="0" w:tplc="C7F82E6C">
      <w:start w:val="1"/>
      <w:numFmt w:val="bullet"/>
      <w:lvlText w:val="-"/>
      <w:lvlJc w:val="left"/>
      <w:pPr>
        <w:ind w:left="1068" w:hanging="360"/>
      </w:pPr>
      <w:rPr>
        <w:rFonts w:ascii="Aptos" w:hAnsi="Aptos" w:hint="default"/>
      </w:rPr>
    </w:lvl>
    <w:lvl w:ilvl="1" w:tplc="543AB156">
      <w:start w:val="1"/>
      <w:numFmt w:val="bullet"/>
      <w:lvlText w:val="o"/>
      <w:lvlJc w:val="left"/>
      <w:pPr>
        <w:ind w:left="1788" w:hanging="360"/>
      </w:pPr>
      <w:rPr>
        <w:rFonts w:ascii="Courier New" w:hAnsi="Courier New" w:hint="default"/>
      </w:rPr>
    </w:lvl>
    <w:lvl w:ilvl="2" w:tplc="E00CDC22">
      <w:start w:val="1"/>
      <w:numFmt w:val="bullet"/>
      <w:lvlText w:val=""/>
      <w:lvlJc w:val="left"/>
      <w:pPr>
        <w:ind w:left="2508" w:hanging="360"/>
      </w:pPr>
      <w:rPr>
        <w:rFonts w:ascii="Wingdings" w:hAnsi="Wingdings" w:hint="default"/>
      </w:rPr>
    </w:lvl>
    <w:lvl w:ilvl="3" w:tplc="9FC4BCAA">
      <w:start w:val="1"/>
      <w:numFmt w:val="bullet"/>
      <w:lvlText w:val=""/>
      <w:lvlJc w:val="left"/>
      <w:pPr>
        <w:ind w:left="3228" w:hanging="360"/>
      </w:pPr>
      <w:rPr>
        <w:rFonts w:ascii="Symbol" w:hAnsi="Symbol" w:hint="default"/>
      </w:rPr>
    </w:lvl>
    <w:lvl w:ilvl="4" w:tplc="53F2C706">
      <w:start w:val="1"/>
      <w:numFmt w:val="bullet"/>
      <w:lvlText w:val="o"/>
      <w:lvlJc w:val="left"/>
      <w:pPr>
        <w:ind w:left="3948" w:hanging="360"/>
      </w:pPr>
      <w:rPr>
        <w:rFonts w:ascii="Courier New" w:hAnsi="Courier New" w:hint="default"/>
      </w:rPr>
    </w:lvl>
    <w:lvl w:ilvl="5" w:tplc="A38CB7BC">
      <w:start w:val="1"/>
      <w:numFmt w:val="bullet"/>
      <w:lvlText w:val=""/>
      <w:lvlJc w:val="left"/>
      <w:pPr>
        <w:ind w:left="4668" w:hanging="360"/>
      </w:pPr>
      <w:rPr>
        <w:rFonts w:ascii="Wingdings" w:hAnsi="Wingdings" w:hint="default"/>
      </w:rPr>
    </w:lvl>
    <w:lvl w:ilvl="6" w:tplc="1FCAE364">
      <w:start w:val="1"/>
      <w:numFmt w:val="bullet"/>
      <w:lvlText w:val=""/>
      <w:lvlJc w:val="left"/>
      <w:pPr>
        <w:ind w:left="5388" w:hanging="360"/>
      </w:pPr>
      <w:rPr>
        <w:rFonts w:ascii="Symbol" w:hAnsi="Symbol" w:hint="default"/>
      </w:rPr>
    </w:lvl>
    <w:lvl w:ilvl="7" w:tplc="14C8B3A8">
      <w:start w:val="1"/>
      <w:numFmt w:val="bullet"/>
      <w:lvlText w:val="o"/>
      <w:lvlJc w:val="left"/>
      <w:pPr>
        <w:ind w:left="6108" w:hanging="360"/>
      </w:pPr>
      <w:rPr>
        <w:rFonts w:ascii="Courier New" w:hAnsi="Courier New" w:hint="default"/>
      </w:rPr>
    </w:lvl>
    <w:lvl w:ilvl="8" w:tplc="C08896E2">
      <w:start w:val="1"/>
      <w:numFmt w:val="bullet"/>
      <w:lvlText w:val=""/>
      <w:lvlJc w:val="left"/>
      <w:pPr>
        <w:ind w:left="6828" w:hanging="360"/>
      </w:pPr>
      <w:rPr>
        <w:rFonts w:ascii="Wingdings" w:hAnsi="Wingdings" w:hint="default"/>
      </w:rPr>
    </w:lvl>
  </w:abstractNum>
  <w:abstractNum w:abstractNumId="12" w15:restartNumberingAfterBreak="0">
    <w:nsid w:val="4A891E4A"/>
    <w:multiLevelType w:val="multilevel"/>
    <w:tmpl w:val="4AE2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77501"/>
    <w:multiLevelType w:val="multilevel"/>
    <w:tmpl w:val="13307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61148"/>
    <w:multiLevelType w:val="multilevel"/>
    <w:tmpl w:val="3684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5CDA3F5C"/>
    <w:multiLevelType w:val="hybridMultilevel"/>
    <w:tmpl w:val="FFFFFFFF"/>
    <w:lvl w:ilvl="0" w:tplc="3FB439DE">
      <w:start w:val="1"/>
      <w:numFmt w:val="bullet"/>
      <w:lvlText w:val=""/>
      <w:lvlJc w:val="left"/>
      <w:pPr>
        <w:ind w:left="720" w:hanging="360"/>
      </w:pPr>
      <w:rPr>
        <w:rFonts w:ascii="Symbol" w:hAnsi="Symbol" w:hint="default"/>
      </w:rPr>
    </w:lvl>
    <w:lvl w:ilvl="1" w:tplc="854E6162">
      <w:start w:val="1"/>
      <w:numFmt w:val="bullet"/>
      <w:lvlText w:val="o"/>
      <w:lvlJc w:val="left"/>
      <w:pPr>
        <w:ind w:left="1440" w:hanging="360"/>
      </w:pPr>
      <w:rPr>
        <w:rFonts w:ascii="Courier New" w:hAnsi="Courier New" w:hint="default"/>
      </w:rPr>
    </w:lvl>
    <w:lvl w:ilvl="2" w:tplc="860287E6">
      <w:start w:val="1"/>
      <w:numFmt w:val="bullet"/>
      <w:lvlText w:val=""/>
      <w:lvlJc w:val="left"/>
      <w:pPr>
        <w:ind w:left="2160" w:hanging="360"/>
      </w:pPr>
      <w:rPr>
        <w:rFonts w:ascii="Wingdings" w:hAnsi="Wingdings" w:hint="default"/>
      </w:rPr>
    </w:lvl>
    <w:lvl w:ilvl="3" w:tplc="1AAC99F0">
      <w:start w:val="1"/>
      <w:numFmt w:val="bullet"/>
      <w:lvlText w:val=""/>
      <w:lvlJc w:val="left"/>
      <w:pPr>
        <w:ind w:left="2880" w:hanging="360"/>
      </w:pPr>
      <w:rPr>
        <w:rFonts w:ascii="Symbol" w:hAnsi="Symbol" w:hint="default"/>
      </w:rPr>
    </w:lvl>
    <w:lvl w:ilvl="4" w:tplc="FFAE7712">
      <w:start w:val="1"/>
      <w:numFmt w:val="bullet"/>
      <w:lvlText w:val="o"/>
      <w:lvlJc w:val="left"/>
      <w:pPr>
        <w:ind w:left="3600" w:hanging="360"/>
      </w:pPr>
      <w:rPr>
        <w:rFonts w:ascii="Courier New" w:hAnsi="Courier New" w:hint="default"/>
      </w:rPr>
    </w:lvl>
    <w:lvl w:ilvl="5" w:tplc="6666B9E6">
      <w:start w:val="1"/>
      <w:numFmt w:val="bullet"/>
      <w:lvlText w:val=""/>
      <w:lvlJc w:val="left"/>
      <w:pPr>
        <w:ind w:left="4320" w:hanging="360"/>
      </w:pPr>
      <w:rPr>
        <w:rFonts w:ascii="Wingdings" w:hAnsi="Wingdings" w:hint="default"/>
      </w:rPr>
    </w:lvl>
    <w:lvl w:ilvl="6" w:tplc="2D8E125A">
      <w:start w:val="1"/>
      <w:numFmt w:val="bullet"/>
      <w:lvlText w:val=""/>
      <w:lvlJc w:val="left"/>
      <w:pPr>
        <w:ind w:left="5040" w:hanging="360"/>
      </w:pPr>
      <w:rPr>
        <w:rFonts w:ascii="Symbol" w:hAnsi="Symbol" w:hint="default"/>
      </w:rPr>
    </w:lvl>
    <w:lvl w:ilvl="7" w:tplc="821CEF2A">
      <w:start w:val="1"/>
      <w:numFmt w:val="bullet"/>
      <w:lvlText w:val="o"/>
      <w:lvlJc w:val="left"/>
      <w:pPr>
        <w:ind w:left="5760" w:hanging="360"/>
      </w:pPr>
      <w:rPr>
        <w:rFonts w:ascii="Courier New" w:hAnsi="Courier New" w:hint="default"/>
      </w:rPr>
    </w:lvl>
    <w:lvl w:ilvl="8" w:tplc="BC20A688">
      <w:start w:val="1"/>
      <w:numFmt w:val="bullet"/>
      <w:lvlText w:val=""/>
      <w:lvlJc w:val="left"/>
      <w:pPr>
        <w:ind w:left="6480" w:hanging="360"/>
      </w:pPr>
      <w:rPr>
        <w:rFonts w:ascii="Wingdings" w:hAnsi="Wingdings" w:hint="default"/>
      </w:rPr>
    </w:lvl>
  </w:abstractNum>
  <w:abstractNum w:abstractNumId="17" w15:restartNumberingAfterBreak="0">
    <w:nsid w:val="5EC622ED"/>
    <w:multiLevelType w:val="hybridMultilevel"/>
    <w:tmpl w:val="140A3B20"/>
    <w:lvl w:ilvl="0" w:tplc="C5665D0C">
      <w:start w:val="1"/>
      <w:numFmt w:val="bullet"/>
      <w:lvlText w:val="-"/>
      <w:lvlJc w:val="left"/>
      <w:pPr>
        <w:ind w:left="1068" w:hanging="360"/>
      </w:pPr>
      <w:rPr>
        <w:rFonts w:ascii="Aptos" w:hAnsi="Aptos" w:hint="default"/>
      </w:rPr>
    </w:lvl>
    <w:lvl w:ilvl="1" w:tplc="F5566AE2">
      <w:start w:val="1"/>
      <w:numFmt w:val="bullet"/>
      <w:lvlText w:val="o"/>
      <w:lvlJc w:val="left"/>
      <w:pPr>
        <w:ind w:left="1788" w:hanging="360"/>
      </w:pPr>
      <w:rPr>
        <w:rFonts w:ascii="Courier New" w:hAnsi="Courier New" w:hint="default"/>
      </w:rPr>
    </w:lvl>
    <w:lvl w:ilvl="2" w:tplc="F37ED9E2">
      <w:start w:val="1"/>
      <w:numFmt w:val="bullet"/>
      <w:lvlText w:val=""/>
      <w:lvlJc w:val="left"/>
      <w:pPr>
        <w:ind w:left="2508" w:hanging="360"/>
      </w:pPr>
      <w:rPr>
        <w:rFonts w:ascii="Wingdings" w:hAnsi="Wingdings" w:hint="default"/>
      </w:rPr>
    </w:lvl>
    <w:lvl w:ilvl="3" w:tplc="47FE4F80">
      <w:start w:val="1"/>
      <w:numFmt w:val="bullet"/>
      <w:lvlText w:val=""/>
      <w:lvlJc w:val="left"/>
      <w:pPr>
        <w:ind w:left="3228" w:hanging="360"/>
      </w:pPr>
      <w:rPr>
        <w:rFonts w:ascii="Symbol" w:hAnsi="Symbol" w:hint="default"/>
      </w:rPr>
    </w:lvl>
    <w:lvl w:ilvl="4" w:tplc="4E685C96">
      <w:start w:val="1"/>
      <w:numFmt w:val="bullet"/>
      <w:lvlText w:val="o"/>
      <w:lvlJc w:val="left"/>
      <w:pPr>
        <w:ind w:left="3948" w:hanging="360"/>
      </w:pPr>
      <w:rPr>
        <w:rFonts w:ascii="Courier New" w:hAnsi="Courier New" w:hint="default"/>
      </w:rPr>
    </w:lvl>
    <w:lvl w:ilvl="5" w:tplc="4790D048">
      <w:start w:val="1"/>
      <w:numFmt w:val="bullet"/>
      <w:lvlText w:val=""/>
      <w:lvlJc w:val="left"/>
      <w:pPr>
        <w:ind w:left="4668" w:hanging="360"/>
      </w:pPr>
      <w:rPr>
        <w:rFonts w:ascii="Wingdings" w:hAnsi="Wingdings" w:hint="default"/>
      </w:rPr>
    </w:lvl>
    <w:lvl w:ilvl="6" w:tplc="EB7ED1D6">
      <w:start w:val="1"/>
      <w:numFmt w:val="bullet"/>
      <w:lvlText w:val=""/>
      <w:lvlJc w:val="left"/>
      <w:pPr>
        <w:ind w:left="5388" w:hanging="360"/>
      </w:pPr>
      <w:rPr>
        <w:rFonts w:ascii="Symbol" w:hAnsi="Symbol" w:hint="default"/>
      </w:rPr>
    </w:lvl>
    <w:lvl w:ilvl="7" w:tplc="82F68E16">
      <w:start w:val="1"/>
      <w:numFmt w:val="bullet"/>
      <w:lvlText w:val="o"/>
      <w:lvlJc w:val="left"/>
      <w:pPr>
        <w:ind w:left="6108" w:hanging="360"/>
      </w:pPr>
      <w:rPr>
        <w:rFonts w:ascii="Courier New" w:hAnsi="Courier New" w:hint="default"/>
      </w:rPr>
    </w:lvl>
    <w:lvl w:ilvl="8" w:tplc="72C684DA">
      <w:start w:val="1"/>
      <w:numFmt w:val="bullet"/>
      <w:lvlText w:val=""/>
      <w:lvlJc w:val="left"/>
      <w:pPr>
        <w:ind w:left="6828" w:hanging="360"/>
      </w:pPr>
      <w:rPr>
        <w:rFonts w:ascii="Wingdings" w:hAnsi="Wingdings" w:hint="default"/>
      </w:rPr>
    </w:lvl>
  </w:abstractNum>
  <w:abstractNum w:abstractNumId="18" w15:restartNumberingAfterBreak="0">
    <w:nsid w:val="5F6C7DFE"/>
    <w:multiLevelType w:val="multilevel"/>
    <w:tmpl w:val="885A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FAC53"/>
    <w:multiLevelType w:val="hybridMultilevel"/>
    <w:tmpl w:val="FFFFFFFF"/>
    <w:lvl w:ilvl="0" w:tplc="44A4B0D0">
      <w:start w:val="1"/>
      <w:numFmt w:val="decimal"/>
      <w:lvlText w:val="%1."/>
      <w:lvlJc w:val="left"/>
      <w:pPr>
        <w:ind w:left="720" w:hanging="360"/>
      </w:pPr>
    </w:lvl>
    <w:lvl w:ilvl="1" w:tplc="B84A9B1C">
      <w:start w:val="1"/>
      <w:numFmt w:val="lowerLetter"/>
      <w:lvlText w:val="%2."/>
      <w:lvlJc w:val="left"/>
      <w:pPr>
        <w:ind w:left="1440" w:hanging="360"/>
      </w:pPr>
    </w:lvl>
    <w:lvl w:ilvl="2" w:tplc="198C90FA">
      <w:start w:val="1"/>
      <w:numFmt w:val="lowerRoman"/>
      <w:lvlText w:val="%3."/>
      <w:lvlJc w:val="right"/>
      <w:pPr>
        <w:ind w:left="2160" w:hanging="180"/>
      </w:pPr>
    </w:lvl>
    <w:lvl w:ilvl="3" w:tplc="66CE50E2">
      <w:start w:val="1"/>
      <w:numFmt w:val="decimal"/>
      <w:lvlText w:val="%4."/>
      <w:lvlJc w:val="left"/>
      <w:pPr>
        <w:ind w:left="2880" w:hanging="360"/>
      </w:pPr>
    </w:lvl>
    <w:lvl w:ilvl="4" w:tplc="57329CEA">
      <w:start w:val="1"/>
      <w:numFmt w:val="lowerLetter"/>
      <w:lvlText w:val="%5."/>
      <w:lvlJc w:val="left"/>
      <w:pPr>
        <w:ind w:left="3600" w:hanging="360"/>
      </w:pPr>
    </w:lvl>
    <w:lvl w:ilvl="5" w:tplc="699AC7A2">
      <w:start w:val="1"/>
      <w:numFmt w:val="lowerRoman"/>
      <w:lvlText w:val="%6."/>
      <w:lvlJc w:val="right"/>
      <w:pPr>
        <w:ind w:left="4320" w:hanging="180"/>
      </w:pPr>
    </w:lvl>
    <w:lvl w:ilvl="6" w:tplc="371EE3E0">
      <w:start w:val="1"/>
      <w:numFmt w:val="decimal"/>
      <w:lvlText w:val="%7."/>
      <w:lvlJc w:val="left"/>
      <w:pPr>
        <w:ind w:left="5040" w:hanging="360"/>
      </w:pPr>
    </w:lvl>
    <w:lvl w:ilvl="7" w:tplc="8BD8448E">
      <w:start w:val="1"/>
      <w:numFmt w:val="lowerLetter"/>
      <w:lvlText w:val="%8."/>
      <w:lvlJc w:val="left"/>
      <w:pPr>
        <w:ind w:left="5760" w:hanging="360"/>
      </w:pPr>
    </w:lvl>
    <w:lvl w:ilvl="8" w:tplc="567AF960">
      <w:start w:val="1"/>
      <w:numFmt w:val="lowerRoman"/>
      <w:lvlText w:val="%9."/>
      <w:lvlJc w:val="right"/>
      <w:pPr>
        <w:ind w:left="6480" w:hanging="180"/>
      </w:pPr>
    </w:lvl>
  </w:abstractNum>
  <w:abstractNum w:abstractNumId="20" w15:restartNumberingAfterBreak="0">
    <w:nsid w:val="65A905AF"/>
    <w:multiLevelType w:val="hybridMultilevel"/>
    <w:tmpl w:val="62804CAC"/>
    <w:lvl w:ilvl="0" w:tplc="F18E99C6">
      <w:start w:val="1"/>
      <w:numFmt w:val="bullet"/>
      <w:lvlText w:val="-"/>
      <w:lvlJc w:val="left"/>
      <w:pPr>
        <w:ind w:left="1068" w:hanging="360"/>
      </w:pPr>
      <w:rPr>
        <w:rFonts w:ascii="Aptos" w:hAnsi="Aptos" w:hint="default"/>
      </w:rPr>
    </w:lvl>
    <w:lvl w:ilvl="1" w:tplc="C476708E">
      <w:start w:val="1"/>
      <w:numFmt w:val="bullet"/>
      <w:lvlText w:val="o"/>
      <w:lvlJc w:val="left"/>
      <w:pPr>
        <w:ind w:left="1788" w:hanging="360"/>
      </w:pPr>
      <w:rPr>
        <w:rFonts w:ascii="Courier New" w:hAnsi="Courier New" w:hint="default"/>
      </w:rPr>
    </w:lvl>
    <w:lvl w:ilvl="2" w:tplc="91A4B854">
      <w:start w:val="1"/>
      <w:numFmt w:val="bullet"/>
      <w:lvlText w:val=""/>
      <w:lvlJc w:val="left"/>
      <w:pPr>
        <w:ind w:left="2508" w:hanging="360"/>
      </w:pPr>
      <w:rPr>
        <w:rFonts w:ascii="Wingdings" w:hAnsi="Wingdings" w:hint="default"/>
      </w:rPr>
    </w:lvl>
    <w:lvl w:ilvl="3" w:tplc="17D6E49A">
      <w:start w:val="1"/>
      <w:numFmt w:val="bullet"/>
      <w:lvlText w:val=""/>
      <w:lvlJc w:val="left"/>
      <w:pPr>
        <w:ind w:left="3228" w:hanging="360"/>
      </w:pPr>
      <w:rPr>
        <w:rFonts w:ascii="Symbol" w:hAnsi="Symbol" w:hint="default"/>
      </w:rPr>
    </w:lvl>
    <w:lvl w:ilvl="4" w:tplc="9CFAB36E">
      <w:start w:val="1"/>
      <w:numFmt w:val="bullet"/>
      <w:lvlText w:val="o"/>
      <w:lvlJc w:val="left"/>
      <w:pPr>
        <w:ind w:left="3948" w:hanging="360"/>
      </w:pPr>
      <w:rPr>
        <w:rFonts w:ascii="Courier New" w:hAnsi="Courier New" w:hint="default"/>
      </w:rPr>
    </w:lvl>
    <w:lvl w:ilvl="5" w:tplc="325C7496">
      <w:start w:val="1"/>
      <w:numFmt w:val="bullet"/>
      <w:lvlText w:val=""/>
      <w:lvlJc w:val="left"/>
      <w:pPr>
        <w:ind w:left="4668" w:hanging="360"/>
      </w:pPr>
      <w:rPr>
        <w:rFonts w:ascii="Wingdings" w:hAnsi="Wingdings" w:hint="default"/>
      </w:rPr>
    </w:lvl>
    <w:lvl w:ilvl="6" w:tplc="FAA2E040">
      <w:start w:val="1"/>
      <w:numFmt w:val="bullet"/>
      <w:lvlText w:val=""/>
      <w:lvlJc w:val="left"/>
      <w:pPr>
        <w:ind w:left="5388" w:hanging="360"/>
      </w:pPr>
      <w:rPr>
        <w:rFonts w:ascii="Symbol" w:hAnsi="Symbol" w:hint="default"/>
      </w:rPr>
    </w:lvl>
    <w:lvl w:ilvl="7" w:tplc="A7F27522">
      <w:start w:val="1"/>
      <w:numFmt w:val="bullet"/>
      <w:lvlText w:val="o"/>
      <w:lvlJc w:val="left"/>
      <w:pPr>
        <w:ind w:left="6108" w:hanging="360"/>
      </w:pPr>
      <w:rPr>
        <w:rFonts w:ascii="Courier New" w:hAnsi="Courier New" w:hint="default"/>
      </w:rPr>
    </w:lvl>
    <w:lvl w:ilvl="8" w:tplc="2EC22F70">
      <w:start w:val="1"/>
      <w:numFmt w:val="bullet"/>
      <w:lvlText w:val=""/>
      <w:lvlJc w:val="left"/>
      <w:pPr>
        <w:ind w:left="6828" w:hanging="360"/>
      </w:pPr>
      <w:rPr>
        <w:rFonts w:ascii="Wingdings" w:hAnsi="Wingdings" w:hint="default"/>
      </w:rPr>
    </w:lvl>
  </w:abstractNum>
  <w:num w:numId="1" w16cid:durableId="1634945994">
    <w:abstractNumId w:val="17"/>
  </w:num>
  <w:num w:numId="2" w16cid:durableId="137691373">
    <w:abstractNumId w:val="10"/>
  </w:num>
  <w:num w:numId="3" w16cid:durableId="203182482">
    <w:abstractNumId w:val="7"/>
  </w:num>
  <w:num w:numId="4" w16cid:durableId="455686733">
    <w:abstractNumId w:val="11"/>
  </w:num>
  <w:num w:numId="5" w16cid:durableId="1372000444">
    <w:abstractNumId w:val="0"/>
  </w:num>
  <w:num w:numId="6" w16cid:durableId="1403258740">
    <w:abstractNumId w:val="20"/>
  </w:num>
  <w:num w:numId="7" w16cid:durableId="648945125">
    <w:abstractNumId w:val="19"/>
  </w:num>
  <w:num w:numId="8" w16cid:durableId="1683968170">
    <w:abstractNumId w:val="4"/>
  </w:num>
  <w:num w:numId="9" w16cid:durableId="2037344871">
    <w:abstractNumId w:val="15"/>
  </w:num>
  <w:num w:numId="10" w16cid:durableId="385301179">
    <w:abstractNumId w:val="18"/>
  </w:num>
  <w:num w:numId="11" w16cid:durableId="1762603141">
    <w:abstractNumId w:val="14"/>
  </w:num>
  <w:num w:numId="12" w16cid:durableId="1195733280">
    <w:abstractNumId w:val="1"/>
  </w:num>
  <w:num w:numId="13" w16cid:durableId="1115947794">
    <w:abstractNumId w:val="5"/>
  </w:num>
  <w:num w:numId="14" w16cid:durableId="1299411165">
    <w:abstractNumId w:val="2"/>
  </w:num>
  <w:num w:numId="15" w16cid:durableId="920530662">
    <w:abstractNumId w:val="12"/>
  </w:num>
  <w:num w:numId="16" w16cid:durableId="137111259">
    <w:abstractNumId w:val="9"/>
  </w:num>
  <w:num w:numId="17" w16cid:durableId="681902945">
    <w:abstractNumId w:val="3"/>
  </w:num>
  <w:num w:numId="18" w16cid:durableId="1478647423">
    <w:abstractNumId w:val="6"/>
  </w:num>
  <w:num w:numId="19" w16cid:durableId="2043751143">
    <w:abstractNumId w:val="8"/>
  </w:num>
  <w:num w:numId="20" w16cid:durableId="1719476970">
    <w:abstractNumId w:val="13"/>
  </w:num>
  <w:num w:numId="21" w16cid:durableId="102913912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351E"/>
    <w:rsid w:val="00003BCC"/>
    <w:rsid w:val="0000491E"/>
    <w:rsid w:val="000053F2"/>
    <w:rsid w:val="000059A4"/>
    <w:rsid w:val="000074BD"/>
    <w:rsid w:val="00007F93"/>
    <w:rsid w:val="00010105"/>
    <w:rsid w:val="000118D3"/>
    <w:rsid w:val="00012A4B"/>
    <w:rsid w:val="00014541"/>
    <w:rsid w:val="00014B94"/>
    <w:rsid w:val="00023084"/>
    <w:rsid w:val="0002368D"/>
    <w:rsid w:val="00023C38"/>
    <w:rsid w:val="00025141"/>
    <w:rsid w:val="00025945"/>
    <w:rsid w:val="00026895"/>
    <w:rsid w:val="000315C3"/>
    <w:rsid w:val="000325D2"/>
    <w:rsid w:val="000335BE"/>
    <w:rsid w:val="00035252"/>
    <w:rsid w:val="00035CE2"/>
    <w:rsid w:val="00037F06"/>
    <w:rsid w:val="00037F24"/>
    <w:rsid w:val="000413CF"/>
    <w:rsid w:val="00043D61"/>
    <w:rsid w:val="00050DCD"/>
    <w:rsid w:val="000540DD"/>
    <w:rsid w:val="000540E6"/>
    <w:rsid w:val="000563CE"/>
    <w:rsid w:val="0006458C"/>
    <w:rsid w:val="00064C01"/>
    <w:rsid w:val="00064E21"/>
    <w:rsid w:val="000668CA"/>
    <w:rsid w:val="00070BCA"/>
    <w:rsid w:val="00071938"/>
    <w:rsid w:val="00077377"/>
    <w:rsid w:val="00077AB8"/>
    <w:rsid w:val="000810D3"/>
    <w:rsid w:val="000833BD"/>
    <w:rsid w:val="000835B2"/>
    <w:rsid w:val="000841B4"/>
    <w:rsid w:val="00086822"/>
    <w:rsid w:val="00087750"/>
    <w:rsid w:val="000878A1"/>
    <w:rsid w:val="0008795A"/>
    <w:rsid w:val="00087A6E"/>
    <w:rsid w:val="00094E44"/>
    <w:rsid w:val="0009741D"/>
    <w:rsid w:val="000A1A4A"/>
    <w:rsid w:val="000A51F1"/>
    <w:rsid w:val="000A5378"/>
    <w:rsid w:val="000A64BC"/>
    <w:rsid w:val="000A6F3C"/>
    <w:rsid w:val="000A7F20"/>
    <w:rsid w:val="000B1EB6"/>
    <w:rsid w:val="000B213D"/>
    <w:rsid w:val="000B3AA4"/>
    <w:rsid w:val="000B49D6"/>
    <w:rsid w:val="000B6554"/>
    <w:rsid w:val="000B672A"/>
    <w:rsid w:val="000B6A5F"/>
    <w:rsid w:val="000C1454"/>
    <w:rsid w:val="000C1F49"/>
    <w:rsid w:val="000C2C20"/>
    <w:rsid w:val="000C39C5"/>
    <w:rsid w:val="000C4199"/>
    <w:rsid w:val="000C5D32"/>
    <w:rsid w:val="000C6018"/>
    <w:rsid w:val="000D0CDC"/>
    <w:rsid w:val="000D0E3B"/>
    <w:rsid w:val="000D5D74"/>
    <w:rsid w:val="000D6B2D"/>
    <w:rsid w:val="000D70AD"/>
    <w:rsid w:val="000E0064"/>
    <w:rsid w:val="000E0638"/>
    <w:rsid w:val="000E23A0"/>
    <w:rsid w:val="000E2789"/>
    <w:rsid w:val="000E27D9"/>
    <w:rsid w:val="000E2AFB"/>
    <w:rsid w:val="000E4646"/>
    <w:rsid w:val="000E55C6"/>
    <w:rsid w:val="000E5AC6"/>
    <w:rsid w:val="000E666E"/>
    <w:rsid w:val="000E77C5"/>
    <w:rsid w:val="000EEC09"/>
    <w:rsid w:val="000F13C0"/>
    <w:rsid w:val="000F334E"/>
    <w:rsid w:val="000F57FB"/>
    <w:rsid w:val="000F6999"/>
    <w:rsid w:val="00101008"/>
    <w:rsid w:val="001013BB"/>
    <w:rsid w:val="001061FB"/>
    <w:rsid w:val="0010627E"/>
    <w:rsid w:val="001107B0"/>
    <w:rsid w:val="001137E7"/>
    <w:rsid w:val="00114D35"/>
    <w:rsid w:val="0011739E"/>
    <w:rsid w:val="00117825"/>
    <w:rsid w:val="00120EAA"/>
    <w:rsid w:val="00123C9F"/>
    <w:rsid w:val="001257E9"/>
    <w:rsid w:val="00131F9C"/>
    <w:rsid w:val="001320AD"/>
    <w:rsid w:val="00133351"/>
    <w:rsid w:val="0013558C"/>
    <w:rsid w:val="00136BF9"/>
    <w:rsid w:val="0014062A"/>
    <w:rsid w:val="00141BBA"/>
    <w:rsid w:val="001441CE"/>
    <w:rsid w:val="00145813"/>
    <w:rsid w:val="00145930"/>
    <w:rsid w:val="00146FDA"/>
    <w:rsid w:val="001474A3"/>
    <w:rsid w:val="00151036"/>
    <w:rsid w:val="00153242"/>
    <w:rsid w:val="001532E0"/>
    <w:rsid w:val="001538D2"/>
    <w:rsid w:val="00154FEC"/>
    <w:rsid w:val="00155C1A"/>
    <w:rsid w:val="00160629"/>
    <w:rsid w:val="001611B9"/>
    <w:rsid w:val="00161BC2"/>
    <w:rsid w:val="001621AF"/>
    <w:rsid w:val="00164734"/>
    <w:rsid w:val="00166741"/>
    <w:rsid w:val="00170415"/>
    <w:rsid w:val="00172360"/>
    <w:rsid w:val="00173115"/>
    <w:rsid w:val="00173FFA"/>
    <w:rsid w:val="00175428"/>
    <w:rsid w:val="00176691"/>
    <w:rsid w:val="001766D0"/>
    <w:rsid w:val="001802C5"/>
    <w:rsid w:val="00180B6E"/>
    <w:rsid w:val="00181611"/>
    <w:rsid w:val="00183D71"/>
    <w:rsid w:val="00187AD7"/>
    <w:rsid w:val="00190105"/>
    <w:rsid w:val="0019102F"/>
    <w:rsid w:val="001928E7"/>
    <w:rsid w:val="001946B7"/>
    <w:rsid w:val="00197C1F"/>
    <w:rsid w:val="001A0898"/>
    <w:rsid w:val="001A1CA7"/>
    <w:rsid w:val="001A298F"/>
    <w:rsid w:val="001A427D"/>
    <w:rsid w:val="001A523F"/>
    <w:rsid w:val="001B0B59"/>
    <w:rsid w:val="001B111B"/>
    <w:rsid w:val="001B23D7"/>
    <w:rsid w:val="001B2F0B"/>
    <w:rsid w:val="001B36DD"/>
    <w:rsid w:val="001C2450"/>
    <w:rsid w:val="001C289F"/>
    <w:rsid w:val="001C4ECB"/>
    <w:rsid w:val="001C6A52"/>
    <w:rsid w:val="001C6E8F"/>
    <w:rsid w:val="001C705F"/>
    <w:rsid w:val="001D37CB"/>
    <w:rsid w:val="001D5CC1"/>
    <w:rsid w:val="001D6E43"/>
    <w:rsid w:val="001D7957"/>
    <w:rsid w:val="001E2C71"/>
    <w:rsid w:val="001E3FE9"/>
    <w:rsid w:val="001E4AF1"/>
    <w:rsid w:val="001E6426"/>
    <w:rsid w:val="001F213D"/>
    <w:rsid w:val="001F2276"/>
    <w:rsid w:val="001F2703"/>
    <w:rsid w:val="001F3D4D"/>
    <w:rsid w:val="001F5D2E"/>
    <w:rsid w:val="00202963"/>
    <w:rsid w:val="00205777"/>
    <w:rsid w:val="002061C0"/>
    <w:rsid w:val="00211400"/>
    <w:rsid w:val="00212297"/>
    <w:rsid w:val="002177B9"/>
    <w:rsid w:val="00217DFC"/>
    <w:rsid w:val="00220C3A"/>
    <w:rsid w:val="00221183"/>
    <w:rsid w:val="002214D7"/>
    <w:rsid w:val="00221B86"/>
    <w:rsid w:val="002223E2"/>
    <w:rsid w:val="002271DC"/>
    <w:rsid w:val="00227767"/>
    <w:rsid w:val="00232081"/>
    <w:rsid w:val="002331B3"/>
    <w:rsid w:val="0023387D"/>
    <w:rsid w:val="002353A2"/>
    <w:rsid w:val="002354F0"/>
    <w:rsid w:val="00236FE3"/>
    <w:rsid w:val="002438BD"/>
    <w:rsid w:val="002456D6"/>
    <w:rsid w:val="0024595E"/>
    <w:rsid w:val="00245BCE"/>
    <w:rsid w:val="002502B7"/>
    <w:rsid w:val="00252AED"/>
    <w:rsid w:val="00252DF3"/>
    <w:rsid w:val="00253309"/>
    <w:rsid w:val="00253731"/>
    <w:rsid w:val="0025687A"/>
    <w:rsid w:val="0025694F"/>
    <w:rsid w:val="00256D3D"/>
    <w:rsid w:val="00257063"/>
    <w:rsid w:val="00263FB9"/>
    <w:rsid w:val="00264912"/>
    <w:rsid w:val="002661FD"/>
    <w:rsid w:val="00267791"/>
    <w:rsid w:val="00276588"/>
    <w:rsid w:val="00276ED9"/>
    <w:rsid w:val="002804D1"/>
    <w:rsid w:val="002826AA"/>
    <w:rsid w:val="002826F9"/>
    <w:rsid w:val="00282F3A"/>
    <w:rsid w:val="00283334"/>
    <w:rsid w:val="00283951"/>
    <w:rsid w:val="00284363"/>
    <w:rsid w:val="002849BD"/>
    <w:rsid w:val="00284D0D"/>
    <w:rsid w:val="0028501D"/>
    <w:rsid w:val="002853ED"/>
    <w:rsid w:val="002859D8"/>
    <w:rsid w:val="0028613E"/>
    <w:rsid w:val="00286763"/>
    <w:rsid w:val="00286DBE"/>
    <w:rsid w:val="00290371"/>
    <w:rsid w:val="0029072E"/>
    <w:rsid w:val="00290B0E"/>
    <w:rsid w:val="00290FCB"/>
    <w:rsid w:val="00291456"/>
    <w:rsid w:val="00291D20"/>
    <w:rsid w:val="002924E4"/>
    <w:rsid w:val="002926D9"/>
    <w:rsid w:val="00292D0F"/>
    <w:rsid w:val="00293235"/>
    <w:rsid w:val="002932BD"/>
    <w:rsid w:val="00295F41"/>
    <w:rsid w:val="002A5601"/>
    <w:rsid w:val="002A58BA"/>
    <w:rsid w:val="002A5A26"/>
    <w:rsid w:val="002B089F"/>
    <w:rsid w:val="002B189C"/>
    <w:rsid w:val="002B35DA"/>
    <w:rsid w:val="002B556F"/>
    <w:rsid w:val="002B6CFE"/>
    <w:rsid w:val="002C21B4"/>
    <w:rsid w:val="002C23F4"/>
    <w:rsid w:val="002C51D7"/>
    <w:rsid w:val="002C55F2"/>
    <w:rsid w:val="002C57E5"/>
    <w:rsid w:val="002C65DD"/>
    <w:rsid w:val="002C6952"/>
    <w:rsid w:val="002C728A"/>
    <w:rsid w:val="002D061C"/>
    <w:rsid w:val="002D537F"/>
    <w:rsid w:val="002D58DF"/>
    <w:rsid w:val="002D6287"/>
    <w:rsid w:val="002D73B9"/>
    <w:rsid w:val="002E2777"/>
    <w:rsid w:val="002E2E8A"/>
    <w:rsid w:val="002E4A27"/>
    <w:rsid w:val="002E4E3B"/>
    <w:rsid w:val="002E5C58"/>
    <w:rsid w:val="002E6842"/>
    <w:rsid w:val="002E7E42"/>
    <w:rsid w:val="002F1478"/>
    <w:rsid w:val="002F2C45"/>
    <w:rsid w:val="002F3795"/>
    <w:rsid w:val="002F3F96"/>
    <w:rsid w:val="002F554C"/>
    <w:rsid w:val="002F5B1C"/>
    <w:rsid w:val="002F64E0"/>
    <w:rsid w:val="002F6B55"/>
    <w:rsid w:val="00300383"/>
    <w:rsid w:val="00302084"/>
    <w:rsid w:val="003020DF"/>
    <w:rsid w:val="003036AA"/>
    <w:rsid w:val="003054D8"/>
    <w:rsid w:val="00305C65"/>
    <w:rsid w:val="003103C5"/>
    <w:rsid w:val="00310A47"/>
    <w:rsid w:val="00312627"/>
    <w:rsid w:val="00314AB3"/>
    <w:rsid w:val="00315A45"/>
    <w:rsid w:val="003169B1"/>
    <w:rsid w:val="0031701D"/>
    <w:rsid w:val="00317824"/>
    <w:rsid w:val="00317E81"/>
    <w:rsid w:val="00320345"/>
    <w:rsid w:val="0032037B"/>
    <w:rsid w:val="00330394"/>
    <w:rsid w:val="00331A69"/>
    <w:rsid w:val="00332677"/>
    <w:rsid w:val="0033336B"/>
    <w:rsid w:val="00335740"/>
    <w:rsid w:val="003370D9"/>
    <w:rsid w:val="003401C1"/>
    <w:rsid w:val="00340649"/>
    <w:rsid w:val="0034156B"/>
    <w:rsid w:val="003420D3"/>
    <w:rsid w:val="003429F1"/>
    <w:rsid w:val="00342C24"/>
    <w:rsid w:val="003458BE"/>
    <w:rsid w:val="003506A1"/>
    <w:rsid w:val="00350F80"/>
    <w:rsid w:val="003511BB"/>
    <w:rsid w:val="003515EA"/>
    <w:rsid w:val="00351F1B"/>
    <w:rsid w:val="00351FC4"/>
    <w:rsid w:val="0035507A"/>
    <w:rsid w:val="00356DBA"/>
    <w:rsid w:val="003605B7"/>
    <w:rsid w:val="00360783"/>
    <w:rsid w:val="00364991"/>
    <w:rsid w:val="00364F61"/>
    <w:rsid w:val="003679CB"/>
    <w:rsid w:val="00371BFF"/>
    <w:rsid w:val="00371EAF"/>
    <w:rsid w:val="0037513C"/>
    <w:rsid w:val="00375207"/>
    <w:rsid w:val="003779EE"/>
    <w:rsid w:val="00377B4D"/>
    <w:rsid w:val="0038245B"/>
    <w:rsid w:val="00383FCB"/>
    <w:rsid w:val="003849BE"/>
    <w:rsid w:val="003859E2"/>
    <w:rsid w:val="00386EB8"/>
    <w:rsid w:val="003875E0"/>
    <w:rsid w:val="003927DF"/>
    <w:rsid w:val="00397076"/>
    <w:rsid w:val="003A0BC1"/>
    <w:rsid w:val="003A55A8"/>
    <w:rsid w:val="003A57A1"/>
    <w:rsid w:val="003A6684"/>
    <w:rsid w:val="003B045B"/>
    <w:rsid w:val="003B0DA7"/>
    <w:rsid w:val="003B0DA8"/>
    <w:rsid w:val="003B1E9B"/>
    <w:rsid w:val="003B2D83"/>
    <w:rsid w:val="003B3619"/>
    <w:rsid w:val="003B5E26"/>
    <w:rsid w:val="003C0011"/>
    <w:rsid w:val="003C01A0"/>
    <w:rsid w:val="003C26B3"/>
    <w:rsid w:val="003C6101"/>
    <w:rsid w:val="003C7943"/>
    <w:rsid w:val="003D156B"/>
    <w:rsid w:val="003D21F4"/>
    <w:rsid w:val="003D3951"/>
    <w:rsid w:val="003D4DC0"/>
    <w:rsid w:val="003D73AE"/>
    <w:rsid w:val="003D777B"/>
    <w:rsid w:val="003E0EA1"/>
    <w:rsid w:val="003E15A9"/>
    <w:rsid w:val="003E3496"/>
    <w:rsid w:val="003E3C81"/>
    <w:rsid w:val="003E3D33"/>
    <w:rsid w:val="003E414D"/>
    <w:rsid w:val="003E57AF"/>
    <w:rsid w:val="003E7561"/>
    <w:rsid w:val="003E7CDB"/>
    <w:rsid w:val="003F38BE"/>
    <w:rsid w:val="003F5B7B"/>
    <w:rsid w:val="003F5BD3"/>
    <w:rsid w:val="003F6244"/>
    <w:rsid w:val="00400CEE"/>
    <w:rsid w:val="00400F2A"/>
    <w:rsid w:val="004027A0"/>
    <w:rsid w:val="0040528E"/>
    <w:rsid w:val="00405635"/>
    <w:rsid w:val="00406265"/>
    <w:rsid w:val="00407B72"/>
    <w:rsid w:val="00407D3A"/>
    <w:rsid w:val="00411D02"/>
    <w:rsid w:val="0041265E"/>
    <w:rsid w:val="00414208"/>
    <w:rsid w:val="00415E9D"/>
    <w:rsid w:val="004168C5"/>
    <w:rsid w:val="00417435"/>
    <w:rsid w:val="0042113E"/>
    <w:rsid w:val="00421AB5"/>
    <w:rsid w:val="00421ABA"/>
    <w:rsid w:val="00422496"/>
    <w:rsid w:val="0042313A"/>
    <w:rsid w:val="00423A09"/>
    <w:rsid w:val="00424903"/>
    <w:rsid w:val="0042648F"/>
    <w:rsid w:val="004274EB"/>
    <w:rsid w:val="00427731"/>
    <w:rsid w:val="00427C52"/>
    <w:rsid w:val="0043246F"/>
    <w:rsid w:val="004327B7"/>
    <w:rsid w:val="00432828"/>
    <w:rsid w:val="00436B6F"/>
    <w:rsid w:val="00443445"/>
    <w:rsid w:val="0045022E"/>
    <w:rsid w:val="00452C69"/>
    <w:rsid w:val="0045442B"/>
    <w:rsid w:val="004551A0"/>
    <w:rsid w:val="004606C4"/>
    <w:rsid w:val="0046306B"/>
    <w:rsid w:val="004677E3"/>
    <w:rsid w:val="00470AB7"/>
    <w:rsid w:val="00471A21"/>
    <w:rsid w:val="00477756"/>
    <w:rsid w:val="00477E05"/>
    <w:rsid w:val="00480AA5"/>
    <w:rsid w:val="0048286F"/>
    <w:rsid w:val="00485520"/>
    <w:rsid w:val="004857AD"/>
    <w:rsid w:val="00485F1D"/>
    <w:rsid w:val="00487731"/>
    <w:rsid w:val="00487E33"/>
    <w:rsid w:val="00487F22"/>
    <w:rsid w:val="004928D6"/>
    <w:rsid w:val="0049326E"/>
    <w:rsid w:val="004935C8"/>
    <w:rsid w:val="00495956"/>
    <w:rsid w:val="004971DB"/>
    <w:rsid w:val="004A21E6"/>
    <w:rsid w:val="004A2359"/>
    <w:rsid w:val="004A2464"/>
    <w:rsid w:val="004A329E"/>
    <w:rsid w:val="004A412B"/>
    <w:rsid w:val="004A75A5"/>
    <w:rsid w:val="004B2305"/>
    <w:rsid w:val="004B6026"/>
    <w:rsid w:val="004B638C"/>
    <w:rsid w:val="004C044A"/>
    <w:rsid w:val="004C0B25"/>
    <w:rsid w:val="004C352A"/>
    <w:rsid w:val="004C392C"/>
    <w:rsid w:val="004C5955"/>
    <w:rsid w:val="004C7035"/>
    <w:rsid w:val="004C7743"/>
    <w:rsid w:val="004D12DD"/>
    <w:rsid w:val="004D1684"/>
    <w:rsid w:val="004D1DCB"/>
    <w:rsid w:val="004D37F1"/>
    <w:rsid w:val="004D4FD7"/>
    <w:rsid w:val="004D546D"/>
    <w:rsid w:val="004D6C40"/>
    <w:rsid w:val="004D754B"/>
    <w:rsid w:val="004D7C0A"/>
    <w:rsid w:val="004E0F16"/>
    <w:rsid w:val="004E3883"/>
    <w:rsid w:val="004E3FE3"/>
    <w:rsid w:val="004E6D53"/>
    <w:rsid w:val="004F03D0"/>
    <w:rsid w:val="004F095F"/>
    <w:rsid w:val="004F0C83"/>
    <w:rsid w:val="004F2126"/>
    <w:rsid w:val="004F220D"/>
    <w:rsid w:val="004F3431"/>
    <w:rsid w:val="004F43E2"/>
    <w:rsid w:val="004F60CF"/>
    <w:rsid w:val="004F6104"/>
    <w:rsid w:val="004F748B"/>
    <w:rsid w:val="00502F66"/>
    <w:rsid w:val="00503F3F"/>
    <w:rsid w:val="005054EF"/>
    <w:rsid w:val="00506D6A"/>
    <w:rsid w:val="005100A7"/>
    <w:rsid w:val="00512610"/>
    <w:rsid w:val="00513463"/>
    <w:rsid w:val="00515967"/>
    <w:rsid w:val="00515C82"/>
    <w:rsid w:val="00515CA6"/>
    <w:rsid w:val="00516A33"/>
    <w:rsid w:val="00520EFF"/>
    <w:rsid w:val="00521E5E"/>
    <w:rsid w:val="005247A8"/>
    <w:rsid w:val="005272F3"/>
    <w:rsid w:val="00527FA4"/>
    <w:rsid w:val="00527FD3"/>
    <w:rsid w:val="0053033F"/>
    <w:rsid w:val="00530395"/>
    <w:rsid w:val="005309C9"/>
    <w:rsid w:val="00532AE0"/>
    <w:rsid w:val="00532C64"/>
    <w:rsid w:val="005344F5"/>
    <w:rsid w:val="0054002F"/>
    <w:rsid w:val="00544F4B"/>
    <w:rsid w:val="00545208"/>
    <w:rsid w:val="00545DD4"/>
    <w:rsid w:val="00547EDE"/>
    <w:rsid w:val="00555242"/>
    <w:rsid w:val="00555CDF"/>
    <w:rsid w:val="00556C45"/>
    <w:rsid w:val="005610BD"/>
    <w:rsid w:val="00561BDB"/>
    <w:rsid w:val="0056258C"/>
    <w:rsid w:val="00563A72"/>
    <w:rsid w:val="00566D64"/>
    <w:rsid w:val="00566F2E"/>
    <w:rsid w:val="005677B7"/>
    <w:rsid w:val="0057159B"/>
    <w:rsid w:val="00571FC6"/>
    <w:rsid w:val="00574586"/>
    <w:rsid w:val="00576267"/>
    <w:rsid w:val="00576491"/>
    <w:rsid w:val="00577CE4"/>
    <w:rsid w:val="00582FEB"/>
    <w:rsid w:val="005836DF"/>
    <w:rsid w:val="00584114"/>
    <w:rsid w:val="00586FD2"/>
    <w:rsid w:val="00590797"/>
    <w:rsid w:val="00591C5B"/>
    <w:rsid w:val="00593123"/>
    <w:rsid w:val="0059588E"/>
    <w:rsid w:val="005962A6"/>
    <w:rsid w:val="005974E4"/>
    <w:rsid w:val="005A190B"/>
    <w:rsid w:val="005A3F5F"/>
    <w:rsid w:val="005A5BA2"/>
    <w:rsid w:val="005A6F45"/>
    <w:rsid w:val="005A748F"/>
    <w:rsid w:val="005A768D"/>
    <w:rsid w:val="005B1EB3"/>
    <w:rsid w:val="005B24EC"/>
    <w:rsid w:val="005B397D"/>
    <w:rsid w:val="005B5ADA"/>
    <w:rsid w:val="005C0E43"/>
    <w:rsid w:val="005C26AD"/>
    <w:rsid w:val="005C3DEC"/>
    <w:rsid w:val="005C4AD1"/>
    <w:rsid w:val="005C502A"/>
    <w:rsid w:val="005C7D55"/>
    <w:rsid w:val="005D2A3D"/>
    <w:rsid w:val="005D2B10"/>
    <w:rsid w:val="005D403E"/>
    <w:rsid w:val="005D59E3"/>
    <w:rsid w:val="005D66CB"/>
    <w:rsid w:val="005D74CD"/>
    <w:rsid w:val="005D7780"/>
    <w:rsid w:val="005D7C9B"/>
    <w:rsid w:val="005E03BD"/>
    <w:rsid w:val="005E1649"/>
    <w:rsid w:val="005E1C82"/>
    <w:rsid w:val="005E2265"/>
    <w:rsid w:val="005E3FFA"/>
    <w:rsid w:val="005E65C4"/>
    <w:rsid w:val="005F50FE"/>
    <w:rsid w:val="005F6A8C"/>
    <w:rsid w:val="00600C45"/>
    <w:rsid w:val="00602050"/>
    <w:rsid w:val="00602AE9"/>
    <w:rsid w:val="00602FAF"/>
    <w:rsid w:val="00605823"/>
    <w:rsid w:val="0060648F"/>
    <w:rsid w:val="00611360"/>
    <w:rsid w:val="0061194A"/>
    <w:rsid w:val="00615115"/>
    <w:rsid w:val="00617864"/>
    <w:rsid w:val="00623A97"/>
    <w:rsid w:val="006250A1"/>
    <w:rsid w:val="0062594C"/>
    <w:rsid w:val="0062612B"/>
    <w:rsid w:val="0062635C"/>
    <w:rsid w:val="00631C9C"/>
    <w:rsid w:val="00632971"/>
    <w:rsid w:val="00633758"/>
    <w:rsid w:val="00637913"/>
    <w:rsid w:val="00637978"/>
    <w:rsid w:val="00637E3C"/>
    <w:rsid w:val="00642098"/>
    <w:rsid w:val="00642BFC"/>
    <w:rsid w:val="00643656"/>
    <w:rsid w:val="006437C2"/>
    <w:rsid w:val="0064391E"/>
    <w:rsid w:val="006470E7"/>
    <w:rsid w:val="00647323"/>
    <w:rsid w:val="00647374"/>
    <w:rsid w:val="006475C1"/>
    <w:rsid w:val="00647D69"/>
    <w:rsid w:val="006518C8"/>
    <w:rsid w:val="00654B18"/>
    <w:rsid w:val="00662C1F"/>
    <w:rsid w:val="00662E1C"/>
    <w:rsid w:val="00663831"/>
    <w:rsid w:val="006673BD"/>
    <w:rsid w:val="00670496"/>
    <w:rsid w:val="00671070"/>
    <w:rsid w:val="00671EF4"/>
    <w:rsid w:val="00672DFB"/>
    <w:rsid w:val="0068449F"/>
    <w:rsid w:val="00684CCB"/>
    <w:rsid w:val="006857C7"/>
    <w:rsid w:val="006866A4"/>
    <w:rsid w:val="00690E6A"/>
    <w:rsid w:val="0069262F"/>
    <w:rsid w:val="00692A77"/>
    <w:rsid w:val="00693D9A"/>
    <w:rsid w:val="00694942"/>
    <w:rsid w:val="006A08FB"/>
    <w:rsid w:val="006A15F4"/>
    <w:rsid w:val="006A35C5"/>
    <w:rsid w:val="006A46F8"/>
    <w:rsid w:val="006A4C7F"/>
    <w:rsid w:val="006A79D1"/>
    <w:rsid w:val="006B282C"/>
    <w:rsid w:val="006B3F89"/>
    <w:rsid w:val="006B6897"/>
    <w:rsid w:val="006C11DA"/>
    <w:rsid w:val="006C1319"/>
    <w:rsid w:val="006C2673"/>
    <w:rsid w:val="006C4D9B"/>
    <w:rsid w:val="006C4FB7"/>
    <w:rsid w:val="006C630C"/>
    <w:rsid w:val="006C663B"/>
    <w:rsid w:val="006C68DE"/>
    <w:rsid w:val="006D14C9"/>
    <w:rsid w:val="006D1834"/>
    <w:rsid w:val="006D316F"/>
    <w:rsid w:val="006D4E09"/>
    <w:rsid w:val="006D50A9"/>
    <w:rsid w:val="006D50AF"/>
    <w:rsid w:val="006E31C9"/>
    <w:rsid w:val="006E31E5"/>
    <w:rsid w:val="006E4C40"/>
    <w:rsid w:val="006E5371"/>
    <w:rsid w:val="006E55A9"/>
    <w:rsid w:val="006E57A9"/>
    <w:rsid w:val="006E6427"/>
    <w:rsid w:val="006F2117"/>
    <w:rsid w:val="006F2841"/>
    <w:rsid w:val="006F4524"/>
    <w:rsid w:val="006F63F8"/>
    <w:rsid w:val="007009CD"/>
    <w:rsid w:val="00701BFD"/>
    <w:rsid w:val="0070355D"/>
    <w:rsid w:val="0070463F"/>
    <w:rsid w:val="0070546E"/>
    <w:rsid w:val="00707589"/>
    <w:rsid w:val="00707F0E"/>
    <w:rsid w:val="0071244F"/>
    <w:rsid w:val="00712F0E"/>
    <w:rsid w:val="00713D4C"/>
    <w:rsid w:val="00714533"/>
    <w:rsid w:val="007155D5"/>
    <w:rsid w:val="00715DC5"/>
    <w:rsid w:val="00716E30"/>
    <w:rsid w:val="007204B2"/>
    <w:rsid w:val="00722BF3"/>
    <w:rsid w:val="00724AB7"/>
    <w:rsid w:val="0072583A"/>
    <w:rsid w:val="00731EC0"/>
    <w:rsid w:val="007331CB"/>
    <w:rsid w:val="00733290"/>
    <w:rsid w:val="00733E13"/>
    <w:rsid w:val="007361A7"/>
    <w:rsid w:val="007404BD"/>
    <w:rsid w:val="00740F69"/>
    <w:rsid w:val="007426C8"/>
    <w:rsid w:val="00742B67"/>
    <w:rsid w:val="007437CD"/>
    <w:rsid w:val="0075009D"/>
    <w:rsid w:val="007501FB"/>
    <w:rsid w:val="0075068D"/>
    <w:rsid w:val="007517C4"/>
    <w:rsid w:val="00751F1D"/>
    <w:rsid w:val="00753BBD"/>
    <w:rsid w:val="00755D5A"/>
    <w:rsid w:val="007563D5"/>
    <w:rsid w:val="00756548"/>
    <w:rsid w:val="00756DE7"/>
    <w:rsid w:val="00757892"/>
    <w:rsid w:val="00757ACE"/>
    <w:rsid w:val="0076008C"/>
    <w:rsid w:val="0076230E"/>
    <w:rsid w:val="00765CD5"/>
    <w:rsid w:val="007665D6"/>
    <w:rsid w:val="00770D75"/>
    <w:rsid w:val="00771068"/>
    <w:rsid w:val="00772F04"/>
    <w:rsid w:val="00773156"/>
    <w:rsid w:val="00781DBB"/>
    <w:rsid w:val="0078726D"/>
    <w:rsid w:val="00787910"/>
    <w:rsid w:val="00787F62"/>
    <w:rsid w:val="00791386"/>
    <w:rsid w:val="00792C81"/>
    <w:rsid w:val="007950DF"/>
    <w:rsid w:val="00795AC6"/>
    <w:rsid w:val="007960E0"/>
    <w:rsid w:val="007A50E9"/>
    <w:rsid w:val="007A5F13"/>
    <w:rsid w:val="007B356C"/>
    <w:rsid w:val="007B3D38"/>
    <w:rsid w:val="007B3D3A"/>
    <w:rsid w:val="007C0E7D"/>
    <w:rsid w:val="007C2F72"/>
    <w:rsid w:val="007C35F0"/>
    <w:rsid w:val="007C538C"/>
    <w:rsid w:val="007C5A18"/>
    <w:rsid w:val="007D4A75"/>
    <w:rsid w:val="007D5EFB"/>
    <w:rsid w:val="007D750D"/>
    <w:rsid w:val="007E10E2"/>
    <w:rsid w:val="007E13C9"/>
    <w:rsid w:val="007E538B"/>
    <w:rsid w:val="007E5C8C"/>
    <w:rsid w:val="007E6F3B"/>
    <w:rsid w:val="007E73E8"/>
    <w:rsid w:val="007F0C5B"/>
    <w:rsid w:val="007F3C13"/>
    <w:rsid w:val="007F44AD"/>
    <w:rsid w:val="007F5040"/>
    <w:rsid w:val="007F5417"/>
    <w:rsid w:val="007F598D"/>
    <w:rsid w:val="007F66EC"/>
    <w:rsid w:val="007F7260"/>
    <w:rsid w:val="007F754A"/>
    <w:rsid w:val="007F7953"/>
    <w:rsid w:val="00800256"/>
    <w:rsid w:val="0080210D"/>
    <w:rsid w:val="00805982"/>
    <w:rsid w:val="00805C53"/>
    <w:rsid w:val="0081101D"/>
    <w:rsid w:val="00813801"/>
    <w:rsid w:val="0081483B"/>
    <w:rsid w:val="0081647A"/>
    <w:rsid w:val="00816CE9"/>
    <w:rsid w:val="00821996"/>
    <w:rsid w:val="0082368C"/>
    <w:rsid w:val="008255B9"/>
    <w:rsid w:val="008256B0"/>
    <w:rsid w:val="00825D31"/>
    <w:rsid w:val="00826D16"/>
    <w:rsid w:val="0082785B"/>
    <w:rsid w:val="00827BF9"/>
    <w:rsid w:val="00830388"/>
    <w:rsid w:val="00831287"/>
    <w:rsid w:val="00837721"/>
    <w:rsid w:val="0084182A"/>
    <w:rsid w:val="00841AF0"/>
    <w:rsid w:val="008424D7"/>
    <w:rsid w:val="008424DA"/>
    <w:rsid w:val="00843FB7"/>
    <w:rsid w:val="00844A5B"/>
    <w:rsid w:val="008452FE"/>
    <w:rsid w:val="008454A1"/>
    <w:rsid w:val="0084588D"/>
    <w:rsid w:val="00846D39"/>
    <w:rsid w:val="00853111"/>
    <w:rsid w:val="008535F5"/>
    <w:rsid w:val="008539E4"/>
    <w:rsid w:val="00856A34"/>
    <w:rsid w:val="00857FA2"/>
    <w:rsid w:val="0086065C"/>
    <w:rsid w:val="00866ED8"/>
    <w:rsid w:val="00871917"/>
    <w:rsid w:val="0087283D"/>
    <w:rsid w:val="00874353"/>
    <w:rsid w:val="0087565D"/>
    <w:rsid w:val="00876303"/>
    <w:rsid w:val="008763AE"/>
    <w:rsid w:val="00877FE3"/>
    <w:rsid w:val="00881016"/>
    <w:rsid w:val="008824FE"/>
    <w:rsid w:val="00890187"/>
    <w:rsid w:val="008917FA"/>
    <w:rsid w:val="008938DD"/>
    <w:rsid w:val="00897715"/>
    <w:rsid w:val="008A0A8C"/>
    <w:rsid w:val="008A15F8"/>
    <w:rsid w:val="008A2536"/>
    <w:rsid w:val="008B12AD"/>
    <w:rsid w:val="008B3930"/>
    <w:rsid w:val="008B4AD8"/>
    <w:rsid w:val="008B6FE7"/>
    <w:rsid w:val="008B7536"/>
    <w:rsid w:val="008C0EFE"/>
    <w:rsid w:val="008C11C1"/>
    <w:rsid w:val="008C1979"/>
    <w:rsid w:val="008C5AE5"/>
    <w:rsid w:val="008C725B"/>
    <w:rsid w:val="008D16F2"/>
    <w:rsid w:val="008D1C58"/>
    <w:rsid w:val="008D2F5A"/>
    <w:rsid w:val="008D42A3"/>
    <w:rsid w:val="008D457E"/>
    <w:rsid w:val="008D48FC"/>
    <w:rsid w:val="008D6D2B"/>
    <w:rsid w:val="008D72DF"/>
    <w:rsid w:val="008D7659"/>
    <w:rsid w:val="008E01FD"/>
    <w:rsid w:val="008E0B40"/>
    <w:rsid w:val="008E2377"/>
    <w:rsid w:val="008E2EB8"/>
    <w:rsid w:val="008E7E2A"/>
    <w:rsid w:val="008F05B5"/>
    <w:rsid w:val="008F0E3D"/>
    <w:rsid w:val="008F28B2"/>
    <w:rsid w:val="008F396B"/>
    <w:rsid w:val="008F3D03"/>
    <w:rsid w:val="008F6905"/>
    <w:rsid w:val="008F7E73"/>
    <w:rsid w:val="00901228"/>
    <w:rsid w:val="00902CEE"/>
    <w:rsid w:val="00902F55"/>
    <w:rsid w:val="009030D1"/>
    <w:rsid w:val="00905D23"/>
    <w:rsid w:val="00906A9C"/>
    <w:rsid w:val="00910A07"/>
    <w:rsid w:val="0092048F"/>
    <w:rsid w:val="009216B3"/>
    <w:rsid w:val="009223CC"/>
    <w:rsid w:val="009227EC"/>
    <w:rsid w:val="00923BCA"/>
    <w:rsid w:val="0092428A"/>
    <w:rsid w:val="00927A74"/>
    <w:rsid w:val="00927E3D"/>
    <w:rsid w:val="0093527A"/>
    <w:rsid w:val="0093799D"/>
    <w:rsid w:val="00942097"/>
    <w:rsid w:val="00943E31"/>
    <w:rsid w:val="00945810"/>
    <w:rsid w:val="0094685A"/>
    <w:rsid w:val="00952405"/>
    <w:rsid w:val="00952523"/>
    <w:rsid w:val="00956D15"/>
    <w:rsid w:val="009573EF"/>
    <w:rsid w:val="0095772E"/>
    <w:rsid w:val="00960A15"/>
    <w:rsid w:val="0096164E"/>
    <w:rsid w:val="00961D1E"/>
    <w:rsid w:val="00964408"/>
    <w:rsid w:val="00965FBA"/>
    <w:rsid w:val="009747CC"/>
    <w:rsid w:val="009749BC"/>
    <w:rsid w:val="00977D1D"/>
    <w:rsid w:val="00980239"/>
    <w:rsid w:val="00981A64"/>
    <w:rsid w:val="00983EBC"/>
    <w:rsid w:val="00984770"/>
    <w:rsid w:val="0099078F"/>
    <w:rsid w:val="00991D6E"/>
    <w:rsid w:val="00993733"/>
    <w:rsid w:val="00995080"/>
    <w:rsid w:val="009A0237"/>
    <w:rsid w:val="009A5BD4"/>
    <w:rsid w:val="009B20E6"/>
    <w:rsid w:val="009B3E1B"/>
    <w:rsid w:val="009B4A65"/>
    <w:rsid w:val="009B563A"/>
    <w:rsid w:val="009B78E3"/>
    <w:rsid w:val="009C1274"/>
    <w:rsid w:val="009C1498"/>
    <w:rsid w:val="009C21E3"/>
    <w:rsid w:val="009C2570"/>
    <w:rsid w:val="009C26C4"/>
    <w:rsid w:val="009C2B9F"/>
    <w:rsid w:val="009C4DDA"/>
    <w:rsid w:val="009C5CFA"/>
    <w:rsid w:val="009C69CF"/>
    <w:rsid w:val="009C6A57"/>
    <w:rsid w:val="009D0B40"/>
    <w:rsid w:val="009D0C07"/>
    <w:rsid w:val="009D131C"/>
    <w:rsid w:val="009D13DB"/>
    <w:rsid w:val="009D1483"/>
    <w:rsid w:val="009D16E5"/>
    <w:rsid w:val="009D1FB7"/>
    <w:rsid w:val="009D31BA"/>
    <w:rsid w:val="009D5B69"/>
    <w:rsid w:val="009D78D2"/>
    <w:rsid w:val="009D7D67"/>
    <w:rsid w:val="009E34AF"/>
    <w:rsid w:val="009E51A0"/>
    <w:rsid w:val="009E579D"/>
    <w:rsid w:val="009E6F37"/>
    <w:rsid w:val="009F056A"/>
    <w:rsid w:val="009F1382"/>
    <w:rsid w:val="009F1435"/>
    <w:rsid w:val="009F1B5B"/>
    <w:rsid w:val="009F32D3"/>
    <w:rsid w:val="009F42C3"/>
    <w:rsid w:val="009F4572"/>
    <w:rsid w:val="009F59E5"/>
    <w:rsid w:val="009F69FC"/>
    <w:rsid w:val="00A0127A"/>
    <w:rsid w:val="00A02229"/>
    <w:rsid w:val="00A04CBB"/>
    <w:rsid w:val="00A04D57"/>
    <w:rsid w:val="00A07961"/>
    <w:rsid w:val="00A11431"/>
    <w:rsid w:val="00A12D96"/>
    <w:rsid w:val="00A1413D"/>
    <w:rsid w:val="00A145E7"/>
    <w:rsid w:val="00A14C27"/>
    <w:rsid w:val="00A161F6"/>
    <w:rsid w:val="00A16A41"/>
    <w:rsid w:val="00A17C12"/>
    <w:rsid w:val="00A20571"/>
    <w:rsid w:val="00A20A95"/>
    <w:rsid w:val="00A2444D"/>
    <w:rsid w:val="00A24D25"/>
    <w:rsid w:val="00A2521E"/>
    <w:rsid w:val="00A25599"/>
    <w:rsid w:val="00A26BF1"/>
    <w:rsid w:val="00A26E25"/>
    <w:rsid w:val="00A319AF"/>
    <w:rsid w:val="00A3342D"/>
    <w:rsid w:val="00A335ED"/>
    <w:rsid w:val="00A341D7"/>
    <w:rsid w:val="00A34914"/>
    <w:rsid w:val="00A37006"/>
    <w:rsid w:val="00A377A3"/>
    <w:rsid w:val="00A37BCF"/>
    <w:rsid w:val="00A40DDB"/>
    <w:rsid w:val="00A4146D"/>
    <w:rsid w:val="00A42CAA"/>
    <w:rsid w:val="00A44501"/>
    <w:rsid w:val="00A47344"/>
    <w:rsid w:val="00A5377A"/>
    <w:rsid w:val="00A54820"/>
    <w:rsid w:val="00A54D0C"/>
    <w:rsid w:val="00A55B10"/>
    <w:rsid w:val="00A57201"/>
    <w:rsid w:val="00A60EDF"/>
    <w:rsid w:val="00A61045"/>
    <w:rsid w:val="00A618A5"/>
    <w:rsid w:val="00A6273D"/>
    <w:rsid w:val="00A629FE"/>
    <w:rsid w:val="00A63054"/>
    <w:rsid w:val="00A634C0"/>
    <w:rsid w:val="00A63541"/>
    <w:rsid w:val="00A64B8D"/>
    <w:rsid w:val="00A671DB"/>
    <w:rsid w:val="00A6727B"/>
    <w:rsid w:val="00A7023A"/>
    <w:rsid w:val="00A73C84"/>
    <w:rsid w:val="00A746C1"/>
    <w:rsid w:val="00A758FB"/>
    <w:rsid w:val="00A77158"/>
    <w:rsid w:val="00A77528"/>
    <w:rsid w:val="00A8185C"/>
    <w:rsid w:val="00A81A5A"/>
    <w:rsid w:val="00A82DAF"/>
    <w:rsid w:val="00A84809"/>
    <w:rsid w:val="00A8553E"/>
    <w:rsid w:val="00A87535"/>
    <w:rsid w:val="00A922A8"/>
    <w:rsid w:val="00A92B33"/>
    <w:rsid w:val="00A950D2"/>
    <w:rsid w:val="00A97709"/>
    <w:rsid w:val="00AA0B26"/>
    <w:rsid w:val="00AA44F0"/>
    <w:rsid w:val="00AA47E2"/>
    <w:rsid w:val="00AA704E"/>
    <w:rsid w:val="00AA7542"/>
    <w:rsid w:val="00AB063C"/>
    <w:rsid w:val="00AB302A"/>
    <w:rsid w:val="00AB37DB"/>
    <w:rsid w:val="00AB4239"/>
    <w:rsid w:val="00AB5B7F"/>
    <w:rsid w:val="00AB7AD5"/>
    <w:rsid w:val="00AC0600"/>
    <w:rsid w:val="00AC3489"/>
    <w:rsid w:val="00AC5989"/>
    <w:rsid w:val="00AC705B"/>
    <w:rsid w:val="00AC7696"/>
    <w:rsid w:val="00AD1294"/>
    <w:rsid w:val="00AD1ABC"/>
    <w:rsid w:val="00AD52F4"/>
    <w:rsid w:val="00AD5656"/>
    <w:rsid w:val="00AD5E53"/>
    <w:rsid w:val="00AD6E83"/>
    <w:rsid w:val="00AD7AD6"/>
    <w:rsid w:val="00AE0666"/>
    <w:rsid w:val="00AE3127"/>
    <w:rsid w:val="00AE516A"/>
    <w:rsid w:val="00AE54DD"/>
    <w:rsid w:val="00AE7366"/>
    <w:rsid w:val="00AE777F"/>
    <w:rsid w:val="00AF0998"/>
    <w:rsid w:val="00AF611B"/>
    <w:rsid w:val="00B00E7B"/>
    <w:rsid w:val="00B00ED3"/>
    <w:rsid w:val="00B01793"/>
    <w:rsid w:val="00B03C69"/>
    <w:rsid w:val="00B0488A"/>
    <w:rsid w:val="00B05469"/>
    <w:rsid w:val="00B076E6"/>
    <w:rsid w:val="00B1121E"/>
    <w:rsid w:val="00B20D62"/>
    <w:rsid w:val="00B21F6E"/>
    <w:rsid w:val="00B221ED"/>
    <w:rsid w:val="00B22AC5"/>
    <w:rsid w:val="00B22F99"/>
    <w:rsid w:val="00B23C98"/>
    <w:rsid w:val="00B25015"/>
    <w:rsid w:val="00B2527B"/>
    <w:rsid w:val="00B2571C"/>
    <w:rsid w:val="00B25DE1"/>
    <w:rsid w:val="00B31F97"/>
    <w:rsid w:val="00B326A9"/>
    <w:rsid w:val="00B33137"/>
    <w:rsid w:val="00B33185"/>
    <w:rsid w:val="00B334AC"/>
    <w:rsid w:val="00B33792"/>
    <w:rsid w:val="00B33FBA"/>
    <w:rsid w:val="00B35042"/>
    <w:rsid w:val="00B403DD"/>
    <w:rsid w:val="00B44575"/>
    <w:rsid w:val="00B46788"/>
    <w:rsid w:val="00B47E90"/>
    <w:rsid w:val="00B5149A"/>
    <w:rsid w:val="00B53C9E"/>
    <w:rsid w:val="00B54F3D"/>
    <w:rsid w:val="00B57BC5"/>
    <w:rsid w:val="00B66A8D"/>
    <w:rsid w:val="00B701E3"/>
    <w:rsid w:val="00B703AC"/>
    <w:rsid w:val="00B7497A"/>
    <w:rsid w:val="00B764FF"/>
    <w:rsid w:val="00B86CED"/>
    <w:rsid w:val="00B8722F"/>
    <w:rsid w:val="00B87332"/>
    <w:rsid w:val="00B9041B"/>
    <w:rsid w:val="00B90CFE"/>
    <w:rsid w:val="00B913DE"/>
    <w:rsid w:val="00B93A76"/>
    <w:rsid w:val="00B93A78"/>
    <w:rsid w:val="00B93B64"/>
    <w:rsid w:val="00B94F96"/>
    <w:rsid w:val="00B95325"/>
    <w:rsid w:val="00BA011E"/>
    <w:rsid w:val="00BA0810"/>
    <w:rsid w:val="00BA0C16"/>
    <w:rsid w:val="00BA7A08"/>
    <w:rsid w:val="00BB3D04"/>
    <w:rsid w:val="00BB5336"/>
    <w:rsid w:val="00BB6AF4"/>
    <w:rsid w:val="00BB7988"/>
    <w:rsid w:val="00BC0953"/>
    <w:rsid w:val="00BC0C4A"/>
    <w:rsid w:val="00BC3EC5"/>
    <w:rsid w:val="00BC4099"/>
    <w:rsid w:val="00BC4941"/>
    <w:rsid w:val="00BC512F"/>
    <w:rsid w:val="00BC5214"/>
    <w:rsid w:val="00BC5901"/>
    <w:rsid w:val="00BD09E2"/>
    <w:rsid w:val="00BD3A13"/>
    <w:rsid w:val="00BD5892"/>
    <w:rsid w:val="00BD74B0"/>
    <w:rsid w:val="00BD7B4D"/>
    <w:rsid w:val="00BE140B"/>
    <w:rsid w:val="00BE3D51"/>
    <w:rsid w:val="00BE5593"/>
    <w:rsid w:val="00BF0566"/>
    <w:rsid w:val="00BF11A5"/>
    <w:rsid w:val="00BF3413"/>
    <w:rsid w:val="00BF4079"/>
    <w:rsid w:val="00BF6B7C"/>
    <w:rsid w:val="00BF7324"/>
    <w:rsid w:val="00C026AA"/>
    <w:rsid w:val="00C02F37"/>
    <w:rsid w:val="00C030CB"/>
    <w:rsid w:val="00C05650"/>
    <w:rsid w:val="00C05AB7"/>
    <w:rsid w:val="00C103E4"/>
    <w:rsid w:val="00C11AF6"/>
    <w:rsid w:val="00C13C06"/>
    <w:rsid w:val="00C15387"/>
    <w:rsid w:val="00C17354"/>
    <w:rsid w:val="00C22E38"/>
    <w:rsid w:val="00C22E92"/>
    <w:rsid w:val="00C2377E"/>
    <w:rsid w:val="00C24507"/>
    <w:rsid w:val="00C274B8"/>
    <w:rsid w:val="00C31C0F"/>
    <w:rsid w:val="00C32C26"/>
    <w:rsid w:val="00C32E77"/>
    <w:rsid w:val="00C37528"/>
    <w:rsid w:val="00C407C9"/>
    <w:rsid w:val="00C436A3"/>
    <w:rsid w:val="00C441F8"/>
    <w:rsid w:val="00C448C8"/>
    <w:rsid w:val="00C4632B"/>
    <w:rsid w:val="00C47725"/>
    <w:rsid w:val="00C500CC"/>
    <w:rsid w:val="00C517EA"/>
    <w:rsid w:val="00C519A4"/>
    <w:rsid w:val="00C538CE"/>
    <w:rsid w:val="00C54FDE"/>
    <w:rsid w:val="00C62AA2"/>
    <w:rsid w:val="00C62C27"/>
    <w:rsid w:val="00C65569"/>
    <w:rsid w:val="00C66554"/>
    <w:rsid w:val="00C70FC0"/>
    <w:rsid w:val="00C7234D"/>
    <w:rsid w:val="00C73FB0"/>
    <w:rsid w:val="00C7546F"/>
    <w:rsid w:val="00C75CFF"/>
    <w:rsid w:val="00C76BA1"/>
    <w:rsid w:val="00C8231A"/>
    <w:rsid w:val="00C833E8"/>
    <w:rsid w:val="00C83CCA"/>
    <w:rsid w:val="00C87820"/>
    <w:rsid w:val="00C91CA3"/>
    <w:rsid w:val="00C92C03"/>
    <w:rsid w:val="00C95F1C"/>
    <w:rsid w:val="00CA09E6"/>
    <w:rsid w:val="00CA1C0A"/>
    <w:rsid w:val="00CA2D6A"/>
    <w:rsid w:val="00CA2DF0"/>
    <w:rsid w:val="00CA3C06"/>
    <w:rsid w:val="00CA3D31"/>
    <w:rsid w:val="00CA4422"/>
    <w:rsid w:val="00CA52D1"/>
    <w:rsid w:val="00CA7702"/>
    <w:rsid w:val="00CA772D"/>
    <w:rsid w:val="00CA7823"/>
    <w:rsid w:val="00CB081A"/>
    <w:rsid w:val="00CB19CC"/>
    <w:rsid w:val="00CB1A75"/>
    <w:rsid w:val="00CB3B2C"/>
    <w:rsid w:val="00CB761F"/>
    <w:rsid w:val="00CC6838"/>
    <w:rsid w:val="00CC743B"/>
    <w:rsid w:val="00CD19D6"/>
    <w:rsid w:val="00CD1A07"/>
    <w:rsid w:val="00CD1BB0"/>
    <w:rsid w:val="00CD3AB2"/>
    <w:rsid w:val="00CD5045"/>
    <w:rsid w:val="00CD6839"/>
    <w:rsid w:val="00CE05C4"/>
    <w:rsid w:val="00CE133D"/>
    <w:rsid w:val="00CE193B"/>
    <w:rsid w:val="00CE1A00"/>
    <w:rsid w:val="00CE31BF"/>
    <w:rsid w:val="00CE56E6"/>
    <w:rsid w:val="00CE5EB0"/>
    <w:rsid w:val="00CE6B0C"/>
    <w:rsid w:val="00CF04DF"/>
    <w:rsid w:val="00CF05E7"/>
    <w:rsid w:val="00CF20D6"/>
    <w:rsid w:val="00CF3ABE"/>
    <w:rsid w:val="00CF47A2"/>
    <w:rsid w:val="00CF689B"/>
    <w:rsid w:val="00CF76DD"/>
    <w:rsid w:val="00D015CE"/>
    <w:rsid w:val="00D02368"/>
    <w:rsid w:val="00D029DD"/>
    <w:rsid w:val="00D03BFC"/>
    <w:rsid w:val="00D04305"/>
    <w:rsid w:val="00D05802"/>
    <w:rsid w:val="00D0631C"/>
    <w:rsid w:val="00D063A3"/>
    <w:rsid w:val="00D07171"/>
    <w:rsid w:val="00D11081"/>
    <w:rsid w:val="00D119BE"/>
    <w:rsid w:val="00D12765"/>
    <w:rsid w:val="00D13001"/>
    <w:rsid w:val="00D133F5"/>
    <w:rsid w:val="00D16378"/>
    <w:rsid w:val="00D1672A"/>
    <w:rsid w:val="00D228E9"/>
    <w:rsid w:val="00D2433D"/>
    <w:rsid w:val="00D24A6B"/>
    <w:rsid w:val="00D258AE"/>
    <w:rsid w:val="00D26221"/>
    <w:rsid w:val="00D26F19"/>
    <w:rsid w:val="00D3290A"/>
    <w:rsid w:val="00D3510F"/>
    <w:rsid w:val="00D36BF8"/>
    <w:rsid w:val="00D416FA"/>
    <w:rsid w:val="00D42773"/>
    <w:rsid w:val="00D44E28"/>
    <w:rsid w:val="00D4626F"/>
    <w:rsid w:val="00D46A31"/>
    <w:rsid w:val="00D47666"/>
    <w:rsid w:val="00D5316B"/>
    <w:rsid w:val="00D54A69"/>
    <w:rsid w:val="00D60008"/>
    <w:rsid w:val="00D62424"/>
    <w:rsid w:val="00D6482F"/>
    <w:rsid w:val="00D64874"/>
    <w:rsid w:val="00D64ACD"/>
    <w:rsid w:val="00D657DB"/>
    <w:rsid w:val="00D6792E"/>
    <w:rsid w:val="00D70122"/>
    <w:rsid w:val="00D71348"/>
    <w:rsid w:val="00D7163E"/>
    <w:rsid w:val="00D72632"/>
    <w:rsid w:val="00D7610C"/>
    <w:rsid w:val="00D76877"/>
    <w:rsid w:val="00D76EC8"/>
    <w:rsid w:val="00D80663"/>
    <w:rsid w:val="00D80DE5"/>
    <w:rsid w:val="00D82676"/>
    <w:rsid w:val="00D868F9"/>
    <w:rsid w:val="00D87C22"/>
    <w:rsid w:val="00D95A60"/>
    <w:rsid w:val="00DA30A5"/>
    <w:rsid w:val="00DA44FC"/>
    <w:rsid w:val="00DA5EEC"/>
    <w:rsid w:val="00DA7F28"/>
    <w:rsid w:val="00DB00C8"/>
    <w:rsid w:val="00DB5868"/>
    <w:rsid w:val="00DB5B9E"/>
    <w:rsid w:val="00DB7851"/>
    <w:rsid w:val="00DC1B34"/>
    <w:rsid w:val="00DC2B42"/>
    <w:rsid w:val="00DC303E"/>
    <w:rsid w:val="00DC3A8B"/>
    <w:rsid w:val="00DC5A88"/>
    <w:rsid w:val="00DD067D"/>
    <w:rsid w:val="00DD31E4"/>
    <w:rsid w:val="00DD4BC0"/>
    <w:rsid w:val="00DD727D"/>
    <w:rsid w:val="00DE2B12"/>
    <w:rsid w:val="00DE6A05"/>
    <w:rsid w:val="00DF2E85"/>
    <w:rsid w:val="00DF3097"/>
    <w:rsid w:val="00DF3338"/>
    <w:rsid w:val="00DF3A87"/>
    <w:rsid w:val="00DF5846"/>
    <w:rsid w:val="00E019D3"/>
    <w:rsid w:val="00E034C5"/>
    <w:rsid w:val="00E06F31"/>
    <w:rsid w:val="00E07A14"/>
    <w:rsid w:val="00E10167"/>
    <w:rsid w:val="00E13909"/>
    <w:rsid w:val="00E163D4"/>
    <w:rsid w:val="00E1787F"/>
    <w:rsid w:val="00E233F6"/>
    <w:rsid w:val="00E23B5D"/>
    <w:rsid w:val="00E24AEF"/>
    <w:rsid w:val="00E32011"/>
    <w:rsid w:val="00E3381D"/>
    <w:rsid w:val="00E36259"/>
    <w:rsid w:val="00E404F2"/>
    <w:rsid w:val="00E438EF"/>
    <w:rsid w:val="00E463AA"/>
    <w:rsid w:val="00E4743D"/>
    <w:rsid w:val="00E5156C"/>
    <w:rsid w:val="00E5164D"/>
    <w:rsid w:val="00E51BAE"/>
    <w:rsid w:val="00E55A6F"/>
    <w:rsid w:val="00E61471"/>
    <w:rsid w:val="00E62DA6"/>
    <w:rsid w:val="00E65BA9"/>
    <w:rsid w:val="00E66A4E"/>
    <w:rsid w:val="00E67CA5"/>
    <w:rsid w:val="00E67DD2"/>
    <w:rsid w:val="00E705E1"/>
    <w:rsid w:val="00E72696"/>
    <w:rsid w:val="00E72DA9"/>
    <w:rsid w:val="00E7353F"/>
    <w:rsid w:val="00E73629"/>
    <w:rsid w:val="00E7414B"/>
    <w:rsid w:val="00E76730"/>
    <w:rsid w:val="00E80EFC"/>
    <w:rsid w:val="00E82A34"/>
    <w:rsid w:val="00E851E9"/>
    <w:rsid w:val="00E8717F"/>
    <w:rsid w:val="00E87FCD"/>
    <w:rsid w:val="00E921D2"/>
    <w:rsid w:val="00E94624"/>
    <w:rsid w:val="00E94F69"/>
    <w:rsid w:val="00EA4011"/>
    <w:rsid w:val="00EA6991"/>
    <w:rsid w:val="00EB10AB"/>
    <w:rsid w:val="00EB1313"/>
    <w:rsid w:val="00EB34CC"/>
    <w:rsid w:val="00EB5BF6"/>
    <w:rsid w:val="00EB62C8"/>
    <w:rsid w:val="00EC2985"/>
    <w:rsid w:val="00EC3610"/>
    <w:rsid w:val="00EC5489"/>
    <w:rsid w:val="00EC75B6"/>
    <w:rsid w:val="00ED047B"/>
    <w:rsid w:val="00ED1030"/>
    <w:rsid w:val="00ED2383"/>
    <w:rsid w:val="00ED33A6"/>
    <w:rsid w:val="00ED5B30"/>
    <w:rsid w:val="00ED7A49"/>
    <w:rsid w:val="00EE054B"/>
    <w:rsid w:val="00EE14B6"/>
    <w:rsid w:val="00EE176C"/>
    <w:rsid w:val="00EE3151"/>
    <w:rsid w:val="00EE35F4"/>
    <w:rsid w:val="00EE4A00"/>
    <w:rsid w:val="00EE4D76"/>
    <w:rsid w:val="00EE5EFD"/>
    <w:rsid w:val="00EE6149"/>
    <w:rsid w:val="00EE6EC3"/>
    <w:rsid w:val="00EE7EFF"/>
    <w:rsid w:val="00EF580D"/>
    <w:rsid w:val="00EF5A03"/>
    <w:rsid w:val="00EF5C94"/>
    <w:rsid w:val="00EF78CE"/>
    <w:rsid w:val="00F009BD"/>
    <w:rsid w:val="00F047EB"/>
    <w:rsid w:val="00F056EB"/>
    <w:rsid w:val="00F06759"/>
    <w:rsid w:val="00F106D4"/>
    <w:rsid w:val="00F11808"/>
    <w:rsid w:val="00F12027"/>
    <w:rsid w:val="00F1296F"/>
    <w:rsid w:val="00F136C8"/>
    <w:rsid w:val="00F145AC"/>
    <w:rsid w:val="00F14CAD"/>
    <w:rsid w:val="00F14F44"/>
    <w:rsid w:val="00F165FD"/>
    <w:rsid w:val="00F17915"/>
    <w:rsid w:val="00F17CDE"/>
    <w:rsid w:val="00F20F11"/>
    <w:rsid w:val="00F2265D"/>
    <w:rsid w:val="00F26050"/>
    <w:rsid w:val="00F2636E"/>
    <w:rsid w:val="00F265C5"/>
    <w:rsid w:val="00F266CC"/>
    <w:rsid w:val="00F268E3"/>
    <w:rsid w:val="00F27848"/>
    <w:rsid w:val="00F31F3C"/>
    <w:rsid w:val="00F348EA"/>
    <w:rsid w:val="00F36D15"/>
    <w:rsid w:val="00F374B0"/>
    <w:rsid w:val="00F42A99"/>
    <w:rsid w:val="00F458CA"/>
    <w:rsid w:val="00F46C7C"/>
    <w:rsid w:val="00F47A7A"/>
    <w:rsid w:val="00F512EB"/>
    <w:rsid w:val="00F5148C"/>
    <w:rsid w:val="00F5365A"/>
    <w:rsid w:val="00F5424F"/>
    <w:rsid w:val="00F5652A"/>
    <w:rsid w:val="00F577ED"/>
    <w:rsid w:val="00F636EB"/>
    <w:rsid w:val="00F63D22"/>
    <w:rsid w:val="00F67AF0"/>
    <w:rsid w:val="00F70832"/>
    <w:rsid w:val="00F70B4C"/>
    <w:rsid w:val="00F712D6"/>
    <w:rsid w:val="00F7396E"/>
    <w:rsid w:val="00F74048"/>
    <w:rsid w:val="00F74118"/>
    <w:rsid w:val="00F745A5"/>
    <w:rsid w:val="00F75BEA"/>
    <w:rsid w:val="00F76AB3"/>
    <w:rsid w:val="00F77AFE"/>
    <w:rsid w:val="00F77C90"/>
    <w:rsid w:val="00F77CB9"/>
    <w:rsid w:val="00F77E1A"/>
    <w:rsid w:val="00F816E1"/>
    <w:rsid w:val="00F8218F"/>
    <w:rsid w:val="00F8269C"/>
    <w:rsid w:val="00F8527E"/>
    <w:rsid w:val="00F86088"/>
    <w:rsid w:val="00F869B3"/>
    <w:rsid w:val="00F86E9B"/>
    <w:rsid w:val="00F90AC4"/>
    <w:rsid w:val="00F92299"/>
    <w:rsid w:val="00F92B24"/>
    <w:rsid w:val="00F9312E"/>
    <w:rsid w:val="00F93472"/>
    <w:rsid w:val="00F97C4D"/>
    <w:rsid w:val="00FA0165"/>
    <w:rsid w:val="00FA0591"/>
    <w:rsid w:val="00FA3DD7"/>
    <w:rsid w:val="00FA46F2"/>
    <w:rsid w:val="00FA4881"/>
    <w:rsid w:val="00FA4913"/>
    <w:rsid w:val="00FA7702"/>
    <w:rsid w:val="00FB2431"/>
    <w:rsid w:val="00FB25F9"/>
    <w:rsid w:val="00FB3D35"/>
    <w:rsid w:val="00FB56F0"/>
    <w:rsid w:val="00FB5C23"/>
    <w:rsid w:val="00FC298E"/>
    <w:rsid w:val="00FC43D7"/>
    <w:rsid w:val="00FC4E5A"/>
    <w:rsid w:val="00FC50B2"/>
    <w:rsid w:val="00FC7119"/>
    <w:rsid w:val="00FD06FD"/>
    <w:rsid w:val="00FD26E3"/>
    <w:rsid w:val="00FD3868"/>
    <w:rsid w:val="00FD7E9B"/>
    <w:rsid w:val="00FE02E4"/>
    <w:rsid w:val="00FE094F"/>
    <w:rsid w:val="00FE1726"/>
    <w:rsid w:val="00FE2D67"/>
    <w:rsid w:val="00FE38DE"/>
    <w:rsid w:val="00FE621F"/>
    <w:rsid w:val="00FE65EF"/>
    <w:rsid w:val="00FEE1A7"/>
    <w:rsid w:val="00FF4613"/>
    <w:rsid w:val="00FF48F8"/>
    <w:rsid w:val="00FF4D2F"/>
    <w:rsid w:val="00FF5AD9"/>
    <w:rsid w:val="00FF5F30"/>
    <w:rsid w:val="00FF75D5"/>
    <w:rsid w:val="019DC744"/>
    <w:rsid w:val="01DCC20D"/>
    <w:rsid w:val="03234BCF"/>
    <w:rsid w:val="032711B4"/>
    <w:rsid w:val="039695A9"/>
    <w:rsid w:val="044335DE"/>
    <w:rsid w:val="04621722"/>
    <w:rsid w:val="04CA241A"/>
    <w:rsid w:val="05414E17"/>
    <w:rsid w:val="054D10AE"/>
    <w:rsid w:val="05B86416"/>
    <w:rsid w:val="05F8A230"/>
    <w:rsid w:val="063A2D27"/>
    <w:rsid w:val="064FFE7F"/>
    <w:rsid w:val="06B82075"/>
    <w:rsid w:val="077DE60C"/>
    <w:rsid w:val="07966AE3"/>
    <w:rsid w:val="07B62CA5"/>
    <w:rsid w:val="08D15746"/>
    <w:rsid w:val="095BF520"/>
    <w:rsid w:val="0978EF8A"/>
    <w:rsid w:val="09F9DE35"/>
    <w:rsid w:val="0A21E92E"/>
    <w:rsid w:val="0ACC538E"/>
    <w:rsid w:val="0BA58311"/>
    <w:rsid w:val="0BE07145"/>
    <w:rsid w:val="0C34A26A"/>
    <w:rsid w:val="0C85BE8A"/>
    <w:rsid w:val="0CC0BD8C"/>
    <w:rsid w:val="0D98C6C3"/>
    <w:rsid w:val="0DA59F6B"/>
    <w:rsid w:val="0DC57514"/>
    <w:rsid w:val="0EFBEF87"/>
    <w:rsid w:val="0FE15416"/>
    <w:rsid w:val="0FF1C084"/>
    <w:rsid w:val="104C88B5"/>
    <w:rsid w:val="1050C32E"/>
    <w:rsid w:val="10BBCCF6"/>
    <w:rsid w:val="10E6126A"/>
    <w:rsid w:val="11303FCE"/>
    <w:rsid w:val="1140DCEE"/>
    <w:rsid w:val="11BABDE7"/>
    <w:rsid w:val="12113B37"/>
    <w:rsid w:val="122D3197"/>
    <w:rsid w:val="12747DCA"/>
    <w:rsid w:val="12FD3F77"/>
    <w:rsid w:val="1305069D"/>
    <w:rsid w:val="13379524"/>
    <w:rsid w:val="133E9CE6"/>
    <w:rsid w:val="13DAC0F7"/>
    <w:rsid w:val="144F11C0"/>
    <w:rsid w:val="1504439A"/>
    <w:rsid w:val="1543D905"/>
    <w:rsid w:val="15795F54"/>
    <w:rsid w:val="157ACB1D"/>
    <w:rsid w:val="15C26DF1"/>
    <w:rsid w:val="16010AD6"/>
    <w:rsid w:val="16546971"/>
    <w:rsid w:val="16641020"/>
    <w:rsid w:val="166BC221"/>
    <w:rsid w:val="16CB3C02"/>
    <w:rsid w:val="16FCE0CD"/>
    <w:rsid w:val="172FE891"/>
    <w:rsid w:val="177F46E1"/>
    <w:rsid w:val="17BDDA89"/>
    <w:rsid w:val="182C4292"/>
    <w:rsid w:val="18FB90DE"/>
    <w:rsid w:val="18FE7DB9"/>
    <w:rsid w:val="19259680"/>
    <w:rsid w:val="1A326F00"/>
    <w:rsid w:val="1A6F79DE"/>
    <w:rsid w:val="1B2E170F"/>
    <w:rsid w:val="1B30AE01"/>
    <w:rsid w:val="1B6C9389"/>
    <w:rsid w:val="1CEB9F52"/>
    <w:rsid w:val="1D3B4525"/>
    <w:rsid w:val="1D575C33"/>
    <w:rsid w:val="1D6BADC0"/>
    <w:rsid w:val="1DD6896A"/>
    <w:rsid w:val="1E2BB83F"/>
    <w:rsid w:val="1E364608"/>
    <w:rsid w:val="1F7360D0"/>
    <w:rsid w:val="1F918C97"/>
    <w:rsid w:val="1FDFEB93"/>
    <w:rsid w:val="2028CC8D"/>
    <w:rsid w:val="20435D6C"/>
    <w:rsid w:val="216A84A4"/>
    <w:rsid w:val="219DDA5A"/>
    <w:rsid w:val="21B1583E"/>
    <w:rsid w:val="21B31C7E"/>
    <w:rsid w:val="21FF9F0A"/>
    <w:rsid w:val="221C29A7"/>
    <w:rsid w:val="225CD765"/>
    <w:rsid w:val="226214DD"/>
    <w:rsid w:val="22817B21"/>
    <w:rsid w:val="23826063"/>
    <w:rsid w:val="23A4C9BB"/>
    <w:rsid w:val="23DE5375"/>
    <w:rsid w:val="2449D4D2"/>
    <w:rsid w:val="24D43DD2"/>
    <w:rsid w:val="24FB5F7D"/>
    <w:rsid w:val="256A0DC7"/>
    <w:rsid w:val="259C048B"/>
    <w:rsid w:val="2633C2F4"/>
    <w:rsid w:val="26DF866D"/>
    <w:rsid w:val="26FDC18C"/>
    <w:rsid w:val="280CFBEA"/>
    <w:rsid w:val="280E8FDC"/>
    <w:rsid w:val="28120D11"/>
    <w:rsid w:val="287E8298"/>
    <w:rsid w:val="28859A43"/>
    <w:rsid w:val="289D7EAF"/>
    <w:rsid w:val="28ABD2EC"/>
    <w:rsid w:val="28B9AABB"/>
    <w:rsid w:val="28E9F1C5"/>
    <w:rsid w:val="29414348"/>
    <w:rsid w:val="29664FBB"/>
    <w:rsid w:val="29FD4F4A"/>
    <w:rsid w:val="2A035A12"/>
    <w:rsid w:val="2A32C2FC"/>
    <w:rsid w:val="2A61083F"/>
    <w:rsid w:val="2AD430F4"/>
    <w:rsid w:val="2BA0250F"/>
    <w:rsid w:val="2CCE7025"/>
    <w:rsid w:val="2DE3DDAC"/>
    <w:rsid w:val="2EC63BE9"/>
    <w:rsid w:val="2EEB3CEC"/>
    <w:rsid w:val="2F6E3755"/>
    <w:rsid w:val="2F7B8D48"/>
    <w:rsid w:val="3013DFB1"/>
    <w:rsid w:val="305ED826"/>
    <w:rsid w:val="30779DBA"/>
    <w:rsid w:val="3100ED48"/>
    <w:rsid w:val="3108AEAC"/>
    <w:rsid w:val="3122C03E"/>
    <w:rsid w:val="317951EB"/>
    <w:rsid w:val="31A663CF"/>
    <w:rsid w:val="31BB6E96"/>
    <w:rsid w:val="31F51080"/>
    <w:rsid w:val="32E2F36A"/>
    <w:rsid w:val="32FA1CE0"/>
    <w:rsid w:val="3368D784"/>
    <w:rsid w:val="3370C4AC"/>
    <w:rsid w:val="33CAD6A6"/>
    <w:rsid w:val="3419B340"/>
    <w:rsid w:val="34809E3A"/>
    <w:rsid w:val="34D3B7DE"/>
    <w:rsid w:val="34EEA605"/>
    <w:rsid w:val="3501C01D"/>
    <w:rsid w:val="35228853"/>
    <w:rsid w:val="35A5F264"/>
    <w:rsid w:val="35C8BBCE"/>
    <w:rsid w:val="3640D6E8"/>
    <w:rsid w:val="37CE9C74"/>
    <w:rsid w:val="37EC55C6"/>
    <w:rsid w:val="37F5786B"/>
    <w:rsid w:val="383232D1"/>
    <w:rsid w:val="38DA9F38"/>
    <w:rsid w:val="38F7CCB2"/>
    <w:rsid w:val="392899EA"/>
    <w:rsid w:val="3943CA11"/>
    <w:rsid w:val="3960FB36"/>
    <w:rsid w:val="399DC228"/>
    <w:rsid w:val="39BA1232"/>
    <w:rsid w:val="39C7092E"/>
    <w:rsid w:val="3A0195FD"/>
    <w:rsid w:val="3AA219EF"/>
    <w:rsid w:val="3B3E7F9B"/>
    <w:rsid w:val="3B5ECC23"/>
    <w:rsid w:val="3BB9FD2D"/>
    <w:rsid w:val="3BD3A1E4"/>
    <w:rsid w:val="3BE1306C"/>
    <w:rsid w:val="3BFAD975"/>
    <w:rsid w:val="3C26C2DE"/>
    <w:rsid w:val="3C68E8CB"/>
    <w:rsid w:val="3CCC4307"/>
    <w:rsid w:val="3D136CD9"/>
    <w:rsid w:val="3E1E9ED1"/>
    <w:rsid w:val="3E384DAD"/>
    <w:rsid w:val="3E43A641"/>
    <w:rsid w:val="3EAEBAF7"/>
    <w:rsid w:val="3EBD611F"/>
    <w:rsid w:val="3EC8FA0E"/>
    <w:rsid w:val="3F04CE47"/>
    <w:rsid w:val="3F469C3C"/>
    <w:rsid w:val="40EEB6F3"/>
    <w:rsid w:val="418A6AAB"/>
    <w:rsid w:val="419D4B5D"/>
    <w:rsid w:val="41D86B3D"/>
    <w:rsid w:val="42B3B8FC"/>
    <w:rsid w:val="439ADD49"/>
    <w:rsid w:val="43BCCD93"/>
    <w:rsid w:val="43F9D5DE"/>
    <w:rsid w:val="4429F273"/>
    <w:rsid w:val="443BCC2C"/>
    <w:rsid w:val="444D1738"/>
    <w:rsid w:val="44CFD769"/>
    <w:rsid w:val="457BE30B"/>
    <w:rsid w:val="45D17CBD"/>
    <w:rsid w:val="45E0F719"/>
    <w:rsid w:val="4614FDAC"/>
    <w:rsid w:val="46842AA2"/>
    <w:rsid w:val="46A2F481"/>
    <w:rsid w:val="46AE592B"/>
    <w:rsid w:val="48000DB4"/>
    <w:rsid w:val="48039B17"/>
    <w:rsid w:val="4863D260"/>
    <w:rsid w:val="4889C5D0"/>
    <w:rsid w:val="489810B8"/>
    <w:rsid w:val="4919AA65"/>
    <w:rsid w:val="494E6692"/>
    <w:rsid w:val="495468C8"/>
    <w:rsid w:val="49D06953"/>
    <w:rsid w:val="4A239F41"/>
    <w:rsid w:val="4A5BD7E6"/>
    <w:rsid w:val="4A6B6F8B"/>
    <w:rsid w:val="4A72B94E"/>
    <w:rsid w:val="4B0E73DA"/>
    <w:rsid w:val="4B201BD2"/>
    <w:rsid w:val="4B2041E2"/>
    <w:rsid w:val="4B45BD52"/>
    <w:rsid w:val="4B8F8556"/>
    <w:rsid w:val="4C11145C"/>
    <w:rsid w:val="4C8A9737"/>
    <w:rsid w:val="4CE8E7E5"/>
    <w:rsid w:val="4D435193"/>
    <w:rsid w:val="4D6BA2C3"/>
    <w:rsid w:val="4DCE9367"/>
    <w:rsid w:val="4DEFCA18"/>
    <w:rsid w:val="4E098E79"/>
    <w:rsid w:val="4E598862"/>
    <w:rsid w:val="4E752B16"/>
    <w:rsid w:val="4E9DA4A5"/>
    <w:rsid w:val="4EC093BC"/>
    <w:rsid w:val="4EC775F4"/>
    <w:rsid w:val="4F694A28"/>
    <w:rsid w:val="4F707585"/>
    <w:rsid w:val="50338DE3"/>
    <w:rsid w:val="5041575C"/>
    <w:rsid w:val="509BD7DF"/>
    <w:rsid w:val="50BA295F"/>
    <w:rsid w:val="5128901B"/>
    <w:rsid w:val="51460EE2"/>
    <w:rsid w:val="51998559"/>
    <w:rsid w:val="519E4861"/>
    <w:rsid w:val="51AD1521"/>
    <w:rsid w:val="52351B91"/>
    <w:rsid w:val="52383D29"/>
    <w:rsid w:val="52D4F5C6"/>
    <w:rsid w:val="52F0C049"/>
    <w:rsid w:val="532E9B9A"/>
    <w:rsid w:val="53B82DA9"/>
    <w:rsid w:val="53C7C549"/>
    <w:rsid w:val="53ECBF84"/>
    <w:rsid w:val="54603713"/>
    <w:rsid w:val="54B8E0DC"/>
    <w:rsid w:val="54D1BBC3"/>
    <w:rsid w:val="54EA3E36"/>
    <w:rsid w:val="55743B67"/>
    <w:rsid w:val="557707BC"/>
    <w:rsid w:val="55F3EAD6"/>
    <w:rsid w:val="564C2A07"/>
    <w:rsid w:val="566EDCD5"/>
    <w:rsid w:val="5740FEA6"/>
    <w:rsid w:val="57780E40"/>
    <w:rsid w:val="57C35DFA"/>
    <w:rsid w:val="57D88420"/>
    <w:rsid w:val="582E5DEA"/>
    <w:rsid w:val="58ACC653"/>
    <w:rsid w:val="5924D898"/>
    <w:rsid w:val="5996D2C6"/>
    <w:rsid w:val="5A172C05"/>
    <w:rsid w:val="5A5EE47C"/>
    <w:rsid w:val="5A64AFC1"/>
    <w:rsid w:val="5AE74770"/>
    <w:rsid w:val="5B1FBF1C"/>
    <w:rsid w:val="5B309A03"/>
    <w:rsid w:val="5B71C044"/>
    <w:rsid w:val="5BAAE650"/>
    <w:rsid w:val="5C099EDC"/>
    <w:rsid w:val="5C9A1FE6"/>
    <w:rsid w:val="5CCD6BF0"/>
    <w:rsid w:val="5CDACABD"/>
    <w:rsid w:val="5CFA4F59"/>
    <w:rsid w:val="5D4B840B"/>
    <w:rsid w:val="5D66BBF8"/>
    <w:rsid w:val="5D856F94"/>
    <w:rsid w:val="5DBFE756"/>
    <w:rsid w:val="5DC786AE"/>
    <w:rsid w:val="5E9FE234"/>
    <w:rsid w:val="5EB105E7"/>
    <w:rsid w:val="5F4DA528"/>
    <w:rsid w:val="5F54BF2F"/>
    <w:rsid w:val="5F555FAB"/>
    <w:rsid w:val="5F7B411B"/>
    <w:rsid w:val="5F81F72C"/>
    <w:rsid w:val="5FBADC78"/>
    <w:rsid w:val="5FC3FD03"/>
    <w:rsid w:val="5FE10D58"/>
    <w:rsid w:val="601B9DF1"/>
    <w:rsid w:val="617C738D"/>
    <w:rsid w:val="6257E775"/>
    <w:rsid w:val="6264C8CD"/>
    <w:rsid w:val="629E159C"/>
    <w:rsid w:val="629E1908"/>
    <w:rsid w:val="6319AC73"/>
    <w:rsid w:val="6373541D"/>
    <w:rsid w:val="6391867E"/>
    <w:rsid w:val="63AD1D6B"/>
    <w:rsid w:val="64215EC7"/>
    <w:rsid w:val="64A74066"/>
    <w:rsid w:val="65054FB2"/>
    <w:rsid w:val="6563662F"/>
    <w:rsid w:val="6650395D"/>
    <w:rsid w:val="6698B118"/>
    <w:rsid w:val="66C5AC41"/>
    <w:rsid w:val="66F80053"/>
    <w:rsid w:val="6721D623"/>
    <w:rsid w:val="67FA551C"/>
    <w:rsid w:val="681AB461"/>
    <w:rsid w:val="684AB7AC"/>
    <w:rsid w:val="68CE044B"/>
    <w:rsid w:val="691219CD"/>
    <w:rsid w:val="694D3435"/>
    <w:rsid w:val="69D282A9"/>
    <w:rsid w:val="6ADF347D"/>
    <w:rsid w:val="6AEB3179"/>
    <w:rsid w:val="6AF4DC68"/>
    <w:rsid w:val="6B3DC974"/>
    <w:rsid w:val="6B4B7BB4"/>
    <w:rsid w:val="6BC9E7CD"/>
    <w:rsid w:val="6BCABE1B"/>
    <w:rsid w:val="6BEFBF79"/>
    <w:rsid w:val="6C135F75"/>
    <w:rsid w:val="6C201F39"/>
    <w:rsid w:val="6C24CC1D"/>
    <w:rsid w:val="6D2F9AFC"/>
    <w:rsid w:val="6D49D212"/>
    <w:rsid w:val="6F897FC1"/>
    <w:rsid w:val="6FED4E07"/>
    <w:rsid w:val="7025C5B8"/>
    <w:rsid w:val="704ED092"/>
    <w:rsid w:val="7055F03B"/>
    <w:rsid w:val="71FDB8D8"/>
    <w:rsid w:val="7200D015"/>
    <w:rsid w:val="721C2407"/>
    <w:rsid w:val="72282419"/>
    <w:rsid w:val="7264E409"/>
    <w:rsid w:val="72D4FD8E"/>
    <w:rsid w:val="73391716"/>
    <w:rsid w:val="73D9F99D"/>
    <w:rsid w:val="73F2AB37"/>
    <w:rsid w:val="74086BEA"/>
    <w:rsid w:val="74501C46"/>
    <w:rsid w:val="7542B69F"/>
    <w:rsid w:val="757D7510"/>
    <w:rsid w:val="75C5C170"/>
    <w:rsid w:val="767B3C7E"/>
    <w:rsid w:val="76EF1B08"/>
    <w:rsid w:val="76FE34E7"/>
    <w:rsid w:val="7790BA79"/>
    <w:rsid w:val="77E319F7"/>
    <w:rsid w:val="7831A936"/>
    <w:rsid w:val="7884AEC5"/>
    <w:rsid w:val="78C2B1EA"/>
    <w:rsid w:val="78D23E2C"/>
    <w:rsid w:val="79854642"/>
    <w:rsid w:val="79A2243C"/>
    <w:rsid w:val="79D708D4"/>
    <w:rsid w:val="79F591ED"/>
    <w:rsid w:val="7A1C34C6"/>
    <w:rsid w:val="7A250317"/>
    <w:rsid w:val="7A4D135C"/>
    <w:rsid w:val="7AE1E521"/>
    <w:rsid w:val="7B09F1DE"/>
    <w:rsid w:val="7B2D9583"/>
    <w:rsid w:val="7B4AFC2C"/>
    <w:rsid w:val="7B87CAAF"/>
    <w:rsid w:val="7C0B6D0C"/>
    <w:rsid w:val="7C6AC24A"/>
    <w:rsid w:val="7C9FCDA3"/>
    <w:rsid w:val="7D256C1C"/>
    <w:rsid w:val="7D36308B"/>
    <w:rsid w:val="7DA8470B"/>
    <w:rsid w:val="7DE23CE4"/>
    <w:rsid w:val="7DECFC2F"/>
    <w:rsid w:val="7E75344A"/>
    <w:rsid w:val="7EA0E7B4"/>
    <w:rsid w:val="7EBDFC8D"/>
    <w:rsid w:val="7ED00F3D"/>
    <w:rsid w:val="7EDF75FF"/>
    <w:rsid w:val="7F7A254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6AC744BA"/>
  <w15:chartTrackingRefBased/>
  <w15:docId w15:val="{8AD4BF12-BABE-4A6F-9804-B5593270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9"/>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9"/>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3036AA"/>
    <w:pPr>
      <w:keepNext/>
      <w:numPr>
        <w:ilvl w:val="2"/>
        <w:numId w:val="9"/>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9"/>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9"/>
      </w:numPr>
      <w:tabs>
        <w:tab w:val="num" w:pos="360"/>
      </w:tabs>
      <w:spacing w:before="240" w:after="60"/>
      <w:ind w:left="0" w:firstLine="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9"/>
      </w:numPr>
      <w:tabs>
        <w:tab w:val="num" w:pos="360"/>
      </w:tabs>
      <w:spacing w:before="240" w:after="60"/>
      <w:ind w:left="0" w:firstLine="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9"/>
      </w:numPr>
      <w:tabs>
        <w:tab w:val="num" w:pos="360"/>
      </w:tabs>
      <w:spacing w:before="240" w:after="60"/>
      <w:ind w:left="0" w:firstLine="0"/>
      <w:outlineLvl w:val="6"/>
    </w:pPr>
  </w:style>
  <w:style w:type="paragraph" w:styleId="Ttulo8">
    <w:name w:val="heading 8"/>
    <w:basedOn w:val="Normal"/>
    <w:next w:val="Normal"/>
    <w:link w:val="Ttulo8Car"/>
    <w:uiPriority w:val="9"/>
    <w:unhideWhenUsed/>
    <w:qFormat/>
    <w:rsid w:val="003036AA"/>
    <w:pPr>
      <w:numPr>
        <w:ilvl w:val="7"/>
        <w:numId w:val="9"/>
      </w:numPr>
      <w:tabs>
        <w:tab w:val="num" w:pos="360"/>
      </w:tabs>
      <w:spacing w:before="240" w:after="60"/>
      <w:ind w:left="0" w:firstLine="0"/>
      <w:outlineLvl w:val="7"/>
    </w:pPr>
    <w:rPr>
      <w:i/>
      <w:iCs/>
    </w:rPr>
  </w:style>
  <w:style w:type="paragraph" w:styleId="Ttulo9">
    <w:name w:val="heading 9"/>
    <w:basedOn w:val="Normal"/>
    <w:next w:val="Normal"/>
    <w:link w:val="Ttulo9Car"/>
    <w:uiPriority w:val="9"/>
    <w:unhideWhenUsed/>
    <w:qFormat/>
    <w:rsid w:val="003036AA"/>
    <w:pPr>
      <w:numPr>
        <w:ilvl w:val="8"/>
        <w:numId w:val="9"/>
      </w:numPr>
      <w:tabs>
        <w:tab w:val="num" w:pos="360"/>
      </w:tabs>
      <w:spacing w:before="240" w:after="60"/>
      <w:ind w:left="0" w:firstLine="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NormalWeb">
    <w:name w:val="Normal (Web)"/>
    <w:basedOn w:val="Normal"/>
    <w:uiPriority w:val="99"/>
    <w:unhideWhenUsed/>
    <w:rsid w:val="00846D39"/>
    <w:pPr>
      <w:spacing w:before="100" w:beforeAutospacing="1" w:after="100" w:afterAutospacing="1"/>
    </w:pPr>
    <w:rPr>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0346">
      <w:bodyDiv w:val="1"/>
      <w:marLeft w:val="0"/>
      <w:marRight w:val="0"/>
      <w:marTop w:val="0"/>
      <w:marBottom w:val="0"/>
      <w:divBdr>
        <w:top w:val="none" w:sz="0" w:space="0" w:color="auto"/>
        <w:left w:val="none" w:sz="0" w:space="0" w:color="auto"/>
        <w:bottom w:val="none" w:sz="0" w:space="0" w:color="auto"/>
        <w:right w:val="none" w:sz="0" w:space="0" w:color="auto"/>
      </w:divBdr>
    </w:div>
    <w:div w:id="43531504">
      <w:bodyDiv w:val="1"/>
      <w:marLeft w:val="0"/>
      <w:marRight w:val="0"/>
      <w:marTop w:val="0"/>
      <w:marBottom w:val="0"/>
      <w:divBdr>
        <w:top w:val="none" w:sz="0" w:space="0" w:color="auto"/>
        <w:left w:val="none" w:sz="0" w:space="0" w:color="auto"/>
        <w:bottom w:val="none" w:sz="0" w:space="0" w:color="auto"/>
        <w:right w:val="none" w:sz="0" w:space="0" w:color="auto"/>
      </w:divBdr>
    </w:div>
    <w:div w:id="49110096">
      <w:bodyDiv w:val="1"/>
      <w:marLeft w:val="0"/>
      <w:marRight w:val="0"/>
      <w:marTop w:val="0"/>
      <w:marBottom w:val="0"/>
      <w:divBdr>
        <w:top w:val="none" w:sz="0" w:space="0" w:color="auto"/>
        <w:left w:val="none" w:sz="0" w:space="0" w:color="auto"/>
        <w:bottom w:val="none" w:sz="0" w:space="0" w:color="auto"/>
        <w:right w:val="none" w:sz="0" w:space="0" w:color="auto"/>
      </w:divBdr>
    </w:div>
    <w:div w:id="49689844">
      <w:bodyDiv w:val="1"/>
      <w:marLeft w:val="0"/>
      <w:marRight w:val="0"/>
      <w:marTop w:val="0"/>
      <w:marBottom w:val="0"/>
      <w:divBdr>
        <w:top w:val="none" w:sz="0" w:space="0" w:color="auto"/>
        <w:left w:val="none" w:sz="0" w:space="0" w:color="auto"/>
        <w:bottom w:val="none" w:sz="0" w:space="0" w:color="auto"/>
        <w:right w:val="none" w:sz="0" w:space="0" w:color="auto"/>
      </w:divBdr>
    </w:div>
    <w:div w:id="56050845">
      <w:bodyDiv w:val="1"/>
      <w:marLeft w:val="0"/>
      <w:marRight w:val="0"/>
      <w:marTop w:val="0"/>
      <w:marBottom w:val="0"/>
      <w:divBdr>
        <w:top w:val="none" w:sz="0" w:space="0" w:color="auto"/>
        <w:left w:val="none" w:sz="0" w:space="0" w:color="auto"/>
        <w:bottom w:val="none" w:sz="0" w:space="0" w:color="auto"/>
        <w:right w:val="none" w:sz="0" w:space="0" w:color="auto"/>
      </w:divBdr>
    </w:div>
    <w:div w:id="64112571">
      <w:bodyDiv w:val="1"/>
      <w:marLeft w:val="0"/>
      <w:marRight w:val="0"/>
      <w:marTop w:val="0"/>
      <w:marBottom w:val="0"/>
      <w:divBdr>
        <w:top w:val="none" w:sz="0" w:space="0" w:color="auto"/>
        <w:left w:val="none" w:sz="0" w:space="0" w:color="auto"/>
        <w:bottom w:val="none" w:sz="0" w:space="0" w:color="auto"/>
        <w:right w:val="none" w:sz="0" w:space="0" w:color="auto"/>
      </w:divBdr>
    </w:div>
    <w:div w:id="69161722">
      <w:bodyDiv w:val="1"/>
      <w:marLeft w:val="0"/>
      <w:marRight w:val="0"/>
      <w:marTop w:val="0"/>
      <w:marBottom w:val="0"/>
      <w:divBdr>
        <w:top w:val="none" w:sz="0" w:space="0" w:color="auto"/>
        <w:left w:val="none" w:sz="0" w:space="0" w:color="auto"/>
        <w:bottom w:val="none" w:sz="0" w:space="0" w:color="auto"/>
        <w:right w:val="none" w:sz="0" w:space="0" w:color="auto"/>
      </w:divBdr>
      <w:divsChild>
        <w:div w:id="15624799">
          <w:marLeft w:val="0"/>
          <w:marRight w:val="0"/>
          <w:marTop w:val="0"/>
          <w:marBottom w:val="0"/>
          <w:divBdr>
            <w:top w:val="none" w:sz="0" w:space="0" w:color="auto"/>
            <w:left w:val="none" w:sz="0" w:space="0" w:color="auto"/>
            <w:bottom w:val="none" w:sz="0" w:space="0" w:color="auto"/>
            <w:right w:val="none" w:sz="0" w:space="0" w:color="auto"/>
          </w:divBdr>
        </w:div>
        <w:div w:id="116920171">
          <w:marLeft w:val="0"/>
          <w:marRight w:val="0"/>
          <w:marTop w:val="0"/>
          <w:marBottom w:val="0"/>
          <w:divBdr>
            <w:top w:val="none" w:sz="0" w:space="0" w:color="auto"/>
            <w:left w:val="none" w:sz="0" w:space="0" w:color="auto"/>
            <w:bottom w:val="none" w:sz="0" w:space="0" w:color="auto"/>
            <w:right w:val="none" w:sz="0" w:space="0" w:color="auto"/>
          </w:divBdr>
        </w:div>
        <w:div w:id="568229683">
          <w:marLeft w:val="0"/>
          <w:marRight w:val="0"/>
          <w:marTop w:val="0"/>
          <w:marBottom w:val="0"/>
          <w:divBdr>
            <w:top w:val="none" w:sz="0" w:space="0" w:color="auto"/>
            <w:left w:val="none" w:sz="0" w:space="0" w:color="auto"/>
            <w:bottom w:val="none" w:sz="0" w:space="0" w:color="auto"/>
            <w:right w:val="none" w:sz="0" w:space="0" w:color="auto"/>
          </w:divBdr>
        </w:div>
        <w:div w:id="608053569">
          <w:marLeft w:val="0"/>
          <w:marRight w:val="0"/>
          <w:marTop w:val="0"/>
          <w:marBottom w:val="0"/>
          <w:divBdr>
            <w:top w:val="none" w:sz="0" w:space="0" w:color="auto"/>
            <w:left w:val="none" w:sz="0" w:space="0" w:color="auto"/>
            <w:bottom w:val="none" w:sz="0" w:space="0" w:color="auto"/>
            <w:right w:val="none" w:sz="0" w:space="0" w:color="auto"/>
          </w:divBdr>
        </w:div>
        <w:div w:id="647901851">
          <w:marLeft w:val="0"/>
          <w:marRight w:val="0"/>
          <w:marTop w:val="0"/>
          <w:marBottom w:val="0"/>
          <w:divBdr>
            <w:top w:val="none" w:sz="0" w:space="0" w:color="auto"/>
            <w:left w:val="none" w:sz="0" w:space="0" w:color="auto"/>
            <w:bottom w:val="none" w:sz="0" w:space="0" w:color="auto"/>
            <w:right w:val="none" w:sz="0" w:space="0" w:color="auto"/>
          </w:divBdr>
        </w:div>
        <w:div w:id="659041903">
          <w:marLeft w:val="0"/>
          <w:marRight w:val="0"/>
          <w:marTop w:val="0"/>
          <w:marBottom w:val="0"/>
          <w:divBdr>
            <w:top w:val="none" w:sz="0" w:space="0" w:color="auto"/>
            <w:left w:val="none" w:sz="0" w:space="0" w:color="auto"/>
            <w:bottom w:val="none" w:sz="0" w:space="0" w:color="auto"/>
            <w:right w:val="none" w:sz="0" w:space="0" w:color="auto"/>
          </w:divBdr>
        </w:div>
        <w:div w:id="756636408">
          <w:marLeft w:val="0"/>
          <w:marRight w:val="0"/>
          <w:marTop w:val="0"/>
          <w:marBottom w:val="0"/>
          <w:divBdr>
            <w:top w:val="none" w:sz="0" w:space="0" w:color="auto"/>
            <w:left w:val="none" w:sz="0" w:space="0" w:color="auto"/>
            <w:bottom w:val="none" w:sz="0" w:space="0" w:color="auto"/>
            <w:right w:val="none" w:sz="0" w:space="0" w:color="auto"/>
          </w:divBdr>
        </w:div>
        <w:div w:id="859780089">
          <w:marLeft w:val="0"/>
          <w:marRight w:val="0"/>
          <w:marTop w:val="0"/>
          <w:marBottom w:val="0"/>
          <w:divBdr>
            <w:top w:val="none" w:sz="0" w:space="0" w:color="auto"/>
            <w:left w:val="none" w:sz="0" w:space="0" w:color="auto"/>
            <w:bottom w:val="none" w:sz="0" w:space="0" w:color="auto"/>
            <w:right w:val="none" w:sz="0" w:space="0" w:color="auto"/>
          </w:divBdr>
        </w:div>
        <w:div w:id="1162740581">
          <w:marLeft w:val="0"/>
          <w:marRight w:val="0"/>
          <w:marTop w:val="0"/>
          <w:marBottom w:val="0"/>
          <w:divBdr>
            <w:top w:val="none" w:sz="0" w:space="0" w:color="auto"/>
            <w:left w:val="none" w:sz="0" w:space="0" w:color="auto"/>
            <w:bottom w:val="none" w:sz="0" w:space="0" w:color="auto"/>
            <w:right w:val="none" w:sz="0" w:space="0" w:color="auto"/>
          </w:divBdr>
        </w:div>
        <w:div w:id="1319992954">
          <w:marLeft w:val="0"/>
          <w:marRight w:val="0"/>
          <w:marTop w:val="0"/>
          <w:marBottom w:val="0"/>
          <w:divBdr>
            <w:top w:val="none" w:sz="0" w:space="0" w:color="auto"/>
            <w:left w:val="none" w:sz="0" w:space="0" w:color="auto"/>
            <w:bottom w:val="none" w:sz="0" w:space="0" w:color="auto"/>
            <w:right w:val="none" w:sz="0" w:space="0" w:color="auto"/>
          </w:divBdr>
        </w:div>
        <w:div w:id="1891914162">
          <w:marLeft w:val="0"/>
          <w:marRight w:val="0"/>
          <w:marTop w:val="0"/>
          <w:marBottom w:val="0"/>
          <w:divBdr>
            <w:top w:val="none" w:sz="0" w:space="0" w:color="auto"/>
            <w:left w:val="none" w:sz="0" w:space="0" w:color="auto"/>
            <w:bottom w:val="none" w:sz="0" w:space="0" w:color="auto"/>
            <w:right w:val="none" w:sz="0" w:space="0" w:color="auto"/>
          </w:divBdr>
        </w:div>
      </w:divsChild>
    </w:div>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92478173">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48181036">
      <w:bodyDiv w:val="1"/>
      <w:marLeft w:val="0"/>
      <w:marRight w:val="0"/>
      <w:marTop w:val="0"/>
      <w:marBottom w:val="0"/>
      <w:divBdr>
        <w:top w:val="none" w:sz="0" w:space="0" w:color="auto"/>
        <w:left w:val="none" w:sz="0" w:space="0" w:color="auto"/>
        <w:bottom w:val="none" w:sz="0" w:space="0" w:color="auto"/>
        <w:right w:val="none" w:sz="0" w:space="0" w:color="auto"/>
      </w:divBdr>
      <w:divsChild>
        <w:div w:id="479883274">
          <w:marLeft w:val="0"/>
          <w:marRight w:val="0"/>
          <w:marTop w:val="0"/>
          <w:marBottom w:val="0"/>
          <w:divBdr>
            <w:top w:val="none" w:sz="0" w:space="0" w:color="auto"/>
            <w:left w:val="none" w:sz="0" w:space="0" w:color="auto"/>
            <w:bottom w:val="none" w:sz="0" w:space="0" w:color="auto"/>
            <w:right w:val="none" w:sz="0" w:space="0" w:color="auto"/>
          </w:divBdr>
        </w:div>
        <w:div w:id="658727706">
          <w:marLeft w:val="0"/>
          <w:marRight w:val="0"/>
          <w:marTop w:val="0"/>
          <w:marBottom w:val="0"/>
          <w:divBdr>
            <w:top w:val="none" w:sz="0" w:space="0" w:color="auto"/>
            <w:left w:val="none" w:sz="0" w:space="0" w:color="auto"/>
            <w:bottom w:val="none" w:sz="0" w:space="0" w:color="auto"/>
            <w:right w:val="none" w:sz="0" w:space="0" w:color="auto"/>
          </w:divBdr>
        </w:div>
        <w:div w:id="691612061">
          <w:marLeft w:val="0"/>
          <w:marRight w:val="0"/>
          <w:marTop w:val="0"/>
          <w:marBottom w:val="0"/>
          <w:divBdr>
            <w:top w:val="none" w:sz="0" w:space="0" w:color="auto"/>
            <w:left w:val="none" w:sz="0" w:space="0" w:color="auto"/>
            <w:bottom w:val="none" w:sz="0" w:space="0" w:color="auto"/>
            <w:right w:val="none" w:sz="0" w:space="0" w:color="auto"/>
          </w:divBdr>
        </w:div>
        <w:div w:id="761872297">
          <w:marLeft w:val="0"/>
          <w:marRight w:val="0"/>
          <w:marTop w:val="0"/>
          <w:marBottom w:val="0"/>
          <w:divBdr>
            <w:top w:val="none" w:sz="0" w:space="0" w:color="auto"/>
            <w:left w:val="none" w:sz="0" w:space="0" w:color="auto"/>
            <w:bottom w:val="none" w:sz="0" w:space="0" w:color="auto"/>
            <w:right w:val="none" w:sz="0" w:space="0" w:color="auto"/>
          </w:divBdr>
        </w:div>
        <w:div w:id="770660845">
          <w:marLeft w:val="0"/>
          <w:marRight w:val="0"/>
          <w:marTop w:val="0"/>
          <w:marBottom w:val="0"/>
          <w:divBdr>
            <w:top w:val="none" w:sz="0" w:space="0" w:color="auto"/>
            <w:left w:val="none" w:sz="0" w:space="0" w:color="auto"/>
            <w:bottom w:val="none" w:sz="0" w:space="0" w:color="auto"/>
            <w:right w:val="none" w:sz="0" w:space="0" w:color="auto"/>
          </w:divBdr>
        </w:div>
        <w:div w:id="1135029866">
          <w:marLeft w:val="0"/>
          <w:marRight w:val="0"/>
          <w:marTop w:val="0"/>
          <w:marBottom w:val="0"/>
          <w:divBdr>
            <w:top w:val="none" w:sz="0" w:space="0" w:color="auto"/>
            <w:left w:val="none" w:sz="0" w:space="0" w:color="auto"/>
            <w:bottom w:val="none" w:sz="0" w:space="0" w:color="auto"/>
            <w:right w:val="none" w:sz="0" w:space="0" w:color="auto"/>
          </w:divBdr>
        </w:div>
        <w:div w:id="1380087841">
          <w:marLeft w:val="0"/>
          <w:marRight w:val="0"/>
          <w:marTop w:val="0"/>
          <w:marBottom w:val="0"/>
          <w:divBdr>
            <w:top w:val="none" w:sz="0" w:space="0" w:color="auto"/>
            <w:left w:val="none" w:sz="0" w:space="0" w:color="auto"/>
            <w:bottom w:val="none" w:sz="0" w:space="0" w:color="auto"/>
            <w:right w:val="none" w:sz="0" w:space="0" w:color="auto"/>
          </w:divBdr>
        </w:div>
        <w:div w:id="1598831959">
          <w:marLeft w:val="0"/>
          <w:marRight w:val="0"/>
          <w:marTop w:val="0"/>
          <w:marBottom w:val="0"/>
          <w:divBdr>
            <w:top w:val="none" w:sz="0" w:space="0" w:color="auto"/>
            <w:left w:val="none" w:sz="0" w:space="0" w:color="auto"/>
            <w:bottom w:val="none" w:sz="0" w:space="0" w:color="auto"/>
            <w:right w:val="none" w:sz="0" w:space="0" w:color="auto"/>
          </w:divBdr>
        </w:div>
        <w:div w:id="1771119907">
          <w:marLeft w:val="0"/>
          <w:marRight w:val="0"/>
          <w:marTop w:val="0"/>
          <w:marBottom w:val="0"/>
          <w:divBdr>
            <w:top w:val="none" w:sz="0" w:space="0" w:color="auto"/>
            <w:left w:val="none" w:sz="0" w:space="0" w:color="auto"/>
            <w:bottom w:val="none" w:sz="0" w:space="0" w:color="auto"/>
            <w:right w:val="none" w:sz="0" w:space="0" w:color="auto"/>
          </w:divBdr>
        </w:div>
        <w:div w:id="1994751018">
          <w:marLeft w:val="0"/>
          <w:marRight w:val="0"/>
          <w:marTop w:val="0"/>
          <w:marBottom w:val="0"/>
          <w:divBdr>
            <w:top w:val="none" w:sz="0" w:space="0" w:color="auto"/>
            <w:left w:val="none" w:sz="0" w:space="0" w:color="auto"/>
            <w:bottom w:val="none" w:sz="0" w:space="0" w:color="auto"/>
            <w:right w:val="none" w:sz="0" w:space="0" w:color="auto"/>
          </w:divBdr>
        </w:div>
        <w:div w:id="2049525059">
          <w:marLeft w:val="0"/>
          <w:marRight w:val="0"/>
          <w:marTop w:val="0"/>
          <w:marBottom w:val="0"/>
          <w:divBdr>
            <w:top w:val="none" w:sz="0" w:space="0" w:color="auto"/>
            <w:left w:val="none" w:sz="0" w:space="0" w:color="auto"/>
            <w:bottom w:val="none" w:sz="0" w:space="0" w:color="auto"/>
            <w:right w:val="none" w:sz="0" w:space="0" w:color="auto"/>
          </w:divBdr>
        </w:div>
      </w:divsChild>
    </w:div>
    <w:div w:id="158622646">
      <w:bodyDiv w:val="1"/>
      <w:marLeft w:val="0"/>
      <w:marRight w:val="0"/>
      <w:marTop w:val="0"/>
      <w:marBottom w:val="0"/>
      <w:divBdr>
        <w:top w:val="none" w:sz="0" w:space="0" w:color="auto"/>
        <w:left w:val="none" w:sz="0" w:space="0" w:color="auto"/>
        <w:bottom w:val="none" w:sz="0" w:space="0" w:color="auto"/>
        <w:right w:val="none" w:sz="0" w:space="0" w:color="auto"/>
      </w:divBdr>
    </w:div>
    <w:div w:id="166989314">
      <w:bodyDiv w:val="1"/>
      <w:marLeft w:val="0"/>
      <w:marRight w:val="0"/>
      <w:marTop w:val="0"/>
      <w:marBottom w:val="0"/>
      <w:divBdr>
        <w:top w:val="none" w:sz="0" w:space="0" w:color="auto"/>
        <w:left w:val="none" w:sz="0" w:space="0" w:color="auto"/>
        <w:bottom w:val="none" w:sz="0" w:space="0" w:color="auto"/>
        <w:right w:val="none" w:sz="0" w:space="0" w:color="auto"/>
      </w:divBdr>
    </w:div>
    <w:div w:id="189416157">
      <w:bodyDiv w:val="1"/>
      <w:marLeft w:val="0"/>
      <w:marRight w:val="0"/>
      <w:marTop w:val="0"/>
      <w:marBottom w:val="0"/>
      <w:divBdr>
        <w:top w:val="none" w:sz="0" w:space="0" w:color="auto"/>
        <w:left w:val="none" w:sz="0" w:space="0" w:color="auto"/>
        <w:bottom w:val="none" w:sz="0" w:space="0" w:color="auto"/>
        <w:right w:val="none" w:sz="0" w:space="0" w:color="auto"/>
      </w:divBdr>
    </w:div>
    <w:div w:id="190606127">
      <w:bodyDiv w:val="1"/>
      <w:marLeft w:val="0"/>
      <w:marRight w:val="0"/>
      <w:marTop w:val="0"/>
      <w:marBottom w:val="0"/>
      <w:divBdr>
        <w:top w:val="none" w:sz="0" w:space="0" w:color="auto"/>
        <w:left w:val="none" w:sz="0" w:space="0" w:color="auto"/>
        <w:bottom w:val="none" w:sz="0" w:space="0" w:color="auto"/>
        <w:right w:val="none" w:sz="0" w:space="0" w:color="auto"/>
      </w:divBdr>
    </w:div>
    <w:div w:id="2246122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303244527">
      <w:bodyDiv w:val="1"/>
      <w:marLeft w:val="0"/>
      <w:marRight w:val="0"/>
      <w:marTop w:val="0"/>
      <w:marBottom w:val="0"/>
      <w:divBdr>
        <w:top w:val="none" w:sz="0" w:space="0" w:color="auto"/>
        <w:left w:val="none" w:sz="0" w:space="0" w:color="auto"/>
        <w:bottom w:val="none" w:sz="0" w:space="0" w:color="auto"/>
        <w:right w:val="none" w:sz="0" w:space="0" w:color="auto"/>
      </w:divBdr>
    </w:div>
    <w:div w:id="304555997">
      <w:bodyDiv w:val="1"/>
      <w:marLeft w:val="0"/>
      <w:marRight w:val="0"/>
      <w:marTop w:val="0"/>
      <w:marBottom w:val="0"/>
      <w:divBdr>
        <w:top w:val="none" w:sz="0" w:space="0" w:color="auto"/>
        <w:left w:val="none" w:sz="0" w:space="0" w:color="auto"/>
        <w:bottom w:val="none" w:sz="0" w:space="0" w:color="auto"/>
        <w:right w:val="none" w:sz="0" w:space="0" w:color="auto"/>
      </w:divBdr>
    </w:div>
    <w:div w:id="384379220">
      <w:bodyDiv w:val="1"/>
      <w:marLeft w:val="0"/>
      <w:marRight w:val="0"/>
      <w:marTop w:val="0"/>
      <w:marBottom w:val="0"/>
      <w:divBdr>
        <w:top w:val="none" w:sz="0" w:space="0" w:color="auto"/>
        <w:left w:val="none" w:sz="0" w:space="0" w:color="auto"/>
        <w:bottom w:val="none" w:sz="0" w:space="0" w:color="auto"/>
        <w:right w:val="none" w:sz="0" w:space="0" w:color="auto"/>
      </w:divBdr>
    </w:div>
    <w:div w:id="423038017">
      <w:bodyDiv w:val="1"/>
      <w:marLeft w:val="0"/>
      <w:marRight w:val="0"/>
      <w:marTop w:val="0"/>
      <w:marBottom w:val="0"/>
      <w:divBdr>
        <w:top w:val="none" w:sz="0" w:space="0" w:color="auto"/>
        <w:left w:val="none" w:sz="0" w:space="0" w:color="auto"/>
        <w:bottom w:val="none" w:sz="0" w:space="0" w:color="auto"/>
        <w:right w:val="none" w:sz="0" w:space="0" w:color="auto"/>
      </w:divBdr>
    </w:div>
    <w:div w:id="439761135">
      <w:bodyDiv w:val="1"/>
      <w:marLeft w:val="0"/>
      <w:marRight w:val="0"/>
      <w:marTop w:val="0"/>
      <w:marBottom w:val="0"/>
      <w:divBdr>
        <w:top w:val="none" w:sz="0" w:space="0" w:color="auto"/>
        <w:left w:val="none" w:sz="0" w:space="0" w:color="auto"/>
        <w:bottom w:val="none" w:sz="0" w:space="0" w:color="auto"/>
        <w:right w:val="none" w:sz="0" w:space="0" w:color="auto"/>
      </w:divBdr>
    </w:div>
    <w:div w:id="452289631">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462967282">
      <w:bodyDiv w:val="1"/>
      <w:marLeft w:val="0"/>
      <w:marRight w:val="0"/>
      <w:marTop w:val="0"/>
      <w:marBottom w:val="0"/>
      <w:divBdr>
        <w:top w:val="none" w:sz="0" w:space="0" w:color="auto"/>
        <w:left w:val="none" w:sz="0" w:space="0" w:color="auto"/>
        <w:bottom w:val="none" w:sz="0" w:space="0" w:color="auto"/>
        <w:right w:val="none" w:sz="0" w:space="0" w:color="auto"/>
      </w:divBdr>
    </w:div>
    <w:div w:id="522327217">
      <w:bodyDiv w:val="1"/>
      <w:marLeft w:val="0"/>
      <w:marRight w:val="0"/>
      <w:marTop w:val="0"/>
      <w:marBottom w:val="0"/>
      <w:divBdr>
        <w:top w:val="none" w:sz="0" w:space="0" w:color="auto"/>
        <w:left w:val="none" w:sz="0" w:space="0" w:color="auto"/>
        <w:bottom w:val="none" w:sz="0" w:space="0" w:color="auto"/>
        <w:right w:val="none" w:sz="0" w:space="0" w:color="auto"/>
      </w:divBdr>
    </w:div>
    <w:div w:id="580917588">
      <w:bodyDiv w:val="1"/>
      <w:marLeft w:val="0"/>
      <w:marRight w:val="0"/>
      <w:marTop w:val="0"/>
      <w:marBottom w:val="0"/>
      <w:divBdr>
        <w:top w:val="none" w:sz="0" w:space="0" w:color="auto"/>
        <w:left w:val="none" w:sz="0" w:space="0" w:color="auto"/>
        <w:bottom w:val="none" w:sz="0" w:space="0" w:color="auto"/>
        <w:right w:val="none" w:sz="0" w:space="0" w:color="auto"/>
      </w:divBdr>
    </w:div>
    <w:div w:id="621575760">
      <w:bodyDiv w:val="1"/>
      <w:marLeft w:val="0"/>
      <w:marRight w:val="0"/>
      <w:marTop w:val="0"/>
      <w:marBottom w:val="0"/>
      <w:divBdr>
        <w:top w:val="none" w:sz="0" w:space="0" w:color="auto"/>
        <w:left w:val="none" w:sz="0" w:space="0" w:color="auto"/>
        <w:bottom w:val="none" w:sz="0" w:space="0" w:color="auto"/>
        <w:right w:val="none" w:sz="0" w:space="0" w:color="auto"/>
      </w:divBdr>
    </w:div>
    <w:div w:id="643242477">
      <w:bodyDiv w:val="1"/>
      <w:marLeft w:val="0"/>
      <w:marRight w:val="0"/>
      <w:marTop w:val="0"/>
      <w:marBottom w:val="0"/>
      <w:divBdr>
        <w:top w:val="none" w:sz="0" w:space="0" w:color="auto"/>
        <w:left w:val="none" w:sz="0" w:space="0" w:color="auto"/>
        <w:bottom w:val="none" w:sz="0" w:space="0" w:color="auto"/>
        <w:right w:val="none" w:sz="0" w:space="0" w:color="auto"/>
      </w:divBdr>
    </w:div>
    <w:div w:id="64411792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688458656">
      <w:bodyDiv w:val="1"/>
      <w:marLeft w:val="0"/>
      <w:marRight w:val="0"/>
      <w:marTop w:val="0"/>
      <w:marBottom w:val="0"/>
      <w:divBdr>
        <w:top w:val="none" w:sz="0" w:space="0" w:color="auto"/>
        <w:left w:val="none" w:sz="0" w:space="0" w:color="auto"/>
        <w:bottom w:val="none" w:sz="0" w:space="0" w:color="auto"/>
        <w:right w:val="none" w:sz="0" w:space="0" w:color="auto"/>
      </w:divBdr>
    </w:div>
    <w:div w:id="702946160">
      <w:bodyDiv w:val="1"/>
      <w:marLeft w:val="0"/>
      <w:marRight w:val="0"/>
      <w:marTop w:val="0"/>
      <w:marBottom w:val="0"/>
      <w:divBdr>
        <w:top w:val="none" w:sz="0" w:space="0" w:color="auto"/>
        <w:left w:val="none" w:sz="0" w:space="0" w:color="auto"/>
        <w:bottom w:val="none" w:sz="0" w:space="0" w:color="auto"/>
        <w:right w:val="none" w:sz="0" w:space="0" w:color="auto"/>
      </w:divBdr>
    </w:div>
    <w:div w:id="740521714">
      <w:bodyDiv w:val="1"/>
      <w:marLeft w:val="0"/>
      <w:marRight w:val="0"/>
      <w:marTop w:val="0"/>
      <w:marBottom w:val="0"/>
      <w:divBdr>
        <w:top w:val="none" w:sz="0" w:space="0" w:color="auto"/>
        <w:left w:val="none" w:sz="0" w:space="0" w:color="auto"/>
        <w:bottom w:val="none" w:sz="0" w:space="0" w:color="auto"/>
        <w:right w:val="none" w:sz="0" w:space="0" w:color="auto"/>
      </w:divBdr>
    </w:div>
    <w:div w:id="747534463">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01580281">
      <w:bodyDiv w:val="1"/>
      <w:marLeft w:val="0"/>
      <w:marRight w:val="0"/>
      <w:marTop w:val="0"/>
      <w:marBottom w:val="0"/>
      <w:divBdr>
        <w:top w:val="none" w:sz="0" w:space="0" w:color="auto"/>
        <w:left w:val="none" w:sz="0" w:space="0" w:color="auto"/>
        <w:bottom w:val="none" w:sz="0" w:space="0" w:color="auto"/>
        <w:right w:val="none" w:sz="0" w:space="0" w:color="auto"/>
      </w:divBdr>
    </w:div>
    <w:div w:id="875240032">
      <w:bodyDiv w:val="1"/>
      <w:marLeft w:val="0"/>
      <w:marRight w:val="0"/>
      <w:marTop w:val="0"/>
      <w:marBottom w:val="0"/>
      <w:divBdr>
        <w:top w:val="none" w:sz="0" w:space="0" w:color="auto"/>
        <w:left w:val="none" w:sz="0" w:space="0" w:color="auto"/>
        <w:bottom w:val="none" w:sz="0" w:space="0" w:color="auto"/>
        <w:right w:val="none" w:sz="0" w:space="0" w:color="auto"/>
      </w:divBdr>
    </w:div>
    <w:div w:id="877283218">
      <w:bodyDiv w:val="1"/>
      <w:marLeft w:val="0"/>
      <w:marRight w:val="0"/>
      <w:marTop w:val="0"/>
      <w:marBottom w:val="0"/>
      <w:divBdr>
        <w:top w:val="none" w:sz="0" w:space="0" w:color="auto"/>
        <w:left w:val="none" w:sz="0" w:space="0" w:color="auto"/>
        <w:bottom w:val="none" w:sz="0" w:space="0" w:color="auto"/>
        <w:right w:val="none" w:sz="0" w:space="0" w:color="auto"/>
      </w:divBdr>
    </w:div>
    <w:div w:id="904028658">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52327727">
      <w:bodyDiv w:val="1"/>
      <w:marLeft w:val="0"/>
      <w:marRight w:val="0"/>
      <w:marTop w:val="0"/>
      <w:marBottom w:val="0"/>
      <w:divBdr>
        <w:top w:val="none" w:sz="0" w:space="0" w:color="auto"/>
        <w:left w:val="none" w:sz="0" w:space="0" w:color="auto"/>
        <w:bottom w:val="none" w:sz="0" w:space="0" w:color="auto"/>
        <w:right w:val="none" w:sz="0" w:space="0" w:color="auto"/>
      </w:divBdr>
    </w:div>
    <w:div w:id="1011369632">
      <w:bodyDiv w:val="1"/>
      <w:marLeft w:val="0"/>
      <w:marRight w:val="0"/>
      <w:marTop w:val="0"/>
      <w:marBottom w:val="0"/>
      <w:divBdr>
        <w:top w:val="none" w:sz="0" w:space="0" w:color="auto"/>
        <w:left w:val="none" w:sz="0" w:space="0" w:color="auto"/>
        <w:bottom w:val="none" w:sz="0" w:space="0" w:color="auto"/>
        <w:right w:val="none" w:sz="0" w:space="0" w:color="auto"/>
      </w:divBdr>
    </w:div>
    <w:div w:id="1016880242">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62798254">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84761309">
      <w:bodyDiv w:val="1"/>
      <w:marLeft w:val="0"/>
      <w:marRight w:val="0"/>
      <w:marTop w:val="0"/>
      <w:marBottom w:val="0"/>
      <w:divBdr>
        <w:top w:val="none" w:sz="0" w:space="0" w:color="auto"/>
        <w:left w:val="none" w:sz="0" w:space="0" w:color="auto"/>
        <w:bottom w:val="none" w:sz="0" w:space="0" w:color="auto"/>
        <w:right w:val="none" w:sz="0" w:space="0" w:color="auto"/>
      </w:divBdr>
    </w:div>
    <w:div w:id="1163395274">
      <w:bodyDiv w:val="1"/>
      <w:marLeft w:val="0"/>
      <w:marRight w:val="0"/>
      <w:marTop w:val="0"/>
      <w:marBottom w:val="0"/>
      <w:divBdr>
        <w:top w:val="none" w:sz="0" w:space="0" w:color="auto"/>
        <w:left w:val="none" w:sz="0" w:space="0" w:color="auto"/>
        <w:bottom w:val="none" w:sz="0" w:space="0" w:color="auto"/>
        <w:right w:val="none" w:sz="0" w:space="0" w:color="auto"/>
      </w:divBdr>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35823301">
      <w:bodyDiv w:val="1"/>
      <w:marLeft w:val="0"/>
      <w:marRight w:val="0"/>
      <w:marTop w:val="0"/>
      <w:marBottom w:val="0"/>
      <w:divBdr>
        <w:top w:val="none" w:sz="0" w:space="0" w:color="auto"/>
        <w:left w:val="none" w:sz="0" w:space="0" w:color="auto"/>
        <w:bottom w:val="none" w:sz="0" w:space="0" w:color="auto"/>
        <w:right w:val="none" w:sz="0" w:space="0" w:color="auto"/>
      </w:divBdr>
    </w:div>
    <w:div w:id="1254359708">
      <w:bodyDiv w:val="1"/>
      <w:marLeft w:val="0"/>
      <w:marRight w:val="0"/>
      <w:marTop w:val="0"/>
      <w:marBottom w:val="0"/>
      <w:divBdr>
        <w:top w:val="none" w:sz="0" w:space="0" w:color="auto"/>
        <w:left w:val="none" w:sz="0" w:space="0" w:color="auto"/>
        <w:bottom w:val="none" w:sz="0" w:space="0" w:color="auto"/>
        <w:right w:val="none" w:sz="0" w:space="0" w:color="auto"/>
      </w:divBdr>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71619623">
      <w:bodyDiv w:val="1"/>
      <w:marLeft w:val="0"/>
      <w:marRight w:val="0"/>
      <w:marTop w:val="0"/>
      <w:marBottom w:val="0"/>
      <w:divBdr>
        <w:top w:val="none" w:sz="0" w:space="0" w:color="auto"/>
        <w:left w:val="none" w:sz="0" w:space="0" w:color="auto"/>
        <w:bottom w:val="none" w:sz="0" w:space="0" w:color="auto"/>
        <w:right w:val="none" w:sz="0" w:space="0" w:color="auto"/>
      </w:divBdr>
    </w:div>
    <w:div w:id="1278096675">
      <w:bodyDiv w:val="1"/>
      <w:marLeft w:val="0"/>
      <w:marRight w:val="0"/>
      <w:marTop w:val="0"/>
      <w:marBottom w:val="0"/>
      <w:divBdr>
        <w:top w:val="none" w:sz="0" w:space="0" w:color="auto"/>
        <w:left w:val="none" w:sz="0" w:space="0" w:color="auto"/>
        <w:bottom w:val="none" w:sz="0" w:space="0" w:color="auto"/>
        <w:right w:val="none" w:sz="0" w:space="0" w:color="auto"/>
      </w:divBdr>
    </w:div>
    <w:div w:id="1281256194">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347711063">
      <w:bodyDiv w:val="1"/>
      <w:marLeft w:val="0"/>
      <w:marRight w:val="0"/>
      <w:marTop w:val="0"/>
      <w:marBottom w:val="0"/>
      <w:divBdr>
        <w:top w:val="none" w:sz="0" w:space="0" w:color="auto"/>
        <w:left w:val="none" w:sz="0" w:space="0" w:color="auto"/>
        <w:bottom w:val="none" w:sz="0" w:space="0" w:color="auto"/>
        <w:right w:val="none" w:sz="0" w:space="0" w:color="auto"/>
      </w:divBdr>
    </w:div>
    <w:div w:id="1353147243">
      <w:bodyDiv w:val="1"/>
      <w:marLeft w:val="0"/>
      <w:marRight w:val="0"/>
      <w:marTop w:val="0"/>
      <w:marBottom w:val="0"/>
      <w:divBdr>
        <w:top w:val="none" w:sz="0" w:space="0" w:color="auto"/>
        <w:left w:val="none" w:sz="0" w:space="0" w:color="auto"/>
        <w:bottom w:val="none" w:sz="0" w:space="0" w:color="auto"/>
        <w:right w:val="none" w:sz="0" w:space="0" w:color="auto"/>
      </w:divBdr>
    </w:div>
    <w:div w:id="1398168781">
      <w:bodyDiv w:val="1"/>
      <w:marLeft w:val="0"/>
      <w:marRight w:val="0"/>
      <w:marTop w:val="0"/>
      <w:marBottom w:val="0"/>
      <w:divBdr>
        <w:top w:val="none" w:sz="0" w:space="0" w:color="auto"/>
        <w:left w:val="none" w:sz="0" w:space="0" w:color="auto"/>
        <w:bottom w:val="none" w:sz="0" w:space="0" w:color="auto"/>
        <w:right w:val="none" w:sz="0" w:space="0" w:color="auto"/>
      </w:divBdr>
    </w:div>
    <w:div w:id="1399354039">
      <w:bodyDiv w:val="1"/>
      <w:marLeft w:val="0"/>
      <w:marRight w:val="0"/>
      <w:marTop w:val="0"/>
      <w:marBottom w:val="0"/>
      <w:divBdr>
        <w:top w:val="none" w:sz="0" w:space="0" w:color="auto"/>
        <w:left w:val="none" w:sz="0" w:space="0" w:color="auto"/>
        <w:bottom w:val="none" w:sz="0" w:space="0" w:color="auto"/>
        <w:right w:val="none" w:sz="0" w:space="0" w:color="auto"/>
      </w:divBdr>
    </w:div>
    <w:div w:id="1406800257">
      <w:bodyDiv w:val="1"/>
      <w:marLeft w:val="0"/>
      <w:marRight w:val="0"/>
      <w:marTop w:val="0"/>
      <w:marBottom w:val="0"/>
      <w:divBdr>
        <w:top w:val="none" w:sz="0" w:space="0" w:color="auto"/>
        <w:left w:val="none" w:sz="0" w:space="0" w:color="auto"/>
        <w:bottom w:val="none" w:sz="0" w:space="0" w:color="auto"/>
        <w:right w:val="none" w:sz="0" w:space="0" w:color="auto"/>
      </w:divBdr>
    </w:div>
    <w:div w:id="1416433788">
      <w:bodyDiv w:val="1"/>
      <w:marLeft w:val="0"/>
      <w:marRight w:val="0"/>
      <w:marTop w:val="0"/>
      <w:marBottom w:val="0"/>
      <w:divBdr>
        <w:top w:val="none" w:sz="0" w:space="0" w:color="auto"/>
        <w:left w:val="none" w:sz="0" w:space="0" w:color="auto"/>
        <w:bottom w:val="none" w:sz="0" w:space="0" w:color="auto"/>
        <w:right w:val="none" w:sz="0" w:space="0" w:color="auto"/>
      </w:divBdr>
    </w:div>
    <w:div w:id="1416440936">
      <w:bodyDiv w:val="1"/>
      <w:marLeft w:val="0"/>
      <w:marRight w:val="0"/>
      <w:marTop w:val="0"/>
      <w:marBottom w:val="0"/>
      <w:divBdr>
        <w:top w:val="none" w:sz="0" w:space="0" w:color="auto"/>
        <w:left w:val="none" w:sz="0" w:space="0" w:color="auto"/>
        <w:bottom w:val="none" w:sz="0" w:space="0" w:color="auto"/>
        <w:right w:val="none" w:sz="0" w:space="0" w:color="auto"/>
      </w:divBdr>
    </w:div>
    <w:div w:id="1417360468">
      <w:bodyDiv w:val="1"/>
      <w:marLeft w:val="0"/>
      <w:marRight w:val="0"/>
      <w:marTop w:val="0"/>
      <w:marBottom w:val="0"/>
      <w:divBdr>
        <w:top w:val="none" w:sz="0" w:space="0" w:color="auto"/>
        <w:left w:val="none" w:sz="0" w:space="0" w:color="auto"/>
        <w:bottom w:val="none" w:sz="0" w:space="0" w:color="auto"/>
        <w:right w:val="none" w:sz="0" w:space="0" w:color="auto"/>
      </w:divBdr>
    </w:div>
    <w:div w:id="1425346280">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4498639">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7334924">
      <w:bodyDiv w:val="1"/>
      <w:marLeft w:val="0"/>
      <w:marRight w:val="0"/>
      <w:marTop w:val="0"/>
      <w:marBottom w:val="0"/>
      <w:divBdr>
        <w:top w:val="none" w:sz="0" w:space="0" w:color="auto"/>
        <w:left w:val="none" w:sz="0" w:space="0" w:color="auto"/>
        <w:bottom w:val="none" w:sz="0" w:space="0" w:color="auto"/>
        <w:right w:val="none" w:sz="0" w:space="0" w:color="auto"/>
      </w:divBdr>
    </w:div>
    <w:div w:id="1482120355">
      <w:bodyDiv w:val="1"/>
      <w:marLeft w:val="0"/>
      <w:marRight w:val="0"/>
      <w:marTop w:val="0"/>
      <w:marBottom w:val="0"/>
      <w:divBdr>
        <w:top w:val="none" w:sz="0" w:space="0" w:color="auto"/>
        <w:left w:val="none" w:sz="0" w:space="0" w:color="auto"/>
        <w:bottom w:val="none" w:sz="0" w:space="0" w:color="auto"/>
        <w:right w:val="none" w:sz="0" w:space="0" w:color="auto"/>
      </w:divBdr>
    </w:div>
    <w:div w:id="1493642674">
      <w:bodyDiv w:val="1"/>
      <w:marLeft w:val="0"/>
      <w:marRight w:val="0"/>
      <w:marTop w:val="0"/>
      <w:marBottom w:val="0"/>
      <w:divBdr>
        <w:top w:val="none" w:sz="0" w:space="0" w:color="auto"/>
        <w:left w:val="none" w:sz="0" w:space="0" w:color="auto"/>
        <w:bottom w:val="none" w:sz="0" w:space="0" w:color="auto"/>
        <w:right w:val="none" w:sz="0" w:space="0" w:color="auto"/>
      </w:divBdr>
    </w:div>
    <w:div w:id="1520773069">
      <w:bodyDiv w:val="1"/>
      <w:marLeft w:val="0"/>
      <w:marRight w:val="0"/>
      <w:marTop w:val="0"/>
      <w:marBottom w:val="0"/>
      <w:divBdr>
        <w:top w:val="none" w:sz="0" w:space="0" w:color="auto"/>
        <w:left w:val="none" w:sz="0" w:space="0" w:color="auto"/>
        <w:bottom w:val="none" w:sz="0" w:space="0" w:color="auto"/>
        <w:right w:val="none" w:sz="0" w:space="0" w:color="auto"/>
      </w:divBdr>
    </w:div>
    <w:div w:id="1547832346">
      <w:bodyDiv w:val="1"/>
      <w:marLeft w:val="0"/>
      <w:marRight w:val="0"/>
      <w:marTop w:val="0"/>
      <w:marBottom w:val="0"/>
      <w:divBdr>
        <w:top w:val="none" w:sz="0" w:space="0" w:color="auto"/>
        <w:left w:val="none" w:sz="0" w:space="0" w:color="auto"/>
        <w:bottom w:val="none" w:sz="0" w:space="0" w:color="auto"/>
        <w:right w:val="none" w:sz="0" w:space="0" w:color="auto"/>
      </w:divBdr>
    </w:div>
    <w:div w:id="1560095779">
      <w:bodyDiv w:val="1"/>
      <w:marLeft w:val="0"/>
      <w:marRight w:val="0"/>
      <w:marTop w:val="0"/>
      <w:marBottom w:val="0"/>
      <w:divBdr>
        <w:top w:val="none" w:sz="0" w:space="0" w:color="auto"/>
        <w:left w:val="none" w:sz="0" w:space="0" w:color="auto"/>
        <w:bottom w:val="none" w:sz="0" w:space="0" w:color="auto"/>
        <w:right w:val="none" w:sz="0" w:space="0" w:color="auto"/>
      </w:divBdr>
    </w:div>
    <w:div w:id="157620844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05528195">
      <w:bodyDiv w:val="1"/>
      <w:marLeft w:val="0"/>
      <w:marRight w:val="0"/>
      <w:marTop w:val="0"/>
      <w:marBottom w:val="0"/>
      <w:divBdr>
        <w:top w:val="none" w:sz="0" w:space="0" w:color="auto"/>
        <w:left w:val="none" w:sz="0" w:space="0" w:color="auto"/>
        <w:bottom w:val="none" w:sz="0" w:space="0" w:color="auto"/>
        <w:right w:val="none" w:sz="0" w:space="0" w:color="auto"/>
      </w:divBdr>
    </w:div>
    <w:div w:id="1606502009">
      <w:bodyDiv w:val="1"/>
      <w:marLeft w:val="0"/>
      <w:marRight w:val="0"/>
      <w:marTop w:val="0"/>
      <w:marBottom w:val="0"/>
      <w:divBdr>
        <w:top w:val="none" w:sz="0" w:space="0" w:color="auto"/>
        <w:left w:val="none" w:sz="0" w:space="0" w:color="auto"/>
        <w:bottom w:val="none" w:sz="0" w:space="0" w:color="auto"/>
        <w:right w:val="none" w:sz="0" w:space="0" w:color="auto"/>
      </w:divBdr>
    </w:div>
    <w:div w:id="1625963186">
      <w:bodyDiv w:val="1"/>
      <w:marLeft w:val="0"/>
      <w:marRight w:val="0"/>
      <w:marTop w:val="0"/>
      <w:marBottom w:val="0"/>
      <w:divBdr>
        <w:top w:val="none" w:sz="0" w:space="0" w:color="auto"/>
        <w:left w:val="none" w:sz="0" w:space="0" w:color="auto"/>
        <w:bottom w:val="none" w:sz="0" w:space="0" w:color="auto"/>
        <w:right w:val="none" w:sz="0" w:space="0" w:color="auto"/>
      </w:divBdr>
    </w:div>
    <w:div w:id="1669868211">
      <w:bodyDiv w:val="1"/>
      <w:marLeft w:val="0"/>
      <w:marRight w:val="0"/>
      <w:marTop w:val="0"/>
      <w:marBottom w:val="0"/>
      <w:divBdr>
        <w:top w:val="none" w:sz="0" w:space="0" w:color="auto"/>
        <w:left w:val="none" w:sz="0" w:space="0" w:color="auto"/>
        <w:bottom w:val="none" w:sz="0" w:space="0" w:color="auto"/>
        <w:right w:val="none" w:sz="0" w:space="0" w:color="auto"/>
      </w:divBdr>
    </w:div>
    <w:div w:id="1670671002">
      <w:bodyDiv w:val="1"/>
      <w:marLeft w:val="0"/>
      <w:marRight w:val="0"/>
      <w:marTop w:val="0"/>
      <w:marBottom w:val="0"/>
      <w:divBdr>
        <w:top w:val="none" w:sz="0" w:space="0" w:color="auto"/>
        <w:left w:val="none" w:sz="0" w:space="0" w:color="auto"/>
        <w:bottom w:val="none" w:sz="0" w:space="0" w:color="auto"/>
        <w:right w:val="none" w:sz="0" w:space="0" w:color="auto"/>
      </w:divBdr>
    </w:div>
    <w:div w:id="1707564478">
      <w:bodyDiv w:val="1"/>
      <w:marLeft w:val="0"/>
      <w:marRight w:val="0"/>
      <w:marTop w:val="0"/>
      <w:marBottom w:val="0"/>
      <w:divBdr>
        <w:top w:val="none" w:sz="0" w:space="0" w:color="auto"/>
        <w:left w:val="none" w:sz="0" w:space="0" w:color="auto"/>
        <w:bottom w:val="none" w:sz="0" w:space="0" w:color="auto"/>
        <w:right w:val="none" w:sz="0" w:space="0" w:color="auto"/>
      </w:divBdr>
    </w:div>
    <w:div w:id="1720546632">
      <w:bodyDiv w:val="1"/>
      <w:marLeft w:val="0"/>
      <w:marRight w:val="0"/>
      <w:marTop w:val="0"/>
      <w:marBottom w:val="0"/>
      <w:divBdr>
        <w:top w:val="none" w:sz="0" w:space="0" w:color="auto"/>
        <w:left w:val="none" w:sz="0" w:space="0" w:color="auto"/>
        <w:bottom w:val="none" w:sz="0" w:space="0" w:color="auto"/>
        <w:right w:val="none" w:sz="0" w:space="0" w:color="auto"/>
      </w:divBdr>
    </w:div>
    <w:div w:id="1742094290">
      <w:bodyDiv w:val="1"/>
      <w:marLeft w:val="0"/>
      <w:marRight w:val="0"/>
      <w:marTop w:val="0"/>
      <w:marBottom w:val="0"/>
      <w:divBdr>
        <w:top w:val="none" w:sz="0" w:space="0" w:color="auto"/>
        <w:left w:val="none" w:sz="0" w:space="0" w:color="auto"/>
        <w:bottom w:val="none" w:sz="0" w:space="0" w:color="auto"/>
        <w:right w:val="none" w:sz="0" w:space="0" w:color="auto"/>
      </w:divBdr>
    </w:div>
    <w:div w:id="1751804049">
      <w:bodyDiv w:val="1"/>
      <w:marLeft w:val="0"/>
      <w:marRight w:val="0"/>
      <w:marTop w:val="0"/>
      <w:marBottom w:val="0"/>
      <w:divBdr>
        <w:top w:val="none" w:sz="0" w:space="0" w:color="auto"/>
        <w:left w:val="none" w:sz="0" w:space="0" w:color="auto"/>
        <w:bottom w:val="none" w:sz="0" w:space="0" w:color="auto"/>
        <w:right w:val="none" w:sz="0" w:space="0" w:color="auto"/>
      </w:divBdr>
    </w:div>
    <w:div w:id="1766346267">
      <w:bodyDiv w:val="1"/>
      <w:marLeft w:val="0"/>
      <w:marRight w:val="0"/>
      <w:marTop w:val="0"/>
      <w:marBottom w:val="0"/>
      <w:divBdr>
        <w:top w:val="none" w:sz="0" w:space="0" w:color="auto"/>
        <w:left w:val="none" w:sz="0" w:space="0" w:color="auto"/>
        <w:bottom w:val="none" w:sz="0" w:space="0" w:color="auto"/>
        <w:right w:val="none" w:sz="0" w:space="0" w:color="auto"/>
      </w:divBdr>
    </w:div>
    <w:div w:id="1769692404">
      <w:bodyDiv w:val="1"/>
      <w:marLeft w:val="0"/>
      <w:marRight w:val="0"/>
      <w:marTop w:val="0"/>
      <w:marBottom w:val="0"/>
      <w:divBdr>
        <w:top w:val="none" w:sz="0" w:space="0" w:color="auto"/>
        <w:left w:val="none" w:sz="0" w:space="0" w:color="auto"/>
        <w:bottom w:val="none" w:sz="0" w:space="0" w:color="auto"/>
        <w:right w:val="none" w:sz="0" w:space="0" w:color="auto"/>
      </w:divBdr>
    </w:div>
    <w:div w:id="1803575761">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1842503513">
      <w:bodyDiv w:val="1"/>
      <w:marLeft w:val="0"/>
      <w:marRight w:val="0"/>
      <w:marTop w:val="0"/>
      <w:marBottom w:val="0"/>
      <w:divBdr>
        <w:top w:val="none" w:sz="0" w:space="0" w:color="auto"/>
        <w:left w:val="none" w:sz="0" w:space="0" w:color="auto"/>
        <w:bottom w:val="none" w:sz="0" w:space="0" w:color="auto"/>
        <w:right w:val="none" w:sz="0" w:space="0" w:color="auto"/>
      </w:divBdr>
    </w:div>
    <w:div w:id="1846749218">
      <w:bodyDiv w:val="1"/>
      <w:marLeft w:val="0"/>
      <w:marRight w:val="0"/>
      <w:marTop w:val="0"/>
      <w:marBottom w:val="0"/>
      <w:divBdr>
        <w:top w:val="none" w:sz="0" w:space="0" w:color="auto"/>
        <w:left w:val="none" w:sz="0" w:space="0" w:color="auto"/>
        <w:bottom w:val="none" w:sz="0" w:space="0" w:color="auto"/>
        <w:right w:val="none" w:sz="0" w:space="0" w:color="auto"/>
      </w:divBdr>
    </w:div>
    <w:div w:id="1877885835">
      <w:bodyDiv w:val="1"/>
      <w:marLeft w:val="0"/>
      <w:marRight w:val="0"/>
      <w:marTop w:val="0"/>
      <w:marBottom w:val="0"/>
      <w:divBdr>
        <w:top w:val="none" w:sz="0" w:space="0" w:color="auto"/>
        <w:left w:val="none" w:sz="0" w:space="0" w:color="auto"/>
        <w:bottom w:val="none" w:sz="0" w:space="0" w:color="auto"/>
        <w:right w:val="none" w:sz="0" w:space="0" w:color="auto"/>
      </w:divBdr>
    </w:div>
    <w:div w:id="1958943804">
      <w:bodyDiv w:val="1"/>
      <w:marLeft w:val="0"/>
      <w:marRight w:val="0"/>
      <w:marTop w:val="0"/>
      <w:marBottom w:val="0"/>
      <w:divBdr>
        <w:top w:val="none" w:sz="0" w:space="0" w:color="auto"/>
        <w:left w:val="none" w:sz="0" w:space="0" w:color="auto"/>
        <w:bottom w:val="none" w:sz="0" w:space="0" w:color="auto"/>
        <w:right w:val="none" w:sz="0" w:space="0" w:color="auto"/>
      </w:divBdr>
    </w:div>
    <w:div w:id="1968658577">
      <w:bodyDiv w:val="1"/>
      <w:marLeft w:val="0"/>
      <w:marRight w:val="0"/>
      <w:marTop w:val="0"/>
      <w:marBottom w:val="0"/>
      <w:divBdr>
        <w:top w:val="none" w:sz="0" w:space="0" w:color="auto"/>
        <w:left w:val="none" w:sz="0" w:space="0" w:color="auto"/>
        <w:bottom w:val="none" w:sz="0" w:space="0" w:color="auto"/>
        <w:right w:val="none" w:sz="0" w:space="0" w:color="auto"/>
      </w:divBdr>
    </w:div>
    <w:div w:id="1977487732">
      <w:bodyDiv w:val="1"/>
      <w:marLeft w:val="0"/>
      <w:marRight w:val="0"/>
      <w:marTop w:val="0"/>
      <w:marBottom w:val="0"/>
      <w:divBdr>
        <w:top w:val="none" w:sz="0" w:space="0" w:color="auto"/>
        <w:left w:val="none" w:sz="0" w:space="0" w:color="auto"/>
        <w:bottom w:val="none" w:sz="0" w:space="0" w:color="auto"/>
        <w:right w:val="none" w:sz="0" w:space="0" w:color="auto"/>
      </w:divBdr>
    </w:div>
    <w:div w:id="1986003422">
      <w:bodyDiv w:val="1"/>
      <w:marLeft w:val="0"/>
      <w:marRight w:val="0"/>
      <w:marTop w:val="0"/>
      <w:marBottom w:val="0"/>
      <w:divBdr>
        <w:top w:val="none" w:sz="0" w:space="0" w:color="auto"/>
        <w:left w:val="none" w:sz="0" w:space="0" w:color="auto"/>
        <w:bottom w:val="none" w:sz="0" w:space="0" w:color="auto"/>
        <w:right w:val="none" w:sz="0" w:space="0" w:color="auto"/>
      </w:divBdr>
    </w:div>
    <w:div w:id="2016884622">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071733027">
      <w:bodyDiv w:val="1"/>
      <w:marLeft w:val="0"/>
      <w:marRight w:val="0"/>
      <w:marTop w:val="0"/>
      <w:marBottom w:val="0"/>
      <w:divBdr>
        <w:top w:val="none" w:sz="0" w:space="0" w:color="auto"/>
        <w:left w:val="none" w:sz="0" w:space="0" w:color="auto"/>
        <w:bottom w:val="none" w:sz="0" w:space="0" w:color="auto"/>
        <w:right w:val="none" w:sz="0" w:space="0" w:color="auto"/>
      </w:divBdr>
    </w:div>
    <w:div w:id="2072576253">
      <w:bodyDiv w:val="1"/>
      <w:marLeft w:val="0"/>
      <w:marRight w:val="0"/>
      <w:marTop w:val="0"/>
      <w:marBottom w:val="0"/>
      <w:divBdr>
        <w:top w:val="none" w:sz="0" w:space="0" w:color="auto"/>
        <w:left w:val="none" w:sz="0" w:space="0" w:color="auto"/>
        <w:bottom w:val="none" w:sz="0" w:space="0" w:color="auto"/>
        <w:right w:val="none" w:sz="0" w:space="0" w:color="auto"/>
      </w:divBdr>
    </w:div>
    <w:div w:id="2085911950">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 w:id="2123264386">
      <w:bodyDiv w:val="1"/>
      <w:marLeft w:val="0"/>
      <w:marRight w:val="0"/>
      <w:marTop w:val="0"/>
      <w:marBottom w:val="0"/>
      <w:divBdr>
        <w:top w:val="none" w:sz="0" w:space="0" w:color="auto"/>
        <w:left w:val="none" w:sz="0" w:space="0" w:color="auto"/>
        <w:bottom w:val="none" w:sz="0" w:space="0" w:color="auto"/>
        <w:right w:val="none" w:sz="0" w:space="0" w:color="auto"/>
      </w:divBdr>
    </w:div>
    <w:div w:id="21257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610E104B3FBA44FA69311835592507D" ma:contentTypeVersion="18" ma:contentTypeDescription="Crear nuevo documento." ma:contentTypeScope="" ma:versionID="0685913a8f88f434b6fe3e1ddd462174">
  <xsd:schema xmlns:xsd="http://www.w3.org/2001/XMLSchema" xmlns:xs="http://www.w3.org/2001/XMLSchema" xmlns:p="http://schemas.microsoft.com/office/2006/metadata/properties" xmlns:ns3="6a6e0d1f-84d7-4337-baaa-889d12f6beb6" xmlns:ns4="df9496b5-b1ab-4328-9246-04472ed5120f" targetNamespace="http://schemas.microsoft.com/office/2006/metadata/properties" ma:root="true" ma:fieldsID="84bbf1e0e59e0242f9c3dfc1c4dd3aa5" ns3:_="" ns4:_="">
    <xsd:import namespace="6a6e0d1f-84d7-4337-baaa-889d12f6beb6"/>
    <xsd:import namespace="df9496b5-b1ab-4328-9246-04472ed512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_activity" minOccurs="0"/>
                <xsd:element ref="ns4:MediaServiceObjectDetectorVersions" minOccurs="0"/>
                <xsd:element ref="ns4:MediaServiceSearchProperties" minOccurs="0"/>
                <xsd:element ref="ns4:MediaServiceSystem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e0d1f-84d7-4337-baaa-889d12f6beb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9496b5-b1ab-4328-9246-04472ed512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f9496b5-b1ab-4328-9246-04472ed5120f" xsi:nil="true"/>
  </documentManagement>
</p:properties>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customXml/itemProps2.xml><?xml version="1.0" encoding="utf-8"?>
<ds:datastoreItem xmlns:ds="http://schemas.openxmlformats.org/officeDocument/2006/customXml" ds:itemID="{C28838F0-1370-439F-A665-DB8FCA0E058F}">
  <ds:schemaRefs>
    <ds:schemaRef ds:uri="http://schemas.microsoft.com/sharepoint/v3/contenttype/forms"/>
  </ds:schemaRefs>
</ds:datastoreItem>
</file>

<file path=customXml/itemProps3.xml><?xml version="1.0" encoding="utf-8"?>
<ds:datastoreItem xmlns:ds="http://schemas.openxmlformats.org/officeDocument/2006/customXml" ds:itemID="{EBC47CCE-7B57-4E7A-B373-735E2F37B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e0d1f-84d7-4337-baaa-889d12f6beb6"/>
    <ds:schemaRef ds:uri="df9496b5-b1ab-4328-9246-04472ed51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0D73A4-F09F-4298-BB85-584C225B8CBA}">
  <ds:schemaRefs>
    <ds:schemaRef ds:uri="http://schemas.openxmlformats.org/package/2006/metadata/core-properties"/>
    <ds:schemaRef ds:uri="http://schemas.microsoft.com/office/2006/documentManagement/types"/>
    <ds:schemaRef ds:uri="df9496b5-b1ab-4328-9246-04472ed5120f"/>
    <ds:schemaRef ds:uri="http://www.w3.org/XML/1998/namespace"/>
    <ds:schemaRef ds:uri="http://schemas.microsoft.com/office/infopath/2007/PartnerControls"/>
    <ds:schemaRef ds:uri="6a6e0d1f-84d7-4337-baaa-889d12f6beb6"/>
    <ds:schemaRef ds:uri="http://purl.org/dc/term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Template>
  <TotalTime>0</TotalTime>
  <Pages>17</Pages>
  <Words>3381</Words>
  <Characters>18598</Characters>
  <Application>Microsoft Office Word</Application>
  <DocSecurity>0</DocSecurity>
  <Lines>154</Lines>
  <Paragraphs>43</Paragraphs>
  <ScaleCrop>false</ScaleCrop>
  <Company>Dark</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joaquin.trinanes@usc.es</dc:creator>
  <cp:keywords/>
  <cp:lastModifiedBy>garcía garcía alejandro</cp:lastModifiedBy>
  <cp:revision>2</cp:revision>
  <cp:lastPrinted>2010-11-24T15:59:00Z</cp:lastPrinted>
  <dcterms:created xsi:type="dcterms:W3CDTF">2025-03-04T14:16:00Z</dcterms:created>
  <dcterms:modified xsi:type="dcterms:W3CDTF">2025-03-04T14:16:00Z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0x010100D610E104B3FBA44FA69311835592507D</vt:lpwstr>
  </property>
</Properties>
</file>