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6CF" w:rsidRDefault="00B656CF" w:rsidP="00B656CF">
      <w:r>
        <w:rPr>
          <w:noProof/>
          <w:lang w:eastAsia="en-ZA"/>
        </w:rPr>
        <w:drawing>
          <wp:inline distT="0" distB="0" distL="0" distR="0">
            <wp:extent cx="5943600" cy="3131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31820"/>
                    </a:xfrm>
                    <a:prstGeom prst="rect">
                      <a:avLst/>
                    </a:prstGeom>
                    <a:noFill/>
                    <a:ln>
                      <a:noFill/>
                    </a:ln>
                  </pic:spPr>
                </pic:pic>
              </a:graphicData>
            </a:graphic>
          </wp:inline>
        </w:drawing>
      </w:r>
    </w:p>
    <w:p w:rsidR="00B656CF" w:rsidRDefault="00B656CF" w:rsidP="00B656CF">
      <w:pPr>
        <w:jc w:val="center"/>
      </w:pPr>
    </w:p>
    <w:p w:rsidR="00B656CF" w:rsidRDefault="00B656CF" w:rsidP="00B656CF">
      <w:pPr>
        <w:jc w:val="center"/>
        <w:rPr>
          <w:rFonts w:ascii="Times New Roman" w:eastAsia="Calibri" w:hAnsi="Times New Roman"/>
          <w:b/>
          <w:sz w:val="44"/>
          <w:szCs w:val="44"/>
        </w:rPr>
      </w:pPr>
      <w:r>
        <w:rPr>
          <w:rFonts w:ascii="Times New Roman" w:eastAsia="Calibri" w:hAnsi="Times New Roman"/>
          <w:b/>
          <w:sz w:val="44"/>
          <w:szCs w:val="44"/>
        </w:rPr>
        <w:t>GREAT ZIMBABWE UNIVERSITY</w:t>
      </w:r>
    </w:p>
    <w:p w:rsidR="00B656CF" w:rsidRDefault="00B656CF" w:rsidP="00B656CF">
      <w:pPr>
        <w:jc w:val="center"/>
        <w:rPr>
          <w:rFonts w:ascii="Times New Roman" w:eastAsia="Calibri" w:hAnsi="Times New Roman"/>
          <w:b/>
          <w:sz w:val="36"/>
          <w:szCs w:val="36"/>
        </w:rPr>
      </w:pPr>
      <w:r>
        <w:rPr>
          <w:rFonts w:ascii="Times New Roman" w:eastAsia="Calibri" w:hAnsi="Times New Roman"/>
          <w:b/>
          <w:sz w:val="36"/>
          <w:szCs w:val="36"/>
        </w:rPr>
        <w:t>SCHOOL OF NATURAL SCIENCES</w:t>
      </w:r>
    </w:p>
    <w:p w:rsidR="00B656CF" w:rsidRDefault="00B656CF" w:rsidP="00B656CF">
      <w:pPr>
        <w:spacing w:line="480" w:lineRule="auto"/>
        <w:jc w:val="center"/>
        <w:rPr>
          <w:rFonts w:ascii="Times New Roman" w:eastAsia="Calibri" w:hAnsi="Times New Roman"/>
          <w:b/>
          <w:sz w:val="28"/>
          <w:szCs w:val="28"/>
        </w:rPr>
      </w:pPr>
      <w:r>
        <w:rPr>
          <w:rFonts w:ascii="Times New Roman" w:eastAsia="Calibri" w:hAnsi="Times New Roman"/>
          <w:b/>
          <w:sz w:val="28"/>
          <w:szCs w:val="28"/>
        </w:rPr>
        <w:t>DEPARTMENT OF MATHEMATICS AND COMPUTER SCIENCES</w:t>
      </w:r>
    </w:p>
    <w:p w:rsidR="00B656CF" w:rsidRPr="00B656CF" w:rsidRDefault="00B656CF" w:rsidP="00B656CF">
      <w:pPr>
        <w:spacing w:before="100" w:beforeAutospacing="1" w:after="100" w:afterAutospacing="1" w:line="240" w:lineRule="auto"/>
        <w:outlineLvl w:val="0"/>
        <w:rPr>
          <w:rFonts w:ascii="Times New Roman" w:eastAsia="Times New Roman" w:hAnsi="Times New Roman" w:cs="Times New Roman"/>
          <w:b/>
          <w:bCs/>
          <w:kern w:val="36"/>
          <w:sz w:val="36"/>
          <w:szCs w:val="36"/>
          <w:lang w:eastAsia="en-ZA"/>
        </w:rPr>
      </w:pPr>
      <w:r w:rsidRPr="00B656CF">
        <w:rPr>
          <w:rFonts w:ascii="Times New Roman" w:eastAsia="Times New Roman" w:hAnsi="Times New Roman" w:cs="Times New Roman"/>
          <w:b/>
          <w:bCs/>
          <w:kern w:val="36"/>
          <w:sz w:val="36"/>
          <w:szCs w:val="36"/>
          <w:lang w:eastAsia="en-ZA"/>
        </w:rPr>
        <w:t>MACHINE LEARNING-BASED DETECTION OF FRAUDULENT MOBILE MONEY TRANSACTIONS IN ZIMBABWE</w:t>
      </w:r>
    </w:p>
    <w:p w:rsidR="00B656CF" w:rsidRPr="00B656CF" w:rsidRDefault="00B656CF" w:rsidP="00B656CF">
      <w:pPr>
        <w:spacing w:before="100" w:beforeAutospacing="1" w:after="100" w:afterAutospacing="1" w:line="240" w:lineRule="auto"/>
        <w:rPr>
          <w:rFonts w:ascii="Times New Roman" w:eastAsia="Times New Roman" w:hAnsi="Times New Roman" w:cs="Times New Roman"/>
          <w:sz w:val="32"/>
          <w:szCs w:val="32"/>
          <w:lang w:eastAsia="en-ZA"/>
        </w:rPr>
      </w:pPr>
      <w:r w:rsidRPr="00B656CF">
        <w:rPr>
          <w:rFonts w:ascii="Times New Roman" w:eastAsia="Times New Roman" w:hAnsi="Times New Roman" w:cs="Times New Roman"/>
          <w:b/>
          <w:bCs/>
          <w:sz w:val="32"/>
          <w:szCs w:val="32"/>
          <w:lang w:eastAsia="en-ZA"/>
        </w:rPr>
        <w:t>Project Report</w:t>
      </w:r>
    </w:p>
    <w:p w:rsidR="00B656CF" w:rsidRPr="0007463E" w:rsidRDefault="00B656CF" w:rsidP="00B656CF">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Student Name:</w:t>
      </w:r>
      <w:r>
        <w:rPr>
          <w:rFonts w:ascii="Times New Roman" w:eastAsia="Times New Roman" w:hAnsi="Times New Roman" w:cs="Times New Roman"/>
          <w:sz w:val="24"/>
          <w:szCs w:val="24"/>
          <w:lang w:eastAsia="en-ZA"/>
        </w:rPr>
        <w:t xml:space="preserve"> [FIDELIS SHOKO</w:t>
      </w:r>
      <w:proofErr w:type="gramStart"/>
      <w:r w:rsidRPr="0007463E">
        <w:rPr>
          <w:rFonts w:ascii="Times New Roman" w:eastAsia="Times New Roman" w:hAnsi="Times New Roman" w:cs="Times New Roman"/>
          <w:sz w:val="24"/>
          <w:szCs w:val="24"/>
          <w:lang w:eastAsia="en-ZA"/>
        </w:rPr>
        <w:t>]</w:t>
      </w:r>
      <w:proofErr w:type="gramEnd"/>
      <w:r w:rsidRPr="0007463E">
        <w:rPr>
          <w:rFonts w:ascii="Times New Roman" w:eastAsia="Times New Roman" w:hAnsi="Times New Roman" w:cs="Times New Roman"/>
          <w:sz w:val="24"/>
          <w:szCs w:val="24"/>
          <w:lang w:eastAsia="en-ZA"/>
        </w:rPr>
        <w:br/>
      </w:r>
      <w:r w:rsidRPr="0007463E">
        <w:rPr>
          <w:rFonts w:ascii="Times New Roman" w:eastAsia="Times New Roman" w:hAnsi="Times New Roman" w:cs="Times New Roman"/>
          <w:b/>
          <w:bCs/>
          <w:sz w:val="24"/>
          <w:szCs w:val="24"/>
          <w:lang w:eastAsia="en-ZA"/>
        </w:rPr>
        <w:t>Registration Number:</w:t>
      </w:r>
      <w:r>
        <w:rPr>
          <w:rFonts w:ascii="Times New Roman" w:eastAsia="Times New Roman" w:hAnsi="Times New Roman" w:cs="Times New Roman"/>
          <w:sz w:val="24"/>
          <w:szCs w:val="24"/>
          <w:lang w:eastAsia="en-ZA"/>
        </w:rPr>
        <w:t xml:space="preserve"> [M250445</w:t>
      </w:r>
      <w:r w:rsidRPr="0007463E">
        <w:rPr>
          <w:rFonts w:ascii="Times New Roman" w:eastAsia="Times New Roman" w:hAnsi="Times New Roman" w:cs="Times New Roman"/>
          <w:sz w:val="24"/>
          <w:szCs w:val="24"/>
          <w:lang w:eastAsia="en-ZA"/>
        </w:rPr>
        <w:t>]</w:t>
      </w:r>
      <w:r w:rsidRPr="0007463E">
        <w:rPr>
          <w:rFonts w:ascii="Times New Roman" w:eastAsia="Times New Roman" w:hAnsi="Times New Roman" w:cs="Times New Roman"/>
          <w:sz w:val="24"/>
          <w:szCs w:val="24"/>
          <w:lang w:eastAsia="en-ZA"/>
        </w:rPr>
        <w:br/>
      </w:r>
    </w:p>
    <w:p w:rsidR="00B656CF" w:rsidRDefault="00B656CF" w:rsidP="00B656CF">
      <w:pPr>
        <w:spacing w:line="480" w:lineRule="auto"/>
        <w:jc w:val="center"/>
        <w:rPr>
          <w:rFonts w:ascii="Times New Roman" w:hAnsi="Times New Roman" w:cs="Times New Roman"/>
          <w:b/>
          <w:sz w:val="44"/>
          <w:szCs w:val="44"/>
        </w:rPr>
      </w:pPr>
    </w:p>
    <w:p w:rsidR="00B656CF" w:rsidRDefault="00B656CF" w:rsidP="00B656CF">
      <w:pPr>
        <w:spacing w:after="0" w:line="240" w:lineRule="auto"/>
        <w:rPr>
          <w:rFonts w:ascii="Times New Roman" w:eastAsia="Times New Roman" w:hAnsi="Times New Roman" w:cs="Times New Roman"/>
          <w:b/>
          <w:bCs/>
          <w:kern w:val="36"/>
          <w:sz w:val="48"/>
          <w:szCs w:val="48"/>
          <w:lang w:eastAsia="en-ZA"/>
        </w:rPr>
      </w:pPr>
    </w:p>
    <w:p w:rsidR="00B656CF" w:rsidRDefault="00B656CF" w:rsidP="00B656CF">
      <w:pPr>
        <w:spacing w:after="0" w:line="240" w:lineRule="auto"/>
        <w:rPr>
          <w:rFonts w:ascii="Times New Roman" w:eastAsia="Times New Roman" w:hAnsi="Times New Roman" w:cs="Times New Roman"/>
          <w:b/>
          <w:bCs/>
          <w:kern w:val="36"/>
          <w:sz w:val="48"/>
          <w:szCs w:val="48"/>
          <w:lang w:eastAsia="en-ZA"/>
        </w:rPr>
      </w:pPr>
    </w:p>
    <w:p w:rsidR="00B656CF" w:rsidRDefault="00B656CF" w:rsidP="00B656CF">
      <w:pPr>
        <w:spacing w:after="0" w:line="240" w:lineRule="auto"/>
        <w:rPr>
          <w:rFonts w:ascii="Times New Roman" w:eastAsia="Times New Roman" w:hAnsi="Times New Roman" w:cs="Times New Roman"/>
          <w:b/>
          <w:bCs/>
          <w:kern w:val="36"/>
          <w:sz w:val="48"/>
          <w:szCs w:val="48"/>
          <w:lang w:eastAsia="en-ZA"/>
        </w:rPr>
      </w:pPr>
    </w:p>
    <w:p w:rsidR="0007463E" w:rsidRPr="00B656CF" w:rsidRDefault="0007463E" w:rsidP="00B656CF">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kern w:val="36"/>
          <w:sz w:val="48"/>
          <w:szCs w:val="48"/>
          <w:lang w:eastAsia="en-ZA"/>
        </w:rPr>
        <w:lastRenderedPageBreak/>
        <w:t>ABSTRACT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increasing use of mobile money services has created opportunities for convenient financial transactions while also creating a need for effective methods of identifying potentially fraudulent activities. Traditional fraud detection methods that depend entirely on predefined rules may struggle to identify complex transaction patterns. This project developed a machine learning-based prototype for detecting potentially fraudulent mobile money transactions, with Zimbabwe as the intended application context.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project used supervised machine learning and the synthetic </w:t>
      </w:r>
      <w:proofErr w:type="spellStart"/>
      <w:r w:rsidRPr="0007463E">
        <w:rPr>
          <w:rFonts w:ascii="Times New Roman" w:eastAsia="Times New Roman" w:hAnsi="Times New Roman" w:cs="Times New Roman"/>
          <w:sz w:val="24"/>
          <w:szCs w:val="24"/>
          <w:lang w:eastAsia="en-ZA"/>
        </w:rPr>
        <w:t>PaySim</w:t>
      </w:r>
      <w:proofErr w:type="spellEnd"/>
      <w:r w:rsidRPr="0007463E">
        <w:rPr>
          <w:rFonts w:ascii="Times New Roman" w:eastAsia="Times New Roman" w:hAnsi="Times New Roman" w:cs="Times New Roman"/>
          <w:sz w:val="24"/>
          <w:szCs w:val="24"/>
          <w:lang w:eastAsia="en-ZA"/>
        </w:rPr>
        <w:t xml:space="preserve"> mobile money transaction dataset. Two classification algorithms, Logistic Regression and Random Forest, were implemented and evaluated. The data preparation process involved selecting relevant transaction attributes, encoding categorical transaction types, standardising numerical features and applying class-weighting strategies to address the imbalance between fraudulent and legitimate transactions. Model performance was evaluated using accuracy, precision, recall, F1-score, ROC-AUC and average precision.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Random Forest classifier achieved an accuracy of 98.44%, ROC-AUC of 0.9991 and average precision of 0.8816 at the initial 0.50 classification threshold on an independent test sample. A provisional threshold of 0.80 was subsequently used in the </w:t>
      </w:r>
      <w:proofErr w:type="spellStart"/>
      <w:r w:rsidRPr="0007463E">
        <w:rPr>
          <w:rFonts w:ascii="Times New Roman" w:eastAsia="Times New Roman" w:hAnsi="Times New Roman" w:cs="Times New Roman"/>
          <w:sz w:val="24"/>
          <w:szCs w:val="24"/>
          <w:lang w:eastAsia="en-ZA"/>
        </w:rPr>
        <w:t>Streamlit</w:t>
      </w:r>
      <w:proofErr w:type="spellEnd"/>
      <w:r w:rsidRPr="0007463E">
        <w:rPr>
          <w:rFonts w:ascii="Times New Roman" w:eastAsia="Times New Roman" w:hAnsi="Times New Roman" w:cs="Times New Roman"/>
          <w:sz w:val="24"/>
          <w:szCs w:val="24"/>
          <w:lang w:eastAsia="en-ZA"/>
        </w:rPr>
        <w:t xml:space="preserve"> application to reduce false-positive alerts. At this threshold, the model identified 263 of the 296 fraudulent transactions in the test sample, giving a recall of 88.85% and precision of 56.93%. The application successfully loaded the saved model, accepted transaction information and displayed a predicted fraud probability and risk classification.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results demonstrate the feasibility of developing a machine learning prototype for transaction risk analysis. However, because the dataset is synthetic and the threshold requires independent validation, the system cannot yet be considered a validated fraud detection solution for real Zimbabwean mobile money providers.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Keywords:</w:t>
      </w:r>
      <w:r w:rsidRPr="0007463E">
        <w:rPr>
          <w:rFonts w:ascii="Times New Roman" w:eastAsia="Times New Roman" w:hAnsi="Times New Roman" w:cs="Times New Roman"/>
          <w:sz w:val="24"/>
          <w:szCs w:val="24"/>
          <w:lang w:eastAsia="en-ZA"/>
        </w:rPr>
        <w:t xml:space="preserve"> Machine learning, mobile money, fraud detection, Random Forest, Logistic Regression, </w:t>
      </w:r>
      <w:proofErr w:type="spellStart"/>
      <w:r w:rsidRPr="0007463E">
        <w:rPr>
          <w:rFonts w:ascii="Times New Roman" w:eastAsia="Times New Roman" w:hAnsi="Times New Roman" w:cs="Times New Roman"/>
          <w:sz w:val="24"/>
          <w:szCs w:val="24"/>
          <w:lang w:eastAsia="en-ZA"/>
        </w:rPr>
        <w:t>PaySim</w:t>
      </w:r>
      <w:proofErr w:type="spellEnd"/>
      <w:r w:rsidRPr="0007463E">
        <w:rPr>
          <w:rFonts w:ascii="Times New Roman" w:eastAsia="Times New Roman" w:hAnsi="Times New Roman" w:cs="Times New Roman"/>
          <w:sz w:val="24"/>
          <w:szCs w:val="24"/>
          <w:lang w:eastAsia="en-ZA"/>
        </w:rPr>
        <w:t>, Zimbabwe.</w:t>
      </w:r>
    </w:p>
    <w:p w:rsidR="0007463E" w:rsidRPr="0007463E" w:rsidRDefault="0007463E" w:rsidP="0007463E">
      <w:pPr>
        <w:spacing w:after="0" w:line="240" w:lineRule="auto"/>
        <w:rPr>
          <w:rFonts w:ascii="Times New Roman" w:eastAsia="Times New Roman" w:hAnsi="Times New Roman" w:cs="Times New Roman"/>
          <w:sz w:val="24"/>
          <w:szCs w:val="24"/>
          <w:lang w:eastAsia="en-ZA"/>
        </w:rPr>
      </w:pPr>
    </w:p>
    <w:p w:rsidR="0007463E" w:rsidRPr="0007463E" w:rsidRDefault="0007463E" w:rsidP="000746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07463E">
        <w:rPr>
          <w:rFonts w:ascii="Times New Roman" w:eastAsia="Times New Roman" w:hAnsi="Times New Roman" w:cs="Times New Roman"/>
          <w:b/>
          <w:bCs/>
          <w:kern w:val="36"/>
          <w:sz w:val="48"/>
          <w:szCs w:val="48"/>
          <w:lang w:eastAsia="en-ZA"/>
        </w:rPr>
        <w:t>CHAPTER ONE: INTRODUCTION</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1.1 Background of the Study</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Mobile money services enable users to transfer funds, make payments and conduct financial transactions using mobile devices. Such services are particularly important in markets where mobile financial services provide convenient access to everyday financial activities.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However, digital financial transactions may be exposed to fraudulent activities, including unauthorised transfers, suspicious cash-outs and other forms of financial abuse. Detecting such activities quickly is important because delayed identification may increase financial losses and reduce customer confidence.</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lastRenderedPageBreak/>
        <w:t>Machine learning provides methods for analysing historical transaction patterns and estimating whether new transactions resemble previously identified fraudulent or legitimate examples. Supervised classification algorithms learn relationships between transaction characteristics and known outcome labels. Once trained, a classifier can estimate the probability that a new transaction belongs to the fraudulent class.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This project develops a prototype titled </w:t>
      </w:r>
      <w:r w:rsidRPr="0007463E">
        <w:rPr>
          <w:rFonts w:ascii="Times New Roman" w:eastAsia="Times New Roman" w:hAnsi="Times New Roman" w:cs="Times New Roman"/>
          <w:b/>
          <w:bCs/>
          <w:sz w:val="24"/>
          <w:szCs w:val="24"/>
          <w:lang w:eastAsia="en-ZA"/>
        </w:rPr>
        <w:t>Machine Learning-Based Detection of Fraudulent Mobile Money Transactions in Zimbabwe</w:t>
      </w:r>
      <w:r w:rsidRPr="0007463E">
        <w:rPr>
          <w:rFonts w:ascii="Times New Roman" w:eastAsia="Times New Roman" w:hAnsi="Times New Roman" w:cs="Times New Roman"/>
          <w:sz w:val="24"/>
          <w:szCs w:val="24"/>
          <w:lang w:eastAsia="en-ZA"/>
        </w:rPr>
        <w:t xml:space="preserve">. It compares Logistic Regression and Random Forest and integrates the selected model into a web-based application developed with Python and </w:t>
      </w:r>
      <w:proofErr w:type="spellStart"/>
      <w:r w:rsidRPr="0007463E">
        <w:rPr>
          <w:rFonts w:ascii="Times New Roman" w:eastAsia="Times New Roman" w:hAnsi="Times New Roman" w:cs="Times New Roman"/>
          <w:sz w:val="24"/>
          <w:szCs w:val="24"/>
          <w:lang w:eastAsia="en-ZA"/>
        </w:rPr>
        <w:t>Streamlit</w:t>
      </w:r>
      <w:proofErr w:type="spellEnd"/>
      <w:r w:rsidRPr="0007463E">
        <w:rPr>
          <w:rFonts w:ascii="Times New Roman" w:eastAsia="Times New Roman" w:hAnsi="Times New Roman" w:cs="Times New Roman"/>
          <w:sz w:val="24"/>
          <w:szCs w:val="24"/>
          <w:lang w:eastAsia="en-ZA"/>
        </w:rPr>
        <w: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prototype uses </w:t>
      </w:r>
      <w:proofErr w:type="spellStart"/>
      <w:r w:rsidRPr="0007463E">
        <w:rPr>
          <w:rFonts w:ascii="Times New Roman" w:eastAsia="Times New Roman" w:hAnsi="Times New Roman" w:cs="Times New Roman"/>
          <w:sz w:val="24"/>
          <w:szCs w:val="24"/>
          <w:lang w:eastAsia="en-ZA"/>
        </w:rPr>
        <w:t>PaySim</w:t>
      </w:r>
      <w:proofErr w:type="spellEnd"/>
      <w:r w:rsidRPr="0007463E">
        <w:rPr>
          <w:rFonts w:ascii="Times New Roman" w:eastAsia="Times New Roman" w:hAnsi="Times New Roman" w:cs="Times New Roman"/>
          <w:sz w:val="24"/>
          <w:szCs w:val="24"/>
          <w:lang w:eastAsia="en-ZA"/>
        </w:rPr>
        <w:t>, a synthetic mobile money transaction dataset developed for research. Consequently, the project investigates the potential application of machine learning to the Zimbabwean mobile money context rather than claiming to analyse actual transaction records from Zimbabwean providers.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1.2 Statement of the Problem</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Mobile money transactions may be processed in large volumes, making manual examination of every transaction difficult. Systems that depend only on fixed rules may not adequately capture all transaction patterns, while an overly sensitive fraud detection system may incorrectly flag legitimate transactions.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There is therefore a need to investigate whether supervised machine learning can distinguish potentially fraudulent transactions from legitimate transactions and present the results through an accessible application.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central problem addressed by this project is how to develop and evaluate a machine learning prototype that identifies potentially fraudulent mobile money transactions while considering the consequences of missed fraud and false-positive alerts.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1.3 Main Aim</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To develop and evaluate a machine learning-based prototype for detecting potentially fraudulent mobile money transactions, with a focus on its possible application in Zimbabwe.</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1.4 Specific Objectives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project seeks to:</w:t>
      </w:r>
    </w:p>
    <w:p w:rsidR="0007463E" w:rsidRPr="0007463E" w:rsidRDefault="0007463E" w:rsidP="000746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Examine the characteristics of a synthetic mobile money transaction dataset.</w:t>
      </w:r>
    </w:p>
    <w:p w:rsidR="0007463E" w:rsidRPr="0007463E" w:rsidRDefault="0007463E" w:rsidP="000746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Prepare transaction data for supervised machine learning.</w:t>
      </w:r>
    </w:p>
    <w:p w:rsidR="0007463E" w:rsidRPr="0007463E" w:rsidRDefault="0007463E" w:rsidP="000746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Train and compare Logistic Regression and Random Forest classifiers.</w:t>
      </w:r>
    </w:p>
    <w:p w:rsidR="0007463E" w:rsidRPr="0007463E" w:rsidRDefault="0007463E" w:rsidP="000746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Evaluate the classifiers using appropriate performance metrics for imbalanced classification.</w:t>
      </w:r>
    </w:p>
    <w:p w:rsidR="0007463E" w:rsidRPr="0007463E" w:rsidRDefault="0007463E" w:rsidP="000746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Select a provisional decision threshold for the prototype.</w:t>
      </w:r>
    </w:p>
    <w:p w:rsidR="0007463E" w:rsidRPr="0007463E" w:rsidRDefault="0007463E" w:rsidP="000746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Develop a </w:t>
      </w:r>
      <w:proofErr w:type="spellStart"/>
      <w:r w:rsidRPr="0007463E">
        <w:rPr>
          <w:rFonts w:ascii="Times New Roman" w:eastAsia="Times New Roman" w:hAnsi="Times New Roman" w:cs="Times New Roman"/>
          <w:sz w:val="24"/>
          <w:szCs w:val="24"/>
          <w:lang w:eastAsia="en-ZA"/>
        </w:rPr>
        <w:t>Streamlit</w:t>
      </w:r>
      <w:proofErr w:type="spellEnd"/>
      <w:r w:rsidRPr="0007463E">
        <w:rPr>
          <w:rFonts w:ascii="Times New Roman" w:eastAsia="Times New Roman" w:hAnsi="Times New Roman" w:cs="Times New Roman"/>
          <w:sz w:val="24"/>
          <w:szCs w:val="24"/>
          <w:lang w:eastAsia="en-ZA"/>
        </w:rPr>
        <w:t xml:space="preserve"> application that accepts transaction details and displays estimated fraud risk.</w:t>
      </w:r>
    </w:p>
    <w:p w:rsidR="0007463E" w:rsidRPr="0007463E" w:rsidRDefault="0007463E" w:rsidP="0007463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lastRenderedPageBreak/>
        <w:t>Identify the technical, ethical and practical limitations that must be addressed before real-world deployment.</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1.5 Research Questions</w:t>
      </w:r>
    </w:p>
    <w:p w:rsidR="0007463E" w:rsidRPr="0007463E" w:rsidRDefault="0007463E" w:rsidP="000746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How effectively can supervised machine learning identify fraudulent transactions in the selected synthetic dataset?</w:t>
      </w:r>
    </w:p>
    <w:p w:rsidR="0007463E" w:rsidRPr="0007463E" w:rsidRDefault="0007463E" w:rsidP="000746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How does Random Forest compare with Logistic Regression in the experiment?</w:t>
      </w:r>
    </w:p>
    <w:p w:rsidR="0007463E" w:rsidRPr="0007463E" w:rsidRDefault="0007463E" w:rsidP="000746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How does changing the decision threshold affect fraud detection and false-positive alerts?</w:t>
      </w:r>
    </w:p>
    <w:p w:rsidR="0007463E" w:rsidRPr="0007463E" w:rsidRDefault="0007463E" w:rsidP="000746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How can the selected model be integrated into a usable web-based prototype?</w:t>
      </w:r>
    </w:p>
    <w:p w:rsidR="0007463E" w:rsidRPr="0007463E" w:rsidRDefault="0007463E" w:rsidP="0007463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What additional work would be necessary before applying the system to actual Zimbabwean mobile money transactions?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1.6 Significance of the Study</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Financial service providers:</w:t>
      </w:r>
      <w:r w:rsidRPr="0007463E">
        <w:rPr>
          <w:rFonts w:ascii="Times New Roman" w:eastAsia="Times New Roman" w:hAnsi="Times New Roman" w:cs="Times New Roman"/>
          <w:sz w:val="24"/>
          <w:szCs w:val="24"/>
          <w:lang w:eastAsia="en-ZA"/>
        </w:rPr>
        <w:t xml:space="preserve"> The project illustrates how machine learning could support the identification of suspicious transactions for further investigation.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Customers:</w:t>
      </w:r>
      <w:r w:rsidRPr="0007463E">
        <w:rPr>
          <w:rFonts w:ascii="Times New Roman" w:eastAsia="Times New Roman" w:hAnsi="Times New Roman" w:cs="Times New Roman"/>
          <w:sz w:val="24"/>
          <w:szCs w:val="24"/>
          <w:lang w:eastAsia="en-ZA"/>
        </w:rPr>
        <w:t xml:space="preserve"> A well-validated fraud detection system could potentially help reduce exposure to fraudulent activity while minimising unnecessary transaction interruptions.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Researchers and students:</w:t>
      </w:r>
      <w:r w:rsidRPr="0007463E">
        <w:rPr>
          <w:rFonts w:ascii="Times New Roman" w:eastAsia="Times New Roman" w:hAnsi="Times New Roman" w:cs="Times New Roman"/>
          <w:sz w:val="24"/>
          <w:szCs w:val="24"/>
          <w:lang w:eastAsia="en-ZA"/>
        </w:rPr>
        <w:t xml:space="preserve"> The project provides a practical example of data </w:t>
      </w:r>
      <w:proofErr w:type="spellStart"/>
      <w:r w:rsidRPr="0007463E">
        <w:rPr>
          <w:rFonts w:ascii="Times New Roman" w:eastAsia="Times New Roman" w:hAnsi="Times New Roman" w:cs="Times New Roman"/>
          <w:sz w:val="24"/>
          <w:szCs w:val="24"/>
          <w:lang w:eastAsia="en-ZA"/>
        </w:rPr>
        <w:t>preprocessing</w:t>
      </w:r>
      <w:proofErr w:type="spellEnd"/>
      <w:r w:rsidRPr="0007463E">
        <w:rPr>
          <w:rFonts w:ascii="Times New Roman" w:eastAsia="Times New Roman" w:hAnsi="Times New Roman" w:cs="Times New Roman"/>
          <w:sz w:val="24"/>
          <w:szCs w:val="24"/>
          <w:lang w:eastAsia="en-ZA"/>
        </w:rPr>
        <w:t>, classification, evaluation and deployment.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Zimbabwean financial technology sector:</w:t>
      </w:r>
      <w:r w:rsidRPr="0007463E">
        <w:rPr>
          <w:rFonts w:ascii="Times New Roman" w:eastAsia="Times New Roman" w:hAnsi="Times New Roman" w:cs="Times New Roman"/>
          <w:sz w:val="24"/>
          <w:szCs w:val="24"/>
          <w:lang w:eastAsia="en-ZA"/>
        </w:rPr>
        <w:t xml:space="preserve"> The prototype provides a starting point for investigating locally validated fraud detection approaches using suitable Zimbabwean transaction data.</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1.7 Scope of the Study</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project covers:</w:t>
      </w:r>
    </w:p>
    <w:p w:rsidR="0007463E" w:rsidRPr="0007463E" w:rsidRDefault="0007463E" w:rsidP="000746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Supervised binary classification.</w:t>
      </w:r>
    </w:p>
    <w:p w:rsidR="0007463E" w:rsidRPr="0007463E" w:rsidRDefault="0007463E" w:rsidP="000746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Synthetic </w:t>
      </w:r>
      <w:proofErr w:type="spellStart"/>
      <w:r w:rsidRPr="0007463E">
        <w:rPr>
          <w:rFonts w:ascii="Times New Roman" w:eastAsia="Times New Roman" w:hAnsi="Times New Roman" w:cs="Times New Roman"/>
          <w:sz w:val="24"/>
          <w:szCs w:val="24"/>
          <w:lang w:eastAsia="en-ZA"/>
        </w:rPr>
        <w:t>PaySim</w:t>
      </w:r>
      <w:proofErr w:type="spellEnd"/>
      <w:r w:rsidRPr="0007463E">
        <w:rPr>
          <w:rFonts w:ascii="Times New Roman" w:eastAsia="Times New Roman" w:hAnsi="Times New Roman" w:cs="Times New Roman"/>
          <w:sz w:val="24"/>
          <w:szCs w:val="24"/>
          <w:lang w:eastAsia="en-ZA"/>
        </w:rPr>
        <w:t xml:space="preserve"> transaction data.</w:t>
      </w:r>
    </w:p>
    <w:p w:rsidR="0007463E" w:rsidRPr="0007463E" w:rsidRDefault="0007463E" w:rsidP="000746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Five model input features: transaction step, transaction type, amount, sender's previous balance and recipient's previous balance.</w:t>
      </w:r>
    </w:p>
    <w:p w:rsidR="0007463E" w:rsidRPr="0007463E" w:rsidRDefault="0007463E" w:rsidP="000746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Logistic Regression and Random Forest.</w:t>
      </w:r>
    </w:p>
    <w:p w:rsidR="0007463E" w:rsidRPr="0007463E" w:rsidRDefault="0007463E" w:rsidP="000746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Performance evaluation and decision-threshold analysis.</w:t>
      </w:r>
    </w:p>
    <w:p w:rsidR="0007463E" w:rsidRPr="0007463E" w:rsidRDefault="0007463E" w:rsidP="0007463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A Python-based </w:t>
      </w:r>
      <w:proofErr w:type="spellStart"/>
      <w:r w:rsidRPr="0007463E">
        <w:rPr>
          <w:rFonts w:ascii="Times New Roman" w:eastAsia="Times New Roman" w:hAnsi="Times New Roman" w:cs="Times New Roman"/>
          <w:sz w:val="24"/>
          <w:szCs w:val="24"/>
          <w:lang w:eastAsia="en-ZA"/>
        </w:rPr>
        <w:t>Streamlit</w:t>
      </w:r>
      <w:proofErr w:type="spellEnd"/>
      <w:r w:rsidRPr="0007463E">
        <w:rPr>
          <w:rFonts w:ascii="Times New Roman" w:eastAsia="Times New Roman" w:hAnsi="Times New Roman" w:cs="Times New Roman"/>
          <w:sz w:val="24"/>
          <w:szCs w:val="24"/>
          <w:lang w:eastAsia="en-ZA"/>
        </w:rPr>
        <w:t xml:space="preserve"> application.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project does not include integration with a live mobile money provider, real-time transaction interception, actual customer accounts or verified Zimbabwean transaction records.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1.8 Limitations of the Study</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lastRenderedPageBreak/>
        <w:t>The main limitations are the use of synthetic data, the low frequency of fraud examples, the restricted number of model features and the absence of live provider integration. In addition, the provisional threshold was selected after examining the test results. The reported performance at that threshold should therefore be confirmed using a separate validation process before it is treated as an unbiased estimate of future performance.</w:t>
      </w:r>
    </w:p>
    <w:p w:rsidR="0007463E" w:rsidRPr="0007463E" w:rsidRDefault="0007463E" w:rsidP="0007463E">
      <w:pPr>
        <w:spacing w:after="0" w:line="240" w:lineRule="auto"/>
        <w:rPr>
          <w:rFonts w:ascii="Times New Roman" w:eastAsia="Times New Roman" w:hAnsi="Times New Roman" w:cs="Times New Roman"/>
          <w:sz w:val="24"/>
          <w:szCs w:val="24"/>
          <w:lang w:eastAsia="en-ZA"/>
        </w:rPr>
      </w:pPr>
    </w:p>
    <w:p w:rsidR="0007463E" w:rsidRPr="0007463E" w:rsidRDefault="0007463E" w:rsidP="000746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07463E">
        <w:rPr>
          <w:rFonts w:ascii="Times New Roman" w:eastAsia="Times New Roman" w:hAnsi="Times New Roman" w:cs="Times New Roman"/>
          <w:b/>
          <w:bCs/>
          <w:kern w:val="36"/>
          <w:sz w:val="48"/>
          <w:szCs w:val="48"/>
          <w:lang w:eastAsia="en-ZA"/>
        </w:rPr>
        <w:t>CHAPTER TWO: LITERATURE REVIEW</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2.1 Introduction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This chapter reviews the concepts underlying machine learning-based transaction fraud detection, the algorithms used in the project and the challenges associated with evaluating fraud detection systems.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2.2 Mobile Money Fraud Detection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 detection involves identifying transactions or activities that may be unauthorised, deceptive or inconsistent with legitimate behaviour. A transaction's risk may depend on factors such as its amount, type, account balance patterns and historical behaviour.</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 fraud detection model does not automatically establish that a transaction is criminal. Instead, it produces an assessment that can be used to prioritise transactions for investigation.</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2.3 Machine Learning in Fraud Detection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Machine learning algorithms learn patterns from data and use those patterns to make predictions on new observations.</w:t>
      </w:r>
    </w:p>
    <w:p w:rsidR="0007463E" w:rsidRPr="007A502F" w:rsidRDefault="0007463E" w:rsidP="0007463E">
      <w:pPr>
        <w:spacing w:before="100" w:beforeAutospacing="1" w:after="100" w:afterAutospacing="1" w:line="240" w:lineRule="auto"/>
        <w:rPr>
          <w:rFonts w:ascii="Times New Roman" w:eastAsia="Times New Roman" w:hAnsi="Times New Roman" w:cs="Times New Roman"/>
          <w:b/>
          <w:sz w:val="24"/>
          <w:szCs w:val="24"/>
          <w:lang w:eastAsia="en-ZA"/>
        </w:rPr>
      </w:pPr>
      <w:r w:rsidRPr="0007463E">
        <w:rPr>
          <w:rFonts w:ascii="Times New Roman" w:eastAsia="Times New Roman" w:hAnsi="Times New Roman" w:cs="Times New Roman"/>
          <w:sz w:val="24"/>
          <w:szCs w:val="24"/>
          <w:lang w:eastAsia="en-ZA"/>
        </w:rPr>
        <w:t xml:space="preserve">In supervised learning, the training dataset contains input features and known outcome labels. In this project, the target variable is </w:t>
      </w:r>
      <w:proofErr w:type="spellStart"/>
      <w:r w:rsidRPr="007A502F">
        <w:rPr>
          <w:rFonts w:ascii="Courier New" w:eastAsia="Times New Roman" w:hAnsi="Courier New" w:cs="Courier New"/>
          <w:b/>
          <w:sz w:val="20"/>
          <w:szCs w:val="20"/>
          <w:lang w:eastAsia="en-ZA"/>
        </w:rPr>
        <w:t>isFraud</w:t>
      </w:r>
      <w:proofErr w:type="spellEnd"/>
      <w:r w:rsidRPr="007A502F">
        <w:rPr>
          <w:rFonts w:ascii="Times New Roman" w:eastAsia="Times New Roman" w:hAnsi="Times New Roman" w:cs="Times New Roman"/>
          <w:b/>
          <w:sz w:val="24"/>
          <w:szCs w:val="24"/>
          <w:lang w:eastAsia="en-ZA"/>
        </w:rPr>
        <w:t>:</w:t>
      </w:r>
    </w:p>
    <w:p w:rsidR="0007463E" w:rsidRPr="0007463E" w:rsidRDefault="0007463E" w:rsidP="000746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Courier New" w:eastAsia="Times New Roman" w:hAnsi="Courier New" w:cs="Courier New"/>
          <w:sz w:val="20"/>
          <w:szCs w:val="20"/>
          <w:lang w:eastAsia="en-ZA"/>
        </w:rPr>
        <w:t>0</w:t>
      </w:r>
      <w:r w:rsidRPr="0007463E">
        <w:rPr>
          <w:rFonts w:ascii="Times New Roman" w:eastAsia="Times New Roman" w:hAnsi="Times New Roman" w:cs="Times New Roman"/>
          <w:sz w:val="24"/>
          <w:szCs w:val="24"/>
          <w:lang w:eastAsia="en-ZA"/>
        </w:rPr>
        <w:t xml:space="preserve"> represents a legitimate transaction.</w:t>
      </w:r>
    </w:p>
    <w:p w:rsidR="0007463E" w:rsidRPr="0007463E" w:rsidRDefault="0007463E" w:rsidP="0007463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Courier New" w:eastAsia="Times New Roman" w:hAnsi="Courier New" w:cs="Courier New"/>
          <w:sz w:val="20"/>
          <w:szCs w:val="20"/>
          <w:lang w:eastAsia="en-ZA"/>
        </w:rPr>
        <w:t>1</w:t>
      </w:r>
      <w:r w:rsidRPr="0007463E">
        <w:rPr>
          <w:rFonts w:ascii="Times New Roman" w:eastAsia="Times New Roman" w:hAnsi="Times New Roman" w:cs="Times New Roman"/>
          <w:sz w:val="24"/>
          <w:szCs w:val="24"/>
          <w:lang w:eastAsia="en-ZA"/>
        </w:rPr>
        <w:t xml:space="preserve"> represents a fraudulent transaction.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trained model estimates the likelihood that a transaction belongs to the fraudulent class.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 xml:space="preserve">2.4 </w:t>
      </w:r>
      <w:proofErr w:type="spellStart"/>
      <w:r w:rsidRPr="0007463E">
        <w:rPr>
          <w:rFonts w:ascii="Times New Roman" w:eastAsia="Times New Roman" w:hAnsi="Times New Roman" w:cs="Times New Roman"/>
          <w:b/>
          <w:bCs/>
          <w:sz w:val="36"/>
          <w:szCs w:val="36"/>
          <w:lang w:eastAsia="en-ZA"/>
        </w:rPr>
        <w:t>PaySim</w:t>
      </w:r>
      <w:proofErr w:type="spellEnd"/>
      <w:r w:rsidRPr="0007463E">
        <w:rPr>
          <w:rFonts w:ascii="Times New Roman" w:eastAsia="Times New Roman" w:hAnsi="Times New Roman" w:cs="Times New Roman"/>
          <w:b/>
          <w:bCs/>
          <w:sz w:val="36"/>
          <w:szCs w:val="36"/>
          <w:lang w:eastAsia="en-ZA"/>
        </w:rPr>
        <w:t xml:space="preserve"> Dataset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Lopez-Rojas, </w:t>
      </w:r>
      <w:proofErr w:type="spellStart"/>
      <w:r w:rsidRPr="0007463E">
        <w:rPr>
          <w:rFonts w:ascii="Times New Roman" w:eastAsia="Times New Roman" w:hAnsi="Times New Roman" w:cs="Times New Roman"/>
          <w:sz w:val="24"/>
          <w:szCs w:val="24"/>
          <w:lang w:eastAsia="en-ZA"/>
        </w:rPr>
        <w:t>Elmir</w:t>
      </w:r>
      <w:proofErr w:type="spellEnd"/>
      <w:r w:rsidRPr="0007463E">
        <w:rPr>
          <w:rFonts w:ascii="Times New Roman" w:eastAsia="Times New Roman" w:hAnsi="Times New Roman" w:cs="Times New Roman"/>
          <w:sz w:val="24"/>
          <w:szCs w:val="24"/>
          <w:lang w:eastAsia="en-ZA"/>
        </w:rPr>
        <w:t xml:space="preserve"> and </w:t>
      </w:r>
      <w:proofErr w:type="spellStart"/>
      <w:r w:rsidRPr="0007463E">
        <w:rPr>
          <w:rFonts w:ascii="Times New Roman" w:eastAsia="Times New Roman" w:hAnsi="Times New Roman" w:cs="Times New Roman"/>
          <w:sz w:val="24"/>
          <w:szCs w:val="24"/>
          <w:lang w:eastAsia="en-ZA"/>
        </w:rPr>
        <w:t>Axelsson</w:t>
      </w:r>
      <w:proofErr w:type="spellEnd"/>
      <w:r w:rsidRPr="0007463E">
        <w:rPr>
          <w:rFonts w:ascii="Times New Roman" w:eastAsia="Times New Roman" w:hAnsi="Times New Roman" w:cs="Times New Roman"/>
          <w:sz w:val="24"/>
          <w:szCs w:val="24"/>
          <w:lang w:eastAsia="en-ZA"/>
        </w:rPr>
        <w:t xml:space="preserve"> (2016) introduced </w:t>
      </w:r>
      <w:proofErr w:type="spellStart"/>
      <w:r w:rsidRPr="0007463E">
        <w:rPr>
          <w:rFonts w:ascii="Times New Roman" w:eastAsia="Times New Roman" w:hAnsi="Times New Roman" w:cs="Times New Roman"/>
          <w:sz w:val="24"/>
          <w:szCs w:val="24"/>
          <w:lang w:eastAsia="en-ZA"/>
        </w:rPr>
        <w:t>PaySim</w:t>
      </w:r>
      <w:proofErr w:type="spellEnd"/>
      <w:r w:rsidRPr="0007463E">
        <w:rPr>
          <w:rFonts w:ascii="Times New Roman" w:eastAsia="Times New Roman" w:hAnsi="Times New Roman" w:cs="Times New Roman"/>
          <w:sz w:val="24"/>
          <w:szCs w:val="24"/>
          <w:lang w:eastAsia="en-ZA"/>
        </w:rPr>
        <w:t xml:space="preserve"> as a financial mobile money simulator for fraud detection research. Synthetic datasets are useful in this field because real financial transaction records may be difficult to obtain due to privacy and confidentiality restrictions.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lastRenderedPageBreak/>
        <w:t>The dataset used in this project contains transaction information such as transaction step, transaction type, amount and account balances. It also contains the fraud label used for supervised training and evaluation.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dataset contains 6,362,620 records, including 8,213 fraudulent transactions. This represents approximately 0.1291% of all records. The strong imbalance between classes makes fraud detection challenging: a model could achieve high overall accuracy simply by predicting the majority class while failing to identify fraud.</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dataset is synthetic and should not be described as a collection of actual Zimbabwean mobile money transactions.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2.5 Logistic Regression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Logistic Regression is a supervised classification algorithm that estimates the probability of a binary outcome. It uses a logistic function to map a weighted combination of input features to a value between zero and one.</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For a binary outcome, the estimated probability can be expressed as: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br/>
        <w:t>P</w:t>
      </w:r>
      <w:r w:rsidR="00CD21EF">
        <w:rPr>
          <w:rFonts w:ascii="Times New Roman" w:eastAsia="Times New Roman" w:hAnsi="Times New Roman" w:cs="Times New Roman"/>
          <w:sz w:val="24"/>
          <w:szCs w:val="24"/>
          <w:lang w:eastAsia="en-ZA"/>
        </w:rPr>
        <w:t>(Y=1\mid X</w:t>
      </w:r>
      <w:proofErr w:type="gramStart"/>
      <w:r w:rsidR="00CD21EF">
        <w:rPr>
          <w:rFonts w:ascii="Times New Roman" w:eastAsia="Times New Roman" w:hAnsi="Times New Roman" w:cs="Times New Roman"/>
          <w:sz w:val="24"/>
          <w:szCs w:val="24"/>
          <w:lang w:eastAsia="en-ZA"/>
        </w:rPr>
        <w:t>)=</w:t>
      </w:r>
      <w:proofErr w:type="gramEnd"/>
      <w:r w:rsidR="00CD21EF">
        <w:rPr>
          <w:rFonts w:ascii="Times New Roman" w:eastAsia="Times New Roman" w:hAnsi="Times New Roman" w:cs="Times New Roman"/>
          <w:sz w:val="24"/>
          <w:szCs w:val="24"/>
          <w:lang w:eastAsia="en-ZA"/>
        </w:rPr>
        <w:t>(1)\{1+e^(-z)}</w:t>
      </w:r>
      <w:r w:rsidR="00703225">
        <w:rPr>
          <w:rFonts w:ascii="Times New Roman" w:eastAsia="Times New Roman" w:hAnsi="Times New Roman" w:cs="Times New Roman"/>
          <w:sz w:val="24"/>
          <w:szCs w:val="24"/>
          <w:lang w:eastAsia="en-ZA"/>
        </w:rPr>
        <w:br/>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proofErr w:type="gramStart"/>
      <w:r w:rsidRPr="0007463E">
        <w:rPr>
          <w:rFonts w:ascii="Times New Roman" w:eastAsia="Times New Roman" w:hAnsi="Times New Roman" w:cs="Times New Roman"/>
          <w:sz w:val="24"/>
          <w:szCs w:val="24"/>
          <w:lang w:eastAsia="en-ZA"/>
        </w:rPr>
        <w:t>where</w:t>
      </w:r>
      <w:proofErr w:type="gramEnd"/>
      <w:r w:rsidRPr="0007463E">
        <w:rPr>
          <w:rFonts w:ascii="Times New Roman" w:eastAsia="Times New Roman" w:hAnsi="Times New Roman" w:cs="Times New Roman"/>
          <w:sz w:val="24"/>
          <w:szCs w:val="24"/>
          <w:lang w:eastAsia="en-ZA"/>
        </w:rPr>
        <w:t xml:space="preserve"> (z) is a weighted combination of the input features.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In this project, Logistic Regression serves as a baseline classifier. Class weighting is used to give greater consideration to fraudulent examples during training.</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Its advantages include computational efficiency and relative simplicity. However, its ability to represent complex nonlinear relationships may be limited without additional feature engineering.</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2.6 Random Forest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Random Forest is an ensemble learning algorithm that combines predictions from multiple decision trees. Randomised training and feature selection help the model capture different relationships in the data (</w:t>
      </w:r>
      <w:proofErr w:type="spellStart"/>
      <w:r w:rsidRPr="0007463E">
        <w:rPr>
          <w:rFonts w:ascii="Times New Roman" w:eastAsia="Times New Roman" w:hAnsi="Times New Roman" w:cs="Times New Roman"/>
          <w:sz w:val="24"/>
          <w:szCs w:val="24"/>
          <w:lang w:eastAsia="en-ZA"/>
        </w:rPr>
        <w:t>Breiman</w:t>
      </w:r>
      <w:proofErr w:type="spellEnd"/>
      <w:r w:rsidRPr="0007463E">
        <w:rPr>
          <w:rFonts w:ascii="Times New Roman" w:eastAsia="Times New Roman" w:hAnsi="Times New Roman" w:cs="Times New Roman"/>
          <w:sz w:val="24"/>
          <w:szCs w:val="24"/>
          <w:lang w:eastAsia="en-ZA"/>
        </w:rPr>
        <w:t>, 2001).</w:t>
      </w:r>
    </w:p>
    <w:p w:rsidR="0007463E" w:rsidRPr="007A502F" w:rsidRDefault="0007463E" w:rsidP="0007463E">
      <w:pPr>
        <w:spacing w:before="100" w:beforeAutospacing="1" w:after="100" w:afterAutospacing="1" w:line="240" w:lineRule="auto"/>
        <w:rPr>
          <w:rFonts w:ascii="Arial" w:eastAsia="Times New Roman" w:hAnsi="Arial" w:cs="Arial"/>
          <w:b/>
          <w:sz w:val="24"/>
          <w:szCs w:val="24"/>
          <w:lang w:eastAsia="en-ZA"/>
        </w:rPr>
      </w:pPr>
      <w:r w:rsidRPr="0007463E">
        <w:rPr>
          <w:rFonts w:ascii="Times New Roman" w:eastAsia="Times New Roman" w:hAnsi="Times New Roman" w:cs="Times New Roman"/>
          <w:sz w:val="24"/>
          <w:szCs w:val="24"/>
          <w:lang w:eastAsia="en-ZA"/>
        </w:rPr>
        <w:t xml:space="preserve">The project uses a Random Forest with 100 trees, a maximum tree depth of 15, a minimum leaf size of two and class weighting through </w:t>
      </w:r>
      <w:proofErr w:type="spellStart"/>
      <w:r w:rsidRPr="007A502F">
        <w:rPr>
          <w:rFonts w:ascii="Arial" w:eastAsia="Times New Roman" w:hAnsi="Arial" w:cs="Arial"/>
          <w:b/>
          <w:sz w:val="20"/>
          <w:szCs w:val="20"/>
          <w:lang w:eastAsia="en-ZA"/>
        </w:rPr>
        <w:t>balanced_subsample</w:t>
      </w:r>
      <w:proofErr w:type="spellEnd"/>
      <w:r w:rsidRPr="007A502F">
        <w:rPr>
          <w:rFonts w:ascii="Arial" w:eastAsia="Times New Roman" w:hAnsi="Arial" w:cs="Arial"/>
          <w:b/>
          <w:sz w:val="24"/>
          <w:szCs w:val="24"/>
          <w:lang w:eastAsia="en-ZA"/>
        </w:rPr>
        <w: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Random Forest was selected for comparison because it can represent nonlinear relationships and interactions among transaction characteristics. Its disadvantages include greater computational requirements and the need for additional work to explain individual predictions.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2.7 Class Imbalance</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lastRenderedPageBreak/>
        <w:t>Class imbalance occurs when one outcome is much more common than another. In fraud detection, legitimate transactions usually outnumber fraudulent transactions.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Accuracy alone is not sufficient for evaluating such a system. Precision, recall, F1-score and precision-recall analysis provide additional information about how well the model identifies fraud and how many legitimate transactions it incorrectly flags.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This project uses class weighting during training and evaluates model performance using multiple metrics.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2.8 Performance Evaluation Metrics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Accuracy</w:t>
      </w:r>
      <w:r w:rsidRPr="0007463E">
        <w:rPr>
          <w:rFonts w:ascii="Times New Roman" w:eastAsia="Times New Roman" w:hAnsi="Times New Roman" w:cs="Times New Roman"/>
          <w:sz w:val="24"/>
          <w:szCs w:val="24"/>
          <w:lang w:eastAsia="en-ZA"/>
        </w:rPr>
        <w:t xml:space="preserve"> measures the proportion of all predictions that are correct.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br/>
        <w:t>Accu</w:t>
      </w:r>
      <w:r w:rsidR="00703225">
        <w:rPr>
          <w:rFonts w:ascii="Times New Roman" w:eastAsia="Times New Roman" w:hAnsi="Times New Roman" w:cs="Times New Roman"/>
          <w:sz w:val="24"/>
          <w:szCs w:val="24"/>
          <w:lang w:eastAsia="en-ZA"/>
        </w:rPr>
        <w:t>racy=</w:t>
      </w:r>
      <w:r w:rsidR="00072EEA">
        <w:rPr>
          <w:rFonts w:ascii="Times New Roman" w:eastAsia="Times New Roman" w:hAnsi="Times New Roman" w:cs="Times New Roman"/>
          <w:sz w:val="24"/>
          <w:szCs w:val="24"/>
          <w:lang w:eastAsia="en-ZA"/>
        </w:rPr>
        <w:t xml:space="preserve"> </w:t>
      </w:r>
      <w:r w:rsidR="00703225">
        <w:rPr>
          <w:rFonts w:ascii="Times New Roman" w:eastAsia="Times New Roman" w:hAnsi="Times New Roman" w:cs="Times New Roman"/>
          <w:sz w:val="24"/>
          <w:szCs w:val="24"/>
          <w:lang w:eastAsia="en-ZA"/>
        </w:rPr>
        <w:t>(TP+TN)</w:t>
      </w:r>
      <w:proofErr w:type="gramStart"/>
      <w:r w:rsidR="00703225">
        <w:rPr>
          <w:rFonts w:ascii="Times New Roman" w:eastAsia="Times New Roman" w:hAnsi="Times New Roman" w:cs="Times New Roman"/>
          <w:sz w:val="24"/>
          <w:szCs w:val="24"/>
          <w:lang w:eastAsia="en-ZA"/>
        </w:rPr>
        <w:t>\(</w:t>
      </w:r>
      <w:proofErr w:type="gramEnd"/>
      <w:r w:rsidR="00703225">
        <w:rPr>
          <w:rFonts w:ascii="Times New Roman" w:eastAsia="Times New Roman" w:hAnsi="Times New Roman" w:cs="Times New Roman"/>
          <w:sz w:val="24"/>
          <w:szCs w:val="24"/>
          <w:lang w:eastAsia="en-ZA"/>
        </w:rPr>
        <w:t>TP+TN+FP+FN)</w:t>
      </w:r>
      <w:r w:rsidR="00703225">
        <w:rPr>
          <w:rFonts w:ascii="Times New Roman" w:eastAsia="Times New Roman" w:hAnsi="Times New Roman" w:cs="Times New Roman"/>
          <w:sz w:val="24"/>
          <w:szCs w:val="24"/>
          <w:lang w:eastAsia="en-ZA"/>
        </w:rPr>
        <w:br/>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Precision</w:t>
      </w:r>
      <w:r w:rsidRPr="0007463E">
        <w:rPr>
          <w:rFonts w:ascii="Times New Roman" w:eastAsia="Times New Roman" w:hAnsi="Times New Roman" w:cs="Times New Roman"/>
          <w:sz w:val="24"/>
          <w:szCs w:val="24"/>
          <w:lang w:eastAsia="en-ZA"/>
        </w:rPr>
        <w:t xml:space="preserve"> measures the proportion of transactions predicted as fraudulent that are actually fraudulent.</w:t>
      </w:r>
    </w:p>
    <w:p w:rsidR="0007463E" w:rsidRPr="0007463E" w:rsidRDefault="00703225" w:rsidP="0007463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br/>
        <w:t>Precision</w:t>
      </w:r>
      <w:r w:rsidR="00072EEA">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w:t>
      </w:r>
      <w:r w:rsidR="00072EEA">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(TP)</w:t>
      </w:r>
      <w:proofErr w:type="gramStart"/>
      <w:r>
        <w:rPr>
          <w:rFonts w:ascii="Times New Roman" w:eastAsia="Times New Roman" w:hAnsi="Times New Roman" w:cs="Times New Roman"/>
          <w:sz w:val="24"/>
          <w:szCs w:val="24"/>
          <w:lang w:eastAsia="en-ZA"/>
        </w:rPr>
        <w:t>\(</w:t>
      </w:r>
      <w:proofErr w:type="gramEnd"/>
      <w:r>
        <w:rPr>
          <w:rFonts w:ascii="Times New Roman" w:eastAsia="Times New Roman" w:hAnsi="Times New Roman" w:cs="Times New Roman"/>
          <w:sz w:val="24"/>
          <w:szCs w:val="24"/>
          <w:lang w:eastAsia="en-ZA"/>
        </w:rPr>
        <w:t>TP+FP)</w:t>
      </w:r>
      <w:r>
        <w:rPr>
          <w:rFonts w:ascii="Times New Roman" w:eastAsia="Times New Roman" w:hAnsi="Times New Roman" w:cs="Times New Roman"/>
          <w:sz w:val="24"/>
          <w:szCs w:val="24"/>
          <w:lang w:eastAsia="en-ZA"/>
        </w:rPr>
        <w:br/>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Recall</w:t>
      </w:r>
      <w:r w:rsidRPr="0007463E">
        <w:rPr>
          <w:rFonts w:ascii="Times New Roman" w:eastAsia="Times New Roman" w:hAnsi="Times New Roman" w:cs="Times New Roman"/>
          <w:sz w:val="24"/>
          <w:szCs w:val="24"/>
          <w:lang w:eastAsia="en-ZA"/>
        </w:rPr>
        <w:t xml:space="preserve"> measures the proportion of actual fraudulent transactions correctly identified.</w:t>
      </w:r>
    </w:p>
    <w:p w:rsidR="0007463E" w:rsidRPr="0007463E" w:rsidRDefault="00703225" w:rsidP="0007463E">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br/>
        <w:t>Recal</w:t>
      </w:r>
      <w:r w:rsidR="00072EEA">
        <w:rPr>
          <w:rFonts w:ascii="Times New Roman" w:eastAsia="Times New Roman" w:hAnsi="Times New Roman" w:cs="Times New Roman"/>
          <w:sz w:val="24"/>
          <w:szCs w:val="24"/>
          <w:lang w:eastAsia="en-ZA"/>
        </w:rPr>
        <w:t xml:space="preserve">l </w:t>
      </w:r>
      <w:bookmarkStart w:id="0" w:name="_GoBack"/>
      <w:bookmarkEnd w:id="0"/>
      <w:r>
        <w:rPr>
          <w:rFonts w:ascii="Times New Roman" w:eastAsia="Times New Roman" w:hAnsi="Times New Roman" w:cs="Times New Roman"/>
          <w:sz w:val="24"/>
          <w:szCs w:val="24"/>
          <w:lang w:eastAsia="en-ZA"/>
        </w:rPr>
        <w:t>=</w:t>
      </w:r>
      <w:r w:rsidR="00072EEA">
        <w:rPr>
          <w:rFonts w:ascii="Times New Roman" w:eastAsia="Times New Roman" w:hAnsi="Times New Roman" w:cs="Times New Roman"/>
          <w:sz w:val="24"/>
          <w:szCs w:val="24"/>
          <w:lang w:eastAsia="en-ZA"/>
        </w:rPr>
        <w:t xml:space="preserve"> </w:t>
      </w:r>
      <w:r>
        <w:rPr>
          <w:rFonts w:ascii="Times New Roman" w:eastAsia="Times New Roman" w:hAnsi="Times New Roman" w:cs="Times New Roman"/>
          <w:sz w:val="24"/>
          <w:szCs w:val="24"/>
          <w:lang w:eastAsia="en-ZA"/>
        </w:rPr>
        <w:t>(TP)\(TP+FN)</w:t>
      </w:r>
      <w:r>
        <w:rPr>
          <w:rFonts w:ascii="Times New Roman" w:eastAsia="Times New Roman" w:hAnsi="Times New Roman" w:cs="Times New Roman"/>
          <w:sz w:val="24"/>
          <w:szCs w:val="24"/>
          <w:lang w:eastAsia="en-ZA"/>
        </w:rPr>
        <w:br/>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F1-score</w:t>
      </w:r>
      <w:r w:rsidRPr="0007463E">
        <w:rPr>
          <w:rFonts w:ascii="Times New Roman" w:eastAsia="Times New Roman" w:hAnsi="Times New Roman" w:cs="Times New Roman"/>
          <w:sz w:val="24"/>
          <w:szCs w:val="24"/>
          <w:lang w:eastAsia="en-ZA"/>
        </w:rPr>
        <w:t xml:space="preserve"> is the harmonic mean of precision and recall.</w:t>
      </w:r>
    </w:p>
    <w:p w:rsidR="0007463E" w:rsidRPr="0007463E" w:rsidRDefault="00703225" w:rsidP="00703225">
      <w:pPr>
        <w:spacing w:before="24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br/>
        <w:t>F1=2(</w:t>
      </w:r>
      <w:r w:rsidR="0007463E" w:rsidRPr="0007463E">
        <w:rPr>
          <w:rFonts w:ascii="Times New Roman" w:eastAsia="Times New Roman" w:hAnsi="Times New Roman" w:cs="Times New Roman"/>
          <w:sz w:val="24"/>
          <w:szCs w:val="24"/>
          <w:lang w:eastAsia="en-ZA"/>
        </w:rPr>
        <w:t>Precision\t</w:t>
      </w:r>
      <w:r>
        <w:rPr>
          <w:rFonts w:ascii="Times New Roman" w:eastAsia="Times New Roman" w:hAnsi="Times New Roman" w:cs="Times New Roman"/>
          <w:sz w:val="24"/>
          <w:szCs w:val="24"/>
          <w:lang w:eastAsia="en-ZA"/>
        </w:rPr>
        <w:t>imes Recall)</w:t>
      </w:r>
      <w:proofErr w:type="gramStart"/>
      <w:r>
        <w:rPr>
          <w:rFonts w:ascii="Times New Roman" w:eastAsia="Times New Roman" w:hAnsi="Times New Roman" w:cs="Times New Roman"/>
          <w:sz w:val="24"/>
          <w:szCs w:val="24"/>
          <w:lang w:eastAsia="en-ZA"/>
        </w:rPr>
        <w:t>\(</w:t>
      </w:r>
      <w:proofErr w:type="spellStart"/>
      <w:proofErr w:type="gramEnd"/>
      <w:r>
        <w:rPr>
          <w:rFonts w:ascii="Times New Roman" w:eastAsia="Times New Roman" w:hAnsi="Times New Roman" w:cs="Times New Roman"/>
          <w:sz w:val="24"/>
          <w:szCs w:val="24"/>
          <w:lang w:eastAsia="en-ZA"/>
        </w:rPr>
        <w:t>Precision+Recall</w:t>
      </w:r>
      <w:proofErr w:type="spellEnd"/>
      <w:r>
        <w:rPr>
          <w:rFonts w:ascii="Times New Roman" w:eastAsia="Times New Roman" w:hAnsi="Times New Roman" w:cs="Times New Roman"/>
          <w:sz w:val="24"/>
          <w:szCs w:val="24"/>
          <w:lang w:eastAsia="en-ZA"/>
        </w:rPr>
        <w:t>)</w:t>
      </w:r>
      <w:r>
        <w:rPr>
          <w:rFonts w:ascii="Times New Roman" w:eastAsia="Times New Roman" w:hAnsi="Times New Roman" w:cs="Times New Roman"/>
          <w:sz w:val="24"/>
          <w:szCs w:val="24"/>
          <w:lang w:eastAsia="en-ZA"/>
        </w:rPr>
        <w:br/>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ROC-AUC</w:t>
      </w:r>
      <w:r w:rsidRPr="0007463E">
        <w:rPr>
          <w:rFonts w:ascii="Times New Roman" w:eastAsia="Times New Roman" w:hAnsi="Times New Roman" w:cs="Times New Roman"/>
          <w:sz w:val="24"/>
          <w:szCs w:val="24"/>
          <w:lang w:eastAsia="en-ZA"/>
        </w:rPr>
        <w:t xml:space="preserve"> measures how effectively a model ranks positive examples above negative examples across different classification thresholds.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Average precision</w:t>
      </w:r>
      <w:r w:rsidRPr="0007463E">
        <w:rPr>
          <w:rFonts w:ascii="Times New Roman" w:eastAsia="Times New Roman" w:hAnsi="Times New Roman" w:cs="Times New Roman"/>
          <w:sz w:val="24"/>
          <w:szCs w:val="24"/>
          <w:lang w:eastAsia="en-ZA"/>
        </w:rPr>
        <w:t xml:space="preserve"> summarises precision-recall performance across different thresholds and is particularly informative when the positive class is rare.</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These measures are complementary. High recall can be valuable for identifying more fraudulent transactions, while high precision can reduce unnecessary alerts.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2.9 Decision Thresholds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lastRenderedPageBreak/>
        <w:t>A model's estimated probability is converted into a classification using a threshold. In this project, a transaction is classified as high risk when its estimated fraud probability is at least 0.80.</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Increasing the threshold generally reduces the number of alerts but may allow more fraudulent transactions to pass undetected. Lowering it may identify more fraud but can increase false-positive alerts.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threshold must therefore be selected according to operational priorities and validated on data separate from the final evaluation sample.</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2.10 Research Gap and Project Contribution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project addresses a practical learning and prototyping problem: how to build an end-to-end fraud risk analysis application using machine learning, from data preparation to a user-facing interface.</w:t>
      </w:r>
    </w:p>
    <w:p w:rsidR="0007463E" w:rsidRPr="0007463E" w:rsidRDefault="0007463E" w:rsidP="007A502F">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Its contribution is the implementation and experimental comparison of two supervised classifiers, together with a working interface. It does not establish that the model will achieve the same results on real Zimbabwean transactions. That question requires suitable local data and independent evaluation.</w:t>
      </w:r>
    </w:p>
    <w:p w:rsidR="007A502F" w:rsidRDefault="007A502F" w:rsidP="000746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p>
    <w:p w:rsidR="0007463E" w:rsidRPr="0007463E" w:rsidRDefault="0007463E" w:rsidP="000746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07463E">
        <w:rPr>
          <w:rFonts w:ascii="Times New Roman" w:eastAsia="Times New Roman" w:hAnsi="Times New Roman" w:cs="Times New Roman"/>
          <w:b/>
          <w:bCs/>
          <w:kern w:val="36"/>
          <w:sz w:val="48"/>
          <w:szCs w:val="48"/>
          <w:lang w:eastAsia="en-ZA"/>
        </w:rPr>
        <w:t>CHAPTER THREE: RESEARCH METHODOLOGY</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3.1 Research Design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project follows an experimental machine learning development approach. Transaction data are prepared, classification models are trained, model performance is evaluated and the selected model is deployed through a web-based prototype.</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workflow consists of:</w:t>
      </w:r>
    </w:p>
    <w:p w:rsidR="0007463E" w:rsidRPr="0007463E" w:rsidRDefault="0007463E" w:rsidP="000746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Dataset acquisition and inspection.</w:t>
      </w:r>
    </w:p>
    <w:p w:rsidR="0007463E" w:rsidRPr="0007463E" w:rsidRDefault="0007463E" w:rsidP="000746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Data preparation and feature selection.</w:t>
      </w:r>
    </w:p>
    <w:p w:rsidR="0007463E" w:rsidRPr="0007463E" w:rsidRDefault="0007463E" w:rsidP="000746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Training and evaluation sample construction.</w:t>
      </w:r>
    </w:p>
    <w:p w:rsidR="0007463E" w:rsidRPr="0007463E" w:rsidRDefault="0007463E" w:rsidP="000746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Feature </w:t>
      </w:r>
      <w:proofErr w:type="spellStart"/>
      <w:r w:rsidRPr="0007463E">
        <w:rPr>
          <w:rFonts w:ascii="Times New Roman" w:eastAsia="Times New Roman" w:hAnsi="Times New Roman" w:cs="Times New Roman"/>
          <w:sz w:val="24"/>
          <w:szCs w:val="24"/>
          <w:lang w:eastAsia="en-ZA"/>
        </w:rPr>
        <w:t>preprocessing</w:t>
      </w:r>
      <w:proofErr w:type="spellEnd"/>
      <w:r w:rsidRPr="0007463E">
        <w:rPr>
          <w:rFonts w:ascii="Times New Roman" w:eastAsia="Times New Roman" w:hAnsi="Times New Roman" w:cs="Times New Roman"/>
          <w:sz w:val="24"/>
          <w:szCs w:val="24"/>
          <w:lang w:eastAsia="en-ZA"/>
        </w:rPr>
        <w:t>.</w:t>
      </w:r>
    </w:p>
    <w:p w:rsidR="0007463E" w:rsidRPr="0007463E" w:rsidRDefault="0007463E" w:rsidP="000746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Model training.</w:t>
      </w:r>
    </w:p>
    <w:p w:rsidR="0007463E" w:rsidRPr="0007463E" w:rsidRDefault="0007463E" w:rsidP="000746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Performance comparison.</w:t>
      </w:r>
    </w:p>
    <w:p w:rsidR="0007463E" w:rsidRPr="0007463E" w:rsidRDefault="0007463E" w:rsidP="000746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Decision-threshold analysis.</w:t>
      </w:r>
    </w:p>
    <w:p w:rsidR="0007463E" w:rsidRPr="0007463E" w:rsidRDefault="0007463E" w:rsidP="000746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Model saving and application integration.</w:t>
      </w:r>
    </w:p>
    <w:p w:rsidR="0007463E" w:rsidRPr="0007463E" w:rsidRDefault="0007463E" w:rsidP="0007463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Functional testing.</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lastRenderedPageBreak/>
        <w:t>3.2 Dataset Description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project uses the CSV file:</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Courier New" w:eastAsia="Times New Roman" w:hAnsi="Courier New" w:cs="Courier New"/>
          <w:sz w:val="20"/>
          <w:szCs w:val="20"/>
          <w:lang w:eastAsia="en-ZA"/>
        </w:rPr>
        <w:t>PS_20174392719_1491204439457_log.csv</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complete dataset contains 6,362,620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1035"/>
      </w:tblGrid>
      <w:tr w:rsidR="0007463E" w:rsidRPr="0007463E" w:rsidTr="0007463E">
        <w:trPr>
          <w:tblCellSpacing w:w="15" w:type="dxa"/>
        </w:trPr>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Dataset characteristic</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Value</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Total records</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6,362,620</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Legitimate transactions</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6,354,407</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Fraudulent transactions</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8,213</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 rate</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0.1291%</w:t>
            </w:r>
          </w:p>
        </w:tc>
      </w:tr>
    </w:tbl>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dataset's original class distribution is highly imbalanced.</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3.3 Transaction Types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following distribution was observed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920"/>
        <w:gridCol w:w="2549"/>
      </w:tblGrid>
      <w:tr w:rsidR="0007463E" w:rsidRPr="0007463E" w:rsidTr="0007463E">
        <w:trPr>
          <w:tblCellSpacing w:w="15" w:type="dxa"/>
        </w:trPr>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Transaction type</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Total transactions</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Fraudulent transactions</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CASH_OUT</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2,237,500</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4,116</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PAYMENT</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2,151,495</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0</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CASH_IN</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1,399,284</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0</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TRANSFER</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532,909</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4,097</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DEBIT</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41,432</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0</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Total</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6,362,620</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8,213</w:t>
            </w:r>
          </w:p>
        </w:tc>
      </w:tr>
    </w:tbl>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These are observations from the synthetic dataset. They should not be interpreted as verified fraud patterns among Zimbabwean financial service customers.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3.4 Feature Selection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Five input features were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4367"/>
      </w:tblGrid>
      <w:tr w:rsidR="0007463E" w:rsidRPr="0007463E" w:rsidTr="0007463E">
        <w:trPr>
          <w:tblCellSpacing w:w="15" w:type="dxa"/>
        </w:trPr>
        <w:tc>
          <w:tcPr>
            <w:tcW w:w="0" w:type="auto"/>
            <w:vAlign w:val="center"/>
            <w:hideMark/>
          </w:tcPr>
          <w:p w:rsidR="0007463E" w:rsidRPr="0007463E" w:rsidRDefault="0007463E" w:rsidP="007A502F">
            <w:pPr>
              <w:spacing w:after="0" w:line="240" w:lineRule="auto"/>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Feature</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Description</w:t>
            </w:r>
          </w:p>
        </w:tc>
      </w:tr>
      <w:tr w:rsidR="0007463E" w:rsidRPr="0007463E" w:rsidTr="0007463E">
        <w:trPr>
          <w:tblCellSpacing w:w="15" w:type="dxa"/>
        </w:trPr>
        <w:tc>
          <w:tcPr>
            <w:tcW w:w="0" w:type="auto"/>
            <w:vAlign w:val="center"/>
            <w:hideMark/>
          </w:tcPr>
          <w:p w:rsidR="0007463E" w:rsidRPr="00703225" w:rsidRDefault="0007463E" w:rsidP="0007463E">
            <w:pPr>
              <w:spacing w:after="0" w:line="240" w:lineRule="auto"/>
              <w:rPr>
                <w:rFonts w:ascii="Times New Roman" w:eastAsia="Times New Roman" w:hAnsi="Times New Roman" w:cs="Times New Roman"/>
                <w:b/>
                <w:sz w:val="24"/>
                <w:szCs w:val="24"/>
                <w:lang w:eastAsia="en-ZA"/>
              </w:rPr>
            </w:pPr>
            <w:r w:rsidRPr="00703225">
              <w:rPr>
                <w:rFonts w:ascii="Courier New" w:eastAsia="Times New Roman" w:hAnsi="Courier New" w:cs="Courier New"/>
                <w:b/>
                <w:sz w:val="20"/>
                <w:szCs w:val="20"/>
                <w:lang w:eastAsia="en-ZA"/>
              </w:rPr>
              <w:t>step</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Transaction time step recorded in the dataset</w:t>
            </w:r>
          </w:p>
        </w:tc>
      </w:tr>
      <w:tr w:rsidR="0007463E" w:rsidRPr="0007463E" w:rsidTr="0007463E">
        <w:trPr>
          <w:tblCellSpacing w:w="15" w:type="dxa"/>
        </w:trPr>
        <w:tc>
          <w:tcPr>
            <w:tcW w:w="0" w:type="auto"/>
            <w:vAlign w:val="center"/>
            <w:hideMark/>
          </w:tcPr>
          <w:p w:rsidR="0007463E" w:rsidRPr="00703225" w:rsidRDefault="0007463E" w:rsidP="0007463E">
            <w:pPr>
              <w:spacing w:after="0" w:line="240" w:lineRule="auto"/>
              <w:rPr>
                <w:rFonts w:ascii="Times New Roman" w:eastAsia="Times New Roman" w:hAnsi="Times New Roman" w:cs="Times New Roman"/>
                <w:b/>
                <w:sz w:val="24"/>
                <w:szCs w:val="24"/>
                <w:lang w:eastAsia="en-ZA"/>
              </w:rPr>
            </w:pPr>
            <w:r w:rsidRPr="00703225">
              <w:rPr>
                <w:rFonts w:ascii="Courier New" w:eastAsia="Times New Roman" w:hAnsi="Courier New" w:cs="Courier New"/>
                <w:b/>
                <w:sz w:val="20"/>
                <w:szCs w:val="20"/>
                <w:lang w:eastAsia="en-ZA"/>
              </w:rPr>
              <w:t>type</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Transaction category</w:t>
            </w:r>
          </w:p>
        </w:tc>
      </w:tr>
      <w:tr w:rsidR="0007463E" w:rsidRPr="0007463E" w:rsidTr="0007463E">
        <w:trPr>
          <w:tblCellSpacing w:w="15" w:type="dxa"/>
        </w:trPr>
        <w:tc>
          <w:tcPr>
            <w:tcW w:w="0" w:type="auto"/>
            <w:vAlign w:val="center"/>
            <w:hideMark/>
          </w:tcPr>
          <w:p w:rsidR="0007463E" w:rsidRPr="00703225" w:rsidRDefault="0007463E" w:rsidP="0007463E">
            <w:pPr>
              <w:spacing w:after="0" w:line="240" w:lineRule="auto"/>
              <w:rPr>
                <w:rFonts w:ascii="Times New Roman" w:eastAsia="Times New Roman" w:hAnsi="Times New Roman" w:cs="Times New Roman"/>
                <w:b/>
                <w:sz w:val="24"/>
                <w:szCs w:val="24"/>
                <w:lang w:eastAsia="en-ZA"/>
              </w:rPr>
            </w:pPr>
            <w:r w:rsidRPr="00703225">
              <w:rPr>
                <w:rFonts w:ascii="Courier New" w:eastAsia="Times New Roman" w:hAnsi="Courier New" w:cs="Courier New"/>
                <w:b/>
                <w:sz w:val="20"/>
                <w:szCs w:val="20"/>
                <w:lang w:eastAsia="en-ZA"/>
              </w:rPr>
              <w:t>amount</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Transaction amount</w:t>
            </w:r>
          </w:p>
        </w:tc>
      </w:tr>
      <w:tr w:rsidR="0007463E" w:rsidRPr="0007463E" w:rsidTr="0007463E">
        <w:trPr>
          <w:tblCellSpacing w:w="15" w:type="dxa"/>
        </w:trPr>
        <w:tc>
          <w:tcPr>
            <w:tcW w:w="0" w:type="auto"/>
            <w:vAlign w:val="center"/>
            <w:hideMark/>
          </w:tcPr>
          <w:p w:rsidR="0007463E" w:rsidRPr="00703225" w:rsidRDefault="0007463E" w:rsidP="0007463E">
            <w:pPr>
              <w:spacing w:after="0" w:line="240" w:lineRule="auto"/>
              <w:rPr>
                <w:rFonts w:ascii="Times New Roman" w:eastAsia="Times New Roman" w:hAnsi="Times New Roman" w:cs="Times New Roman"/>
                <w:b/>
                <w:sz w:val="24"/>
                <w:szCs w:val="24"/>
                <w:lang w:eastAsia="en-ZA"/>
              </w:rPr>
            </w:pPr>
            <w:proofErr w:type="spellStart"/>
            <w:r w:rsidRPr="00703225">
              <w:rPr>
                <w:rFonts w:ascii="Courier New" w:eastAsia="Times New Roman" w:hAnsi="Courier New" w:cs="Courier New"/>
                <w:b/>
                <w:sz w:val="20"/>
                <w:szCs w:val="20"/>
                <w:lang w:eastAsia="en-ZA"/>
              </w:rPr>
              <w:t>oldbalanceOrg</w:t>
            </w:r>
            <w:proofErr w:type="spellEnd"/>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Sender's balance before the transaction</w:t>
            </w:r>
          </w:p>
        </w:tc>
      </w:tr>
      <w:tr w:rsidR="0007463E" w:rsidRPr="0007463E" w:rsidTr="0007463E">
        <w:trPr>
          <w:tblCellSpacing w:w="15" w:type="dxa"/>
        </w:trPr>
        <w:tc>
          <w:tcPr>
            <w:tcW w:w="0" w:type="auto"/>
            <w:vAlign w:val="center"/>
            <w:hideMark/>
          </w:tcPr>
          <w:p w:rsidR="0007463E" w:rsidRPr="00703225" w:rsidRDefault="0007463E" w:rsidP="0007463E">
            <w:pPr>
              <w:spacing w:after="0" w:line="240" w:lineRule="auto"/>
              <w:rPr>
                <w:rFonts w:ascii="Times New Roman" w:eastAsia="Times New Roman" w:hAnsi="Times New Roman" w:cs="Times New Roman"/>
                <w:b/>
                <w:sz w:val="24"/>
                <w:szCs w:val="24"/>
                <w:lang w:eastAsia="en-ZA"/>
              </w:rPr>
            </w:pPr>
            <w:proofErr w:type="spellStart"/>
            <w:r w:rsidRPr="00703225">
              <w:rPr>
                <w:rFonts w:ascii="Courier New" w:eastAsia="Times New Roman" w:hAnsi="Courier New" w:cs="Courier New"/>
                <w:b/>
                <w:sz w:val="20"/>
                <w:szCs w:val="20"/>
                <w:lang w:eastAsia="en-ZA"/>
              </w:rPr>
              <w:t>oldbalanceDest</w:t>
            </w:r>
            <w:proofErr w:type="spellEnd"/>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Recipient's balance before the transaction</w:t>
            </w:r>
          </w:p>
        </w:tc>
      </w:tr>
    </w:tbl>
    <w:p w:rsidR="0007463E" w:rsidRPr="00703225" w:rsidRDefault="0007463E" w:rsidP="0007463E">
      <w:pPr>
        <w:spacing w:before="100" w:beforeAutospacing="1" w:after="100" w:afterAutospacing="1" w:line="240" w:lineRule="auto"/>
        <w:rPr>
          <w:rFonts w:ascii="Times New Roman" w:eastAsia="Times New Roman" w:hAnsi="Times New Roman" w:cs="Times New Roman"/>
          <w:b/>
          <w:sz w:val="24"/>
          <w:szCs w:val="24"/>
          <w:lang w:eastAsia="en-ZA"/>
        </w:rPr>
      </w:pPr>
      <w:r w:rsidRPr="0007463E">
        <w:rPr>
          <w:rFonts w:ascii="Times New Roman" w:eastAsia="Times New Roman" w:hAnsi="Times New Roman" w:cs="Times New Roman"/>
          <w:sz w:val="24"/>
          <w:szCs w:val="24"/>
          <w:lang w:eastAsia="en-ZA"/>
        </w:rPr>
        <w:t xml:space="preserve">The target variable is </w:t>
      </w:r>
      <w:proofErr w:type="spellStart"/>
      <w:r w:rsidRPr="00703225">
        <w:rPr>
          <w:rFonts w:ascii="Courier New" w:eastAsia="Times New Roman" w:hAnsi="Courier New" w:cs="Courier New"/>
          <w:b/>
          <w:sz w:val="20"/>
          <w:szCs w:val="20"/>
          <w:lang w:eastAsia="en-ZA"/>
        </w:rPr>
        <w:t>isFraud</w:t>
      </w:r>
      <w:proofErr w:type="spellEnd"/>
      <w:r w:rsidRPr="00703225">
        <w:rPr>
          <w:rFonts w:ascii="Times New Roman" w:eastAsia="Times New Roman" w:hAnsi="Times New Roman" w:cs="Times New Roman"/>
          <w:b/>
          <w:sz w:val="24"/>
          <w:szCs w:val="24"/>
          <w:lang w:eastAsia="en-ZA"/>
        </w:rPr>
        <w: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lastRenderedPageBreak/>
        <w:t>The features provide a basic representation of transaction characteristics. More advanced versions could include transaction history, account age, device information and behavioural patterns, subject to lawful access and appropriate privacy safeguards.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3.5 Preparation of Training and Test Data</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model development process used a training sample containing 207,917 transactions, consisting of 200,000 legitimate transactions and 7,917 fraudulent transactions.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 separate test sample contained 200,000 transactions, including 199,704 legitimate transactions and 296 fraudulent transactions.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test sample was selected using a streaming random-key sampling procedure with seed 2026. Training data were constructed separately from the test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1440"/>
        <w:gridCol w:w="1401"/>
        <w:gridCol w:w="1422"/>
      </w:tblGrid>
      <w:tr w:rsidR="0007463E" w:rsidRPr="0007463E" w:rsidTr="0007463E">
        <w:trPr>
          <w:tblCellSpacing w:w="15" w:type="dxa"/>
        </w:trPr>
        <w:tc>
          <w:tcPr>
            <w:tcW w:w="0" w:type="auto"/>
            <w:vAlign w:val="center"/>
            <w:hideMark/>
          </w:tcPr>
          <w:p w:rsidR="0007463E" w:rsidRPr="0007463E" w:rsidRDefault="0007463E" w:rsidP="007A502F">
            <w:pPr>
              <w:spacing w:after="0" w:line="240" w:lineRule="auto"/>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Sample</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Total records</w:t>
            </w:r>
          </w:p>
        </w:tc>
        <w:tc>
          <w:tcPr>
            <w:tcW w:w="0" w:type="auto"/>
            <w:vAlign w:val="center"/>
            <w:hideMark/>
          </w:tcPr>
          <w:p w:rsidR="0007463E" w:rsidRPr="0007463E" w:rsidRDefault="00106B50" w:rsidP="0007463E">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 xml:space="preserve">   </w:t>
            </w:r>
            <w:r w:rsidR="0007463E" w:rsidRPr="0007463E">
              <w:rPr>
                <w:rFonts w:ascii="Times New Roman" w:eastAsia="Times New Roman" w:hAnsi="Times New Roman" w:cs="Times New Roman"/>
                <w:b/>
                <w:bCs/>
                <w:sz w:val="24"/>
                <w:szCs w:val="24"/>
                <w:lang w:eastAsia="en-ZA"/>
              </w:rPr>
              <w:t>Fraudulent</w:t>
            </w:r>
          </w:p>
        </w:tc>
        <w:tc>
          <w:tcPr>
            <w:tcW w:w="0" w:type="auto"/>
            <w:vAlign w:val="center"/>
            <w:hideMark/>
          </w:tcPr>
          <w:p w:rsidR="0007463E" w:rsidRPr="0007463E" w:rsidRDefault="007A502F" w:rsidP="0007463E">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 xml:space="preserve">    </w:t>
            </w:r>
            <w:r w:rsidR="0007463E" w:rsidRPr="0007463E">
              <w:rPr>
                <w:rFonts w:ascii="Times New Roman" w:eastAsia="Times New Roman" w:hAnsi="Times New Roman" w:cs="Times New Roman"/>
                <w:b/>
                <w:bCs/>
                <w:sz w:val="24"/>
                <w:szCs w:val="24"/>
                <w:lang w:eastAsia="en-ZA"/>
              </w:rPr>
              <w:t>Legitimate</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Training sample</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207,917</w:t>
            </w:r>
          </w:p>
        </w:tc>
        <w:tc>
          <w:tcPr>
            <w:tcW w:w="0" w:type="auto"/>
            <w:vAlign w:val="center"/>
            <w:hideMark/>
          </w:tcPr>
          <w:p w:rsidR="0007463E" w:rsidRPr="0007463E" w:rsidRDefault="007A502F"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7,917</w:t>
            </w:r>
          </w:p>
        </w:tc>
        <w:tc>
          <w:tcPr>
            <w:tcW w:w="0" w:type="auto"/>
            <w:vAlign w:val="center"/>
            <w:hideMark/>
          </w:tcPr>
          <w:p w:rsidR="0007463E" w:rsidRPr="0007463E" w:rsidRDefault="007A502F"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200,000</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Independent test sample</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200,000</w:t>
            </w:r>
          </w:p>
        </w:tc>
        <w:tc>
          <w:tcPr>
            <w:tcW w:w="0" w:type="auto"/>
            <w:vAlign w:val="center"/>
            <w:hideMark/>
          </w:tcPr>
          <w:p w:rsidR="0007463E" w:rsidRPr="0007463E" w:rsidRDefault="007A502F"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296</w:t>
            </w:r>
          </w:p>
        </w:tc>
        <w:tc>
          <w:tcPr>
            <w:tcW w:w="0" w:type="auto"/>
            <w:vAlign w:val="center"/>
            <w:hideMark/>
          </w:tcPr>
          <w:p w:rsidR="0007463E" w:rsidRPr="0007463E" w:rsidRDefault="007A502F"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199,704</w:t>
            </w:r>
          </w:p>
        </w:tc>
      </w:tr>
    </w:tbl>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training sample deliberately differs from the original dataset's class distribution. Class weighting was also applied during model training.</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test sample retained a much lower fraud prevalence, making its evaluation more representative of the class imbalance present in the complete dataset. However, its results remain specific to this synthetic data and sampling procedure.</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 xml:space="preserve">3.6 Data </w:t>
      </w:r>
      <w:proofErr w:type="spellStart"/>
      <w:r w:rsidRPr="0007463E">
        <w:rPr>
          <w:rFonts w:ascii="Times New Roman" w:eastAsia="Times New Roman" w:hAnsi="Times New Roman" w:cs="Times New Roman"/>
          <w:b/>
          <w:bCs/>
          <w:sz w:val="36"/>
          <w:szCs w:val="36"/>
          <w:lang w:eastAsia="en-ZA"/>
        </w:rPr>
        <w:t>Preprocessing</w:t>
      </w:r>
      <w:proofErr w:type="spellEnd"/>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A </w:t>
      </w:r>
      <w:proofErr w:type="spellStart"/>
      <w:r w:rsidRPr="00703225">
        <w:rPr>
          <w:rFonts w:ascii="Courier New" w:eastAsia="Times New Roman" w:hAnsi="Courier New" w:cs="Courier New"/>
          <w:b/>
          <w:sz w:val="20"/>
          <w:szCs w:val="20"/>
          <w:lang w:eastAsia="en-ZA"/>
        </w:rPr>
        <w:t>ColumnTransformer</w:t>
      </w:r>
      <w:proofErr w:type="spellEnd"/>
      <w:r w:rsidRPr="00703225">
        <w:rPr>
          <w:rFonts w:ascii="Times New Roman" w:eastAsia="Times New Roman" w:hAnsi="Times New Roman" w:cs="Times New Roman"/>
          <w:b/>
          <w:sz w:val="24"/>
          <w:szCs w:val="24"/>
          <w:lang w:eastAsia="en-ZA"/>
        </w:rPr>
        <w:t xml:space="preserve"> </w:t>
      </w:r>
      <w:r w:rsidRPr="0007463E">
        <w:rPr>
          <w:rFonts w:ascii="Times New Roman" w:eastAsia="Times New Roman" w:hAnsi="Times New Roman" w:cs="Times New Roman"/>
          <w:sz w:val="24"/>
          <w:szCs w:val="24"/>
          <w:lang w:eastAsia="en-ZA"/>
        </w:rPr>
        <w:t xml:space="preserve">was used to </w:t>
      </w:r>
      <w:proofErr w:type="spellStart"/>
      <w:r w:rsidRPr="0007463E">
        <w:rPr>
          <w:rFonts w:ascii="Times New Roman" w:eastAsia="Times New Roman" w:hAnsi="Times New Roman" w:cs="Times New Roman"/>
          <w:sz w:val="24"/>
          <w:szCs w:val="24"/>
          <w:lang w:eastAsia="en-ZA"/>
        </w:rPr>
        <w:t>preprocess</w:t>
      </w:r>
      <w:proofErr w:type="spellEnd"/>
      <w:r w:rsidRPr="0007463E">
        <w:rPr>
          <w:rFonts w:ascii="Times New Roman" w:eastAsia="Times New Roman" w:hAnsi="Times New Roman" w:cs="Times New Roman"/>
          <w:sz w:val="24"/>
          <w:szCs w:val="24"/>
          <w:lang w:eastAsia="en-ZA"/>
        </w:rPr>
        <w:t xml:space="preserve"> numerical and categorical features.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numerical features were standardised using </w:t>
      </w:r>
      <w:proofErr w:type="spellStart"/>
      <w:r w:rsidRPr="00703225">
        <w:rPr>
          <w:rFonts w:ascii="Courier New" w:eastAsia="Times New Roman" w:hAnsi="Courier New" w:cs="Courier New"/>
          <w:b/>
          <w:sz w:val="20"/>
          <w:szCs w:val="20"/>
          <w:lang w:eastAsia="en-ZA"/>
        </w:rPr>
        <w:t>StandardScaler</w:t>
      </w:r>
      <w:proofErr w:type="spellEnd"/>
      <w:r w:rsidRPr="00703225">
        <w:rPr>
          <w:rFonts w:ascii="Times New Roman" w:eastAsia="Times New Roman" w:hAnsi="Times New Roman" w:cs="Times New Roman"/>
          <w:b/>
          <w:sz w:val="24"/>
          <w:szCs w:val="24"/>
          <w:lang w:eastAsia="en-ZA"/>
        </w:rPr>
        <w:t>.</w:t>
      </w:r>
      <w:r w:rsidRPr="0007463E">
        <w:rPr>
          <w:rFonts w:ascii="Times New Roman" w:eastAsia="Times New Roman" w:hAnsi="Times New Roman" w:cs="Times New Roman"/>
          <w:sz w:val="24"/>
          <w:szCs w:val="24"/>
          <w:lang w:eastAsia="en-ZA"/>
        </w:rPr>
        <w:t xml:space="preserve"> This transforms their scales to support the Logistic Regression model.</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categorical transaction type was encoded using </w:t>
      </w:r>
      <w:proofErr w:type="spellStart"/>
      <w:r w:rsidRPr="00703225">
        <w:rPr>
          <w:rFonts w:ascii="Courier New" w:eastAsia="Times New Roman" w:hAnsi="Courier New" w:cs="Courier New"/>
          <w:b/>
          <w:sz w:val="20"/>
          <w:szCs w:val="20"/>
          <w:lang w:eastAsia="en-ZA"/>
        </w:rPr>
        <w:t>OneHotEncoder</w:t>
      </w:r>
      <w:proofErr w:type="spellEnd"/>
      <w:r w:rsidRPr="0007463E">
        <w:rPr>
          <w:rFonts w:ascii="Times New Roman" w:eastAsia="Times New Roman" w:hAnsi="Times New Roman" w:cs="Times New Roman"/>
          <w:sz w:val="24"/>
          <w:szCs w:val="24"/>
          <w:lang w:eastAsia="en-ZA"/>
        </w:rPr>
        <w:t xml:space="preserve"> with </w:t>
      </w:r>
      <w:proofErr w:type="spellStart"/>
      <w:r w:rsidRPr="00703225">
        <w:rPr>
          <w:rFonts w:ascii="Courier New" w:eastAsia="Times New Roman" w:hAnsi="Courier New" w:cs="Courier New"/>
          <w:b/>
          <w:sz w:val="20"/>
          <w:szCs w:val="20"/>
          <w:lang w:eastAsia="en-ZA"/>
        </w:rPr>
        <w:t>handle_unknown</w:t>
      </w:r>
      <w:proofErr w:type="spellEnd"/>
      <w:r w:rsidRPr="00703225">
        <w:rPr>
          <w:rFonts w:ascii="Courier New" w:eastAsia="Times New Roman" w:hAnsi="Courier New" w:cs="Courier New"/>
          <w:b/>
          <w:sz w:val="20"/>
          <w:szCs w:val="20"/>
          <w:lang w:eastAsia="en-ZA"/>
        </w:rPr>
        <w:t>="ignore</w:t>
      </w:r>
      <w:r w:rsidRPr="0007463E">
        <w:rPr>
          <w:rFonts w:ascii="Courier New" w:eastAsia="Times New Roman" w:hAnsi="Courier New" w:cs="Courier New"/>
          <w:sz w:val="20"/>
          <w:szCs w:val="20"/>
          <w:lang w:eastAsia="en-ZA"/>
        </w:rPr>
        <w:t>"</w:t>
      </w:r>
      <w:r w:rsidRPr="0007463E">
        <w:rPr>
          <w:rFonts w:ascii="Times New Roman" w:eastAsia="Times New Roman" w:hAnsi="Times New Roman" w:cs="Times New Roman"/>
          <w:sz w:val="24"/>
          <w:szCs w:val="24"/>
          <w:lang w:eastAsia="en-ZA"/>
        </w:rPr>
        <w:t>. This converts transaction categories into numerical indicators and allows the pipeline to handle previously unseen categories without failing at that stage.</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w:t>
      </w:r>
      <w:proofErr w:type="spellStart"/>
      <w:r w:rsidRPr="0007463E">
        <w:rPr>
          <w:rFonts w:ascii="Times New Roman" w:eastAsia="Times New Roman" w:hAnsi="Times New Roman" w:cs="Times New Roman"/>
          <w:sz w:val="24"/>
          <w:szCs w:val="24"/>
          <w:lang w:eastAsia="en-ZA"/>
        </w:rPr>
        <w:t>preprocessing</w:t>
      </w:r>
      <w:proofErr w:type="spellEnd"/>
      <w:r w:rsidRPr="0007463E">
        <w:rPr>
          <w:rFonts w:ascii="Times New Roman" w:eastAsia="Times New Roman" w:hAnsi="Times New Roman" w:cs="Times New Roman"/>
          <w:sz w:val="24"/>
          <w:szCs w:val="24"/>
          <w:lang w:eastAsia="en-ZA"/>
        </w:rPr>
        <w:t xml:space="preserve"> operations were included in each model pipeline to ensure that training and prediction use consistent transformations.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3.7 Model Development</w:t>
      </w:r>
    </w:p>
    <w:p w:rsidR="0007463E" w:rsidRPr="0007463E" w:rsidRDefault="0007463E" w:rsidP="0007463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07463E">
        <w:rPr>
          <w:rFonts w:ascii="Times New Roman" w:eastAsia="Times New Roman" w:hAnsi="Times New Roman" w:cs="Times New Roman"/>
          <w:b/>
          <w:bCs/>
          <w:sz w:val="27"/>
          <w:szCs w:val="27"/>
          <w:lang w:eastAsia="en-ZA"/>
        </w:rPr>
        <w:t>3.7.1 Logistic Regression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Logistic Regression pipeline used:</w:t>
      </w:r>
    </w:p>
    <w:p w:rsidR="0007463E" w:rsidRPr="0007463E" w:rsidRDefault="0007463E" w:rsidP="000746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shared feature </w:t>
      </w:r>
      <w:proofErr w:type="spellStart"/>
      <w:r w:rsidRPr="0007463E">
        <w:rPr>
          <w:rFonts w:ascii="Times New Roman" w:eastAsia="Times New Roman" w:hAnsi="Times New Roman" w:cs="Times New Roman"/>
          <w:sz w:val="24"/>
          <w:szCs w:val="24"/>
          <w:lang w:eastAsia="en-ZA"/>
        </w:rPr>
        <w:t>preprocessing</w:t>
      </w:r>
      <w:proofErr w:type="spellEnd"/>
      <w:r w:rsidRPr="0007463E">
        <w:rPr>
          <w:rFonts w:ascii="Times New Roman" w:eastAsia="Times New Roman" w:hAnsi="Times New Roman" w:cs="Times New Roman"/>
          <w:sz w:val="24"/>
          <w:szCs w:val="24"/>
          <w:lang w:eastAsia="en-ZA"/>
        </w:rPr>
        <w:t xml:space="preserve"> stage.</w:t>
      </w:r>
    </w:p>
    <w:p w:rsidR="0007463E" w:rsidRPr="00703225" w:rsidRDefault="0007463E" w:rsidP="0007463E">
      <w:pPr>
        <w:numPr>
          <w:ilvl w:val="0"/>
          <w:numId w:val="6"/>
        </w:numPr>
        <w:spacing w:before="100" w:beforeAutospacing="1" w:after="100" w:afterAutospacing="1" w:line="240" w:lineRule="auto"/>
        <w:rPr>
          <w:rFonts w:ascii="Times New Roman" w:eastAsia="Times New Roman" w:hAnsi="Times New Roman" w:cs="Times New Roman"/>
          <w:b/>
          <w:sz w:val="24"/>
          <w:szCs w:val="24"/>
          <w:lang w:eastAsia="en-ZA"/>
        </w:rPr>
      </w:pPr>
      <w:proofErr w:type="spellStart"/>
      <w:r w:rsidRPr="00703225">
        <w:rPr>
          <w:rFonts w:ascii="Courier New" w:eastAsia="Times New Roman" w:hAnsi="Courier New" w:cs="Courier New"/>
          <w:b/>
          <w:sz w:val="20"/>
          <w:szCs w:val="20"/>
          <w:lang w:eastAsia="en-ZA"/>
        </w:rPr>
        <w:lastRenderedPageBreak/>
        <w:t>class_weight</w:t>
      </w:r>
      <w:proofErr w:type="spellEnd"/>
      <w:r w:rsidRPr="00703225">
        <w:rPr>
          <w:rFonts w:ascii="Courier New" w:eastAsia="Times New Roman" w:hAnsi="Courier New" w:cs="Courier New"/>
          <w:b/>
          <w:sz w:val="20"/>
          <w:szCs w:val="20"/>
          <w:lang w:eastAsia="en-ZA"/>
        </w:rPr>
        <w:t>="balanced"</w:t>
      </w:r>
      <w:r w:rsidRPr="00703225">
        <w:rPr>
          <w:rFonts w:ascii="Times New Roman" w:eastAsia="Times New Roman" w:hAnsi="Times New Roman" w:cs="Times New Roman"/>
          <w:b/>
          <w:sz w:val="24"/>
          <w:szCs w:val="24"/>
          <w:lang w:eastAsia="en-ZA"/>
        </w:rPr>
        <w:t>.</w:t>
      </w:r>
    </w:p>
    <w:p w:rsidR="0007463E" w:rsidRPr="0007463E" w:rsidRDefault="0007463E" w:rsidP="000746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 maximum of 1,000 iterations.</w:t>
      </w:r>
    </w:p>
    <w:p w:rsidR="0007463E" w:rsidRPr="0007463E" w:rsidRDefault="0007463E" w:rsidP="0007463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Random state 42.</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This model provided a baseline for comparison.</w:t>
      </w:r>
    </w:p>
    <w:p w:rsidR="0007463E" w:rsidRPr="0007463E" w:rsidRDefault="0007463E" w:rsidP="0007463E">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07463E">
        <w:rPr>
          <w:rFonts w:ascii="Times New Roman" w:eastAsia="Times New Roman" w:hAnsi="Times New Roman" w:cs="Times New Roman"/>
          <w:b/>
          <w:bCs/>
          <w:sz w:val="27"/>
          <w:szCs w:val="27"/>
          <w:lang w:eastAsia="en-ZA"/>
        </w:rPr>
        <w:t>3.7.2 Random Forest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Random Forest pipeline used:</w:t>
      </w:r>
    </w:p>
    <w:p w:rsidR="0007463E" w:rsidRPr="0007463E" w:rsidRDefault="0007463E" w:rsidP="000746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100 decision trees.</w:t>
      </w:r>
    </w:p>
    <w:p w:rsidR="0007463E" w:rsidRPr="0007463E" w:rsidRDefault="0007463E" w:rsidP="000746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Maximum depth of 15.</w:t>
      </w:r>
    </w:p>
    <w:p w:rsidR="0007463E" w:rsidRPr="0007463E" w:rsidRDefault="0007463E" w:rsidP="000746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Minimum samples per leaf of two.</w:t>
      </w:r>
    </w:p>
    <w:p w:rsidR="0007463E" w:rsidRPr="00703225" w:rsidRDefault="0007463E" w:rsidP="0007463E">
      <w:pPr>
        <w:numPr>
          <w:ilvl w:val="0"/>
          <w:numId w:val="7"/>
        </w:numPr>
        <w:spacing w:before="100" w:beforeAutospacing="1" w:after="100" w:afterAutospacing="1" w:line="240" w:lineRule="auto"/>
        <w:rPr>
          <w:rFonts w:ascii="Times New Roman" w:eastAsia="Times New Roman" w:hAnsi="Times New Roman" w:cs="Times New Roman"/>
          <w:b/>
          <w:sz w:val="24"/>
          <w:szCs w:val="24"/>
          <w:lang w:eastAsia="en-ZA"/>
        </w:rPr>
      </w:pPr>
      <w:proofErr w:type="spellStart"/>
      <w:r w:rsidRPr="00703225">
        <w:rPr>
          <w:rFonts w:ascii="Courier New" w:eastAsia="Times New Roman" w:hAnsi="Courier New" w:cs="Courier New"/>
          <w:b/>
          <w:sz w:val="20"/>
          <w:szCs w:val="20"/>
          <w:lang w:eastAsia="en-ZA"/>
        </w:rPr>
        <w:t>class_weight</w:t>
      </w:r>
      <w:proofErr w:type="spellEnd"/>
      <w:r w:rsidRPr="00703225">
        <w:rPr>
          <w:rFonts w:ascii="Courier New" w:eastAsia="Times New Roman" w:hAnsi="Courier New" w:cs="Courier New"/>
          <w:b/>
          <w:sz w:val="20"/>
          <w:szCs w:val="20"/>
          <w:lang w:eastAsia="en-ZA"/>
        </w:rPr>
        <w:t>="</w:t>
      </w:r>
      <w:proofErr w:type="spellStart"/>
      <w:r w:rsidRPr="00703225">
        <w:rPr>
          <w:rFonts w:ascii="Courier New" w:eastAsia="Times New Roman" w:hAnsi="Courier New" w:cs="Courier New"/>
          <w:b/>
          <w:sz w:val="20"/>
          <w:szCs w:val="20"/>
          <w:lang w:eastAsia="en-ZA"/>
        </w:rPr>
        <w:t>balanced_subsample</w:t>
      </w:r>
      <w:proofErr w:type="spellEnd"/>
      <w:r w:rsidRPr="00703225">
        <w:rPr>
          <w:rFonts w:ascii="Courier New" w:eastAsia="Times New Roman" w:hAnsi="Courier New" w:cs="Courier New"/>
          <w:b/>
          <w:sz w:val="20"/>
          <w:szCs w:val="20"/>
          <w:lang w:eastAsia="en-ZA"/>
        </w:rPr>
        <w:t>"</w:t>
      </w:r>
      <w:r w:rsidRPr="00703225">
        <w:rPr>
          <w:rFonts w:ascii="Times New Roman" w:eastAsia="Times New Roman" w:hAnsi="Times New Roman" w:cs="Times New Roman"/>
          <w:b/>
          <w:sz w:val="24"/>
          <w:szCs w:val="24"/>
          <w:lang w:eastAsia="en-ZA"/>
        </w:rPr>
        <w:t>.</w:t>
      </w:r>
    </w:p>
    <w:p w:rsidR="0007463E" w:rsidRPr="0007463E" w:rsidRDefault="0007463E" w:rsidP="0007463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Random state 42.</w:t>
      </w:r>
    </w:p>
    <w:p w:rsidR="0007463E" w:rsidRPr="00703225" w:rsidRDefault="0007463E" w:rsidP="0007463E">
      <w:pPr>
        <w:numPr>
          <w:ilvl w:val="0"/>
          <w:numId w:val="7"/>
        </w:numPr>
        <w:spacing w:before="100" w:beforeAutospacing="1" w:after="100" w:afterAutospacing="1" w:line="240" w:lineRule="auto"/>
        <w:rPr>
          <w:rFonts w:ascii="Times New Roman" w:eastAsia="Times New Roman" w:hAnsi="Times New Roman" w:cs="Times New Roman"/>
          <w:b/>
          <w:sz w:val="24"/>
          <w:szCs w:val="24"/>
          <w:lang w:eastAsia="en-ZA"/>
        </w:rPr>
      </w:pPr>
      <w:r w:rsidRPr="0007463E">
        <w:rPr>
          <w:rFonts w:ascii="Times New Roman" w:eastAsia="Times New Roman" w:hAnsi="Times New Roman" w:cs="Times New Roman"/>
          <w:sz w:val="24"/>
          <w:szCs w:val="24"/>
          <w:lang w:eastAsia="en-ZA"/>
        </w:rPr>
        <w:t xml:space="preserve">Parallel processing through </w:t>
      </w:r>
      <w:proofErr w:type="spellStart"/>
      <w:r w:rsidRPr="00703225">
        <w:rPr>
          <w:rFonts w:ascii="Courier New" w:eastAsia="Times New Roman" w:hAnsi="Courier New" w:cs="Courier New"/>
          <w:b/>
          <w:sz w:val="20"/>
          <w:szCs w:val="20"/>
          <w:lang w:eastAsia="en-ZA"/>
        </w:rPr>
        <w:t>n_jobs</w:t>
      </w:r>
      <w:proofErr w:type="spellEnd"/>
      <w:r w:rsidRPr="00703225">
        <w:rPr>
          <w:rFonts w:ascii="Courier New" w:eastAsia="Times New Roman" w:hAnsi="Courier New" w:cs="Courier New"/>
          <w:b/>
          <w:sz w:val="20"/>
          <w:szCs w:val="20"/>
          <w:lang w:eastAsia="en-ZA"/>
        </w:rPr>
        <w:t>=-1</w:t>
      </w:r>
      <w:r w:rsidRPr="00703225">
        <w:rPr>
          <w:rFonts w:ascii="Times New Roman" w:eastAsia="Times New Roman" w:hAnsi="Times New Roman" w:cs="Times New Roman"/>
          <w:b/>
          <w:sz w:val="24"/>
          <w:szCs w:val="24"/>
          <w:lang w:eastAsia="en-ZA"/>
        </w:rPr>
        <w: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models were trained using the prepared training sample and evaluated on the separate test sample.</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3.8 Model Evaluation Procedure</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models were evaluated using the confusion matrix, accuracy, precision, recall, F1-score, ROC-AUC and average precision.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initial comparison used a classification threshold of 0.50. The Random Forest was then examined at different thresholds to investigate the trade-off between identifying fraudulent transactions and generating false-positive alerts.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threshold of 0.80 was used in the deployed prototype. Because it was selected after examining results on the test sample, its reported performance is provisional and should be re-evaluated using a separate validation set.</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3.9 Application Development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web interface was developed using Python, Pandas, </w:t>
      </w:r>
      <w:proofErr w:type="spellStart"/>
      <w:r w:rsidRPr="0007463E">
        <w:rPr>
          <w:rFonts w:ascii="Times New Roman" w:eastAsia="Times New Roman" w:hAnsi="Times New Roman" w:cs="Times New Roman"/>
          <w:sz w:val="24"/>
          <w:szCs w:val="24"/>
          <w:lang w:eastAsia="en-ZA"/>
        </w:rPr>
        <w:t>Joblib</w:t>
      </w:r>
      <w:proofErr w:type="spellEnd"/>
      <w:r w:rsidRPr="0007463E">
        <w:rPr>
          <w:rFonts w:ascii="Times New Roman" w:eastAsia="Times New Roman" w:hAnsi="Times New Roman" w:cs="Times New Roman"/>
          <w:sz w:val="24"/>
          <w:szCs w:val="24"/>
          <w:lang w:eastAsia="en-ZA"/>
        </w:rPr>
        <w:t xml:space="preserve"> and </w:t>
      </w:r>
      <w:proofErr w:type="spellStart"/>
      <w:r w:rsidRPr="0007463E">
        <w:rPr>
          <w:rFonts w:ascii="Times New Roman" w:eastAsia="Times New Roman" w:hAnsi="Times New Roman" w:cs="Times New Roman"/>
          <w:sz w:val="24"/>
          <w:szCs w:val="24"/>
          <w:lang w:eastAsia="en-ZA"/>
        </w:rPr>
        <w:t>Streamlit</w:t>
      </w:r>
      <w:proofErr w:type="spellEnd"/>
      <w:r w:rsidRPr="0007463E">
        <w:rPr>
          <w:rFonts w:ascii="Times New Roman" w:eastAsia="Times New Roman" w:hAnsi="Times New Roman" w:cs="Times New Roman"/>
          <w:sz w:val="24"/>
          <w:szCs w:val="24"/>
          <w:lang w:eastAsia="en-ZA"/>
        </w:rPr>
        <w: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application performs the following operations:</w:t>
      </w:r>
    </w:p>
    <w:p w:rsidR="0007463E" w:rsidRPr="0007463E" w:rsidRDefault="0007463E" w:rsidP="000746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Loads the saved Random Forest model and its configured threshold.</w:t>
      </w:r>
    </w:p>
    <w:p w:rsidR="0007463E" w:rsidRPr="0007463E" w:rsidRDefault="0007463E" w:rsidP="000746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Displays a form for transaction details.</w:t>
      </w:r>
    </w:p>
    <w:p w:rsidR="0007463E" w:rsidRPr="0007463E" w:rsidRDefault="0007463E" w:rsidP="000746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Accepts the transaction type, amount, time step and two previous account balances.</w:t>
      </w:r>
    </w:p>
    <w:p w:rsidR="0007463E" w:rsidRPr="0007463E" w:rsidRDefault="0007463E" w:rsidP="000746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Places the submitted values into a Pandas </w:t>
      </w:r>
      <w:proofErr w:type="spellStart"/>
      <w:r w:rsidRPr="0007463E">
        <w:rPr>
          <w:rFonts w:ascii="Times New Roman" w:eastAsia="Times New Roman" w:hAnsi="Times New Roman" w:cs="Times New Roman"/>
          <w:sz w:val="24"/>
          <w:szCs w:val="24"/>
          <w:lang w:eastAsia="en-ZA"/>
        </w:rPr>
        <w:t>DataFrame</w:t>
      </w:r>
      <w:proofErr w:type="spellEnd"/>
      <w:r w:rsidRPr="0007463E">
        <w:rPr>
          <w:rFonts w:ascii="Times New Roman" w:eastAsia="Times New Roman" w:hAnsi="Times New Roman" w:cs="Times New Roman"/>
          <w:sz w:val="24"/>
          <w:szCs w:val="24"/>
          <w:lang w:eastAsia="en-ZA"/>
        </w:rPr>
        <w:t xml:space="preserve"> with the expected feature names.</w:t>
      </w:r>
    </w:p>
    <w:p w:rsidR="0007463E" w:rsidRPr="0007463E" w:rsidRDefault="0007463E" w:rsidP="000746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Calculates the model's estimated fraud probability.</w:t>
      </w:r>
    </w:p>
    <w:p w:rsidR="0007463E" w:rsidRPr="0007463E" w:rsidRDefault="0007463E" w:rsidP="000746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Displays the probability and a progress indicator.</w:t>
      </w:r>
    </w:p>
    <w:p w:rsidR="0007463E" w:rsidRPr="0007463E" w:rsidRDefault="0007463E" w:rsidP="000746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Classifies the transaction as high risk if the probability reaches the configured threshold.</w:t>
      </w:r>
    </w:p>
    <w:p w:rsidR="0007463E" w:rsidRPr="0007463E" w:rsidRDefault="0007463E" w:rsidP="000746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Displays a warning that the prediction is not proof of fraud.</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lastRenderedPageBreak/>
        <w:t xml:space="preserve">The model is stored in a </w:t>
      </w:r>
      <w:proofErr w:type="spellStart"/>
      <w:r w:rsidRPr="0007463E">
        <w:rPr>
          <w:rFonts w:ascii="Times New Roman" w:eastAsia="Times New Roman" w:hAnsi="Times New Roman" w:cs="Times New Roman"/>
          <w:sz w:val="24"/>
          <w:szCs w:val="24"/>
          <w:lang w:eastAsia="en-ZA"/>
        </w:rPr>
        <w:t>Joblib</w:t>
      </w:r>
      <w:proofErr w:type="spellEnd"/>
      <w:r w:rsidRPr="0007463E">
        <w:rPr>
          <w:rFonts w:ascii="Times New Roman" w:eastAsia="Times New Roman" w:hAnsi="Times New Roman" w:cs="Times New Roman"/>
          <w:sz w:val="24"/>
          <w:szCs w:val="24"/>
          <w:lang w:eastAsia="en-ZA"/>
        </w:rPr>
        <w:t xml:space="preserve"> file, allowing the application to use the previously trained pipeline without retraining it every time the application starts.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3.10 Ethical Considerations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prototype is intended for educational and research purposes. Predictions should not be treated as conclusive proof of fraud.</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 false positive may inconvenience an innocent customer, while a false negative may allow a fraudulent transaction to go undetected. A real deployment would therefore require human oversight, secure handling of transaction data, access controls, audit logs, monitoring for model drift and procedures for reviewing disputed decisions.</w:t>
      </w:r>
    </w:p>
    <w:p w:rsidR="0007463E" w:rsidRPr="0007463E" w:rsidRDefault="00B656CF"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pict>
          <v:rect id="_x0000_i1025" style="width:0;height:1.5pt" o:hralign="center" o:hrstd="t" o:hr="t" fillcolor="#a0a0a0" stroked="f"/>
        </w:pict>
      </w:r>
    </w:p>
    <w:p w:rsidR="0007463E" w:rsidRPr="0007463E" w:rsidRDefault="0007463E" w:rsidP="000746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07463E">
        <w:rPr>
          <w:rFonts w:ascii="Times New Roman" w:eastAsia="Times New Roman" w:hAnsi="Times New Roman" w:cs="Times New Roman"/>
          <w:b/>
          <w:bCs/>
          <w:kern w:val="36"/>
          <w:sz w:val="48"/>
          <w:szCs w:val="48"/>
          <w:lang w:eastAsia="en-ZA"/>
        </w:rPr>
        <w:t>CHAPTER FOUR: RESULTS AND DISCUSSION</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4.1 Introduction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This chapter presents the experimental results obtained from the two classification models and the functional test of the </w:t>
      </w:r>
      <w:proofErr w:type="spellStart"/>
      <w:r w:rsidRPr="0007463E">
        <w:rPr>
          <w:rFonts w:ascii="Times New Roman" w:eastAsia="Times New Roman" w:hAnsi="Times New Roman" w:cs="Times New Roman"/>
          <w:sz w:val="24"/>
          <w:szCs w:val="24"/>
          <w:lang w:eastAsia="en-ZA"/>
        </w:rPr>
        <w:t>Streamlit</w:t>
      </w:r>
      <w:proofErr w:type="spellEnd"/>
      <w:r w:rsidRPr="0007463E">
        <w:rPr>
          <w:rFonts w:ascii="Times New Roman" w:eastAsia="Times New Roman" w:hAnsi="Times New Roman" w:cs="Times New Roman"/>
          <w:sz w:val="24"/>
          <w:szCs w:val="24"/>
          <w:lang w:eastAsia="en-ZA"/>
        </w:rPr>
        <w:t xml:space="preserve"> application.</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4.2 Logistic Regression Results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At the initial classification threshold of 0.50, Logistic Regression produced the following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2120"/>
        <w:gridCol w:w="1695"/>
      </w:tblGrid>
      <w:tr w:rsidR="0007463E" w:rsidRPr="0007463E" w:rsidTr="0007463E">
        <w:trPr>
          <w:tblCellSpacing w:w="15" w:type="dxa"/>
        </w:trPr>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Actual class</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Predicted legitimate</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Predicted fraud</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Legitimate</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180,726</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18,978</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Fraudulent</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24</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272</w:t>
            </w:r>
          </w:p>
        </w:tc>
      </w:tr>
    </w:tbl>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model achieved:</w:t>
      </w:r>
    </w:p>
    <w:p w:rsidR="0007463E" w:rsidRPr="0007463E" w:rsidRDefault="0007463E" w:rsidP="000746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Accuracy: 90.50%.</w:t>
      </w:r>
    </w:p>
    <w:p w:rsidR="0007463E" w:rsidRPr="0007463E" w:rsidRDefault="0007463E" w:rsidP="000746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ROC-AUC: 0.9721.</w:t>
      </w:r>
    </w:p>
    <w:p w:rsidR="0007463E" w:rsidRPr="0007463E" w:rsidRDefault="0007463E" w:rsidP="000746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Average precision: 0.2267.</w:t>
      </w:r>
    </w:p>
    <w:p w:rsidR="0007463E" w:rsidRPr="0007463E" w:rsidRDefault="0007463E" w:rsidP="000746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 recall: 91.89%.</w:t>
      </w:r>
    </w:p>
    <w:p w:rsidR="0007463E" w:rsidRPr="0007463E" w:rsidRDefault="0007463E" w:rsidP="000746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 precision: approximately 1.42%.</w:t>
      </w:r>
    </w:p>
    <w:p w:rsidR="0007463E" w:rsidRPr="0007463E" w:rsidRDefault="0007463E" w:rsidP="000746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 F1-score: approximately 2.77%.</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results show that Logistic Regression identified 272 of the 296 fraudulent transactions. However, it also generated 18,978 false-positive alerts. This indicates that its high fraud recall came at a considerable cost in unnecessary alerts.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lastRenderedPageBreak/>
        <w:t>4.3 Random Forest Results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At the initial threshold of 0.50, Random Forest produced the following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2120"/>
        <w:gridCol w:w="1695"/>
      </w:tblGrid>
      <w:tr w:rsidR="0007463E" w:rsidRPr="0007463E" w:rsidTr="0007463E">
        <w:trPr>
          <w:tblCellSpacing w:w="15" w:type="dxa"/>
        </w:trPr>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Actual class</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Predicted legitimate</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Predicted fraud</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Legitimate</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196,583</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3,121</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Fraudulent</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5</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291</w:t>
            </w:r>
          </w:p>
        </w:tc>
      </w:tr>
    </w:tbl>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model achieved:</w:t>
      </w:r>
    </w:p>
    <w:p w:rsidR="0007463E" w:rsidRPr="0007463E" w:rsidRDefault="0007463E" w:rsidP="000746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Accuracy: 98.44%.</w:t>
      </w:r>
    </w:p>
    <w:p w:rsidR="0007463E" w:rsidRPr="0007463E" w:rsidRDefault="0007463E" w:rsidP="000746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ROC-AUC: 0.9991.</w:t>
      </w:r>
    </w:p>
    <w:p w:rsidR="0007463E" w:rsidRPr="0007463E" w:rsidRDefault="0007463E" w:rsidP="000746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Average precision: 0.8816.</w:t>
      </w:r>
    </w:p>
    <w:p w:rsidR="0007463E" w:rsidRPr="0007463E" w:rsidRDefault="0007463E" w:rsidP="000746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 recall: 98.31%.</w:t>
      </w:r>
    </w:p>
    <w:p w:rsidR="0007463E" w:rsidRPr="0007463E" w:rsidRDefault="0007463E" w:rsidP="000746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 precision: 8.53%.</w:t>
      </w:r>
    </w:p>
    <w:p w:rsidR="0007463E" w:rsidRPr="0007463E" w:rsidRDefault="0007463E" w:rsidP="000746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 F1-score: 15.70%.</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Compared with Logistic Regression, Random Forest generated substantially fewer false-positive alerts while identifying more fraudulent transactions. It therefore performed better on the reported test metrics and was selected for the application.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Nevertheless, its precision at the initial threshold was still relatively low. This means many transactions flagged as fraudulent were actually legitimate in the test sample.</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4.4 Comparison of the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234"/>
        <w:gridCol w:w="1909"/>
      </w:tblGrid>
      <w:tr w:rsidR="0007463E" w:rsidRPr="0007463E" w:rsidTr="0007463E">
        <w:trPr>
          <w:tblCellSpacing w:w="15" w:type="dxa"/>
        </w:trPr>
        <w:tc>
          <w:tcPr>
            <w:tcW w:w="0" w:type="auto"/>
            <w:vAlign w:val="center"/>
            <w:hideMark/>
          </w:tcPr>
          <w:p w:rsidR="0007463E" w:rsidRPr="0007463E" w:rsidRDefault="0007463E" w:rsidP="00106B50">
            <w:pPr>
              <w:spacing w:after="0" w:line="240" w:lineRule="auto"/>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Metric</w:t>
            </w:r>
          </w:p>
        </w:tc>
        <w:tc>
          <w:tcPr>
            <w:tcW w:w="0" w:type="auto"/>
            <w:vAlign w:val="center"/>
            <w:hideMark/>
          </w:tcPr>
          <w:p w:rsidR="0007463E" w:rsidRPr="0007463E" w:rsidRDefault="00106B50" w:rsidP="0007463E">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 xml:space="preserve">   </w:t>
            </w:r>
            <w:r w:rsidR="0007463E" w:rsidRPr="0007463E">
              <w:rPr>
                <w:rFonts w:ascii="Times New Roman" w:eastAsia="Times New Roman" w:hAnsi="Times New Roman" w:cs="Times New Roman"/>
                <w:b/>
                <w:bCs/>
                <w:sz w:val="24"/>
                <w:szCs w:val="24"/>
                <w:lang w:eastAsia="en-ZA"/>
              </w:rPr>
              <w:t>Logistic Regression</w:t>
            </w:r>
          </w:p>
        </w:tc>
        <w:tc>
          <w:tcPr>
            <w:tcW w:w="0" w:type="auto"/>
            <w:vAlign w:val="center"/>
            <w:hideMark/>
          </w:tcPr>
          <w:p w:rsidR="0007463E" w:rsidRPr="0007463E" w:rsidRDefault="00106B50" w:rsidP="0007463E">
            <w:pPr>
              <w:spacing w:after="0" w:line="240" w:lineRule="auto"/>
              <w:jc w:val="center"/>
              <w:rPr>
                <w:rFonts w:ascii="Times New Roman" w:eastAsia="Times New Roman" w:hAnsi="Times New Roman" w:cs="Times New Roman"/>
                <w:b/>
                <w:bCs/>
                <w:sz w:val="24"/>
                <w:szCs w:val="24"/>
                <w:lang w:eastAsia="en-ZA"/>
              </w:rPr>
            </w:pPr>
            <w:r>
              <w:rPr>
                <w:rFonts w:ascii="Times New Roman" w:eastAsia="Times New Roman" w:hAnsi="Times New Roman" w:cs="Times New Roman"/>
                <w:b/>
                <w:bCs/>
                <w:sz w:val="24"/>
                <w:szCs w:val="24"/>
                <w:lang w:eastAsia="en-ZA"/>
              </w:rPr>
              <w:t xml:space="preserve">    </w:t>
            </w:r>
            <w:r w:rsidR="0007463E" w:rsidRPr="0007463E">
              <w:rPr>
                <w:rFonts w:ascii="Times New Roman" w:eastAsia="Times New Roman" w:hAnsi="Times New Roman" w:cs="Times New Roman"/>
                <w:b/>
                <w:bCs/>
                <w:sz w:val="24"/>
                <w:szCs w:val="24"/>
                <w:lang w:eastAsia="en-ZA"/>
              </w:rPr>
              <w:t>Random Forest</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Accuracy</w:t>
            </w:r>
            <w:r w:rsidR="00106B50">
              <w:rPr>
                <w:rFonts w:ascii="Times New Roman" w:eastAsia="Times New Roman" w:hAnsi="Times New Roman" w:cs="Times New Roman"/>
                <w:sz w:val="24"/>
                <w:szCs w:val="24"/>
                <w:lang w:eastAsia="en-ZA"/>
              </w:rPr>
              <w:t xml:space="preserve">                     </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90.50%</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98.44%</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ROC-AUC</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0.9721</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0.9991</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Average precision</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0.2267</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0.8816</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 precision</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1.42%</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8.53%</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 recall</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91.89%</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98.31%</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 F1-score</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2.77%</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15.70%</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False-positive alerts</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18,978</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3,121</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 cases missed</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24</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5</w:t>
            </w:r>
          </w:p>
        </w:tc>
      </w:tr>
    </w:tbl>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Random Forest outperformed Logistic Regression on the reported measures. In particular, it achieved higher fraud recall while generating substantially fewer false positives.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results support selecting Random Forest for this prototype. They do not prove that Random Forest will outperform every other algorithm or achieve the same results on real mobile money data.</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4.5 Threshold Analysis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lastRenderedPageBreak/>
        <w:t>The classification threshold affects the balance between fraud detection and false-positive alerts.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007"/>
        <w:gridCol w:w="800"/>
        <w:gridCol w:w="2034"/>
        <w:gridCol w:w="2108"/>
      </w:tblGrid>
      <w:tr w:rsidR="0007463E" w:rsidRPr="0007463E" w:rsidTr="0007463E">
        <w:trPr>
          <w:tblCellSpacing w:w="15" w:type="dxa"/>
        </w:trPr>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Threshold</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Precision</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Recall</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Fraud cases missed</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False-positive alerts</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0.50</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8.53%</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98.31%</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5</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3,121</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0.60</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13.77%</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97.64%</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7</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1,810</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0.70</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25.75%</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95.27%</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14</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813</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0.80</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56.93%</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88.85%</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33</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199</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0.90</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82.55%</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83.11%</w:t>
            </w:r>
          </w:p>
        </w:tc>
        <w:tc>
          <w:tcPr>
            <w:tcW w:w="0" w:type="auto"/>
            <w:vAlign w:val="center"/>
            <w:hideMark/>
          </w:tcPr>
          <w:p w:rsidR="0007463E" w:rsidRPr="0007463E" w:rsidRDefault="00106B50" w:rsidP="0007463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r w:rsidR="0007463E" w:rsidRPr="0007463E">
              <w:rPr>
                <w:rFonts w:ascii="Times New Roman" w:eastAsia="Times New Roman" w:hAnsi="Times New Roman" w:cs="Times New Roman"/>
                <w:sz w:val="24"/>
                <w:szCs w:val="24"/>
                <w:lang w:eastAsia="en-ZA"/>
              </w:rPr>
              <w:t>50</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52</w:t>
            </w:r>
          </w:p>
        </w:tc>
      </w:tr>
    </w:tbl>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At the 0.80 threshold, the confusion matrix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2120"/>
        <w:gridCol w:w="1695"/>
      </w:tblGrid>
      <w:tr w:rsidR="0007463E" w:rsidRPr="0007463E" w:rsidTr="0007463E">
        <w:trPr>
          <w:tblCellSpacing w:w="15" w:type="dxa"/>
        </w:trPr>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Actual class</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Predicted legitimate</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Predicted fraud</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Legitimate</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199,505</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199</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Fraudulent</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33</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263</w:t>
            </w:r>
          </w:p>
        </w:tc>
      </w:tr>
    </w:tbl>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At this threshold, the model achieved:</w:t>
      </w:r>
    </w:p>
    <w:p w:rsidR="0007463E" w:rsidRPr="0007463E" w:rsidRDefault="0007463E" w:rsidP="000746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Accuracy: 99.884%.</w:t>
      </w:r>
    </w:p>
    <w:p w:rsidR="0007463E" w:rsidRPr="0007463E" w:rsidRDefault="0007463E" w:rsidP="000746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Precision: 56.93%.</w:t>
      </w:r>
    </w:p>
    <w:p w:rsidR="0007463E" w:rsidRPr="0007463E" w:rsidRDefault="0007463E" w:rsidP="000746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Recall: 88.85%.</w:t>
      </w:r>
    </w:p>
    <w:p w:rsidR="0007463E" w:rsidRPr="0007463E" w:rsidRDefault="0007463E" w:rsidP="0007463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F1-score: 69.39%.</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model identified 263 of the 296 fraudulent transactions and missed 33. It also generated 199 false-positive alerts.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Compared with the 0.50 threshold, the 0.80 threshold substantially reduced false positives, but it also increased the number of missed fraudulent transactions from five to 33.</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threshold therefore represents a trade-off rather than a universally optimal setting. Its suitability depends on the cost of missed fraud, the operational capacity to investigate alerts and the consequences of incorrectly flagging legitimate transactions.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Important evaluation qualification:</w:t>
      </w:r>
      <w:r w:rsidRPr="0007463E">
        <w:rPr>
          <w:rFonts w:ascii="Times New Roman" w:eastAsia="Times New Roman" w:hAnsi="Times New Roman" w:cs="Times New Roman"/>
          <w:sz w:val="24"/>
          <w:szCs w:val="24"/>
          <w:lang w:eastAsia="en-ZA"/>
        </w:rPr>
        <w:t xml:space="preserve"> The 0.80 threshold was chosen after examining the same test sample used to report its performance. Its metrics should be considered provisional. A stronger final evaluation would select the threshold on a separate validation set and then report final performance on an untouched test set.</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4.6 Functional Testing of the Application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w:t>
      </w:r>
      <w:proofErr w:type="spellStart"/>
      <w:r w:rsidRPr="0007463E">
        <w:rPr>
          <w:rFonts w:ascii="Times New Roman" w:eastAsia="Times New Roman" w:hAnsi="Times New Roman" w:cs="Times New Roman"/>
          <w:sz w:val="24"/>
          <w:szCs w:val="24"/>
          <w:lang w:eastAsia="en-ZA"/>
        </w:rPr>
        <w:t>Streamlit</w:t>
      </w:r>
      <w:proofErr w:type="spellEnd"/>
      <w:r w:rsidRPr="0007463E">
        <w:rPr>
          <w:rFonts w:ascii="Times New Roman" w:eastAsia="Times New Roman" w:hAnsi="Times New Roman" w:cs="Times New Roman"/>
          <w:sz w:val="24"/>
          <w:szCs w:val="24"/>
          <w:lang w:eastAsia="en-ZA"/>
        </w:rPr>
        <w:t xml:space="preserve"> application was successfully launched and tested with a transaction containing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1302"/>
      </w:tblGrid>
      <w:tr w:rsidR="0007463E" w:rsidRPr="0007463E" w:rsidTr="0007463E">
        <w:trPr>
          <w:tblCellSpacing w:w="15" w:type="dxa"/>
        </w:trPr>
        <w:tc>
          <w:tcPr>
            <w:tcW w:w="0" w:type="auto"/>
            <w:vAlign w:val="center"/>
            <w:hideMark/>
          </w:tcPr>
          <w:p w:rsidR="0007463E" w:rsidRPr="0007463E" w:rsidRDefault="0007463E" w:rsidP="00286973">
            <w:pPr>
              <w:spacing w:after="0" w:line="240" w:lineRule="auto"/>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Input</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Test value</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Transaction type</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TRANSFER</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Amount</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50,000</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lastRenderedPageBreak/>
              <w:t>Transaction step</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100</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Sender's previous balance</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50,000</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Recipient's previous balance</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0</w:t>
            </w:r>
          </w:p>
        </w:tc>
      </w:tr>
    </w:tbl>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application returned an estimated fraud probability of </w:t>
      </w:r>
      <w:r w:rsidRPr="0007463E">
        <w:rPr>
          <w:rFonts w:ascii="Times New Roman" w:eastAsia="Times New Roman" w:hAnsi="Times New Roman" w:cs="Times New Roman"/>
          <w:b/>
          <w:bCs/>
          <w:sz w:val="24"/>
          <w:szCs w:val="24"/>
          <w:lang w:eastAsia="en-ZA"/>
        </w:rPr>
        <w:t>97.54%</w:t>
      </w:r>
      <w:r w:rsidRPr="0007463E">
        <w:rPr>
          <w:rFonts w:ascii="Times New Roman" w:eastAsia="Times New Roman" w:hAnsi="Times New Roman" w:cs="Times New Roman"/>
          <w:sz w:val="24"/>
          <w:szCs w:val="24"/>
          <w:lang w:eastAsia="en-ZA"/>
        </w:rPr>
        <w:t xml:space="preserve"> and displayed the result </w:t>
      </w:r>
      <w:r w:rsidRPr="0007463E">
        <w:rPr>
          <w:rFonts w:ascii="Times New Roman" w:eastAsia="Times New Roman" w:hAnsi="Times New Roman" w:cs="Times New Roman"/>
          <w:b/>
          <w:bCs/>
          <w:sz w:val="24"/>
          <w:szCs w:val="24"/>
          <w:lang w:eastAsia="en-ZA"/>
        </w:rPr>
        <w:t>HIGH RISK: Potentially Fraudulent</w:t>
      </w:r>
      <w:r w:rsidRPr="0007463E">
        <w:rPr>
          <w:rFonts w:ascii="Times New Roman" w:eastAsia="Times New Roman" w:hAnsi="Times New Roman" w:cs="Times New Roman"/>
          <w:sz w:val="24"/>
          <w:szCs w:val="24"/>
          <w:lang w:eastAsia="en-ZA"/>
        </w:rPr>
        <w:t>, using the configured 80% threshold.</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This test confirmed that the application could load the saved model, accept user input, calculate a probability and display a threshold-based risk classification.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result is an output of the trained model for the supplied synthetic example. It does not establish that a real transaction with similar characteristics is fraudulent.</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4.7 Discussion of Findings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experiment demonstrates that the choice of algorithm and decision threshold can substantially affect fraud detection performance.</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Random Forest performed better than Logistic Regression on the reported evaluation metrics. The threshold experiment further demonstrated that lowering the number of false-positive alerts can result in additional fraudulent transactions being missed.</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results also demonstrate why accuracy alone is inadequate for imbalanced fraud detection. At the initial threshold, Random Forest achieved high accuracy but had a precision of only 8.53%. Precision and recall therefore provide important information about how the model's predictions would translate into a fraud investigation workload.</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working </w:t>
      </w:r>
      <w:proofErr w:type="spellStart"/>
      <w:r w:rsidRPr="0007463E">
        <w:rPr>
          <w:rFonts w:ascii="Times New Roman" w:eastAsia="Times New Roman" w:hAnsi="Times New Roman" w:cs="Times New Roman"/>
          <w:sz w:val="24"/>
          <w:szCs w:val="24"/>
          <w:lang w:eastAsia="en-ZA"/>
        </w:rPr>
        <w:t>Streamlit</w:t>
      </w:r>
      <w:proofErr w:type="spellEnd"/>
      <w:r w:rsidRPr="0007463E">
        <w:rPr>
          <w:rFonts w:ascii="Times New Roman" w:eastAsia="Times New Roman" w:hAnsi="Times New Roman" w:cs="Times New Roman"/>
          <w:sz w:val="24"/>
          <w:szCs w:val="24"/>
          <w:lang w:eastAsia="en-ZA"/>
        </w:rPr>
        <w:t xml:space="preserve"> interface demonstrates the feasibility of integrating a trained classifier into an accessible application. Further work is required to assess calibration, generalisation, security and operational suitability.</w:t>
      </w:r>
    </w:p>
    <w:p w:rsidR="0007463E" w:rsidRPr="0007463E" w:rsidRDefault="0007463E" w:rsidP="0007463E">
      <w:pPr>
        <w:spacing w:after="0" w:line="240" w:lineRule="auto"/>
        <w:rPr>
          <w:rFonts w:ascii="Times New Roman" w:eastAsia="Times New Roman" w:hAnsi="Times New Roman" w:cs="Times New Roman"/>
          <w:sz w:val="24"/>
          <w:szCs w:val="24"/>
          <w:lang w:eastAsia="en-ZA"/>
        </w:rPr>
      </w:pPr>
    </w:p>
    <w:p w:rsidR="0007463E" w:rsidRPr="0007463E" w:rsidRDefault="0007463E" w:rsidP="000746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07463E">
        <w:rPr>
          <w:rFonts w:ascii="Times New Roman" w:eastAsia="Times New Roman" w:hAnsi="Times New Roman" w:cs="Times New Roman"/>
          <w:b/>
          <w:bCs/>
          <w:kern w:val="36"/>
          <w:sz w:val="48"/>
          <w:szCs w:val="48"/>
          <w:lang w:eastAsia="en-ZA"/>
        </w:rPr>
        <w:t>CHAPTER FIVE: CONCLUSION AND RECOMMENDATIONS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5.1 Conclusion</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project developed a machine learning-based prototype for identifying potentially fraudulent mobile money transactions, with Zimbabwe as the intended application context.</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work covered dataset inspection, feature selection, </w:t>
      </w:r>
      <w:proofErr w:type="spellStart"/>
      <w:r w:rsidRPr="0007463E">
        <w:rPr>
          <w:rFonts w:ascii="Times New Roman" w:eastAsia="Times New Roman" w:hAnsi="Times New Roman" w:cs="Times New Roman"/>
          <w:sz w:val="24"/>
          <w:szCs w:val="24"/>
          <w:lang w:eastAsia="en-ZA"/>
        </w:rPr>
        <w:t>preprocessing</w:t>
      </w:r>
      <w:proofErr w:type="spellEnd"/>
      <w:r w:rsidRPr="0007463E">
        <w:rPr>
          <w:rFonts w:ascii="Times New Roman" w:eastAsia="Times New Roman" w:hAnsi="Times New Roman" w:cs="Times New Roman"/>
          <w:sz w:val="24"/>
          <w:szCs w:val="24"/>
          <w:lang w:eastAsia="en-ZA"/>
        </w:rPr>
        <w:t xml:space="preserve">, supervised model training, performance evaluation, </w:t>
      </w:r>
      <w:proofErr w:type="gramStart"/>
      <w:r w:rsidRPr="0007463E">
        <w:rPr>
          <w:rFonts w:ascii="Times New Roman" w:eastAsia="Times New Roman" w:hAnsi="Times New Roman" w:cs="Times New Roman"/>
          <w:sz w:val="24"/>
          <w:szCs w:val="24"/>
          <w:lang w:eastAsia="en-ZA"/>
        </w:rPr>
        <w:t>threshold</w:t>
      </w:r>
      <w:proofErr w:type="gramEnd"/>
      <w:r w:rsidRPr="0007463E">
        <w:rPr>
          <w:rFonts w:ascii="Times New Roman" w:eastAsia="Times New Roman" w:hAnsi="Times New Roman" w:cs="Times New Roman"/>
          <w:sz w:val="24"/>
          <w:szCs w:val="24"/>
          <w:lang w:eastAsia="en-ZA"/>
        </w:rPr>
        <w:t xml:space="preserve"> analysis and application development. Logistic Regression and Random Forest were compared, with Random Forest producing stronger results on the reported test metrics.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lastRenderedPageBreak/>
        <w:t>The Random Forest achieved 98.44% accuracy, 98.31% fraud recall and a ROC-AUC of 0.9991 at the initial 0.50 threshold. When a provisional threshold of 0.80 was applied, precision increased to 56.93%, while recall decreased to 88.85%. These findings illustrate the importance of balancing fraud detection against false-positive alerts.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w:t>
      </w:r>
      <w:proofErr w:type="spellStart"/>
      <w:r w:rsidRPr="0007463E">
        <w:rPr>
          <w:rFonts w:ascii="Times New Roman" w:eastAsia="Times New Roman" w:hAnsi="Times New Roman" w:cs="Times New Roman"/>
          <w:sz w:val="24"/>
          <w:szCs w:val="24"/>
          <w:lang w:eastAsia="en-ZA"/>
        </w:rPr>
        <w:t>Streamlit</w:t>
      </w:r>
      <w:proofErr w:type="spellEnd"/>
      <w:r w:rsidRPr="0007463E">
        <w:rPr>
          <w:rFonts w:ascii="Times New Roman" w:eastAsia="Times New Roman" w:hAnsi="Times New Roman" w:cs="Times New Roman"/>
          <w:sz w:val="24"/>
          <w:szCs w:val="24"/>
          <w:lang w:eastAsia="en-ZA"/>
        </w:rPr>
        <w:t xml:space="preserve"> application successfully processed a test transaction and displayed a predicted probability of 97.54%, classifying the example as high risk. This confirmed that the saved model could be integrated into a working user interface.</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project met its principal development objectives. However, the model has not been validated on real Zimbabwean mobile money transaction data. Its reported performance should not be interpreted as proof of effectiveness in a live financial environment.</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5.2 Recommendations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The following improvements are recommended:</w:t>
      </w:r>
    </w:p>
    <w:p w:rsidR="0007463E" w:rsidRPr="0007463E" w:rsidRDefault="0007463E" w:rsidP="000746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Obtain suitable local data:</w:t>
      </w:r>
      <w:r w:rsidRPr="0007463E">
        <w:rPr>
          <w:rFonts w:ascii="Times New Roman" w:eastAsia="Times New Roman" w:hAnsi="Times New Roman" w:cs="Times New Roman"/>
          <w:sz w:val="24"/>
          <w:szCs w:val="24"/>
          <w:lang w:eastAsia="en-ZA"/>
        </w:rPr>
        <w:t xml:space="preserve"> Evaluate the model using authorised, representative transaction data from a relevant Zimbabwean financial service context.</w:t>
      </w:r>
    </w:p>
    <w:p w:rsidR="0007463E" w:rsidRPr="0007463E" w:rsidRDefault="0007463E" w:rsidP="000746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Improve threshold selection:</w:t>
      </w:r>
      <w:r w:rsidRPr="0007463E">
        <w:rPr>
          <w:rFonts w:ascii="Times New Roman" w:eastAsia="Times New Roman" w:hAnsi="Times New Roman" w:cs="Times New Roman"/>
          <w:sz w:val="24"/>
          <w:szCs w:val="24"/>
          <w:lang w:eastAsia="en-ZA"/>
        </w:rPr>
        <w:t xml:space="preserve"> Use a separate validation set to select the threshold and reserve an untouched test set for final evaluation.</w:t>
      </w:r>
    </w:p>
    <w:p w:rsidR="0007463E" w:rsidRPr="0007463E" w:rsidRDefault="0007463E" w:rsidP="000746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Expand feature engineering:</w:t>
      </w:r>
      <w:r w:rsidRPr="0007463E">
        <w:rPr>
          <w:rFonts w:ascii="Times New Roman" w:eastAsia="Times New Roman" w:hAnsi="Times New Roman" w:cs="Times New Roman"/>
          <w:sz w:val="24"/>
          <w:szCs w:val="24"/>
          <w:lang w:eastAsia="en-ZA"/>
        </w:rPr>
        <w:t xml:space="preserve"> Investigate additional features such as transaction frequency, recent account activity and deviations from normal behaviour, where lawful and available.</w:t>
      </w:r>
    </w:p>
    <w:p w:rsidR="0007463E" w:rsidRPr="0007463E" w:rsidRDefault="0007463E" w:rsidP="000746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Test additional algorithms:</w:t>
      </w:r>
      <w:r w:rsidRPr="0007463E">
        <w:rPr>
          <w:rFonts w:ascii="Times New Roman" w:eastAsia="Times New Roman" w:hAnsi="Times New Roman" w:cs="Times New Roman"/>
          <w:sz w:val="24"/>
          <w:szCs w:val="24"/>
          <w:lang w:eastAsia="en-ZA"/>
        </w:rPr>
        <w:t xml:space="preserve"> Compare Random Forest with other suitable approaches, including gradient-boosted trees, using consistent evaluation procedures.</w:t>
      </w:r>
    </w:p>
    <w:p w:rsidR="0007463E" w:rsidRPr="0007463E" w:rsidRDefault="0007463E" w:rsidP="000746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 xml:space="preserve">Improve </w:t>
      </w:r>
      <w:proofErr w:type="spellStart"/>
      <w:r w:rsidRPr="0007463E">
        <w:rPr>
          <w:rFonts w:ascii="Times New Roman" w:eastAsia="Times New Roman" w:hAnsi="Times New Roman" w:cs="Times New Roman"/>
          <w:b/>
          <w:bCs/>
          <w:sz w:val="24"/>
          <w:szCs w:val="24"/>
          <w:lang w:eastAsia="en-ZA"/>
        </w:rPr>
        <w:t>explainability</w:t>
      </w:r>
      <w:proofErr w:type="spellEnd"/>
      <w:r w:rsidRPr="0007463E">
        <w:rPr>
          <w:rFonts w:ascii="Times New Roman" w:eastAsia="Times New Roman" w:hAnsi="Times New Roman" w:cs="Times New Roman"/>
          <w:b/>
          <w:bCs/>
          <w:sz w:val="24"/>
          <w:szCs w:val="24"/>
          <w:lang w:eastAsia="en-ZA"/>
        </w:rPr>
        <w:t>:</w:t>
      </w:r>
      <w:r w:rsidRPr="0007463E">
        <w:rPr>
          <w:rFonts w:ascii="Times New Roman" w:eastAsia="Times New Roman" w:hAnsi="Times New Roman" w:cs="Times New Roman"/>
          <w:sz w:val="24"/>
          <w:szCs w:val="24"/>
          <w:lang w:eastAsia="en-ZA"/>
        </w:rPr>
        <w:t xml:space="preserve"> Provide investigators with information about factors contributing to individual risk scores.</w:t>
      </w:r>
    </w:p>
    <w:p w:rsidR="0007463E" w:rsidRPr="0007463E" w:rsidRDefault="0007463E" w:rsidP="000746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Strengthen application security:</w:t>
      </w:r>
      <w:r w:rsidRPr="0007463E">
        <w:rPr>
          <w:rFonts w:ascii="Times New Roman" w:eastAsia="Times New Roman" w:hAnsi="Times New Roman" w:cs="Times New Roman"/>
          <w:sz w:val="24"/>
          <w:szCs w:val="24"/>
          <w:lang w:eastAsia="en-ZA"/>
        </w:rPr>
        <w:t xml:space="preserve"> Add appropriate authentication, access control, secure storage, audit logging and data protection measures before any real deployment.</w:t>
      </w:r>
    </w:p>
    <w:p w:rsidR="0007463E" w:rsidRPr="0007463E" w:rsidRDefault="0007463E" w:rsidP="000746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Monitor model performance:</w:t>
      </w:r>
      <w:r w:rsidRPr="0007463E">
        <w:rPr>
          <w:rFonts w:ascii="Times New Roman" w:eastAsia="Times New Roman" w:hAnsi="Times New Roman" w:cs="Times New Roman"/>
          <w:sz w:val="24"/>
          <w:szCs w:val="24"/>
          <w:lang w:eastAsia="en-ZA"/>
        </w:rPr>
        <w:t xml:space="preserve"> Evaluate changes in fraud patterns and data distributions over time.</w:t>
      </w:r>
    </w:p>
    <w:p w:rsidR="0007463E" w:rsidRPr="0007463E" w:rsidRDefault="0007463E" w:rsidP="000746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Retain human oversight:</w:t>
      </w:r>
      <w:r w:rsidRPr="0007463E">
        <w:rPr>
          <w:rFonts w:ascii="Times New Roman" w:eastAsia="Times New Roman" w:hAnsi="Times New Roman" w:cs="Times New Roman"/>
          <w:sz w:val="24"/>
          <w:szCs w:val="24"/>
          <w:lang w:eastAsia="en-ZA"/>
        </w:rPr>
        <w:t xml:space="preserve"> Use model alerts to support investigation rather than automatically treating predictions as proof of fraud.</w:t>
      </w:r>
    </w:p>
    <w:p w:rsidR="0007463E" w:rsidRPr="0007463E" w:rsidRDefault="0007463E" w:rsidP="000746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Assess operational costs:</w:t>
      </w:r>
      <w:r w:rsidRPr="0007463E">
        <w:rPr>
          <w:rFonts w:ascii="Times New Roman" w:eastAsia="Times New Roman" w:hAnsi="Times New Roman" w:cs="Times New Roman"/>
          <w:sz w:val="24"/>
          <w:szCs w:val="24"/>
          <w:lang w:eastAsia="en-ZA"/>
        </w:rPr>
        <w:t xml:space="preserve"> Determine the number of alerts that staff can realistically review and the relative costs of false positives and missed fraud.</w:t>
      </w:r>
    </w:p>
    <w:p w:rsidR="0007463E" w:rsidRPr="0007463E" w:rsidRDefault="0007463E" w:rsidP="0007463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b/>
          <w:bCs/>
          <w:sz w:val="24"/>
          <w:szCs w:val="24"/>
          <w:lang w:eastAsia="en-ZA"/>
        </w:rPr>
        <w:t>Conduct independent testing:</w:t>
      </w:r>
      <w:r w:rsidRPr="0007463E">
        <w:rPr>
          <w:rFonts w:ascii="Times New Roman" w:eastAsia="Times New Roman" w:hAnsi="Times New Roman" w:cs="Times New Roman"/>
          <w:sz w:val="24"/>
          <w:szCs w:val="24"/>
          <w:lang w:eastAsia="en-ZA"/>
        </w:rPr>
        <w:t xml:space="preserve"> Test generalisation, calibration, reliability and fairness before considering production use.</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5.3 Future Work</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Future development could introduce a more comprehensive dashboard, a database-backed transaction history, downloadable reports, model explanation features and monitoring tools. With appropriate permissions and safeguards, a later research phase could investigate integration with a test environment provided by a financial service provider.</w:t>
      </w:r>
    </w:p>
    <w:p w:rsidR="0007463E" w:rsidRPr="0007463E" w:rsidRDefault="0007463E" w:rsidP="00286973">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Any such extension should undergo security review, data governance assessment and independent performance validation.</w:t>
      </w:r>
    </w:p>
    <w:p w:rsidR="0007463E" w:rsidRPr="0007463E" w:rsidRDefault="0007463E" w:rsidP="000746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07463E">
        <w:rPr>
          <w:rFonts w:ascii="Times New Roman" w:eastAsia="Times New Roman" w:hAnsi="Times New Roman" w:cs="Times New Roman"/>
          <w:b/>
          <w:bCs/>
          <w:kern w:val="36"/>
          <w:sz w:val="48"/>
          <w:szCs w:val="48"/>
          <w:lang w:eastAsia="en-ZA"/>
        </w:rPr>
        <w:lastRenderedPageBreak/>
        <w:t>REFERENCES</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07463E">
        <w:rPr>
          <w:rFonts w:ascii="Times New Roman" w:eastAsia="Times New Roman" w:hAnsi="Times New Roman" w:cs="Times New Roman"/>
          <w:sz w:val="24"/>
          <w:szCs w:val="24"/>
          <w:lang w:eastAsia="en-ZA"/>
        </w:rPr>
        <w:t>Breiman</w:t>
      </w:r>
      <w:proofErr w:type="spellEnd"/>
      <w:r w:rsidRPr="0007463E">
        <w:rPr>
          <w:rFonts w:ascii="Times New Roman" w:eastAsia="Times New Roman" w:hAnsi="Times New Roman" w:cs="Times New Roman"/>
          <w:sz w:val="24"/>
          <w:szCs w:val="24"/>
          <w:lang w:eastAsia="en-ZA"/>
        </w:rPr>
        <w:t xml:space="preserve">, L. (2001). Random forests. </w:t>
      </w:r>
      <w:r w:rsidRPr="0007463E">
        <w:rPr>
          <w:rFonts w:ascii="Times New Roman" w:eastAsia="Times New Roman" w:hAnsi="Times New Roman" w:cs="Times New Roman"/>
          <w:i/>
          <w:iCs/>
          <w:sz w:val="24"/>
          <w:szCs w:val="24"/>
          <w:lang w:eastAsia="en-ZA"/>
        </w:rPr>
        <w:t>Machine Learning, 45</w:t>
      </w:r>
      <w:r w:rsidRPr="0007463E">
        <w:rPr>
          <w:rFonts w:ascii="Times New Roman" w:eastAsia="Times New Roman" w:hAnsi="Times New Roman" w:cs="Times New Roman"/>
          <w:sz w:val="24"/>
          <w:szCs w:val="24"/>
          <w:lang w:eastAsia="en-ZA"/>
        </w:rPr>
        <w:t xml:space="preserve">, 5–32. </w:t>
      </w:r>
      <w:hyperlink r:id="rId6" w:history="1">
        <w:r w:rsidRPr="0007463E">
          <w:rPr>
            <w:rFonts w:ascii="Times New Roman" w:eastAsia="Times New Roman" w:hAnsi="Times New Roman" w:cs="Times New Roman"/>
            <w:color w:val="0000FF"/>
            <w:sz w:val="24"/>
            <w:szCs w:val="24"/>
            <w:u w:val="single"/>
            <w:lang w:eastAsia="en-ZA"/>
          </w:rPr>
          <w:t>https://doi.org/10.1023/A:1010933404324</w:t>
        </w:r>
      </w:hyperlink>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Lopez-Rojas, E. A., </w:t>
      </w:r>
      <w:proofErr w:type="spellStart"/>
      <w:r w:rsidRPr="0007463E">
        <w:rPr>
          <w:rFonts w:ascii="Times New Roman" w:eastAsia="Times New Roman" w:hAnsi="Times New Roman" w:cs="Times New Roman"/>
          <w:sz w:val="24"/>
          <w:szCs w:val="24"/>
          <w:lang w:eastAsia="en-ZA"/>
        </w:rPr>
        <w:t>Elmir</w:t>
      </w:r>
      <w:proofErr w:type="spellEnd"/>
      <w:r w:rsidRPr="0007463E">
        <w:rPr>
          <w:rFonts w:ascii="Times New Roman" w:eastAsia="Times New Roman" w:hAnsi="Times New Roman" w:cs="Times New Roman"/>
          <w:sz w:val="24"/>
          <w:szCs w:val="24"/>
          <w:lang w:eastAsia="en-ZA"/>
        </w:rPr>
        <w:t xml:space="preserve">, A., &amp; </w:t>
      </w:r>
      <w:proofErr w:type="spellStart"/>
      <w:r w:rsidRPr="0007463E">
        <w:rPr>
          <w:rFonts w:ascii="Times New Roman" w:eastAsia="Times New Roman" w:hAnsi="Times New Roman" w:cs="Times New Roman"/>
          <w:sz w:val="24"/>
          <w:szCs w:val="24"/>
          <w:lang w:eastAsia="en-ZA"/>
        </w:rPr>
        <w:t>Axelsson</w:t>
      </w:r>
      <w:proofErr w:type="spellEnd"/>
      <w:r w:rsidRPr="0007463E">
        <w:rPr>
          <w:rFonts w:ascii="Times New Roman" w:eastAsia="Times New Roman" w:hAnsi="Times New Roman" w:cs="Times New Roman"/>
          <w:sz w:val="24"/>
          <w:szCs w:val="24"/>
          <w:lang w:eastAsia="en-ZA"/>
        </w:rPr>
        <w:t xml:space="preserve">, S. (2016). </w:t>
      </w:r>
      <w:proofErr w:type="spellStart"/>
      <w:r w:rsidRPr="0007463E">
        <w:rPr>
          <w:rFonts w:ascii="Times New Roman" w:eastAsia="Times New Roman" w:hAnsi="Times New Roman" w:cs="Times New Roman"/>
          <w:i/>
          <w:iCs/>
          <w:sz w:val="24"/>
          <w:szCs w:val="24"/>
          <w:lang w:eastAsia="en-ZA"/>
        </w:rPr>
        <w:t>PaySim</w:t>
      </w:r>
      <w:proofErr w:type="spellEnd"/>
      <w:r w:rsidRPr="0007463E">
        <w:rPr>
          <w:rFonts w:ascii="Times New Roman" w:eastAsia="Times New Roman" w:hAnsi="Times New Roman" w:cs="Times New Roman"/>
          <w:i/>
          <w:iCs/>
          <w:sz w:val="24"/>
          <w:szCs w:val="24"/>
          <w:lang w:eastAsia="en-ZA"/>
        </w:rPr>
        <w:t>: A financial mobile money simulator for fraud detection</w:t>
      </w:r>
      <w:r w:rsidRPr="0007463E">
        <w:rPr>
          <w:rFonts w:ascii="Times New Roman" w:eastAsia="Times New Roman" w:hAnsi="Times New Roman" w:cs="Times New Roman"/>
          <w:sz w:val="24"/>
          <w:szCs w:val="24"/>
          <w:lang w:eastAsia="en-ZA"/>
        </w:rPr>
        <w:t xml:space="preserve">. Proceedings of the 28th European </w:t>
      </w:r>
      <w:proofErr w:type="spellStart"/>
      <w:r w:rsidRPr="0007463E">
        <w:rPr>
          <w:rFonts w:ascii="Times New Roman" w:eastAsia="Times New Roman" w:hAnsi="Times New Roman" w:cs="Times New Roman"/>
          <w:sz w:val="24"/>
          <w:szCs w:val="24"/>
          <w:lang w:eastAsia="en-ZA"/>
        </w:rPr>
        <w:t>Modeling</w:t>
      </w:r>
      <w:proofErr w:type="spellEnd"/>
      <w:r w:rsidRPr="0007463E">
        <w:rPr>
          <w:rFonts w:ascii="Times New Roman" w:eastAsia="Times New Roman" w:hAnsi="Times New Roman" w:cs="Times New Roman"/>
          <w:sz w:val="24"/>
          <w:szCs w:val="24"/>
          <w:lang w:eastAsia="en-ZA"/>
        </w:rPr>
        <w:t xml:space="preserve"> and Simulation Symposium (EMSS 2016). </w:t>
      </w:r>
      <w:hyperlink r:id="rId7" w:history="1">
        <w:r w:rsidRPr="0007463E">
          <w:rPr>
            <w:rFonts w:ascii="Times New Roman" w:eastAsia="Times New Roman" w:hAnsi="Times New Roman" w:cs="Times New Roman"/>
            <w:color w:val="0000FF"/>
            <w:sz w:val="24"/>
            <w:szCs w:val="24"/>
            <w:u w:val="single"/>
            <w:lang w:eastAsia="en-ZA"/>
          </w:rPr>
          <w:t>https://www.msc-les.org/proceedings/emss/emss2016/emss2016_249.html</w:t>
        </w:r>
      </w:hyperlink>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07463E">
        <w:rPr>
          <w:rFonts w:ascii="Times New Roman" w:eastAsia="Times New Roman" w:hAnsi="Times New Roman" w:cs="Times New Roman"/>
          <w:sz w:val="24"/>
          <w:szCs w:val="24"/>
          <w:lang w:eastAsia="en-ZA"/>
        </w:rPr>
        <w:t>Scikit</w:t>
      </w:r>
      <w:proofErr w:type="spellEnd"/>
      <w:r w:rsidRPr="0007463E">
        <w:rPr>
          <w:rFonts w:ascii="Times New Roman" w:eastAsia="Times New Roman" w:hAnsi="Times New Roman" w:cs="Times New Roman"/>
          <w:sz w:val="24"/>
          <w:szCs w:val="24"/>
          <w:lang w:eastAsia="en-ZA"/>
        </w:rPr>
        <w:t>-learn developers. (</w:t>
      </w:r>
      <w:proofErr w:type="spellStart"/>
      <w:r w:rsidRPr="0007463E">
        <w:rPr>
          <w:rFonts w:ascii="Times New Roman" w:eastAsia="Times New Roman" w:hAnsi="Times New Roman" w:cs="Times New Roman"/>
          <w:sz w:val="24"/>
          <w:szCs w:val="24"/>
          <w:lang w:eastAsia="en-ZA"/>
        </w:rPr>
        <w:t>n.d.</w:t>
      </w:r>
      <w:proofErr w:type="spellEnd"/>
      <w:r w:rsidRPr="0007463E">
        <w:rPr>
          <w:rFonts w:ascii="Times New Roman" w:eastAsia="Times New Roman" w:hAnsi="Times New Roman" w:cs="Times New Roman"/>
          <w:sz w:val="24"/>
          <w:szCs w:val="24"/>
          <w:lang w:eastAsia="en-ZA"/>
        </w:rPr>
        <w:t xml:space="preserve">). </w:t>
      </w:r>
      <w:proofErr w:type="spellStart"/>
      <w:r w:rsidRPr="0007463E">
        <w:rPr>
          <w:rFonts w:ascii="Times New Roman" w:eastAsia="Times New Roman" w:hAnsi="Times New Roman" w:cs="Times New Roman"/>
          <w:i/>
          <w:iCs/>
          <w:sz w:val="24"/>
          <w:szCs w:val="24"/>
          <w:lang w:eastAsia="en-ZA"/>
        </w:rPr>
        <w:t>Scikit</w:t>
      </w:r>
      <w:proofErr w:type="spellEnd"/>
      <w:r w:rsidRPr="0007463E">
        <w:rPr>
          <w:rFonts w:ascii="Times New Roman" w:eastAsia="Times New Roman" w:hAnsi="Times New Roman" w:cs="Times New Roman"/>
          <w:i/>
          <w:iCs/>
          <w:sz w:val="24"/>
          <w:szCs w:val="24"/>
          <w:lang w:eastAsia="en-ZA"/>
        </w:rPr>
        <w:t>-learn: Machine learning in Python</w:t>
      </w:r>
      <w:r w:rsidRPr="0007463E">
        <w:rPr>
          <w:rFonts w:ascii="Times New Roman" w:eastAsia="Times New Roman" w:hAnsi="Times New Roman" w:cs="Times New Roman"/>
          <w:sz w:val="24"/>
          <w:szCs w:val="24"/>
          <w:lang w:eastAsia="en-ZA"/>
        </w:rPr>
        <w:t xml:space="preserve">. </w:t>
      </w:r>
      <w:hyperlink r:id="rId8" w:history="1">
        <w:r w:rsidRPr="0007463E">
          <w:rPr>
            <w:rFonts w:ascii="Times New Roman" w:eastAsia="Times New Roman" w:hAnsi="Times New Roman" w:cs="Times New Roman"/>
            <w:color w:val="0000FF"/>
            <w:sz w:val="24"/>
            <w:szCs w:val="24"/>
            <w:u w:val="single"/>
            <w:lang w:eastAsia="en-ZA"/>
          </w:rPr>
          <w:t>https://scikit-learn.org/</w:t>
        </w:r>
      </w:hyperlink>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07463E">
        <w:rPr>
          <w:rFonts w:ascii="Times New Roman" w:eastAsia="Times New Roman" w:hAnsi="Times New Roman" w:cs="Times New Roman"/>
          <w:sz w:val="24"/>
          <w:szCs w:val="24"/>
          <w:lang w:eastAsia="en-ZA"/>
        </w:rPr>
        <w:t>Streamlit</w:t>
      </w:r>
      <w:proofErr w:type="spellEnd"/>
      <w:r w:rsidRPr="0007463E">
        <w:rPr>
          <w:rFonts w:ascii="Times New Roman" w:eastAsia="Times New Roman" w:hAnsi="Times New Roman" w:cs="Times New Roman"/>
          <w:sz w:val="24"/>
          <w:szCs w:val="24"/>
          <w:lang w:eastAsia="en-ZA"/>
        </w:rPr>
        <w:t>. (</w:t>
      </w:r>
      <w:proofErr w:type="spellStart"/>
      <w:r w:rsidRPr="0007463E">
        <w:rPr>
          <w:rFonts w:ascii="Times New Roman" w:eastAsia="Times New Roman" w:hAnsi="Times New Roman" w:cs="Times New Roman"/>
          <w:sz w:val="24"/>
          <w:szCs w:val="24"/>
          <w:lang w:eastAsia="en-ZA"/>
        </w:rPr>
        <w:t>n.d.</w:t>
      </w:r>
      <w:proofErr w:type="spellEnd"/>
      <w:r w:rsidRPr="0007463E">
        <w:rPr>
          <w:rFonts w:ascii="Times New Roman" w:eastAsia="Times New Roman" w:hAnsi="Times New Roman" w:cs="Times New Roman"/>
          <w:sz w:val="24"/>
          <w:szCs w:val="24"/>
          <w:lang w:eastAsia="en-ZA"/>
        </w:rPr>
        <w:t xml:space="preserve">). </w:t>
      </w:r>
      <w:proofErr w:type="spellStart"/>
      <w:r w:rsidRPr="0007463E">
        <w:rPr>
          <w:rFonts w:ascii="Times New Roman" w:eastAsia="Times New Roman" w:hAnsi="Times New Roman" w:cs="Times New Roman"/>
          <w:i/>
          <w:iCs/>
          <w:sz w:val="24"/>
          <w:szCs w:val="24"/>
          <w:lang w:eastAsia="en-ZA"/>
        </w:rPr>
        <w:t>Streamlit</w:t>
      </w:r>
      <w:proofErr w:type="spellEnd"/>
      <w:r w:rsidRPr="0007463E">
        <w:rPr>
          <w:rFonts w:ascii="Times New Roman" w:eastAsia="Times New Roman" w:hAnsi="Times New Roman" w:cs="Times New Roman"/>
          <w:i/>
          <w:iCs/>
          <w:sz w:val="24"/>
          <w:szCs w:val="24"/>
          <w:lang w:eastAsia="en-ZA"/>
        </w:rPr>
        <w:t xml:space="preserve"> documentation</w:t>
      </w:r>
      <w:r w:rsidRPr="0007463E">
        <w:rPr>
          <w:rFonts w:ascii="Times New Roman" w:eastAsia="Times New Roman" w:hAnsi="Times New Roman" w:cs="Times New Roman"/>
          <w:sz w:val="24"/>
          <w:szCs w:val="24"/>
          <w:lang w:eastAsia="en-ZA"/>
        </w:rPr>
        <w:t xml:space="preserve">. </w:t>
      </w:r>
      <w:hyperlink r:id="rId9" w:history="1">
        <w:r w:rsidRPr="0007463E">
          <w:rPr>
            <w:rFonts w:ascii="Times New Roman" w:eastAsia="Times New Roman" w:hAnsi="Times New Roman" w:cs="Times New Roman"/>
            <w:color w:val="0000FF"/>
            <w:sz w:val="24"/>
            <w:szCs w:val="24"/>
            <w:u w:val="single"/>
            <w:lang w:eastAsia="en-ZA"/>
          </w:rPr>
          <w:t>https://docs.streamlit.io/</w:t>
        </w:r>
      </w:hyperlink>
    </w:p>
    <w:p w:rsidR="0007463E" w:rsidRPr="0007463E" w:rsidRDefault="0007463E" w:rsidP="0007463E">
      <w:pPr>
        <w:spacing w:after="0" w:line="240" w:lineRule="auto"/>
        <w:rPr>
          <w:rFonts w:ascii="Times New Roman" w:eastAsia="Times New Roman" w:hAnsi="Times New Roman" w:cs="Times New Roman"/>
          <w:sz w:val="24"/>
          <w:szCs w:val="24"/>
          <w:lang w:eastAsia="en-ZA"/>
        </w:rPr>
      </w:pPr>
    </w:p>
    <w:p w:rsidR="0007463E" w:rsidRPr="0007463E" w:rsidRDefault="0007463E" w:rsidP="000746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07463E">
        <w:rPr>
          <w:rFonts w:ascii="Times New Roman" w:eastAsia="Times New Roman" w:hAnsi="Times New Roman" w:cs="Times New Roman"/>
          <w:b/>
          <w:bCs/>
          <w:kern w:val="36"/>
          <w:sz w:val="48"/>
          <w:szCs w:val="48"/>
          <w:lang w:eastAsia="en-ZA"/>
        </w:rPr>
        <w:t>APPENDIX A: SYSTEM INPUTS AND OUTPUTS</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Input fields</w:t>
      </w:r>
    </w:p>
    <w:p w:rsidR="0007463E" w:rsidRPr="0007463E" w:rsidRDefault="0007463E" w:rsidP="000746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Transaction type.</w:t>
      </w:r>
    </w:p>
    <w:p w:rsidR="0007463E" w:rsidRPr="0007463E" w:rsidRDefault="0007463E" w:rsidP="000746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Transaction amount.</w:t>
      </w:r>
    </w:p>
    <w:p w:rsidR="0007463E" w:rsidRPr="0007463E" w:rsidRDefault="0007463E" w:rsidP="000746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Transaction time step.</w:t>
      </w:r>
    </w:p>
    <w:p w:rsidR="0007463E" w:rsidRPr="0007463E" w:rsidRDefault="0007463E" w:rsidP="000746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Sender's balance before the transaction.</w:t>
      </w:r>
    </w:p>
    <w:p w:rsidR="0007463E" w:rsidRPr="0007463E" w:rsidRDefault="0007463E" w:rsidP="0007463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Recipient's balance before the transaction.</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System processing</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 xml:space="preserve">The application loads the saved Random Forest pipeline, transforms the supplied inputs using the configured </w:t>
      </w:r>
      <w:proofErr w:type="spellStart"/>
      <w:r w:rsidRPr="0007463E">
        <w:rPr>
          <w:rFonts w:ascii="Times New Roman" w:eastAsia="Times New Roman" w:hAnsi="Times New Roman" w:cs="Times New Roman"/>
          <w:sz w:val="24"/>
          <w:szCs w:val="24"/>
          <w:lang w:eastAsia="en-ZA"/>
        </w:rPr>
        <w:t>preprocessing</w:t>
      </w:r>
      <w:proofErr w:type="spellEnd"/>
      <w:r w:rsidRPr="0007463E">
        <w:rPr>
          <w:rFonts w:ascii="Times New Roman" w:eastAsia="Times New Roman" w:hAnsi="Times New Roman" w:cs="Times New Roman"/>
          <w:sz w:val="24"/>
          <w:szCs w:val="24"/>
          <w:lang w:eastAsia="en-ZA"/>
        </w:rPr>
        <w:t xml:space="preserve"> operations, calculates the estimated fraud probability and compares the result against the 80% decision threshold.</w:t>
      </w:r>
    </w:p>
    <w:p w:rsidR="0007463E" w:rsidRPr="0007463E" w:rsidRDefault="0007463E" w:rsidP="0007463E">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07463E">
        <w:rPr>
          <w:rFonts w:ascii="Times New Roman" w:eastAsia="Times New Roman" w:hAnsi="Times New Roman" w:cs="Times New Roman"/>
          <w:b/>
          <w:bCs/>
          <w:sz w:val="36"/>
          <w:szCs w:val="36"/>
          <w:lang w:eastAsia="en-ZA"/>
        </w:rPr>
        <w:t>Output fields</w:t>
      </w:r>
    </w:p>
    <w:p w:rsidR="0007463E" w:rsidRPr="0007463E" w:rsidRDefault="0007463E" w:rsidP="000746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Estimated fraud probability.</w:t>
      </w:r>
    </w:p>
    <w:p w:rsidR="0007463E" w:rsidRPr="0007463E" w:rsidRDefault="0007463E" w:rsidP="000746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Visual probability indicator.</w:t>
      </w:r>
    </w:p>
    <w:p w:rsidR="0007463E" w:rsidRPr="0007463E" w:rsidRDefault="0007463E" w:rsidP="000746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Risk classification.</w:t>
      </w:r>
    </w:p>
    <w:p w:rsidR="0007463E" w:rsidRPr="0007463E" w:rsidRDefault="0007463E" w:rsidP="000746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Configured decision threshold.</w:t>
      </w:r>
    </w:p>
    <w:p w:rsidR="0007463E" w:rsidRPr="0007463E" w:rsidRDefault="0007463E" w:rsidP="0007463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Warning that the result is not proof of fraud.</w:t>
      </w:r>
    </w:p>
    <w:p w:rsidR="0007463E" w:rsidRPr="0007463E" w:rsidRDefault="0007463E" w:rsidP="000746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07463E">
        <w:rPr>
          <w:rFonts w:ascii="Times New Roman" w:eastAsia="Times New Roman" w:hAnsi="Times New Roman" w:cs="Times New Roman"/>
          <w:b/>
          <w:bCs/>
          <w:kern w:val="36"/>
          <w:sz w:val="48"/>
          <w:szCs w:val="48"/>
          <w:lang w:eastAsia="en-ZA"/>
        </w:rPr>
        <w:lastRenderedPageBreak/>
        <w:t>APPENDIX B: PROJECT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414"/>
      </w:tblGrid>
      <w:tr w:rsidR="0007463E" w:rsidRPr="0007463E" w:rsidTr="0007463E">
        <w:trPr>
          <w:tblCellSpacing w:w="15" w:type="dxa"/>
        </w:trPr>
        <w:tc>
          <w:tcPr>
            <w:tcW w:w="0" w:type="auto"/>
            <w:vAlign w:val="center"/>
            <w:hideMark/>
          </w:tcPr>
          <w:p w:rsidR="0007463E" w:rsidRPr="0007463E" w:rsidRDefault="0007463E" w:rsidP="00286973">
            <w:pPr>
              <w:spacing w:after="0" w:line="240" w:lineRule="auto"/>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Technology</w:t>
            </w:r>
          </w:p>
        </w:tc>
        <w:tc>
          <w:tcPr>
            <w:tcW w:w="0" w:type="auto"/>
            <w:vAlign w:val="center"/>
            <w:hideMark/>
          </w:tcPr>
          <w:p w:rsidR="0007463E" w:rsidRPr="0007463E" w:rsidRDefault="0007463E" w:rsidP="0007463E">
            <w:pPr>
              <w:spacing w:after="0" w:line="240" w:lineRule="auto"/>
              <w:jc w:val="center"/>
              <w:rPr>
                <w:rFonts w:ascii="Times New Roman" w:eastAsia="Times New Roman" w:hAnsi="Times New Roman" w:cs="Times New Roman"/>
                <w:b/>
                <w:bCs/>
                <w:sz w:val="24"/>
                <w:szCs w:val="24"/>
                <w:lang w:eastAsia="en-ZA"/>
              </w:rPr>
            </w:pPr>
            <w:r w:rsidRPr="0007463E">
              <w:rPr>
                <w:rFonts w:ascii="Times New Roman" w:eastAsia="Times New Roman" w:hAnsi="Times New Roman" w:cs="Times New Roman"/>
                <w:b/>
                <w:bCs/>
                <w:sz w:val="24"/>
                <w:szCs w:val="24"/>
                <w:lang w:eastAsia="en-ZA"/>
              </w:rPr>
              <w:t>Purpose</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Python</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Main programming language</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Pandas</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Transaction data handling</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proofErr w:type="spellStart"/>
            <w:r w:rsidRPr="0007463E">
              <w:rPr>
                <w:rFonts w:ascii="Times New Roman" w:eastAsia="Times New Roman" w:hAnsi="Times New Roman" w:cs="Times New Roman"/>
                <w:sz w:val="24"/>
                <w:szCs w:val="24"/>
                <w:lang w:eastAsia="en-ZA"/>
              </w:rPr>
              <w:t>Scikit</w:t>
            </w:r>
            <w:proofErr w:type="spellEnd"/>
            <w:r w:rsidRPr="0007463E">
              <w:rPr>
                <w:rFonts w:ascii="Times New Roman" w:eastAsia="Times New Roman" w:hAnsi="Times New Roman" w:cs="Times New Roman"/>
                <w:sz w:val="24"/>
                <w:szCs w:val="24"/>
                <w:lang w:eastAsia="en-ZA"/>
              </w:rPr>
              <w:t>-learn</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proofErr w:type="spellStart"/>
            <w:r w:rsidRPr="0007463E">
              <w:rPr>
                <w:rFonts w:ascii="Times New Roman" w:eastAsia="Times New Roman" w:hAnsi="Times New Roman" w:cs="Times New Roman"/>
                <w:sz w:val="24"/>
                <w:szCs w:val="24"/>
                <w:lang w:eastAsia="en-ZA"/>
              </w:rPr>
              <w:t>Preprocessing</w:t>
            </w:r>
            <w:proofErr w:type="spellEnd"/>
            <w:r w:rsidRPr="0007463E">
              <w:rPr>
                <w:rFonts w:ascii="Times New Roman" w:eastAsia="Times New Roman" w:hAnsi="Times New Roman" w:cs="Times New Roman"/>
                <w:sz w:val="24"/>
                <w:szCs w:val="24"/>
                <w:lang w:eastAsia="en-ZA"/>
              </w:rPr>
              <w:t>, model training and evaluation</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proofErr w:type="spellStart"/>
            <w:r w:rsidRPr="0007463E">
              <w:rPr>
                <w:rFonts w:ascii="Times New Roman" w:eastAsia="Times New Roman" w:hAnsi="Times New Roman" w:cs="Times New Roman"/>
                <w:sz w:val="24"/>
                <w:szCs w:val="24"/>
                <w:lang w:eastAsia="en-ZA"/>
              </w:rPr>
              <w:t>Joblib</w:t>
            </w:r>
            <w:proofErr w:type="spellEnd"/>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Saving and loading the trained model</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proofErr w:type="spellStart"/>
            <w:r w:rsidRPr="0007463E">
              <w:rPr>
                <w:rFonts w:ascii="Times New Roman" w:eastAsia="Times New Roman" w:hAnsi="Times New Roman" w:cs="Times New Roman"/>
                <w:sz w:val="24"/>
                <w:szCs w:val="24"/>
                <w:lang w:eastAsia="en-ZA"/>
              </w:rPr>
              <w:t>Streamlit</w:t>
            </w:r>
            <w:proofErr w:type="spellEnd"/>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Web-based user interface</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proofErr w:type="spellStart"/>
            <w:r w:rsidRPr="0007463E">
              <w:rPr>
                <w:rFonts w:ascii="Times New Roman" w:eastAsia="Times New Roman" w:hAnsi="Times New Roman" w:cs="Times New Roman"/>
                <w:sz w:val="24"/>
                <w:szCs w:val="24"/>
                <w:lang w:eastAsia="en-ZA"/>
              </w:rPr>
              <w:t>Jupyter</w:t>
            </w:r>
            <w:proofErr w:type="spellEnd"/>
            <w:r w:rsidRPr="0007463E">
              <w:rPr>
                <w:rFonts w:ascii="Times New Roman" w:eastAsia="Times New Roman" w:hAnsi="Times New Roman" w:cs="Times New Roman"/>
                <w:sz w:val="24"/>
                <w:szCs w:val="24"/>
                <w:lang w:eastAsia="en-ZA"/>
              </w:rPr>
              <w:t xml:space="preserve"> Notebook</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Data analysis and model development</w:t>
            </w:r>
          </w:p>
        </w:tc>
      </w:tr>
      <w:tr w:rsidR="0007463E" w:rsidRPr="0007463E" w:rsidTr="0007463E">
        <w:trPr>
          <w:tblCellSpacing w:w="15" w:type="dxa"/>
        </w:trPr>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CSV</w:t>
            </w:r>
          </w:p>
        </w:tc>
        <w:tc>
          <w:tcPr>
            <w:tcW w:w="0" w:type="auto"/>
            <w:vAlign w:val="center"/>
            <w:hideMark/>
          </w:tcPr>
          <w:p w:rsidR="0007463E" w:rsidRPr="0007463E" w:rsidRDefault="0007463E" w:rsidP="0007463E">
            <w:pPr>
              <w:spacing w:after="0"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Dataset storage</w:t>
            </w:r>
          </w:p>
        </w:tc>
      </w:tr>
    </w:tbl>
    <w:p w:rsidR="0007463E" w:rsidRPr="0007463E" w:rsidRDefault="0007463E" w:rsidP="000746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07463E">
        <w:rPr>
          <w:rFonts w:ascii="Times New Roman" w:eastAsia="Times New Roman" w:hAnsi="Times New Roman" w:cs="Times New Roman"/>
          <w:b/>
          <w:bCs/>
          <w:kern w:val="36"/>
          <w:sz w:val="48"/>
          <w:szCs w:val="48"/>
          <w:lang w:eastAsia="en-ZA"/>
        </w:rPr>
        <w:t>APPENDIX C: IMPORTANT INTERPRETATION NOTE</w:t>
      </w:r>
    </w:p>
    <w:p w:rsidR="0007463E" w:rsidRPr="0007463E" w:rsidRDefault="0007463E" w:rsidP="0007463E">
      <w:pPr>
        <w:spacing w:before="100" w:beforeAutospacing="1" w:after="100" w:afterAutospacing="1" w:line="240" w:lineRule="auto"/>
        <w:rPr>
          <w:rFonts w:ascii="Times New Roman" w:eastAsia="Times New Roman" w:hAnsi="Times New Roman" w:cs="Times New Roman"/>
          <w:sz w:val="24"/>
          <w:szCs w:val="24"/>
          <w:lang w:eastAsia="en-ZA"/>
        </w:rPr>
      </w:pPr>
      <w:r w:rsidRPr="0007463E">
        <w:rPr>
          <w:rFonts w:ascii="Times New Roman" w:eastAsia="Times New Roman" w:hAnsi="Times New Roman" w:cs="Times New Roman"/>
          <w:sz w:val="24"/>
          <w:szCs w:val="24"/>
          <w:lang w:eastAsia="en-ZA"/>
        </w:rPr>
        <w:t>This project uses a synthetic dataset and is an educational prototype. The results demonstrate performance on the selected experiment, not verified performance on real Zimbabwean mobile money transactions. The estimated probabil</w:t>
      </w:r>
      <w:r w:rsidR="00286973">
        <w:rPr>
          <w:rFonts w:ascii="Times New Roman" w:eastAsia="Times New Roman" w:hAnsi="Times New Roman" w:cs="Times New Roman"/>
          <w:sz w:val="24"/>
          <w:szCs w:val="24"/>
          <w:lang w:eastAsia="en-ZA"/>
        </w:rPr>
        <w:t>ity is a model output and will</w:t>
      </w:r>
      <w:r w:rsidRPr="0007463E">
        <w:rPr>
          <w:rFonts w:ascii="Times New Roman" w:eastAsia="Times New Roman" w:hAnsi="Times New Roman" w:cs="Times New Roman"/>
          <w:sz w:val="24"/>
          <w:szCs w:val="24"/>
          <w:lang w:eastAsia="en-ZA"/>
        </w:rPr>
        <w:t xml:space="preserve"> not be interpreted as conclusive proof of criminal activity.</w:t>
      </w:r>
    </w:p>
    <w:p w:rsidR="00426DA4" w:rsidRDefault="00426DA4"/>
    <w:sectPr w:rsidR="00426D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B9000E"/>
    <w:multiLevelType w:val="multilevel"/>
    <w:tmpl w:val="8888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4C4DD9"/>
    <w:multiLevelType w:val="multilevel"/>
    <w:tmpl w:val="85BAD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325FAF"/>
    <w:multiLevelType w:val="multilevel"/>
    <w:tmpl w:val="19E0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6632B6"/>
    <w:multiLevelType w:val="multilevel"/>
    <w:tmpl w:val="4B6E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B6C3CFB"/>
    <w:multiLevelType w:val="multilevel"/>
    <w:tmpl w:val="5520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A3451D"/>
    <w:multiLevelType w:val="multilevel"/>
    <w:tmpl w:val="567E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C812DC"/>
    <w:multiLevelType w:val="multilevel"/>
    <w:tmpl w:val="7598A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AEE213B"/>
    <w:multiLevelType w:val="multilevel"/>
    <w:tmpl w:val="24A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430757"/>
    <w:multiLevelType w:val="multilevel"/>
    <w:tmpl w:val="7D7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7641D0"/>
    <w:multiLevelType w:val="multilevel"/>
    <w:tmpl w:val="FA82F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812105E"/>
    <w:multiLevelType w:val="multilevel"/>
    <w:tmpl w:val="16DC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017E78"/>
    <w:multiLevelType w:val="multilevel"/>
    <w:tmpl w:val="07C2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9341A7"/>
    <w:multiLevelType w:val="multilevel"/>
    <w:tmpl w:val="B32A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6127BF"/>
    <w:multiLevelType w:val="multilevel"/>
    <w:tmpl w:val="1DFA8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9"/>
  </w:num>
  <w:num w:numId="3">
    <w:abstractNumId w:val="2"/>
  </w:num>
  <w:num w:numId="4">
    <w:abstractNumId w:val="5"/>
  </w:num>
  <w:num w:numId="5">
    <w:abstractNumId w:val="3"/>
  </w:num>
  <w:num w:numId="6">
    <w:abstractNumId w:val="10"/>
  </w:num>
  <w:num w:numId="7">
    <w:abstractNumId w:val="7"/>
  </w:num>
  <w:num w:numId="8">
    <w:abstractNumId w:val="1"/>
  </w:num>
  <w:num w:numId="9">
    <w:abstractNumId w:val="4"/>
  </w:num>
  <w:num w:numId="10">
    <w:abstractNumId w:val="11"/>
  </w:num>
  <w:num w:numId="11">
    <w:abstractNumId w:val="8"/>
  </w:num>
  <w:num w:numId="12">
    <w:abstractNumId w:val="6"/>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63E"/>
    <w:rsid w:val="00072EEA"/>
    <w:rsid w:val="0007463E"/>
    <w:rsid w:val="00106B50"/>
    <w:rsid w:val="00286973"/>
    <w:rsid w:val="00426DA4"/>
    <w:rsid w:val="00703225"/>
    <w:rsid w:val="007A502F"/>
    <w:rsid w:val="00B656CF"/>
    <w:rsid w:val="00CD21E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CA83B0-9656-465A-921B-575F46C22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746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07463E"/>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07463E"/>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63E"/>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07463E"/>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07463E"/>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07463E"/>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07463E"/>
    <w:rPr>
      <w:b/>
      <w:bCs/>
    </w:rPr>
  </w:style>
  <w:style w:type="character" w:styleId="HTMLCode">
    <w:name w:val="HTML Code"/>
    <w:basedOn w:val="DefaultParagraphFont"/>
    <w:uiPriority w:val="99"/>
    <w:semiHidden/>
    <w:unhideWhenUsed/>
    <w:rsid w:val="0007463E"/>
    <w:rPr>
      <w:rFonts w:ascii="Courier New" w:eastAsia="Times New Roman" w:hAnsi="Courier New" w:cs="Courier New"/>
      <w:sz w:val="20"/>
      <w:szCs w:val="20"/>
    </w:rPr>
  </w:style>
  <w:style w:type="character" w:styleId="Emphasis">
    <w:name w:val="Emphasis"/>
    <w:basedOn w:val="DefaultParagraphFont"/>
    <w:uiPriority w:val="20"/>
    <w:qFormat/>
    <w:rsid w:val="0007463E"/>
    <w:rPr>
      <w:i/>
      <w:iCs/>
    </w:rPr>
  </w:style>
  <w:style w:type="character" w:styleId="Hyperlink">
    <w:name w:val="Hyperlink"/>
    <w:basedOn w:val="DefaultParagraphFont"/>
    <w:uiPriority w:val="99"/>
    <w:semiHidden/>
    <w:unhideWhenUsed/>
    <w:rsid w:val="000746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712673">
      <w:bodyDiv w:val="1"/>
      <w:marLeft w:val="0"/>
      <w:marRight w:val="0"/>
      <w:marTop w:val="0"/>
      <w:marBottom w:val="0"/>
      <w:divBdr>
        <w:top w:val="none" w:sz="0" w:space="0" w:color="auto"/>
        <w:left w:val="none" w:sz="0" w:space="0" w:color="auto"/>
        <w:bottom w:val="none" w:sz="0" w:space="0" w:color="auto"/>
        <w:right w:val="none" w:sz="0" w:space="0" w:color="auto"/>
      </w:divBdr>
    </w:div>
    <w:div w:id="508328252">
      <w:bodyDiv w:val="1"/>
      <w:marLeft w:val="0"/>
      <w:marRight w:val="0"/>
      <w:marTop w:val="0"/>
      <w:marBottom w:val="0"/>
      <w:divBdr>
        <w:top w:val="none" w:sz="0" w:space="0" w:color="auto"/>
        <w:left w:val="none" w:sz="0" w:space="0" w:color="auto"/>
        <w:bottom w:val="none" w:sz="0" w:space="0" w:color="auto"/>
        <w:right w:val="none" w:sz="0" w:space="0" w:color="auto"/>
      </w:divBdr>
      <w:divsChild>
        <w:div w:id="643507360">
          <w:marLeft w:val="0"/>
          <w:marRight w:val="0"/>
          <w:marTop w:val="0"/>
          <w:marBottom w:val="0"/>
          <w:divBdr>
            <w:top w:val="none" w:sz="0" w:space="0" w:color="auto"/>
            <w:left w:val="none" w:sz="0" w:space="0" w:color="auto"/>
            <w:bottom w:val="none" w:sz="0" w:space="0" w:color="auto"/>
            <w:right w:val="none" w:sz="0" w:space="0" w:color="auto"/>
          </w:divBdr>
        </w:div>
        <w:div w:id="389380237">
          <w:marLeft w:val="0"/>
          <w:marRight w:val="0"/>
          <w:marTop w:val="0"/>
          <w:marBottom w:val="0"/>
          <w:divBdr>
            <w:top w:val="none" w:sz="0" w:space="0" w:color="auto"/>
            <w:left w:val="none" w:sz="0" w:space="0" w:color="auto"/>
            <w:bottom w:val="none" w:sz="0" w:space="0" w:color="auto"/>
            <w:right w:val="none" w:sz="0" w:space="0" w:color="auto"/>
          </w:divBdr>
        </w:div>
        <w:div w:id="1103308583">
          <w:marLeft w:val="0"/>
          <w:marRight w:val="0"/>
          <w:marTop w:val="0"/>
          <w:marBottom w:val="0"/>
          <w:divBdr>
            <w:top w:val="none" w:sz="0" w:space="0" w:color="auto"/>
            <w:left w:val="none" w:sz="0" w:space="0" w:color="auto"/>
            <w:bottom w:val="none" w:sz="0" w:space="0" w:color="auto"/>
            <w:right w:val="none" w:sz="0" w:space="0" w:color="auto"/>
          </w:divBdr>
        </w:div>
        <w:div w:id="497236299">
          <w:marLeft w:val="0"/>
          <w:marRight w:val="0"/>
          <w:marTop w:val="0"/>
          <w:marBottom w:val="0"/>
          <w:divBdr>
            <w:top w:val="none" w:sz="0" w:space="0" w:color="auto"/>
            <w:left w:val="none" w:sz="0" w:space="0" w:color="auto"/>
            <w:bottom w:val="none" w:sz="0" w:space="0" w:color="auto"/>
            <w:right w:val="none" w:sz="0" w:space="0" w:color="auto"/>
          </w:divBdr>
        </w:div>
        <w:div w:id="1540896458">
          <w:marLeft w:val="0"/>
          <w:marRight w:val="0"/>
          <w:marTop w:val="0"/>
          <w:marBottom w:val="0"/>
          <w:divBdr>
            <w:top w:val="none" w:sz="0" w:space="0" w:color="auto"/>
            <w:left w:val="none" w:sz="0" w:space="0" w:color="auto"/>
            <w:bottom w:val="none" w:sz="0" w:space="0" w:color="auto"/>
            <w:right w:val="none" w:sz="0" w:space="0" w:color="auto"/>
          </w:divBdr>
        </w:div>
        <w:div w:id="436490850">
          <w:marLeft w:val="0"/>
          <w:marRight w:val="0"/>
          <w:marTop w:val="0"/>
          <w:marBottom w:val="0"/>
          <w:divBdr>
            <w:top w:val="none" w:sz="0" w:space="0" w:color="auto"/>
            <w:left w:val="none" w:sz="0" w:space="0" w:color="auto"/>
            <w:bottom w:val="none" w:sz="0" w:space="0" w:color="auto"/>
            <w:right w:val="none" w:sz="0" w:space="0" w:color="auto"/>
          </w:divBdr>
        </w:div>
        <w:div w:id="2016611489">
          <w:marLeft w:val="0"/>
          <w:marRight w:val="0"/>
          <w:marTop w:val="0"/>
          <w:marBottom w:val="0"/>
          <w:divBdr>
            <w:top w:val="none" w:sz="0" w:space="0" w:color="auto"/>
            <w:left w:val="none" w:sz="0" w:space="0" w:color="auto"/>
            <w:bottom w:val="none" w:sz="0" w:space="0" w:color="auto"/>
            <w:right w:val="none" w:sz="0" w:space="0" w:color="auto"/>
          </w:divBdr>
        </w:div>
        <w:div w:id="21441517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hyperlink" Target="https://www.msc-les.org/proceedings/emss/emss2016/emss2016_249.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23/A:1010933404324"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18</Pages>
  <Words>4669</Words>
  <Characters>26619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2026-10-11T09:38:00Z</dcterms:created>
  <dcterms:modified xsi:type="dcterms:W3CDTF">2026-10-15T14:16:00Z</dcterms:modified>
</cp:coreProperties>
</file>