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70D6" w14:textId="77B0C69A" w:rsidR="008E08AA" w:rsidRDefault="008E08AA">
      <w:r w:rsidRPr="008E08AA">
        <w:rPr>
          <w:highlight w:val="yellow"/>
        </w:rPr>
        <w:t>1</w:t>
      </w:r>
      <w:r w:rsidRPr="008E08AA">
        <w:rPr>
          <w:highlight w:val="yellow"/>
          <w:lang w:val="en-US"/>
        </w:rPr>
        <w:t>.</w:t>
      </w:r>
      <w:r w:rsidRPr="008E08AA">
        <w:rPr>
          <w:highlight w:val="yellow"/>
        </w:rPr>
        <w:t>Кинематика материальной точки. Радиус-вектор, скорость и ускорение. Нормальная и тангенциальная составляющие ускорения. Радиус кривизны траектории. Кинематика вращательного движения. Угловые скорость и ускорение. Связь линейных и угловых характеристик движения.</w:t>
      </w:r>
      <w:r>
        <w:t xml:space="preserve"> </w:t>
      </w:r>
      <w:r w:rsidRPr="008E08AA">
        <w:drawing>
          <wp:inline distT="0" distB="0" distL="0" distR="0" wp14:anchorId="53BFEA52" wp14:editId="70342295">
            <wp:extent cx="5940425" cy="416306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163060"/>
                    </a:xfrm>
                    <a:prstGeom prst="rect">
                      <a:avLst/>
                    </a:prstGeom>
                  </pic:spPr>
                </pic:pic>
              </a:graphicData>
            </a:graphic>
          </wp:inline>
        </w:drawing>
      </w:r>
    </w:p>
    <w:p w14:paraId="35514D2B" w14:textId="77777777" w:rsidR="008E08AA" w:rsidRDefault="008E08AA">
      <w:r w:rsidRPr="008E08AA">
        <w:rPr>
          <w:highlight w:val="yellow"/>
        </w:rPr>
        <w:t>2. Инерциальные системы отсчета. Понятия силы и инертной массы. Законы динамики. Силы в природе. Фундаментальные взаимодействия. Свойства сил упругости и тяготения. Свойства сил трения.</w:t>
      </w:r>
      <w:r>
        <w:t xml:space="preserve"> </w:t>
      </w:r>
    </w:p>
    <w:p w14:paraId="6D0A40B1" w14:textId="77777777" w:rsidR="008E08AA" w:rsidRDefault="008E08AA">
      <w:r>
        <w:t xml:space="preserve">Законы Ньютона. Итак, основные принципы (законы) механики были сформулированы Ньютоном. Кратко повторим эти принципы, т.е. законы Ньютона: </w:t>
      </w:r>
    </w:p>
    <w:p w14:paraId="5ADFF104" w14:textId="5C2E0888" w:rsidR="008E08AA" w:rsidRDefault="008E08AA">
      <w:r>
        <w:t>1) Первый закон Ньютона. Если сумма всех сил действующих на тело равна нулю, то тело сохраняет состояние покоя или равномерного прямолинейного движения. Значение этого закона становится ясно из первого пункта этого параграфа, когда рассматривали инерциальные системы отсчета.</w:t>
      </w:r>
    </w:p>
    <w:p w14:paraId="558D42F8" w14:textId="3D60A6BC" w:rsidR="008E08AA" w:rsidRDefault="008E08AA">
      <w:pPr>
        <w:rPr>
          <w:noProof/>
        </w:rPr>
      </w:pPr>
      <w:r>
        <w:t xml:space="preserve">2) Второй закон Ньютона: основное уравнение динамики – ускорение тела a dv dt </w:t>
      </w:r>
      <w:r>
        <w:sym w:font="Symbol" w:char="F03D"/>
      </w:r>
      <w:r>
        <w:t xml:space="preserve"> пропорционально приложенной к телу силе:</w:t>
      </w:r>
      <w:r w:rsidRPr="008E08AA">
        <w:rPr>
          <w:noProof/>
        </w:rPr>
        <w:t xml:space="preserve"> </w:t>
      </w:r>
      <w:r w:rsidRPr="008E08AA">
        <w:drawing>
          <wp:inline distT="0" distB="0" distL="0" distR="0" wp14:anchorId="0527520A" wp14:editId="50830E57">
            <wp:extent cx="1752845" cy="35247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2845" cy="352474"/>
                    </a:xfrm>
                    <a:prstGeom prst="rect">
                      <a:avLst/>
                    </a:prstGeom>
                  </pic:spPr>
                </pic:pic>
              </a:graphicData>
            </a:graphic>
          </wp:inline>
        </w:drawing>
      </w:r>
    </w:p>
    <w:p w14:paraId="3FE94B72" w14:textId="5AC5E55C" w:rsidR="008E08AA" w:rsidRDefault="008E08AA">
      <w:pPr>
        <w:rPr>
          <w:noProof/>
        </w:rPr>
      </w:pPr>
      <w:r>
        <w:t xml:space="preserve">где F </w:t>
      </w:r>
      <w:r>
        <w:sym w:font="Symbol" w:char="F072"/>
      </w:r>
      <w:r>
        <w:t xml:space="preserve"> – равнодействующая всех сил, действующих на тело. Напомним, что здесь скорость определяется как производная от радиус-вектора точки или тела r r(t) </w:t>
      </w:r>
      <w:r>
        <w:sym w:font="Symbol" w:char="F072"/>
      </w:r>
      <w:r>
        <w:t xml:space="preserve"> </w:t>
      </w:r>
      <w:r>
        <w:sym w:font="Symbol" w:char="F072"/>
      </w:r>
      <w:r>
        <w:t xml:space="preserve"> </w:t>
      </w:r>
      <w:r>
        <w:sym w:font="Symbol" w:char="F03D"/>
      </w:r>
      <w:r>
        <w:t xml:space="preserve"> по времени: v dr dt </w:t>
      </w:r>
      <w:r>
        <w:sym w:font="Symbol" w:char="F03D"/>
      </w:r>
      <w:r>
        <w:t xml:space="preserve"> , поэтому ускорение есть вторая производная от радиус-вектора: 2 2 a d r dt </w:t>
      </w:r>
      <w:r>
        <w:sym w:font="Symbol" w:char="F03D"/>
      </w:r>
      <w:r>
        <w:t xml:space="preserve"> . Масса m здесь выступает как коэффициент пропорциональности, который определяет меру инертности тела. Часто второй закон Ньютона записывают через импульс тела p mv </w:t>
      </w:r>
      <w:r>
        <w:sym w:font="Symbol" w:char="F072"/>
      </w:r>
      <w:r>
        <w:t xml:space="preserve"> </w:t>
      </w:r>
      <w:r>
        <w:sym w:font="Symbol" w:char="F072"/>
      </w:r>
      <w:r>
        <w:t xml:space="preserve"> </w:t>
      </w:r>
      <w:r>
        <w:sym w:font="Symbol" w:char="F03D"/>
      </w:r>
      <w:r>
        <w:t xml:space="preserve"> :</w:t>
      </w:r>
      <w:r w:rsidRPr="008E08AA">
        <w:rPr>
          <w:noProof/>
        </w:rPr>
        <w:t xml:space="preserve"> </w:t>
      </w:r>
      <w:r w:rsidRPr="008E08AA">
        <w:drawing>
          <wp:inline distT="0" distB="0" distL="0" distR="0" wp14:anchorId="6BFD2097" wp14:editId="68D8239C">
            <wp:extent cx="657317" cy="35247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317" cy="352474"/>
                    </a:xfrm>
                    <a:prstGeom prst="rect">
                      <a:avLst/>
                    </a:prstGeom>
                  </pic:spPr>
                </pic:pic>
              </a:graphicData>
            </a:graphic>
          </wp:inline>
        </w:drawing>
      </w:r>
    </w:p>
    <w:p w14:paraId="74FCECFC" w14:textId="545B682D" w:rsidR="008E08AA" w:rsidRDefault="008E08AA">
      <w:pPr>
        <w:rPr>
          <w:noProof/>
        </w:rPr>
      </w:pPr>
      <w:r>
        <w:lastRenderedPageBreak/>
        <w:t>Второй закон Ньютона служит для определения единиц силы, поскольку все остальные единицы уже определены. В системе СИ сила измеряется в Ньютонах:</w:t>
      </w:r>
      <w:r w:rsidRPr="008E08AA">
        <w:rPr>
          <w:noProof/>
        </w:rPr>
        <w:t xml:space="preserve"> </w:t>
      </w:r>
      <w:r w:rsidRPr="008E08AA">
        <w:drawing>
          <wp:inline distT="0" distB="0" distL="0" distR="0" wp14:anchorId="7A6AD4D1" wp14:editId="6F7342B8">
            <wp:extent cx="743054" cy="35247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3054" cy="352474"/>
                    </a:xfrm>
                    <a:prstGeom prst="rect">
                      <a:avLst/>
                    </a:prstGeom>
                  </pic:spPr>
                </pic:pic>
              </a:graphicData>
            </a:graphic>
          </wp:inline>
        </w:drawing>
      </w:r>
    </w:p>
    <w:p w14:paraId="51B86D99" w14:textId="69A0539A" w:rsidR="008E08AA" w:rsidRPr="008E08AA" w:rsidRDefault="008E08AA">
      <w:pPr>
        <w:rPr>
          <w:b/>
          <w:bCs/>
        </w:rPr>
      </w:pPr>
      <w:r>
        <w:t>3) Третий закон Ньютона: Во взаимодействии двух тел каждое из них действует на другое тело с одинаковой по значению, но противоположной по направлению силой</w:t>
      </w:r>
      <w:r w:rsidRPr="008E08AA">
        <w:drawing>
          <wp:inline distT="0" distB="0" distL="0" distR="0" wp14:anchorId="46B43C59" wp14:editId="0B7BF069">
            <wp:extent cx="666843" cy="2095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843" cy="209579"/>
                    </a:xfrm>
                    <a:prstGeom prst="rect">
                      <a:avLst/>
                    </a:prstGeom>
                  </pic:spPr>
                </pic:pic>
              </a:graphicData>
            </a:graphic>
          </wp:inline>
        </w:drawing>
      </w:r>
    </w:p>
    <w:p w14:paraId="27AFC767"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u w:val="single"/>
        </w:rPr>
        <w:t>Закон сохранения импульса.</w:t>
      </w:r>
      <w:r w:rsidRPr="00110DDE">
        <w:rPr>
          <w:rFonts w:asciiTheme="minorHAnsi" w:hAnsiTheme="minorHAnsi" w:cstheme="minorHAnsi"/>
          <w:color w:val="424242"/>
          <w:sz w:val="22"/>
          <w:szCs w:val="22"/>
        </w:rPr>
        <w:t> Импульс замкнутой системы остаётся постоянным. Для замкнутой системы </w:t>
      </w:r>
      <w:r w:rsidRPr="00110DDE">
        <w:rPr>
          <w:rStyle w:val="Strong"/>
          <w:rFonts w:asciiTheme="minorHAnsi" w:hAnsiTheme="minorHAnsi" w:cstheme="minorHAnsi"/>
          <w:color w:val="424242"/>
          <w:sz w:val="22"/>
          <w:szCs w:val="22"/>
        </w:rPr>
        <w:t>F</w:t>
      </w:r>
      <w:r w:rsidRPr="00110DDE">
        <w:rPr>
          <w:rFonts w:asciiTheme="minorHAnsi" w:hAnsiTheme="minorHAnsi" w:cstheme="minorHAnsi"/>
          <w:color w:val="424242"/>
          <w:sz w:val="22"/>
          <w:szCs w:val="22"/>
        </w:rPr>
        <w:t>=0,d</w:t>
      </w:r>
      <w:r w:rsidRPr="00110DDE">
        <w:rPr>
          <w:rStyle w:val="Strong"/>
          <w:rFonts w:asciiTheme="minorHAnsi" w:hAnsiTheme="minorHAnsi" w:cstheme="minorHAnsi"/>
          <w:color w:val="424242"/>
          <w:sz w:val="22"/>
          <w:szCs w:val="22"/>
        </w:rPr>
        <w:t>p</w:t>
      </w:r>
      <w:r w:rsidRPr="00110DDE">
        <w:rPr>
          <w:rFonts w:asciiTheme="minorHAnsi" w:hAnsiTheme="minorHAnsi" w:cstheme="minorHAnsi"/>
          <w:color w:val="424242"/>
          <w:sz w:val="22"/>
          <w:szCs w:val="22"/>
        </w:rPr>
        <w:t>/dt=0. </w:t>
      </w:r>
      <w:r w:rsidRPr="00110DDE">
        <w:rPr>
          <w:rFonts w:asciiTheme="minorHAnsi" w:hAnsiTheme="minorHAnsi" w:cstheme="minorHAnsi"/>
          <w:color w:val="424242"/>
          <w:sz w:val="22"/>
          <w:szCs w:val="22"/>
          <w:u w:val="single"/>
        </w:rPr>
        <w:t>Сила упругости.</w:t>
      </w:r>
      <w:r w:rsidRPr="00110DDE">
        <w:rPr>
          <w:rFonts w:asciiTheme="minorHAnsi" w:hAnsiTheme="minorHAnsi" w:cstheme="minorHAnsi"/>
          <w:color w:val="424242"/>
          <w:sz w:val="22"/>
          <w:szCs w:val="22"/>
        </w:rPr>
        <w:t> Тело деформируется, то есть изменяет свою форму и размер под действием приложенных к нему сил. Если после прекращения действия сил, тело принимает первоначальные размер и форму, то оно возвращает свою первоначальную форму и размер вследствие действия силы упругости. Сила упругости вычисляется по закону Гука, F=-kx,где k - жёсткость пружины.</w:t>
      </w:r>
    </w:p>
    <w:p w14:paraId="1D818C9E"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u w:val="single"/>
        </w:rPr>
        <w:t>Сила тяготения.</w:t>
      </w:r>
      <w:r w:rsidRPr="00110DDE">
        <w:rPr>
          <w:rFonts w:asciiTheme="minorHAnsi" w:hAnsiTheme="minorHAnsi" w:cstheme="minorHAnsi"/>
          <w:color w:val="424242"/>
          <w:sz w:val="22"/>
          <w:szCs w:val="22"/>
        </w:rPr>
        <w:t> Под действием силы притяжения к земли все тела падают с одинаковым относительно земли ускорением </w:t>
      </w:r>
      <w:r w:rsidRPr="00110DDE">
        <w:rPr>
          <w:rStyle w:val="Strong"/>
          <w:rFonts w:asciiTheme="minorHAnsi" w:hAnsiTheme="minorHAnsi" w:cstheme="minorHAnsi"/>
          <w:color w:val="424242"/>
          <w:sz w:val="22"/>
          <w:szCs w:val="22"/>
        </w:rPr>
        <w:t>g</w:t>
      </w:r>
      <w:r w:rsidRPr="00110DDE">
        <w:rPr>
          <w:rFonts w:asciiTheme="minorHAnsi" w:hAnsiTheme="minorHAnsi" w:cstheme="minorHAnsi"/>
          <w:color w:val="424242"/>
          <w:sz w:val="22"/>
          <w:szCs w:val="22"/>
        </w:rPr>
        <w:t>. Это означает, что в системе отсчёта связанной с Землёй на всякое тело массой m действует сила P=mg. Сила тяжести приложена в ту же сторону, что и </w:t>
      </w:r>
      <w:r w:rsidRPr="00110DDE">
        <w:rPr>
          <w:rStyle w:val="Strong"/>
          <w:rFonts w:asciiTheme="minorHAnsi" w:hAnsiTheme="minorHAnsi" w:cstheme="minorHAnsi"/>
          <w:color w:val="424242"/>
          <w:sz w:val="22"/>
          <w:szCs w:val="22"/>
        </w:rPr>
        <w:t>g</w:t>
      </w:r>
      <w:r w:rsidRPr="00110DDE">
        <w:rPr>
          <w:rFonts w:asciiTheme="minorHAnsi" w:hAnsiTheme="minorHAnsi" w:cstheme="minorHAnsi"/>
          <w:color w:val="424242"/>
          <w:sz w:val="22"/>
          <w:szCs w:val="22"/>
        </w:rPr>
        <w:t>.</w:t>
      </w:r>
    </w:p>
    <w:p w14:paraId="0DFC46D8"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u w:val="single"/>
        </w:rPr>
        <w:t>Сила трения.</w:t>
      </w:r>
    </w:p>
    <w:p w14:paraId="22367DD9"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rPr>
        <w:t>A. </w:t>
      </w:r>
      <w:r w:rsidRPr="00110DDE">
        <w:rPr>
          <w:rFonts w:asciiTheme="minorHAnsi" w:hAnsiTheme="minorHAnsi" w:cstheme="minorHAnsi"/>
          <w:color w:val="424242"/>
          <w:sz w:val="22"/>
          <w:szCs w:val="22"/>
          <w:u w:val="single"/>
        </w:rPr>
        <w:t>Сухое трение.</w:t>
      </w:r>
      <w:r w:rsidRPr="00110DDE">
        <w:rPr>
          <w:rFonts w:asciiTheme="minorHAnsi" w:hAnsiTheme="minorHAnsi" w:cstheme="minorHAnsi"/>
          <w:color w:val="424242"/>
          <w:sz w:val="22"/>
          <w:szCs w:val="22"/>
        </w:rPr>
        <w:t> F</w:t>
      </w:r>
      <w:r w:rsidRPr="00110DDE">
        <w:rPr>
          <w:rFonts w:asciiTheme="minorHAnsi" w:hAnsiTheme="minorHAnsi" w:cstheme="minorHAnsi"/>
          <w:color w:val="424242"/>
          <w:sz w:val="22"/>
          <w:szCs w:val="22"/>
          <w:vertAlign w:val="subscript"/>
        </w:rPr>
        <w:t>тр</w:t>
      </w:r>
      <w:r w:rsidRPr="00110DDE">
        <w:rPr>
          <w:rFonts w:asciiTheme="minorHAnsi" w:hAnsiTheme="minorHAnsi" w:cstheme="minorHAnsi"/>
          <w:color w:val="424242"/>
          <w:sz w:val="22"/>
          <w:szCs w:val="22"/>
        </w:rPr>
        <w:t>=kN, где k - это коэффициент трения. Сила, направленная противоположно движению.</w:t>
      </w:r>
    </w:p>
    <w:p w14:paraId="1F86BC36"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rPr>
        <w:t>Б. </w:t>
      </w:r>
      <w:r w:rsidRPr="00110DDE">
        <w:rPr>
          <w:rFonts w:asciiTheme="minorHAnsi" w:hAnsiTheme="minorHAnsi" w:cstheme="minorHAnsi"/>
          <w:color w:val="424242"/>
          <w:sz w:val="22"/>
          <w:szCs w:val="22"/>
          <w:u w:val="single"/>
        </w:rPr>
        <w:t>Вязкое трение.</w:t>
      </w:r>
      <w:r w:rsidRPr="00110DDE">
        <w:rPr>
          <w:rFonts w:asciiTheme="minorHAnsi" w:hAnsiTheme="minorHAnsi" w:cstheme="minorHAnsi"/>
          <w:color w:val="424242"/>
          <w:sz w:val="22"/>
          <w:szCs w:val="22"/>
        </w:rPr>
        <w:t> </w:t>
      </w:r>
      <w:r w:rsidRPr="00110DDE">
        <w:rPr>
          <w:rStyle w:val="Strong"/>
          <w:rFonts w:asciiTheme="minorHAnsi" w:hAnsiTheme="minorHAnsi" w:cstheme="minorHAnsi"/>
          <w:color w:val="424242"/>
          <w:sz w:val="22"/>
          <w:szCs w:val="22"/>
        </w:rPr>
        <w:t>F</w:t>
      </w:r>
      <w:r w:rsidRPr="00110DDE">
        <w:rPr>
          <w:rFonts w:asciiTheme="minorHAnsi" w:hAnsiTheme="minorHAnsi" w:cstheme="minorHAnsi"/>
          <w:color w:val="424242"/>
          <w:sz w:val="22"/>
          <w:szCs w:val="22"/>
        </w:rPr>
        <w:t>=-k</w:t>
      </w:r>
      <w:r w:rsidRPr="00110DDE">
        <w:rPr>
          <w:rStyle w:val="Strong"/>
          <w:rFonts w:asciiTheme="minorHAnsi" w:hAnsiTheme="minorHAnsi" w:cstheme="minorHAnsi"/>
          <w:color w:val="424242"/>
          <w:sz w:val="22"/>
          <w:szCs w:val="22"/>
        </w:rPr>
        <w:t>v</w:t>
      </w:r>
      <w:r w:rsidRPr="00110DDE">
        <w:rPr>
          <w:rFonts w:asciiTheme="minorHAnsi" w:hAnsiTheme="minorHAnsi" w:cstheme="minorHAnsi"/>
          <w:color w:val="424242"/>
          <w:sz w:val="22"/>
          <w:szCs w:val="22"/>
        </w:rPr>
        <w:t> при небольших скоростях.</w:t>
      </w:r>
    </w:p>
    <w:p w14:paraId="706B44AB" w14:textId="205E3851" w:rsidR="008E08AA"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u w:val="single"/>
        </w:rPr>
        <w:t>Фундаментальные взаимодействия</w:t>
      </w:r>
      <w:r w:rsidRPr="00110DDE">
        <w:rPr>
          <w:rFonts w:asciiTheme="minorHAnsi" w:hAnsiTheme="minorHAnsi" w:cstheme="minorHAnsi"/>
          <w:color w:val="424242"/>
          <w:sz w:val="22"/>
          <w:szCs w:val="22"/>
        </w:rPr>
        <w:t> - это гравитационные и электромагнитные взаимодействия. Упругие взаимодействия к фундаментальным не относятся</w:t>
      </w:r>
    </w:p>
    <w:p w14:paraId="1E61D520" w14:textId="60E4268D" w:rsidR="008E08AA" w:rsidRDefault="008E08AA">
      <w:r w:rsidRPr="00110DDE">
        <w:rPr>
          <w:highlight w:val="yellow"/>
        </w:rPr>
        <w:t>3. Центр инерции. Закон сохранения импульса системы материальных точек.</w:t>
      </w:r>
      <w:r>
        <w:t xml:space="preserve"> </w:t>
      </w:r>
    </w:p>
    <w:p w14:paraId="2BA7E790" w14:textId="59A333EC" w:rsid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u w:val="single"/>
        </w:rPr>
        <w:t>Центром масс или центром инерции</w:t>
      </w:r>
      <w:r w:rsidRPr="00110DDE">
        <w:rPr>
          <w:rFonts w:asciiTheme="minorHAnsi" w:hAnsiTheme="minorHAnsi" w:cstheme="minorHAnsi"/>
          <w:color w:val="424242"/>
          <w:sz w:val="22"/>
          <w:szCs w:val="22"/>
        </w:rPr>
        <w:t> называется точка C, положение которой радиус-вектором </w:t>
      </w:r>
      <w:r w:rsidRPr="00110DDE">
        <w:rPr>
          <w:rStyle w:val="Strong"/>
          <w:rFonts w:asciiTheme="minorHAnsi" w:hAnsiTheme="minorHAnsi" w:cstheme="minorHAnsi"/>
          <w:color w:val="424242"/>
          <w:sz w:val="22"/>
          <w:szCs w:val="22"/>
        </w:rPr>
        <w:t>r</w:t>
      </w:r>
      <w:r w:rsidRPr="00110DDE">
        <w:rPr>
          <w:rStyle w:val="Strong"/>
          <w:rFonts w:asciiTheme="minorHAnsi" w:hAnsiTheme="minorHAnsi" w:cstheme="minorHAnsi"/>
          <w:color w:val="424242"/>
          <w:sz w:val="22"/>
          <w:szCs w:val="22"/>
          <w:vertAlign w:val="subscript"/>
        </w:rPr>
        <w:t>c</w:t>
      </w:r>
      <w:r w:rsidRPr="00110DDE">
        <w:rPr>
          <w:rFonts w:asciiTheme="minorHAnsi" w:hAnsiTheme="minorHAnsi" w:cstheme="minorHAnsi"/>
          <w:color w:val="424242"/>
          <w:sz w:val="22"/>
          <w:szCs w:val="22"/>
        </w:rPr>
        <w:t> определяется следующим образом. r</w:t>
      </w:r>
      <w:r w:rsidRPr="00110DDE">
        <w:rPr>
          <w:rFonts w:asciiTheme="minorHAnsi" w:hAnsiTheme="minorHAnsi" w:cstheme="minorHAnsi"/>
          <w:color w:val="424242"/>
          <w:sz w:val="22"/>
          <w:szCs w:val="22"/>
          <w:vertAlign w:val="subscript"/>
        </w:rPr>
        <w:t>c</w:t>
      </w:r>
      <w:r w:rsidRPr="00110DDE">
        <w:rPr>
          <w:rFonts w:asciiTheme="minorHAnsi" w:hAnsiTheme="minorHAnsi" w:cstheme="minorHAnsi"/>
          <w:color w:val="424242"/>
          <w:sz w:val="22"/>
          <w:szCs w:val="22"/>
        </w:rPr>
        <w:t>=(m</w:t>
      </w:r>
      <w:r w:rsidRPr="00110DDE">
        <w:rPr>
          <w:rFonts w:asciiTheme="minorHAnsi" w:hAnsiTheme="minorHAnsi" w:cstheme="minorHAnsi"/>
          <w:color w:val="424242"/>
          <w:sz w:val="22"/>
          <w:szCs w:val="22"/>
          <w:vertAlign w:val="subscript"/>
        </w:rPr>
        <w:t>1</w:t>
      </w:r>
      <w:r w:rsidRPr="00110DDE">
        <w:rPr>
          <w:rStyle w:val="Strong"/>
          <w:rFonts w:asciiTheme="minorHAnsi" w:hAnsiTheme="minorHAnsi" w:cstheme="minorHAnsi"/>
          <w:color w:val="424242"/>
          <w:sz w:val="22"/>
          <w:szCs w:val="22"/>
        </w:rPr>
        <w:t>r</w:t>
      </w:r>
      <w:r w:rsidRPr="00110DDE">
        <w:rPr>
          <w:rStyle w:val="Strong"/>
          <w:rFonts w:asciiTheme="minorHAnsi" w:hAnsiTheme="minorHAnsi" w:cstheme="minorHAnsi"/>
          <w:color w:val="424242"/>
          <w:sz w:val="22"/>
          <w:szCs w:val="22"/>
          <w:vertAlign w:val="subscript"/>
        </w:rPr>
        <w:t>1</w:t>
      </w:r>
      <w:r w:rsidRPr="00110DDE">
        <w:rPr>
          <w:rFonts w:asciiTheme="minorHAnsi" w:hAnsiTheme="minorHAnsi" w:cstheme="minorHAnsi"/>
          <w:color w:val="424242"/>
          <w:sz w:val="22"/>
          <w:szCs w:val="22"/>
        </w:rPr>
        <w:t>+…+m</w:t>
      </w:r>
      <w:r w:rsidRPr="00110DDE">
        <w:rPr>
          <w:rFonts w:asciiTheme="minorHAnsi" w:hAnsiTheme="minorHAnsi" w:cstheme="minorHAnsi"/>
          <w:color w:val="424242"/>
          <w:sz w:val="22"/>
          <w:szCs w:val="22"/>
          <w:vertAlign w:val="subscript"/>
        </w:rPr>
        <w:t>n</w:t>
      </w:r>
      <w:r w:rsidRPr="00110DDE">
        <w:rPr>
          <w:rStyle w:val="Strong"/>
          <w:rFonts w:asciiTheme="minorHAnsi" w:hAnsiTheme="minorHAnsi" w:cstheme="minorHAnsi"/>
          <w:color w:val="424242"/>
          <w:sz w:val="22"/>
          <w:szCs w:val="22"/>
        </w:rPr>
        <w:t>r</w:t>
      </w:r>
      <w:r w:rsidRPr="00110DDE">
        <w:rPr>
          <w:rStyle w:val="Strong"/>
          <w:rFonts w:asciiTheme="minorHAnsi" w:hAnsiTheme="minorHAnsi" w:cstheme="minorHAnsi"/>
          <w:color w:val="424242"/>
          <w:sz w:val="22"/>
          <w:szCs w:val="22"/>
          <w:vertAlign w:val="subscript"/>
        </w:rPr>
        <w:t>n</w:t>
      </w:r>
      <w:r w:rsidRPr="00110DDE">
        <w:rPr>
          <w:rFonts w:asciiTheme="minorHAnsi" w:hAnsiTheme="minorHAnsi" w:cstheme="minorHAnsi"/>
          <w:color w:val="424242"/>
          <w:sz w:val="22"/>
          <w:szCs w:val="22"/>
        </w:rPr>
        <w:t>)/(m</w:t>
      </w:r>
      <w:r w:rsidRPr="00110DDE">
        <w:rPr>
          <w:rFonts w:asciiTheme="minorHAnsi" w:hAnsiTheme="minorHAnsi" w:cstheme="minorHAnsi"/>
          <w:color w:val="424242"/>
          <w:sz w:val="22"/>
          <w:szCs w:val="22"/>
          <w:vertAlign w:val="subscript"/>
        </w:rPr>
        <w:t>1</w:t>
      </w:r>
      <w:r w:rsidRPr="00110DDE">
        <w:rPr>
          <w:rFonts w:asciiTheme="minorHAnsi" w:hAnsiTheme="minorHAnsi" w:cstheme="minorHAnsi"/>
          <w:color w:val="424242"/>
          <w:sz w:val="22"/>
          <w:szCs w:val="22"/>
        </w:rPr>
        <w:t>+…+m</w:t>
      </w:r>
      <w:r w:rsidRPr="00110DDE">
        <w:rPr>
          <w:rFonts w:asciiTheme="minorHAnsi" w:hAnsiTheme="minorHAnsi" w:cstheme="minorHAnsi"/>
          <w:color w:val="424242"/>
          <w:sz w:val="22"/>
          <w:szCs w:val="22"/>
          <w:vertAlign w:val="subscript"/>
        </w:rPr>
        <w:t>n</w:t>
      </w:r>
      <w:r w:rsidRPr="00110DDE">
        <w:rPr>
          <w:rFonts w:asciiTheme="minorHAnsi" w:hAnsiTheme="minorHAnsi" w:cstheme="minorHAnsi"/>
          <w:color w:val="424242"/>
          <w:sz w:val="22"/>
          <w:szCs w:val="22"/>
        </w:rPr>
        <w:t>)=S(m</w:t>
      </w:r>
      <w:r w:rsidRPr="00110DDE">
        <w:rPr>
          <w:rFonts w:asciiTheme="minorHAnsi" w:hAnsiTheme="minorHAnsi" w:cstheme="minorHAnsi"/>
          <w:color w:val="424242"/>
          <w:sz w:val="22"/>
          <w:szCs w:val="22"/>
          <w:vertAlign w:val="subscript"/>
        </w:rPr>
        <w:t>i</w:t>
      </w:r>
      <w:r w:rsidRPr="00110DDE">
        <w:rPr>
          <w:rStyle w:val="Strong"/>
          <w:rFonts w:asciiTheme="minorHAnsi" w:hAnsiTheme="minorHAnsi" w:cstheme="minorHAnsi"/>
          <w:color w:val="424242"/>
          <w:sz w:val="22"/>
          <w:szCs w:val="22"/>
        </w:rPr>
        <w:t>r</w:t>
      </w:r>
      <w:r w:rsidRPr="00110DDE">
        <w:rPr>
          <w:rStyle w:val="Strong"/>
          <w:rFonts w:asciiTheme="minorHAnsi" w:hAnsiTheme="minorHAnsi" w:cstheme="minorHAnsi"/>
          <w:color w:val="424242"/>
          <w:sz w:val="22"/>
          <w:szCs w:val="22"/>
          <w:vertAlign w:val="subscript"/>
        </w:rPr>
        <w:t>i</w:t>
      </w:r>
      <w:r w:rsidRPr="00110DDE">
        <w:rPr>
          <w:rFonts w:asciiTheme="minorHAnsi" w:hAnsiTheme="minorHAnsi" w:cstheme="minorHAnsi"/>
          <w:color w:val="424242"/>
          <w:sz w:val="22"/>
          <w:szCs w:val="22"/>
        </w:rPr>
        <w:t>)/ S(m</w:t>
      </w:r>
      <w:r w:rsidRPr="00110DDE">
        <w:rPr>
          <w:rFonts w:asciiTheme="minorHAnsi" w:hAnsiTheme="minorHAnsi" w:cstheme="minorHAnsi"/>
          <w:color w:val="424242"/>
          <w:sz w:val="22"/>
          <w:szCs w:val="22"/>
          <w:vertAlign w:val="subscript"/>
        </w:rPr>
        <w:t>i</w:t>
      </w:r>
      <w:r w:rsidRPr="00110DDE">
        <w:rPr>
          <w:rFonts w:asciiTheme="minorHAnsi" w:hAnsiTheme="minorHAnsi" w:cstheme="minorHAnsi"/>
          <w:color w:val="424242"/>
          <w:sz w:val="22"/>
          <w:szCs w:val="22"/>
        </w:rPr>
        <w:t>)= =S(m</w:t>
      </w:r>
      <w:r w:rsidRPr="00110DDE">
        <w:rPr>
          <w:rFonts w:asciiTheme="minorHAnsi" w:hAnsiTheme="minorHAnsi" w:cstheme="minorHAnsi"/>
          <w:color w:val="424242"/>
          <w:sz w:val="22"/>
          <w:szCs w:val="22"/>
          <w:vertAlign w:val="subscript"/>
        </w:rPr>
        <w:t>i</w:t>
      </w:r>
      <w:r w:rsidRPr="00110DDE">
        <w:rPr>
          <w:rStyle w:val="Strong"/>
          <w:rFonts w:asciiTheme="minorHAnsi" w:hAnsiTheme="minorHAnsi" w:cstheme="minorHAnsi"/>
          <w:color w:val="424242"/>
          <w:sz w:val="22"/>
          <w:szCs w:val="22"/>
        </w:rPr>
        <w:t>r</w:t>
      </w:r>
      <w:r w:rsidRPr="00110DDE">
        <w:rPr>
          <w:rStyle w:val="Strong"/>
          <w:rFonts w:asciiTheme="minorHAnsi" w:hAnsiTheme="minorHAnsi" w:cstheme="minorHAnsi"/>
          <w:color w:val="424242"/>
          <w:sz w:val="22"/>
          <w:szCs w:val="22"/>
          <w:vertAlign w:val="subscript"/>
        </w:rPr>
        <w:t>i</w:t>
      </w:r>
      <w:r w:rsidRPr="00110DDE">
        <w:rPr>
          <w:rFonts w:asciiTheme="minorHAnsi" w:hAnsiTheme="minorHAnsi" w:cstheme="minorHAnsi"/>
          <w:color w:val="424242"/>
          <w:sz w:val="22"/>
          <w:szCs w:val="22"/>
        </w:rPr>
        <w:t>)/m, здесь m</w:t>
      </w:r>
      <w:r w:rsidRPr="00110DDE">
        <w:rPr>
          <w:rFonts w:asciiTheme="minorHAnsi" w:hAnsiTheme="minorHAnsi" w:cstheme="minorHAnsi"/>
          <w:color w:val="424242"/>
          <w:sz w:val="22"/>
          <w:szCs w:val="22"/>
          <w:vertAlign w:val="subscript"/>
        </w:rPr>
        <w:t>i</w:t>
      </w:r>
      <w:r w:rsidRPr="00110DDE">
        <w:rPr>
          <w:rFonts w:asciiTheme="minorHAnsi" w:hAnsiTheme="minorHAnsi" w:cstheme="minorHAnsi"/>
          <w:color w:val="424242"/>
          <w:sz w:val="22"/>
          <w:szCs w:val="22"/>
        </w:rPr>
        <w:t> - масса i-й частицы, </w:t>
      </w:r>
      <w:r w:rsidRPr="00110DDE">
        <w:rPr>
          <w:rStyle w:val="Strong"/>
          <w:rFonts w:asciiTheme="minorHAnsi" w:hAnsiTheme="minorHAnsi" w:cstheme="minorHAnsi"/>
          <w:color w:val="424242"/>
          <w:sz w:val="22"/>
          <w:szCs w:val="22"/>
        </w:rPr>
        <w:t>r</w:t>
      </w:r>
      <w:r w:rsidRPr="00110DDE">
        <w:rPr>
          <w:rStyle w:val="Strong"/>
          <w:rFonts w:asciiTheme="minorHAnsi" w:hAnsiTheme="minorHAnsi" w:cstheme="minorHAnsi"/>
          <w:color w:val="424242"/>
          <w:sz w:val="22"/>
          <w:szCs w:val="22"/>
          <w:vertAlign w:val="subscript"/>
        </w:rPr>
        <w:t>i</w:t>
      </w:r>
      <w:r w:rsidRPr="00110DDE">
        <w:rPr>
          <w:rFonts w:asciiTheme="minorHAnsi" w:hAnsiTheme="minorHAnsi" w:cstheme="minorHAnsi"/>
          <w:color w:val="424242"/>
          <w:sz w:val="22"/>
          <w:szCs w:val="22"/>
        </w:rPr>
        <w:t> - радиус-вектор, определяющий положение этой частицы, m - масса системы.</w:t>
      </w:r>
    </w:p>
    <w:p w14:paraId="650BBCEC" w14:textId="03F364FD"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shd w:val="clear" w:color="auto" w:fill="FFFFFF"/>
        </w:rPr>
        <w:t>Второй закон Ньютона. Скорость изменения импульса тела равна действующей на него силе. </w:t>
      </w:r>
      <w:r w:rsidRPr="00110DDE">
        <w:rPr>
          <w:rStyle w:val="Strong"/>
          <w:rFonts w:asciiTheme="minorHAnsi" w:hAnsiTheme="minorHAnsi" w:cstheme="minorHAnsi"/>
          <w:color w:val="424242"/>
          <w:sz w:val="22"/>
          <w:szCs w:val="22"/>
          <w:shd w:val="clear" w:color="auto" w:fill="FFFFFF"/>
        </w:rPr>
        <w:t>F</w:t>
      </w:r>
      <w:r w:rsidRPr="00110DDE">
        <w:rPr>
          <w:rFonts w:asciiTheme="minorHAnsi" w:hAnsiTheme="minorHAnsi" w:cstheme="minorHAnsi"/>
          <w:color w:val="424242"/>
          <w:sz w:val="22"/>
          <w:szCs w:val="22"/>
          <w:shd w:val="clear" w:color="auto" w:fill="FFFFFF"/>
        </w:rPr>
        <w:t>=d</w:t>
      </w:r>
      <w:r w:rsidRPr="00110DDE">
        <w:rPr>
          <w:rStyle w:val="Strong"/>
          <w:rFonts w:asciiTheme="minorHAnsi" w:hAnsiTheme="minorHAnsi" w:cstheme="minorHAnsi"/>
          <w:color w:val="424242"/>
          <w:sz w:val="22"/>
          <w:szCs w:val="22"/>
          <w:shd w:val="clear" w:color="auto" w:fill="FFFFFF"/>
        </w:rPr>
        <w:t>p</w:t>
      </w:r>
      <w:r w:rsidRPr="00110DDE">
        <w:rPr>
          <w:rFonts w:asciiTheme="minorHAnsi" w:hAnsiTheme="minorHAnsi" w:cstheme="minorHAnsi"/>
          <w:color w:val="424242"/>
          <w:sz w:val="22"/>
          <w:szCs w:val="22"/>
          <w:shd w:val="clear" w:color="auto" w:fill="FFFFFF"/>
        </w:rPr>
        <w:t>/dt. При отсутствии внешних сил, то есть dp</w:t>
      </w:r>
      <w:r w:rsidRPr="00110DDE">
        <w:rPr>
          <w:rStyle w:val="Strong"/>
          <w:rFonts w:asciiTheme="minorHAnsi" w:hAnsiTheme="minorHAnsi" w:cstheme="minorHAnsi"/>
          <w:color w:val="424242"/>
          <w:sz w:val="22"/>
          <w:szCs w:val="22"/>
          <w:shd w:val="clear" w:color="auto" w:fill="FFFFFF"/>
        </w:rPr>
        <w:t>/</w:t>
      </w:r>
      <w:r w:rsidRPr="00110DDE">
        <w:rPr>
          <w:rFonts w:asciiTheme="minorHAnsi" w:hAnsiTheme="minorHAnsi" w:cstheme="minorHAnsi"/>
          <w:color w:val="424242"/>
          <w:sz w:val="22"/>
          <w:szCs w:val="22"/>
          <w:shd w:val="clear" w:color="auto" w:fill="FFFFFF"/>
        </w:rPr>
        <w:t>dt=0, для замкнутой системы </w:t>
      </w:r>
      <w:r w:rsidRPr="00110DDE">
        <w:rPr>
          <w:rStyle w:val="Strong"/>
          <w:rFonts w:asciiTheme="minorHAnsi" w:hAnsiTheme="minorHAnsi" w:cstheme="minorHAnsi"/>
          <w:color w:val="424242"/>
          <w:sz w:val="22"/>
          <w:szCs w:val="22"/>
          <w:shd w:val="clear" w:color="auto" w:fill="FFFFFF"/>
        </w:rPr>
        <w:t>p</w:t>
      </w:r>
      <w:r w:rsidRPr="00110DDE">
        <w:rPr>
          <w:rFonts w:asciiTheme="minorHAnsi" w:hAnsiTheme="minorHAnsi" w:cstheme="minorHAnsi"/>
          <w:color w:val="424242"/>
          <w:sz w:val="22"/>
          <w:szCs w:val="22"/>
          <w:shd w:val="clear" w:color="auto" w:fill="FFFFFF"/>
        </w:rPr>
        <w:t>=const. Это основа закона закона сохранения импульса. Импульс замкнутой системы материальных точек остаётся постоянным. S</w:t>
      </w:r>
      <w:r w:rsidRPr="00110DDE">
        <w:rPr>
          <w:rStyle w:val="Strong"/>
          <w:rFonts w:asciiTheme="minorHAnsi" w:hAnsiTheme="minorHAnsi" w:cstheme="minorHAnsi"/>
          <w:color w:val="424242"/>
          <w:sz w:val="22"/>
          <w:szCs w:val="22"/>
          <w:shd w:val="clear" w:color="auto" w:fill="FFFFFF"/>
        </w:rPr>
        <w:t>p</w:t>
      </w:r>
      <w:r w:rsidRPr="00110DDE">
        <w:rPr>
          <w:rStyle w:val="Strong"/>
          <w:rFonts w:asciiTheme="minorHAnsi" w:hAnsiTheme="minorHAnsi" w:cstheme="minorHAnsi"/>
          <w:color w:val="424242"/>
          <w:sz w:val="22"/>
          <w:szCs w:val="22"/>
          <w:shd w:val="clear" w:color="auto" w:fill="FFFFFF"/>
          <w:vertAlign w:val="subscript"/>
        </w:rPr>
        <w:t>i</w:t>
      </w:r>
      <w:r w:rsidRPr="00110DDE">
        <w:rPr>
          <w:rFonts w:asciiTheme="minorHAnsi" w:hAnsiTheme="minorHAnsi" w:cstheme="minorHAnsi"/>
          <w:color w:val="424242"/>
          <w:sz w:val="22"/>
          <w:szCs w:val="22"/>
          <w:shd w:val="clear" w:color="auto" w:fill="FFFFFF"/>
        </w:rPr>
        <w:t>=const. Импульс остаётся постоянным и для незамкнутой системы, при условие, что работа внешних сил равна 0.</w:t>
      </w:r>
    </w:p>
    <w:p w14:paraId="3D11E414" w14:textId="6A9F4969" w:rsidR="00110DDE" w:rsidRDefault="008E08AA">
      <w:r w:rsidRPr="00110DDE">
        <w:rPr>
          <w:highlight w:val="yellow"/>
        </w:rPr>
        <w:t>4. Работа переменной силы. Кинетическая энергия и ее связь с работой внешних и внутренних сил.</w:t>
      </w:r>
      <w:r>
        <w:t xml:space="preserve"> </w:t>
      </w:r>
    </w:p>
    <w:p w14:paraId="4265DD01"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3"/>
          <w:szCs w:val="23"/>
        </w:rPr>
      </w:pPr>
      <w:r w:rsidRPr="00110DDE">
        <w:rPr>
          <w:rFonts w:asciiTheme="minorHAnsi" w:hAnsiTheme="minorHAnsi" w:cstheme="minorHAnsi"/>
          <w:color w:val="424242"/>
          <w:sz w:val="23"/>
          <w:szCs w:val="23"/>
        </w:rPr>
        <w:t>Тела, образующие механическую системы могут взаимодействовать как между собой, так и с телами не принадлежащими данной системе. В соответствии с этим силы, действующие на тела системы подразделяются на внутренние и внешние.</w:t>
      </w:r>
    </w:p>
    <w:p w14:paraId="58DC5663"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3"/>
          <w:szCs w:val="23"/>
        </w:rPr>
      </w:pPr>
      <w:r w:rsidRPr="00110DDE">
        <w:rPr>
          <w:rFonts w:asciiTheme="minorHAnsi" w:hAnsiTheme="minorHAnsi" w:cstheme="minorHAnsi"/>
          <w:color w:val="424242"/>
          <w:sz w:val="23"/>
          <w:szCs w:val="23"/>
          <w:u w:val="single"/>
        </w:rPr>
        <w:t>Внутренние силы</w:t>
      </w:r>
      <w:r w:rsidRPr="00110DDE">
        <w:rPr>
          <w:rFonts w:asciiTheme="minorHAnsi" w:hAnsiTheme="minorHAnsi" w:cstheme="minorHAnsi"/>
          <w:color w:val="424242"/>
          <w:sz w:val="23"/>
          <w:szCs w:val="23"/>
        </w:rPr>
        <w:t> - это силы, с которыми на данное тело воздействуют остальные тела системы.</w:t>
      </w:r>
    </w:p>
    <w:p w14:paraId="17EB0ACE"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3"/>
          <w:szCs w:val="23"/>
        </w:rPr>
      </w:pPr>
      <w:r w:rsidRPr="00110DDE">
        <w:rPr>
          <w:rFonts w:asciiTheme="minorHAnsi" w:hAnsiTheme="minorHAnsi" w:cstheme="minorHAnsi"/>
          <w:color w:val="424242"/>
          <w:sz w:val="23"/>
          <w:szCs w:val="23"/>
          <w:u w:val="single"/>
        </w:rPr>
        <w:t>Внешние силы</w:t>
      </w:r>
      <w:r w:rsidRPr="00110DDE">
        <w:rPr>
          <w:rFonts w:asciiTheme="minorHAnsi" w:hAnsiTheme="minorHAnsi" w:cstheme="minorHAnsi"/>
          <w:color w:val="424242"/>
          <w:sz w:val="23"/>
          <w:szCs w:val="23"/>
        </w:rPr>
        <w:t> - это силы, обусловленные воздействием тел не принадлежащих данной системы. В случае, если внешние силы отсутствуют система называется замкнутой.</w:t>
      </w:r>
    </w:p>
    <w:p w14:paraId="2F0A3776"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3"/>
          <w:szCs w:val="23"/>
        </w:rPr>
      </w:pPr>
      <w:r w:rsidRPr="00110DDE">
        <w:rPr>
          <w:rFonts w:asciiTheme="minorHAnsi" w:hAnsiTheme="minorHAnsi" w:cstheme="minorHAnsi"/>
          <w:color w:val="424242"/>
          <w:sz w:val="23"/>
          <w:szCs w:val="23"/>
          <w:u w:val="single"/>
        </w:rPr>
        <w:t>Кинетическая энергия.</w:t>
      </w:r>
      <w:r w:rsidRPr="00110DDE">
        <w:rPr>
          <w:rFonts w:asciiTheme="minorHAnsi" w:hAnsiTheme="minorHAnsi" w:cstheme="minorHAnsi"/>
          <w:color w:val="424242"/>
          <w:sz w:val="23"/>
          <w:szCs w:val="23"/>
        </w:rPr>
        <w:t> Если система замкнута, то есть </w:t>
      </w:r>
      <w:r w:rsidRPr="00110DDE">
        <w:rPr>
          <w:rStyle w:val="Strong"/>
          <w:rFonts w:asciiTheme="minorHAnsi" w:hAnsiTheme="minorHAnsi" w:cstheme="minorHAnsi"/>
          <w:color w:val="424242"/>
          <w:sz w:val="23"/>
          <w:szCs w:val="23"/>
        </w:rPr>
        <w:t>F</w:t>
      </w:r>
      <w:r w:rsidRPr="00110DDE">
        <w:rPr>
          <w:rFonts w:asciiTheme="minorHAnsi" w:hAnsiTheme="minorHAnsi" w:cstheme="minorHAnsi"/>
          <w:color w:val="424242"/>
          <w:sz w:val="23"/>
          <w:szCs w:val="23"/>
        </w:rPr>
        <w:t>=0, то d(mv</w:t>
      </w:r>
      <w:r w:rsidRPr="00110DDE">
        <w:rPr>
          <w:rFonts w:asciiTheme="minorHAnsi" w:hAnsiTheme="minorHAnsi" w:cstheme="minorHAnsi"/>
          <w:color w:val="424242"/>
          <w:sz w:val="23"/>
          <w:szCs w:val="23"/>
          <w:vertAlign w:val="superscript"/>
        </w:rPr>
        <w:t>2</w:t>
      </w:r>
      <w:r w:rsidRPr="00110DDE">
        <w:rPr>
          <w:rFonts w:asciiTheme="minorHAnsi" w:hAnsiTheme="minorHAnsi" w:cstheme="minorHAnsi"/>
          <w:color w:val="424242"/>
          <w:sz w:val="23"/>
          <w:szCs w:val="23"/>
        </w:rPr>
        <w:t>/2)=0, а сама величина T=mv</w:t>
      </w:r>
      <w:r w:rsidRPr="00110DDE">
        <w:rPr>
          <w:rFonts w:asciiTheme="minorHAnsi" w:hAnsiTheme="minorHAnsi" w:cstheme="minorHAnsi"/>
          <w:color w:val="424242"/>
          <w:sz w:val="23"/>
          <w:szCs w:val="23"/>
          <w:vertAlign w:val="superscript"/>
        </w:rPr>
        <w:t>2</w:t>
      </w:r>
      <w:r w:rsidRPr="00110DDE">
        <w:rPr>
          <w:rFonts w:asciiTheme="minorHAnsi" w:hAnsiTheme="minorHAnsi" w:cstheme="minorHAnsi"/>
          <w:color w:val="424242"/>
          <w:sz w:val="23"/>
          <w:szCs w:val="23"/>
        </w:rPr>
        <w:t>/2 остаётся постоянной.</w:t>
      </w:r>
    </w:p>
    <w:p w14:paraId="35FE6D4E"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3"/>
          <w:szCs w:val="23"/>
        </w:rPr>
      </w:pPr>
      <w:r w:rsidRPr="00110DDE">
        <w:rPr>
          <w:rFonts w:asciiTheme="minorHAnsi" w:hAnsiTheme="minorHAnsi" w:cstheme="minorHAnsi"/>
          <w:color w:val="424242"/>
          <w:sz w:val="23"/>
          <w:szCs w:val="23"/>
        </w:rPr>
        <w:t>Кинетическая энергия связана с работой внешних и внутренних сил. Если на частиц действует сила </w:t>
      </w:r>
      <w:r w:rsidRPr="00110DDE">
        <w:rPr>
          <w:rStyle w:val="Strong"/>
          <w:rFonts w:asciiTheme="minorHAnsi" w:hAnsiTheme="minorHAnsi" w:cstheme="minorHAnsi"/>
          <w:color w:val="424242"/>
          <w:sz w:val="23"/>
          <w:szCs w:val="23"/>
        </w:rPr>
        <w:t>F</w:t>
      </w:r>
      <w:r w:rsidRPr="00110DDE">
        <w:rPr>
          <w:rFonts w:asciiTheme="minorHAnsi" w:hAnsiTheme="minorHAnsi" w:cstheme="minorHAnsi"/>
          <w:color w:val="424242"/>
          <w:sz w:val="23"/>
          <w:szCs w:val="23"/>
        </w:rPr>
        <w:t>, кинетическая энергия не остаётся постоянной. В этом случае, согласно утверждению d(mv</w:t>
      </w:r>
      <w:r w:rsidRPr="00110DDE">
        <w:rPr>
          <w:rFonts w:asciiTheme="minorHAnsi" w:hAnsiTheme="minorHAnsi" w:cstheme="minorHAnsi"/>
          <w:color w:val="424242"/>
          <w:sz w:val="23"/>
          <w:szCs w:val="23"/>
          <w:vertAlign w:val="superscript"/>
        </w:rPr>
        <w:t>2</w:t>
      </w:r>
      <w:r w:rsidRPr="00110DDE">
        <w:rPr>
          <w:rFonts w:asciiTheme="minorHAnsi" w:hAnsiTheme="minorHAnsi" w:cstheme="minorHAnsi"/>
          <w:color w:val="424242"/>
          <w:sz w:val="23"/>
          <w:szCs w:val="23"/>
        </w:rPr>
        <w:t>/2)=</w:t>
      </w:r>
      <w:r w:rsidRPr="00110DDE">
        <w:rPr>
          <w:rStyle w:val="Strong"/>
          <w:rFonts w:asciiTheme="minorHAnsi" w:hAnsiTheme="minorHAnsi" w:cstheme="minorHAnsi"/>
          <w:color w:val="424242"/>
          <w:sz w:val="23"/>
          <w:szCs w:val="23"/>
        </w:rPr>
        <w:t>F</w:t>
      </w:r>
      <w:r w:rsidRPr="00110DDE">
        <w:rPr>
          <w:rFonts w:asciiTheme="minorHAnsi" w:hAnsiTheme="minorHAnsi" w:cstheme="minorHAnsi"/>
          <w:color w:val="424242"/>
          <w:sz w:val="23"/>
          <w:szCs w:val="23"/>
        </w:rPr>
        <w:t>d</w:t>
      </w:r>
      <w:r w:rsidRPr="00110DDE">
        <w:rPr>
          <w:rStyle w:val="Strong"/>
          <w:rFonts w:asciiTheme="minorHAnsi" w:hAnsiTheme="minorHAnsi" w:cstheme="minorHAnsi"/>
          <w:color w:val="424242"/>
          <w:sz w:val="23"/>
          <w:szCs w:val="23"/>
        </w:rPr>
        <w:t>s</w:t>
      </w:r>
      <w:r w:rsidRPr="00110DDE">
        <w:rPr>
          <w:rFonts w:asciiTheme="minorHAnsi" w:hAnsiTheme="minorHAnsi" w:cstheme="minorHAnsi"/>
          <w:color w:val="424242"/>
          <w:sz w:val="23"/>
          <w:szCs w:val="23"/>
        </w:rPr>
        <w:t>, приращение кинетической энергии за время dt равно скалярному произведению </w:t>
      </w:r>
      <w:r w:rsidRPr="00110DDE">
        <w:rPr>
          <w:rStyle w:val="Strong"/>
          <w:rFonts w:asciiTheme="minorHAnsi" w:hAnsiTheme="minorHAnsi" w:cstheme="minorHAnsi"/>
          <w:color w:val="424242"/>
          <w:sz w:val="23"/>
          <w:szCs w:val="23"/>
        </w:rPr>
        <w:t>F</w:t>
      </w:r>
      <w:r w:rsidRPr="00110DDE">
        <w:rPr>
          <w:rFonts w:asciiTheme="minorHAnsi" w:hAnsiTheme="minorHAnsi" w:cstheme="minorHAnsi"/>
          <w:color w:val="424242"/>
          <w:sz w:val="23"/>
          <w:szCs w:val="23"/>
        </w:rPr>
        <w:t>d</w:t>
      </w:r>
      <w:r w:rsidRPr="00110DDE">
        <w:rPr>
          <w:rStyle w:val="Strong"/>
          <w:rFonts w:asciiTheme="minorHAnsi" w:hAnsiTheme="minorHAnsi" w:cstheme="minorHAnsi"/>
          <w:color w:val="424242"/>
          <w:sz w:val="23"/>
          <w:szCs w:val="23"/>
        </w:rPr>
        <w:t>s</w:t>
      </w:r>
      <w:r w:rsidRPr="00110DDE">
        <w:rPr>
          <w:rFonts w:asciiTheme="minorHAnsi" w:hAnsiTheme="minorHAnsi" w:cstheme="minorHAnsi"/>
          <w:color w:val="424242"/>
          <w:sz w:val="23"/>
          <w:szCs w:val="23"/>
        </w:rPr>
        <w:t> (d</w:t>
      </w:r>
      <w:r w:rsidRPr="00110DDE">
        <w:rPr>
          <w:rStyle w:val="Strong"/>
          <w:rFonts w:asciiTheme="minorHAnsi" w:hAnsiTheme="minorHAnsi" w:cstheme="minorHAnsi"/>
          <w:color w:val="424242"/>
          <w:sz w:val="23"/>
          <w:szCs w:val="23"/>
        </w:rPr>
        <w:t>s</w:t>
      </w:r>
      <w:r w:rsidRPr="00110DDE">
        <w:rPr>
          <w:rFonts w:asciiTheme="minorHAnsi" w:hAnsiTheme="minorHAnsi" w:cstheme="minorHAnsi"/>
          <w:color w:val="424242"/>
          <w:sz w:val="23"/>
          <w:szCs w:val="23"/>
        </w:rPr>
        <w:t xml:space="preserve"> - перемещение частицы за время dt). Величина </w:t>
      </w:r>
      <w:r w:rsidRPr="00110DDE">
        <w:rPr>
          <w:rFonts w:asciiTheme="minorHAnsi" w:hAnsiTheme="minorHAnsi" w:cstheme="minorHAnsi"/>
          <w:color w:val="424242"/>
          <w:sz w:val="23"/>
          <w:szCs w:val="23"/>
        </w:rPr>
        <w:lastRenderedPageBreak/>
        <w:t>dA=</w:t>
      </w:r>
      <w:r w:rsidRPr="00110DDE">
        <w:rPr>
          <w:rStyle w:val="Strong"/>
          <w:rFonts w:asciiTheme="minorHAnsi" w:hAnsiTheme="minorHAnsi" w:cstheme="minorHAnsi"/>
          <w:color w:val="424242"/>
          <w:sz w:val="23"/>
          <w:szCs w:val="23"/>
        </w:rPr>
        <w:t>F</w:t>
      </w:r>
      <w:r w:rsidRPr="00110DDE">
        <w:rPr>
          <w:rFonts w:asciiTheme="minorHAnsi" w:hAnsiTheme="minorHAnsi" w:cstheme="minorHAnsi"/>
          <w:color w:val="424242"/>
          <w:sz w:val="23"/>
          <w:szCs w:val="23"/>
        </w:rPr>
        <w:t>d</w:t>
      </w:r>
      <w:r w:rsidRPr="00110DDE">
        <w:rPr>
          <w:rStyle w:val="Strong"/>
          <w:rFonts w:asciiTheme="minorHAnsi" w:hAnsiTheme="minorHAnsi" w:cstheme="minorHAnsi"/>
          <w:color w:val="424242"/>
          <w:sz w:val="23"/>
          <w:szCs w:val="23"/>
        </w:rPr>
        <w:t>s</w:t>
      </w:r>
      <w:r w:rsidRPr="00110DDE">
        <w:rPr>
          <w:rFonts w:asciiTheme="minorHAnsi" w:hAnsiTheme="minorHAnsi" w:cstheme="minorHAnsi"/>
          <w:color w:val="424242"/>
          <w:sz w:val="23"/>
          <w:szCs w:val="23"/>
        </w:rPr>
        <w:t>называется работой силы </w:t>
      </w:r>
      <w:r w:rsidRPr="00110DDE">
        <w:rPr>
          <w:rStyle w:val="Strong"/>
          <w:rFonts w:asciiTheme="minorHAnsi" w:hAnsiTheme="minorHAnsi" w:cstheme="minorHAnsi"/>
          <w:color w:val="424242"/>
          <w:sz w:val="23"/>
          <w:szCs w:val="23"/>
        </w:rPr>
        <w:t>F</w:t>
      </w:r>
      <w:r w:rsidRPr="00110DDE">
        <w:rPr>
          <w:rFonts w:asciiTheme="minorHAnsi" w:hAnsiTheme="minorHAnsi" w:cstheme="minorHAnsi"/>
          <w:color w:val="424242"/>
          <w:sz w:val="23"/>
          <w:szCs w:val="23"/>
        </w:rPr>
        <w:t> на пути d</w:t>
      </w:r>
      <w:r w:rsidRPr="00110DDE">
        <w:rPr>
          <w:rStyle w:val="Strong"/>
          <w:rFonts w:asciiTheme="minorHAnsi" w:hAnsiTheme="minorHAnsi" w:cstheme="minorHAnsi"/>
          <w:color w:val="424242"/>
          <w:sz w:val="23"/>
          <w:szCs w:val="23"/>
        </w:rPr>
        <w:t>s</w:t>
      </w:r>
      <w:r w:rsidRPr="00110DDE">
        <w:rPr>
          <w:rFonts w:asciiTheme="minorHAnsi" w:hAnsiTheme="minorHAnsi" w:cstheme="minorHAnsi"/>
          <w:color w:val="424242"/>
          <w:sz w:val="23"/>
          <w:szCs w:val="23"/>
        </w:rPr>
        <w:t>(d</w:t>
      </w:r>
      <w:r w:rsidRPr="00110DDE">
        <w:rPr>
          <w:rStyle w:val="Strong"/>
          <w:rFonts w:asciiTheme="minorHAnsi" w:hAnsiTheme="minorHAnsi" w:cstheme="minorHAnsi"/>
          <w:color w:val="424242"/>
          <w:sz w:val="23"/>
          <w:szCs w:val="23"/>
        </w:rPr>
        <w:t>s</w:t>
      </w:r>
      <w:r w:rsidRPr="00110DDE">
        <w:rPr>
          <w:rFonts w:asciiTheme="minorHAnsi" w:hAnsiTheme="minorHAnsi" w:cstheme="minorHAnsi"/>
          <w:color w:val="424242"/>
          <w:sz w:val="23"/>
          <w:szCs w:val="23"/>
        </w:rPr>
        <w:t> - это модуль перемещения). Работа результирующей всех сил, действующих на частицу идёт на приращение кинетической энергии частицы, A=t</w:t>
      </w:r>
      <w:r w:rsidRPr="00110DDE">
        <w:rPr>
          <w:rFonts w:asciiTheme="minorHAnsi" w:hAnsiTheme="minorHAnsi" w:cstheme="minorHAnsi"/>
          <w:color w:val="424242"/>
          <w:sz w:val="23"/>
          <w:szCs w:val="23"/>
          <w:vertAlign w:val="subscript"/>
        </w:rPr>
        <w:t>2</w:t>
      </w:r>
      <w:r w:rsidRPr="00110DDE">
        <w:rPr>
          <w:rFonts w:asciiTheme="minorHAnsi" w:hAnsiTheme="minorHAnsi" w:cstheme="minorHAnsi"/>
          <w:color w:val="424242"/>
          <w:sz w:val="23"/>
          <w:szCs w:val="23"/>
        </w:rPr>
        <w:t>-t</w:t>
      </w:r>
      <w:r w:rsidRPr="00110DDE">
        <w:rPr>
          <w:rFonts w:asciiTheme="minorHAnsi" w:hAnsiTheme="minorHAnsi" w:cstheme="minorHAnsi"/>
          <w:color w:val="424242"/>
          <w:sz w:val="23"/>
          <w:szCs w:val="23"/>
          <w:vertAlign w:val="subscript"/>
        </w:rPr>
        <w:t>1</w:t>
      </w:r>
      <w:r w:rsidRPr="00110DDE">
        <w:rPr>
          <w:rFonts w:asciiTheme="minorHAnsi" w:hAnsiTheme="minorHAnsi" w:cstheme="minorHAnsi"/>
          <w:color w:val="424242"/>
          <w:sz w:val="23"/>
          <w:szCs w:val="23"/>
        </w:rPr>
        <w:t>, следовательно энергия имеет такую же размерность, как и работа, в соответствии энергия измеряется в тех же единицах, что и работа.</w:t>
      </w:r>
    </w:p>
    <w:p w14:paraId="7BD03881" w14:textId="77777777" w:rsidR="00110DDE" w:rsidRDefault="00110DDE"/>
    <w:p w14:paraId="362EB30F" w14:textId="77777777" w:rsidR="00110DDE" w:rsidRDefault="008E08AA">
      <w:r w:rsidRPr="00110DDE">
        <w:rPr>
          <w:highlight w:val="yellow"/>
        </w:rPr>
        <w:t>5. Понятие поля. Консервативные силы и потенциальные поля. Потенциальная энергия материальной точки во внешнем силовом поле. Связь силы и потенциальной энергии. Поле центральных сил. Потенциальная энергия системы. Потенциальная энергия упругой деформации. Потенциальная энергия в поле тяготения.</w:t>
      </w:r>
      <w:r>
        <w:t xml:space="preserve"> </w:t>
      </w:r>
    </w:p>
    <w:p w14:paraId="0BAA1C5A" w14:textId="681985CB" w:rsidR="008E08AA" w:rsidRPr="00110DDE" w:rsidRDefault="00110DDE">
      <w:pPr>
        <w:rPr>
          <w:rFonts w:cstheme="minorHAnsi"/>
        </w:rPr>
      </w:pPr>
      <w:r w:rsidRPr="00110DDE">
        <w:rPr>
          <w:rFonts w:cstheme="minorHAnsi"/>
          <w:color w:val="424242"/>
          <w:u w:val="single"/>
          <w:shd w:val="clear" w:color="auto" w:fill="FFFFFF"/>
        </w:rPr>
        <w:t>Поле сил </w:t>
      </w:r>
      <w:r w:rsidRPr="00110DDE">
        <w:rPr>
          <w:rFonts w:cstheme="minorHAnsi"/>
          <w:color w:val="424242"/>
          <w:shd w:val="clear" w:color="auto" w:fill="FFFFFF"/>
        </w:rPr>
        <w:t>- это поле в котором частица в каждой точке пространства подвержена воздействию других тел. Для стационарного поля может оказаться что работа совершаемая над частицей силами поля зависит лишь от начального и конечного положения частицы и не зависит от пути по которому двигалась частица. Силы, обладающие таким свойством, называются </w:t>
      </w:r>
      <w:r w:rsidRPr="00110DDE">
        <w:rPr>
          <w:rFonts w:cstheme="minorHAnsi"/>
          <w:color w:val="424242"/>
          <w:u w:val="single"/>
          <w:shd w:val="clear" w:color="auto" w:fill="FFFFFF"/>
        </w:rPr>
        <w:t>консервативными силами</w:t>
      </w:r>
      <w:r w:rsidRPr="00110DDE">
        <w:rPr>
          <w:rFonts w:cstheme="minorHAnsi"/>
          <w:color w:val="424242"/>
          <w:shd w:val="clear" w:color="auto" w:fill="FFFFFF"/>
        </w:rPr>
        <w:t>(их работа не зависит от того как двигалось тело на которые они дейстовали</w:t>
      </w:r>
      <w:r w:rsidRPr="00110DDE">
        <w:rPr>
          <w:rFonts w:cstheme="minorHAnsi"/>
          <w:color w:val="424242"/>
          <w:u w:val="single"/>
          <w:shd w:val="clear" w:color="auto" w:fill="FFFFFF"/>
        </w:rPr>
        <w:t>)</w:t>
      </w:r>
      <w:r w:rsidRPr="00110DDE">
        <w:rPr>
          <w:rFonts w:cstheme="minorHAnsi"/>
          <w:color w:val="424242"/>
          <w:shd w:val="clear" w:color="auto" w:fill="FFFFFF"/>
        </w:rPr>
        <w:t>. Отметим что консервативное поле сил являются частным случаем потенциального силового поля. Поле сил называется </w:t>
      </w:r>
      <w:r w:rsidRPr="00110DDE">
        <w:rPr>
          <w:rFonts w:cstheme="minorHAnsi"/>
          <w:color w:val="424242"/>
          <w:u w:val="single"/>
          <w:shd w:val="clear" w:color="auto" w:fill="FFFFFF"/>
        </w:rPr>
        <w:t>потенциальным,</w:t>
      </w:r>
      <w:r w:rsidRPr="00110DDE">
        <w:rPr>
          <w:rFonts w:cstheme="minorHAnsi"/>
          <w:color w:val="424242"/>
          <w:shd w:val="clear" w:color="auto" w:fill="FFFFFF"/>
        </w:rPr>
        <w:t> если его можно описать следующей функции П(x,y,z,t), градиент которой определяет силу в каждой точке поля: </w:t>
      </w:r>
      <w:r w:rsidRPr="00110DDE">
        <w:rPr>
          <w:rStyle w:val="Strong"/>
          <w:rFonts w:cstheme="minorHAnsi"/>
          <w:color w:val="424242"/>
          <w:shd w:val="clear" w:color="auto" w:fill="FFFFFF"/>
        </w:rPr>
        <w:t>F</w:t>
      </w:r>
      <w:r w:rsidRPr="00110DDE">
        <w:rPr>
          <w:rFonts w:cstheme="minorHAnsi"/>
          <w:color w:val="424242"/>
          <w:shd w:val="clear" w:color="auto" w:fill="FFFFFF"/>
        </w:rPr>
        <w:t>=</w:t>
      </w:r>
      <w:r w:rsidRPr="00110DDE">
        <w:rPr>
          <w:rStyle w:val="Strong"/>
          <w:rFonts w:cstheme="minorHAnsi"/>
          <w:color w:val="424242"/>
          <w:shd w:val="clear" w:color="auto" w:fill="FFFFFF"/>
        </w:rPr>
        <w:t>Ñ</w:t>
      </w:r>
      <w:r w:rsidRPr="00110DDE">
        <w:rPr>
          <w:rFonts w:cstheme="minorHAnsi"/>
          <w:color w:val="424242"/>
          <w:shd w:val="clear" w:color="auto" w:fill="FFFFFF"/>
        </w:rPr>
        <w:t>П.Функция П называется потенциальной функцией или потенциалом. E=T+U - это величина для частицы находящейся в поле консервативных сил.Þ U входит слагаемым в интеграл движения имеющей размерность энергии. В связи с этим функцию U(x,y,z) называют потенциальной энергией частицы во внешнем поле сил. Иначе можно сказать что работа совершается за счет запаса потенциальной энергии. Связь силы и потенциальной энергии существует. Сравнение 1)</w:t>
      </w:r>
      <w:r w:rsidRPr="00110DDE">
        <w:rPr>
          <w:rStyle w:val="Strong"/>
          <w:rFonts w:cstheme="minorHAnsi"/>
          <w:color w:val="424242"/>
          <w:shd w:val="clear" w:color="auto" w:fill="FFFFFF"/>
        </w:rPr>
        <w:t>F</w:t>
      </w:r>
      <w:r w:rsidRPr="00110DDE">
        <w:rPr>
          <w:rFonts w:cstheme="minorHAnsi"/>
          <w:color w:val="424242"/>
          <w:shd w:val="clear" w:color="auto" w:fill="FFFFFF"/>
        </w:rPr>
        <w:t>=F</w:t>
      </w:r>
      <w:r w:rsidRPr="00110DDE">
        <w:rPr>
          <w:rFonts w:cstheme="minorHAnsi"/>
          <w:color w:val="424242"/>
          <w:shd w:val="clear" w:color="auto" w:fill="FFFFFF"/>
          <w:vertAlign w:val="subscript"/>
        </w:rPr>
        <w:t>x</w:t>
      </w:r>
      <w:r w:rsidRPr="00110DDE">
        <w:rPr>
          <w:rStyle w:val="Strong"/>
          <w:rFonts w:cstheme="minorHAnsi"/>
          <w:color w:val="424242"/>
          <w:shd w:val="clear" w:color="auto" w:fill="FFFFFF"/>
        </w:rPr>
        <w:t>e</w:t>
      </w:r>
      <w:r w:rsidRPr="00110DDE">
        <w:rPr>
          <w:rStyle w:val="Strong"/>
          <w:rFonts w:cstheme="minorHAnsi"/>
          <w:color w:val="424242"/>
          <w:shd w:val="clear" w:color="auto" w:fill="FFFFFF"/>
          <w:vertAlign w:val="subscript"/>
        </w:rPr>
        <w:t>x</w:t>
      </w:r>
      <w:r w:rsidRPr="00110DDE">
        <w:rPr>
          <w:rFonts w:cstheme="minorHAnsi"/>
          <w:color w:val="424242"/>
          <w:shd w:val="clear" w:color="auto" w:fill="FFFFFF"/>
        </w:rPr>
        <w:t>+F</w:t>
      </w:r>
      <w:r w:rsidRPr="00110DDE">
        <w:rPr>
          <w:rFonts w:cstheme="minorHAnsi"/>
          <w:color w:val="424242"/>
          <w:shd w:val="clear" w:color="auto" w:fill="FFFFFF"/>
          <w:vertAlign w:val="subscript"/>
        </w:rPr>
        <w:t>y</w:t>
      </w:r>
      <w:r w:rsidRPr="00110DDE">
        <w:rPr>
          <w:rStyle w:val="Strong"/>
          <w:rFonts w:cstheme="minorHAnsi"/>
          <w:color w:val="424242"/>
          <w:shd w:val="clear" w:color="auto" w:fill="FFFFFF"/>
        </w:rPr>
        <w:t>e</w:t>
      </w:r>
      <w:r w:rsidRPr="00110DDE">
        <w:rPr>
          <w:rStyle w:val="Strong"/>
          <w:rFonts w:cstheme="minorHAnsi"/>
          <w:color w:val="424242"/>
          <w:shd w:val="clear" w:color="auto" w:fill="FFFFFF"/>
          <w:vertAlign w:val="subscript"/>
        </w:rPr>
        <w:t>y</w:t>
      </w:r>
      <w:r w:rsidRPr="00110DDE">
        <w:rPr>
          <w:rFonts w:cstheme="minorHAnsi"/>
          <w:color w:val="424242"/>
          <w:shd w:val="clear" w:color="auto" w:fill="FFFFFF"/>
          <w:vertAlign w:val="subscript"/>
        </w:rPr>
        <w:t>+</w:t>
      </w:r>
      <w:r w:rsidRPr="00110DDE">
        <w:rPr>
          <w:rFonts w:cstheme="minorHAnsi"/>
          <w:color w:val="424242"/>
          <w:shd w:val="clear" w:color="auto" w:fill="FFFFFF"/>
        </w:rPr>
        <w:t>F</w:t>
      </w:r>
      <w:r w:rsidRPr="00110DDE">
        <w:rPr>
          <w:rFonts w:cstheme="minorHAnsi"/>
          <w:color w:val="424242"/>
          <w:shd w:val="clear" w:color="auto" w:fill="FFFFFF"/>
          <w:vertAlign w:val="subscript"/>
        </w:rPr>
        <w:t>z</w:t>
      </w:r>
      <w:r w:rsidRPr="00110DDE">
        <w:rPr>
          <w:rStyle w:val="Strong"/>
          <w:rFonts w:cstheme="minorHAnsi"/>
          <w:color w:val="424242"/>
          <w:shd w:val="clear" w:color="auto" w:fill="FFFFFF"/>
        </w:rPr>
        <w:t>e</w:t>
      </w:r>
      <w:r w:rsidRPr="00110DDE">
        <w:rPr>
          <w:rStyle w:val="Strong"/>
          <w:rFonts w:cstheme="minorHAnsi"/>
          <w:color w:val="424242"/>
          <w:shd w:val="clear" w:color="auto" w:fill="FFFFFF"/>
          <w:vertAlign w:val="subscript"/>
        </w:rPr>
        <w:t>z</w:t>
      </w:r>
      <w:r w:rsidRPr="00110DDE">
        <w:rPr>
          <w:rFonts w:cstheme="minorHAnsi"/>
          <w:color w:val="424242"/>
          <w:shd w:val="clear" w:color="auto" w:fill="FFFFFF"/>
        </w:rPr>
        <w:t>=(-dU/dx)</w:t>
      </w:r>
      <w:r w:rsidRPr="00110DDE">
        <w:rPr>
          <w:rStyle w:val="Strong"/>
          <w:rFonts w:cstheme="minorHAnsi"/>
          <w:color w:val="424242"/>
          <w:shd w:val="clear" w:color="auto" w:fill="FFFFFF"/>
        </w:rPr>
        <w:t>e</w:t>
      </w:r>
      <w:r w:rsidRPr="00110DDE">
        <w:rPr>
          <w:rStyle w:val="Strong"/>
          <w:rFonts w:cstheme="minorHAnsi"/>
          <w:color w:val="424242"/>
          <w:shd w:val="clear" w:color="auto" w:fill="FFFFFF"/>
          <w:vertAlign w:val="subscript"/>
        </w:rPr>
        <w:t>x</w:t>
      </w:r>
      <w:r w:rsidRPr="00110DDE">
        <w:rPr>
          <w:rFonts w:cstheme="minorHAnsi"/>
          <w:color w:val="424242"/>
          <w:shd w:val="clear" w:color="auto" w:fill="FFFFFF"/>
        </w:rPr>
        <w:t>-(dU/dy)</w:t>
      </w:r>
      <w:r w:rsidRPr="00110DDE">
        <w:rPr>
          <w:rStyle w:val="Strong"/>
          <w:rFonts w:cstheme="minorHAnsi"/>
          <w:color w:val="424242"/>
          <w:shd w:val="clear" w:color="auto" w:fill="FFFFFF"/>
        </w:rPr>
        <w:t>e</w:t>
      </w:r>
      <w:r w:rsidRPr="00110DDE">
        <w:rPr>
          <w:rStyle w:val="Strong"/>
          <w:rFonts w:cstheme="minorHAnsi"/>
          <w:color w:val="424242"/>
          <w:shd w:val="clear" w:color="auto" w:fill="FFFFFF"/>
          <w:vertAlign w:val="subscript"/>
        </w:rPr>
        <w:t>y</w:t>
      </w:r>
      <w:r w:rsidRPr="00110DDE">
        <w:rPr>
          <w:rFonts w:cstheme="minorHAnsi"/>
          <w:color w:val="424242"/>
          <w:shd w:val="clear" w:color="auto" w:fill="FFFFFF"/>
        </w:rPr>
        <w:t>-dU/dz)*</w:t>
      </w:r>
      <w:r w:rsidRPr="00110DDE">
        <w:rPr>
          <w:rStyle w:val="Strong"/>
          <w:rFonts w:cstheme="minorHAnsi"/>
          <w:color w:val="424242"/>
          <w:shd w:val="clear" w:color="auto" w:fill="FFFFFF"/>
        </w:rPr>
        <w:t>e</w:t>
      </w:r>
      <w:r w:rsidRPr="00110DDE">
        <w:rPr>
          <w:rStyle w:val="Strong"/>
          <w:rFonts w:cstheme="minorHAnsi"/>
          <w:color w:val="424242"/>
          <w:shd w:val="clear" w:color="auto" w:fill="FFFFFF"/>
          <w:vertAlign w:val="subscript"/>
        </w:rPr>
        <w:t>z</w:t>
      </w:r>
      <w:r w:rsidRPr="00110DDE">
        <w:rPr>
          <w:rFonts w:cstheme="minorHAnsi"/>
          <w:color w:val="424242"/>
          <w:shd w:val="clear" w:color="auto" w:fill="FFFFFF"/>
        </w:rPr>
        <w:t> и 2) </w:t>
      </w:r>
      <w:r w:rsidRPr="00110DDE">
        <w:rPr>
          <w:rStyle w:val="Strong"/>
          <w:rFonts w:cstheme="minorHAnsi"/>
          <w:color w:val="424242"/>
          <w:shd w:val="clear" w:color="auto" w:fill="FFFFFF"/>
        </w:rPr>
        <w:t>Ñ</w:t>
      </w:r>
      <w:r w:rsidRPr="00110DDE">
        <w:rPr>
          <w:rFonts w:cstheme="minorHAnsi"/>
          <w:color w:val="424242"/>
          <w:shd w:val="clear" w:color="auto" w:fill="FFFFFF"/>
        </w:rPr>
        <w:t>j=(dj/dx)</w:t>
      </w:r>
      <w:r w:rsidRPr="00110DDE">
        <w:rPr>
          <w:rStyle w:val="Strong"/>
          <w:rFonts w:cstheme="minorHAnsi"/>
          <w:color w:val="424242"/>
          <w:shd w:val="clear" w:color="auto" w:fill="FFFFFF"/>
        </w:rPr>
        <w:t>e</w:t>
      </w:r>
      <w:r w:rsidRPr="00110DDE">
        <w:rPr>
          <w:rStyle w:val="Strong"/>
          <w:rFonts w:cstheme="minorHAnsi"/>
          <w:color w:val="424242"/>
          <w:shd w:val="clear" w:color="auto" w:fill="FFFFFF"/>
          <w:vertAlign w:val="subscript"/>
        </w:rPr>
        <w:t>x</w:t>
      </w:r>
      <w:r w:rsidRPr="00110DDE">
        <w:rPr>
          <w:rFonts w:cstheme="minorHAnsi"/>
          <w:color w:val="424242"/>
          <w:shd w:val="clear" w:color="auto" w:fill="FFFFFF"/>
        </w:rPr>
        <w:t>+(dj/dy)</w:t>
      </w:r>
      <w:r w:rsidRPr="00110DDE">
        <w:rPr>
          <w:rStyle w:val="Strong"/>
          <w:rFonts w:cstheme="minorHAnsi"/>
          <w:color w:val="424242"/>
          <w:shd w:val="clear" w:color="auto" w:fill="FFFFFF"/>
        </w:rPr>
        <w:t>e</w:t>
      </w:r>
      <w:r w:rsidRPr="00110DDE">
        <w:rPr>
          <w:rStyle w:val="Strong"/>
          <w:rFonts w:cstheme="minorHAnsi"/>
          <w:color w:val="424242"/>
          <w:shd w:val="clear" w:color="auto" w:fill="FFFFFF"/>
          <w:vertAlign w:val="subscript"/>
        </w:rPr>
        <w:t>y</w:t>
      </w:r>
      <w:r w:rsidRPr="00110DDE">
        <w:rPr>
          <w:rFonts w:cstheme="minorHAnsi"/>
          <w:color w:val="424242"/>
          <w:shd w:val="clear" w:color="auto" w:fill="FFFFFF"/>
        </w:rPr>
        <w:t>+(dj/dz)</w:t>
      </w:r>
      <w:r w:rsidRPr="00110DDE">
        <w:rPr>
          <w:rStyle w:val="Strong"/>
          <w:rFonts w:cstheme="minorHAnsi"/>
          <w:color w:val="424242"/>
          <w:shd w:val="clear" w:color="auto" w:fill="FFFFFF"/>
        </w:rPr>
        <w:t>e</w:t>
      </w:r>
      <w:r w:rsidRPr="00110DDE">
        <w:rPr>
          <w:rStyle w:val="Strong"/>
          <w:rFonts w:cstheme="minorHAnsi"/>
          <w:color w:val="424242"/>
          <w:shd w:val="clear" w:color="auto" w:fill="FFFFFF"/>
          <w:vertAlign w:val="subscript"/>
        </w:rPr>
        <w:t>z</w:t>
      </w:r>
      <w:r w:rsidRPr="00110DDE">
        <w:rPr>
          <w:rFonts w:cstheme="minorHAnsi"/>
          <w:color w:val="424242"/>
          <w:shd w:val="clear" w:color="auto" w:fill="FFFFFF"/>
        </w:rPr>
        <w:t> что консервативная сила равна градиенту потенциальной энергии взятой с обратным знаком А=-U. </w:t>
      </w:r>
      <w:r w:rsidRPr="00110DDE">
        <w:rPr>
          <w:rFonts w:cstheme="minorHAnsi"/>
          <w:color w:val="424242"/>
          <w:u w:val="single"/>
          <w:shd w:val="clear" w:color="auto" w:fill="FFFFFF"/>
        </w:rPr>
        <w:t>Поле центральных сил</w:t>
      </w:r>
      <w:r w:rsidRPr="00110DDE">
        <w:rPr>
          <w:rFonts w:cstheme="minorHAnsi"/>
          <w:color w:val="424242"/>
          <w:shd w:val="clear" w:color="auto" w:fill="FFFFFF"/>
        </w:rPr>
        <w:t>- это поле характерное тем что направление силы действующей на частицу в любой точке пространства проходит через неподвижный центр а величина силы зависит только от расстояния до этого центра F=F(r). Согласно E=åE</w:t>
      </w:r>
      <w:r w:rsidRPr="00110DDE">
        <w:rPr>
          <w:rFonts w:cstheme="minorHAnsi"/>
          <w:color w:val="424242"/>
          <w:shd w:val="clear" w:color="auto" w:fill="FFFFFF"/>
          <w:vertAlign w:val="subscript"/>
        </w:rPr>
        <w:t>i</w:t>
      </w:r>
      <w:r w:rsidRPr="00110DDE">
        <w:rPr>
          <w:rFonts w:cstheme="minorHAnsi"/>
          <w:color w:val="424242"/>
          <w:shd w:val="clear" w:color="auto" w:fill="FFFFFF"/>
        </w:rPr>
        <w:t>=åT</w:t>
      </w:r>
      <w:r w:rsidRPr="00110DDE">
        <w:rPr>
          <w:rFonts w:cstheme="minorHAnsi"/>
          <w:color w:val="424242"/>
          <w:shd w:val="clear" w:color="auto" w:fill="FFFFFF"/>
          <w:vertAlign w:val="subscript"/>
        </w:rPr>
        <w:t>i</w:t>
      </w:r>
      <w:r w:rsidRPr="00110DDE">
        <w:rPr>
          <w:rFonts w:cstheme="minorHAnsi"/>
          <w:color w:val="424242"/>
          <w:shd w:val="clear" w:color="auto" w:fill="FFFFFF"/>
        </w:rPr>
        <w:t>+åU</w:t>
      </w:r>
      <w:r w:rsidRPr="00110DDE">
        <w:rPr>
          <w:rFonts w:cstheme="minorHAnsi"/>
          <w:color w:val="424242"/>
          <w:shd w:val="clear" w:color="auto" w:fill="FFFFFF"/>
          <w:vertAlign w:val="subscript"/>
        </w:rPr>
        <w:t>i</w:t>
      </w:r>
      <w:r w:rsidRPr="00110DDE">
        <w:rPr>
          <w:rFonts w:cstheme="minorHAnsi"/>
          <w:color w:val="424242"/>
          <w:shd w:val="clear" w:color="auto" w:fill="FFFFFF"/>
        </w:rPr>
        <w:t>=const полная механическая энергия системы независимо действующих частиц на некоторые действуют только консервативные силы, остаётся постоянной. Это утверждение выражает закон сохранения энергии для указанной механической системы. Согласно формуле A=kx</w:t>
      </w:r>
      <w:r w:rsidRPr="00110DDE">
        <w:rPr>
          <w:rFonts w:cstheme="minorHAnsi"/>
          <w:color w:val="424242"/>
          <w:shd w:val="clear" w:color="auto" w:fill="FFFFFF"/>
          <w:vertAlign w:val="superscript"/>
        </w:rPr>
        <w:t>2</w:t>
      </w:r>
      <w:r w:rsidRPr="00110DDE">
        <w:rPr>
          <w:rFonts w:cstheme="minorHAnsi"/>
          <w:color w:val="424242"/>
          <w:shd w:val="clear" w:color="auto" w:fill="FFFFFF"/>
        </w:rPr>
        <w:t>/2 как для расширения, так и для сжатия пружины на величину x необходимо затратить работу A=kx</w:t>
      </w:r>
      <w:r w:rsidRPr="00110DDE">
        <w:rPr>
          <w:rFonts w:cstheme="minorHAnsi"/>
          <w:color w:val="424242"/>
          <w:shd w:val="clear" w:color="auto" w:fill="FFFFFF"/>
          <w:vertAlign w:val="superscript"/>
        </w:rPr>
        <w:t>2</w:t>
      </w:r>
      <w:r w:rsidRPr="00110DDE">
        <w:rPr>
          <w:rFonts w:cstheme="minorHAnsi"/>
          <w:color w:val="424242"/>
          <w:shd w:val="clear" w:color="auto" w:fill="FFFFFF"/>
        </w:rPr>
        <w:t>/2. Эта работа идет на увеличение потенциальной энергии пружины.ÞЗависимость потенциальной энергии пружины от удлинения имеет вид U=kx</w:t>
      </w:r>
      <w:r w:rsidRPr="00110DDE">
        <w:rPr>
          <w:rFonts w:cstheme="minorHAnsi"/>
          <w:color w:val="424242"/>
          <w:shd w:val="clear" w:color="auto" w:fill="FFFFFF"/>
          <w:vertAlign w:val="superscript"/>
        </w:rPr>
        <w:t>2</w:t>
      </w:r>
      <w:r w:rsidRPr="00110DDE">
        <w:rPr>
          <w:rFonts w:cstheme="minorHAnsi"/>
          <w:color w:val="424242"/>
          <w:shd w:val="clear" w:color="auto" w:fill="FFFFFF"/>
        </w:rPr>
        <w:t>/2 где k-коэффициент жесткости пружины (эта формула написана в предположении, что потенциальная энергия недеформированной пружины равна нулю). При упругой продольной деформации стержня совершается работа, определяемая формулой A=1/2(E</w:t>
      </w:r>
      <w:r w:rsidRPr="00110DDE">
        <w:rPr>
          <w:rFonts w:cstheme="minorHAnsi"/>
          <w:color w:val="424242"/>
          <w:shd w:val="clear" w:color="auto" w:fill="FFFFFF"/>
          <w:vertAlign w:val="subscript"/>
        </w:rPr>
        <w:t>s</w:t>
      </w:r>
      <w:r w:rsidRPr="00110DDE">
        <w:rPr>
          <w:rFonts w:cstheme="minorHAnsi"/>
          <w:color w:val="424242"/>
          <w:shd w:val="clear" w:color="auto" w:fill="FFFFFF"/>
        </w:rPr>
        <w:t>/l</w:t>
      </w:r>
      <w:r w:rsidRPr="00110DDE">
        <w:rPr>
          <w:rFonts w:cstheme="minorHAnsi"/>
          <w:color w:val="424242"/>
          <w:shd w:val="clear" w:color="auto" w:fill="FFFFFF"/>
          <w:vertAlign w:val="subscript"/>
        </w:rPr>
        <w:t>0</w:t>
      </w:r>
      <w:r w:rsidRPr="00110DDE">
        <w:rPr>
          <w:rFonts w:cstheme="minorHAnsi"/>
          <w:color w:val="424242"/>
          <w:shd w:val="clear" w:color="auto" w:fill="FFFFFF"/>
        </w:rPr>
        <w:t>)(Dl)</w:t>
      </w:r>
      <w:r w:rsidRPr="00110DDE">
        <w:rPr>
          <w:rFonts w:cstheme="minorHAnsi"/>
          <w:color w:val="424242"/>
          <w:shd w:val="clear" w:color="auto" w:fill="FFFFFF"/>
          <w:vertAlign w:val="superscript"/>
        </w:rPr>
        <w:t>2</w:t>
      </w:r>
      <w:r w:rsidRPr="00110DDE">
        <w:rPr>
          <w:rFonts w:cstheme="minorHAnsi"/>
          <w:color w:val="424242"/>
          <w:shd w:val="clear" w:color="auto" w:fill="FFFFFF"/>
        </w:rPr>
        <w:t>=1/2E</w:t>
      </w:r>
      <w:r w:rsidRPr="00110DDE">
        <w:rPr>
          <w:rFonts w:cstheme="minorHAnsi"/>
          <w:color w:val="424242"/>
          <w:shd w:val="clear" w:color="auto" w:fill="FFFFFF"/>
          <w:vertAlign w:val="subscript"/>
        </w:rPr>
        <w:t>s</w:t>
      </w:r>
      <w:r w:rsidRPr="00110DDE">
        <w:rPr>
          <w:rFonts w:cstheme="minorHAnsi"/>
          <w:color w:val="424242"/>
          <w:shd w:val="clear" w:color="auto" w:fill="FFFFFF"/>
        </w:rPr>
        <w:t>l</w:t>
      </w:r>
      <w:r w:rsidRPr="00110DDE">
        <w:rPr>
          <w:rFonts w:cstheme="minorHAnsi"/>
          <w:color w:val="424242"/>
          <w:shd w:val="clear" w:color="auto" w:fill="FFFFFF"/>
          <w:vertAlign w:val="subscript"/>
        </w:rPr>
        <w:t>0</w:t>
      </w:r>
      <w:r w:rsidRPr="00110DDE">
        <w:rPr>
          <w:rFonts w:cstheme="minorHAnsi"/>
          <w:color w:val="424242"/>
          <w:shd w:val="clear" w:color="auto" w:fill="FFFFFF"/>
        </w:rPr>
        <w:t>(Dl/l</w:t>
      </w:r>
      <w:r w:rsidRPr="00110DDE">
        <w:rPr>
          <w:rFonts w:cstheme="minorHAnsi"/>
          <w:color w:val="424242"/>
          <w:shd w:val="clear" w:color="auto" w:fill="FFFFFF"/>
          <w:vertAlign w:val="subscript"/>
        </w:rPr>
        <w:t>0</w:t>
      </w:r>
      <w:r w:rsidRPr="00110DDE">
        <w:rPr>
          <w:rFonts w:cstheme="minorHAnsi"/>
          <w:color w:val="424242"/>
          <w:shd w:val="clear" w:color="auto" w:fill="FFFFFF"/>
        </w:rPr>
        <w:t>)</w:t>
      </w:r>
      <w:r w:rsidRPr="00110DDE">
        <w:rPr>
          <w:rFonts w:cstheme="minorHAnsi"/>
          <w:color w:val="424242"/>
          <w:shd w:val="clear" w:color="auto" w:fill="FFFFFF"/>
          <w:vertAlign w:val="superscript"/>
        </w:rPr>
        <w:t>2</w:t>
      </w:r>
      <w:r w:rsidRPr="00110DDE">
        <w:rPr>
          <w:rFonts w:cstheme="minorHAnsi"/>
          <w:color w:val="424242"/>
          <w:shd w:val="clear" w:color="auto" w:fill="FFFFFF"/>
        </w:rPr>
        <w:t>=1/2Eve</w:t>
      </w:r>
      <w:r w:rsidRPr="00110DDE">
        <w:rPr>
          <w:rFonts w:cstheme="minorHAnsi"/>
          <w:color w:val="424242"/>
          <w:shd w:val="clear" w:color="auto" w:fill="FFFFFF"/>
          <w:vertAlign w:val="superscript"/>
        </w:rPr>
        <w:t>2</w:t>
      </w:r>
      <w:r w:rsidRPr="00110DDE">
        <w:rPr>
          <w:rFonts w:cstheme="minorHAnsi"/>
          <w:color w:val="424242"/>
          <w:shd w:val="clear" w:color="auto" w:fill="FFFFFF"/>
        </w:rPr>
        <w:t>. В соответствии с этим потенциальная энергия упруго деформируемого стержня равна U=(Ee</w:t>
      </w:r>
      <w:r w:rsidRPr="00110DDE">
        <w:rPr>
          <w:rFonts w:cstheme="minorHAnsi"/>
          <w:color w:val="424242"/>
          <w:shd w:val="clear" w:color="auto" w:fill="FFFFFF"/>
          <w:vertAlign w:val="superscript"/>
        </w:rPr>
        <w:t>2</w:t>
      </w:r>
      <w:r w:rsidRPr="00110DDE">
        <w:rPr>
          <w:rFonts w:cstheme="minorHAnsi"/>
          <w:color w:val="424242"/>
          <w:shd w:val="clear" w:color="auto" w:fill="FFFFFF"/>
        </w:rPr>
        <w:t>/2)V, где e - относительная деформация e=x/l, E - модуль Юнга, а V - это объём тела. Потенциальная энергия в поле тяготения. Е</w:t>
      </w:r>
      <w:r w:rsidRPr="00110DDE">
        <w:rPr>
          <w:rFonts w:cstheme="minorHAnsi"/>
          <w:color w:val="424242"/>
          <w:shd w:val="clear" w:color="auto" w:fill="FFFFFF"/>
          <w:vertAlign w:val="subscript"/>
        </w:rPr>
        <w:t>пот</w:t>
      </w:r>
      <w:r w:rsidRPr="00110DDE">
        <w:rPr>
          <w:rFonts w:cstheme="minorHAnsi"/>
          <w:color w:val="424242"/>
          <w:shd w:val="clear" w:color="auto" w:fill="FFFFFF"/>
        </w:rPr>
        <w:t>=-GmM/r</w:t>
      </w:r>
    </w:p>
    <w:p w14:paraId="7885C614" w14:textId="38981905" w:rsidR="008E08AA" w:rsidRDefault="008E08AA">
      <w:r w:rsidRPr="00110DDE">
        <w:rPr>
          <w:highlight w:val="yellow"/>
        </w:rPr>
        <w:t>6. Закон сохранения механической энергии. Диссипация энергии.</w:t>
      </w:r>
      <w:r>
        <w:t xml:space="preserve"> </w:t>
      </w:r>
    </w:p>
    <w:p w14:paraId="3E04B51A" w14:textId="557C7093" w:rsidR="00110DDE" w:rsidRPr="00110DDE" w:rsidRDefault="00110DDE">
      <w:pPr>
        <w:rPr>
          <w:rFonts w:cstheme="minorHAnsi"/>
        </w:rPr>
      </w:pPr>
      <w:r w:rsidRPr="00110DDE">
        <w:rPr>
          <w:rFonts w:cstheme="minorHAnsi"/>
          <w:color w:val="424242"/>
          <w:u w:val="single"/>
          <w:shd w:val="clear" w:color="auto" w:fill="FFFFFF"/>
        </w:rPr>
        <w:t>Закон сохранения механической энергии.</w:t>
      </w:r>
      <w:r w:rsidRPr="00110DDE">
        <w:rPr>
          <w:rFonts w:cstheme="minorHAnsi"/>
          <w:color w:val="424242"/>
          <w:shd w:val="clear" w:color="auto" w:fill="FFFFFF"/>
        </w:rPr>
        <w:t> Механическая энергия системы тел, на которые действуют только консервативные силы остается постоянной величиной E=T+U, то есть является интегралом движения . Из уравнения следует, что U входит слагаемым в интеграл движения, имеющий размерность энергии. В связи с этим функцию U(x,y,z) называют потенциальной энергией частицы во внешнем поле сил. E</w:t>
      </w:r>
      <w:r w:rsidRPr="00110DDE">
        <w:rPr>
          <w:rFonts w:cstheme="minorHAnsi"/>
          <w:color w:val="424242"/>
          <w:shd w:val="clear" w:color="auto" w:fill="FFFFFF"/>
          <w:vertAlign w:val="subscript"/>
        </w:rPr>
        <w:t>п</w:t>
      </w:r>
      <w:r w:rsidRPr="00110DDE">
        <w:rPr>
          <w:rFonts w:cstheme="minorHAnsi"/>
          <w:color w:val="424242"/>
          <w:shd w:val="clear" w:color="auto" w:fill="FFFFFF"/>
        </w:rPr>
        <w:t>=mgh; E</w:t>
      </w:r>
      <w:r w:rsidRPr="00110DDE">
        <w:rPr>
          <w:rFonts w:cstheme="minorHAnsi"/>
          <w:color w:val="424242"/>
          <w:shd w:val="clear" w:color="auto" w:fill="FFFFFF"/>
          <w:vertAlign w:val="subscript"/>
        </w:rPr>
        <w:t>k</w:t>
      </w:r>
      <w:r w:rsidRPr="00110DDE">
        <w:rPr>
          <w:rFonts w:cstheme="minorHAnsi"/>
          <w:color w:val="424242"/>
          <w:shd w:val="clear" w:color="auto" w:fill="FFFFFF"/>
        </w:rPr>
        <w:t>=mv</w:t>
      </w:r>
      <w:r w:rsidRPr="00110DDE">
        <w:rPr>
          <w:rFonts w:cstheme="minorHAnsi"/>
          <w:color w:val="424242"/>
          <w:shd w:val="clear" w:color="auto" w:fill="FFFFFF"/>
          <w:vertAlign w:val="superscript"/>
        </w:rPr>
        <w:t>2</w:t>
      </w:r>
      <w:r w:rsidRPr="00110DDE">
        <w:rPr>
          <w:rFonts w:cstheme="minorHAnsi"/>
          <w:color w:val="424242"/>
          <w:shd w:val="clear" w:color="auto" w:fill="FFFFFF"/>
        </w:rPr>
        <w:t>/2. Поле консервативных сил - это частный случай потенциального силового поля.</w:t>
      </w:r>
    </w:p>
    <w:p w14:paraId="6BDF9EDB" w14:textId="21F78ED9" w:rsidR="008E08AA" w:rsidRDefault="008E08AA">
      <w:r w:rsidRPr="00110DDE">
        <w:rPr>
          <w:highlight w:val="yellow"/>
        </w:rPr>
        <w:t xml:space="preserve">7. Поступательное и вращательное движение твердого тела. Момент силы. Момент импульса материальной точки. Связь между моментом силы и моментом импульса. Основное уравнение </w:t>
      </w:r>
      <w:r w:rsidRPr="00110DDE">
        <w:rPr>
          <w:highlight w:val="yellow"/>
        </w:rPr>
        <w:lastRenderedPageBreak/>
        <w:t>динамики вращательного движения. Момент инерции. Теорема Штейнера. Момент импульса тела относительно неподвижной оси. Закон сохранения момента импульса. Работа при вращении твердого тела. Кинетическая энергия вращающегося тела.</w:t>
      </w:r>
      <w:r>
        <w:t xml:space="preserve"> </w:t>
      </w:r>
    </w:p>
    <w:p w14:paraId="66E6A3F9"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u w:val="single"/>
        </w:rPr>
        <w:t>Поступательное движение твёрдого тела.</w:t>
      </w:r>
      <w:r w:rsidRPr="00110DDE">
        <w:rPr>
          <w:rFonts w:asciiTheme="minorHAnsi" w:hAnsiTheme="minorHAnsi" w:cstheme="minorHAnsi"/>
          <w:color w:val="424242"/>
          <w:sz w:val="22"/>
          <w:szCs w:val="22"/>
        </w:rPr>
        <w:t> При поступательном движение все точки тела производят за один и тот же промежуток времени равные по величине и направлению перемещения, вследствие чего скорость и ускорения всех точек тела в каждый момент времени остаются равными, следовательно достаточно определить движение одной точки тела для того чтобы охарактеризовать полностью движение всего тела.</w:t>
      </w:r>
    </w:p>
    <w:p w14:paraId="392D669E"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u w:val="single"/>
        </w:rPr>
        <w:t>Вращательное движение.</w:t>
      </w:r>
      <w:r w:rsidRPr="00110DDE">
        <w:rPr>
          <w:rFonts w:asciiTheme="minorHAnsi" w:hAnsiTheme="minorHAnsi" w:cstheme="minorHAnsi"/>
          <w:color w:val="424242"/>
          <w:sz w:val="22"/>
          <w:szCs w:val="22"/>
        </w:rPr>
        <w:t> При вращательном движение все точки тела движутся по окружностям, центры которых лежат на одной прямой, называемой осью вращения. Для описания вращательного движения нужно положение в пространстве оси вращения и угловая скорость тела в каждый момент времени. </w:t>
      </w:r>
      <w:r w:rsidRPr="00110DDE">
        <w:rPr>
          <w:rFonts w:asciiTheme="minorHAnsi" w:hAnsiTheme="minorHAnsi" w:cstheme="minorHAnsi"/>
          <w:color w:val="424242"/>
          <w:sz w:val="22"/>
          <w:szCs w:val="22"/>
          <w:u w:val="single"/>
        </w:rPr>
        <w:t>Момент силы.</w:t>
      </w:r>
      <w:r w:rsidRPr="00110DDE">
        <w:rPr>
          <w:rFonts w:asciiTheme="minorHAnsi" w:hAnsiTheme="minorHAnsi" w:cstheme="minorHAnsi"/>
          <w:color w:val="424242"/>
          <w:sz w:val="22"/>
          <w:szCs w:val="22"/>
        </w:rPr>
        <w:t> Моментом силы F относительно некоторой точки O называется векторная величина M, </w:t>
      </w:r>
      <w:r w:rsidRPr="00110DDE">
        <w:rPr>
          <w:rStyle w:val="Strong"/>
          <w:rFonts w:asciiTheme="minorHAnsi" w:hAnsiTheme="minorHAnsi" w:cstheme="minorHAnsi"/>
          <w:color w:val="424242"/>
          <w:sz w:val="22"/>
          <w:szCs w:val="22"/>
        </w:rPr>
        <w:t>M</w:t>
      </w:r>
      <w:r w:rsidRPr="00110DDE">
        <w:rPr>
          <w:rFonts w:asciiTheme="minorHAnsi" w:hAnsiTheme="minorHAnsi" w:cstheme="minorHAnsi"/>
          <w:color w:val="424242"/>
          <w:sz w:val="22"/>
          <w:szCs w:val="22"/>
        </w:rPr>
        <w:t>=[</w:t>
      </w:r>
      <w:r w:rsidRPr="00110DDE">
        <w:rPr>
          <w:rStyle w:val="Strong"/>
          <w:rFonts w:asciiTheme="minorHAnsi" w:hAnsiTheme="minorHAnsi" w:cstheme="minorHAnsi"/>
          <w:color w:val="424242"/>
          <w:sz w:val="22"/>
          <w:szCs w:val="22"/>
        </w:rPr>
        <w:t>rF</w:t>
      </w:r>
      <w:r w:rsidRPr="00110DDE">
        <w:rPr>
          <w:rFonts w:asciiTheme="minorHAnsi" w:hAnsiTheme="minorHAnsi" w:cstheme="minorHAnsi"/>
          <w:color w:val="424242"/>
          <w:sz w:val="22"/>
          <w:szCs w:val="22"/>
        </w:rPr>
        <w:t>];|</w:t>
      </w:r>
      <w:r w:rsidRPr="00110DDE">
        <w:rPr>
          <w:rStyle w:val="Strong"/>
          <w:rFonts w:asciiTheme="minorHAnsi" w:hAnsiTheme="minorHAnsi" w:cstheme="minorHAnsi"/>
          <w:color w:val="424242"/>
          <w:sz w:val="22"/>
          <w:szCs w:val="22"/>
        </w:rPr>
        <w:t>rF</w:t>
      </w:r>
      <w:r w:rsidRPr="00110DDE">
        <w:rPr>
          <w:rFonts w:asciiTheme="minorHAnsi" w:hAnsiTheme="minorHAnsi" w:cstheme="minorHAnsi"/>
          <w:color w:val="424242"/>
          <w:sz w:val="22"/>
          <w:szCs w:val="22"/>
        </w:rPr>
        <w:t>|=|</w:t>
      </w:r>
      <w:r w:rsidRPr="00110DDE">
        <w:rPr>
          <w:rStyle w:val="Strong"/>
          <w:rFonts w:asciiTheme="minorHAnsi" w:hAnsiTheme="minorHAnsi" w:cstheme="minorHAnsi"/>
          <w:color w:val="424242"/>
          <w:sz w:val="22"/>
          <w:szCs w:val="22"/>
        </w:rPr>
        <w:t>r</w:t>
      </w:r>
      <w:r w:rsidRPr="00110DDE">
        <w:rPr>
          <w:rFonts w:asciiTheme="minorHAnsi" w:hAnsiTheme="minorHAnsi" w:cstheme="minorHAnsi"/>
          <w:color w:val="424242"/>
          <w:sz w:val="22"/>
          <w:szCs w:val="22"/>
        </w:rPr>
        <w:t>||</w:t>
      </w:r>
      <w:r w:rsidRPr="00110DDE">
        <w:rPr>
          <w:rStyle w:val="Strong"/>
          <w:rFonts w:asciiTheme="minorHAnsi" w:hAnsiTheme="minorHAnsi" w:cstheme="minorHAnsi"/>
          <w:color w:val="424242"/>
          <w:sz w:val="22"/>
          <w:szCs w:val="22"/>
        </w:rPr>
        <w:t>F</w:t>
      </w:r>
      <w:r w:rsidRPr="00110DDE">
        <w:rPr>
          <w:rFonts w:asciiTheme="minorHAnsi" w:hAnsiTheme="minorHAnsi" w:cstheme="minorHAnsi"/>
          <w:color w:val="424242"/>
          <w:sz w:val="22"/>
          <w:szCs w:val="22"/>
        </w:rPr>
        <w:t>|Sina,</w:t>
      </w:r>
      <w:r w:rsidRPr="00110DDE">
        <w:rPr>
          <w:rStyle w:val="Strong"/>
          <w:rFonts w:asciiTheme="minorHAnsi" w:hAnsiTheme="minorHAnsi" w:cstheme="minorHAnsi"/>
          <w:color w:val="424242"/>
          <w:sz w:val="22"/>
          <w:szCs w:val="22"/>
        </w:rPr>
        <w:t>r</w:t>
      </w:r>
      <w:r w:rsidRPr="00110DDE">
        <w:rPr>
          <w:rFonts w:asciiTheme="minorHAnsi" w:hAnsiTheme="minorHAnsi" w:cstheme="minorHAnsi"/>
          <w:color w:val="424242"/>
          <w:sz w:val="22"/>
          <w:szCs w:val="22"/>
        </w:rPr>
        <w:t>-радиус-вектор M=Fl;l=rSina, l-плечо силы.</w:t>
      </w:r>
    </w:p>
    <w:p w14:paraId="1DC6A01B"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u w:val="single"/>
        </w:rPr>
        <w:t>Момент импульса материальной точки.</w:t>
      </w:r>
      <w:r w:rsidRPr="00110DDE">
        <w:rPr>
          <w:rFonts w:asciiTheme="minorHAnsi" w:hAnsiTheme="minorHAnsi" w:cstheme="minorHAnsi"/>
          <w:color w:val="424242"/>
          <w:sz w:val="22"/>
          <w:szCs w:val="22"/>
        </w:rPr>
        <w:t> Аддитивно сохраняющаяся величина, относительно точки O, для отдельно взятой частицы моментом импульса относительно точки O называется псевдовектор </w:t>
      </w:r>
      <w:r w:rsidRPr="00110DDE">
        <w:rPr>
          <w:rStyle w:val="Strong"/>
          <w:rFonts w:asciiTheme="minorHAnsi" w:hAnsiTheme="minorHAnsi" w:cstheme="minorHAnsi"/>
          <w:color w:val="424242"/>
          <w:sz w:val="22"/>
          <w:szCs w:val="22"/>
        </w:rPr>
        <w:t>L</w:t>
      </w:r>
      <w:r w:rsidRPr="00110DDE">
        <w:rPr>
          <w:rFonts w:asciiTheme="minorHAnsi" w:hAnsiTheme="minorHAnsi" w:cstheme="minorHAnsi"/>
          <w:color w:val="424242"/>
          <w:sz w:val="22"/>
          <w:szCs w:val="22"/>
        </w:rPr>
        <w:t>=[</w:t>
      </w:r>
      <w:r w:rsidRPr="00110DDE">
        <w:rPr>
          <w:rStyle w:val="Strong"/>
          <w:rFonts w:asciiTheme="minorHAnsi" w:hAnsiTheme="minorHAnsi" w:cstheme="minorHAnsi"/>
          <w:color w:val="424242"/>
          <w:sz w:val="22"/>
          <w:szCs w:val="22"/>
        </w:rPr>
        <w:t>r</w:t>
      </w:r>
      <w:r w:rsidRPr="00110DDE">
        <w:rPr>
          <w:rFonts w:asciiTheme="minorHAnsi" w:hAnsiTheme="minorHAnsi" w:cstheme="minorHAnsi"/>
          <w:color w:val="424242"/>
          <w:sz w:val="22"/>
          <w:szCs w:val="22"/>
        </w:rPr>
        <w:t>,</w:t>
      </w:r>
      <w:r w:rsidRPr="00110DDE">
        <w:rPr>
          <w:rStyle w:val="Strong"/>
          <w:rFonts w:asciiTheme="minorHAnsi" w:hAnsiTheme="minorHAnsi" w:cstheme="minorHAnsi"/>
          <w:color w:val="424242"/>
          <w:sz w:val="22"/>
          <w:szCs w:val="22"/>
        </w:rPr>
        <w:t>p</w:t>
      </w:r>
      <w:r w:rsidRPr="00110DDE">
        <w:rPr>
          <w:rFonts w:asciiTheme="minorHAnsi" w:hAnsiTheme="minorHAnsi" w:cstheme="minorHAnsi"/>
          <w:color w:val="424242"/>
          <w:sz w:val="22"/>
          <w:szCs w:val="22"/>
        </w:rPr>
        <w:t>]=[</w:t>
      </w:r>
      <w:r w:rsidRPr="00110DDE">
        <w:rPr>
          <w:rStyle w:val="Strong"/>
          <w:rFonts w:asciiTheme="minorHAnsi" w:hAnsiTheme="minorHAnsi" w:cstheme="minorHAnsi"/>
          <w:color w:val="424242"/>
          <w:sz w:val="22"/>
          <w:szCs w:val="22"/>
        </w:rPr>
        <w:t>r</w:t>
      </w:r>
      <w:r w:rsidRPr="00110DDE">
        <w:rPr>
          <w:rFonts w:asciiTheme="minorHAnsi" w:hAnsiTheme="minorHAnsi" w:cstheme="minorHAnsi"/>
          <w:color w:val="424242"/>
          <w:sz w:val="22"/>
          <w:szCs w:val="22"/>
        </w:rPr>
        <w:t>,m</w:t>
      </w:r>
      <w:r w:rsidRPr="00110DDE">
        <w:rPr>
          <w:rStyle w:val="Strong"/>
          <w:rFonts w:asciiTheme="minorHAnsi" w:hAnsiTheme="minorHAnsi" w:cstheme="minorHAnsi"/>
          <w:color w:val="424242"/>
          <w:sz w:val="22"/>
          <w:szCs w:val="22"/>
        </w:rPr>
        <w:t>v</w:t>
      </w:r>
      <w:r w:rsidRPr="00110DDE">
        <w:rPr>
          <w:rFonts w:asciiTheme="minorHAnsi" w:hAnsiTheme="minorHAnsi" w:cstheme="minorHAnsi"/>
          <w:color w:val="424242"/>
          <w:sz w:val="22"/>
          <w:szCs w:val="22"/>
        </w:rPr>
        <w:t>]=m[</w:t>
      </w:r>
      <w:r w:rsidRPr="00110DDE">
        <w:rPr>
          <w:rStyle w:val="Strong"/>
          <w:rFonts w:asciiTheme="minorHAnsi" w:hAnsiTheme="minorHAnsi" w:cstheme="minorHAnsi"/>
          <w:color w:val="424242"/>
          <w:sz w:val="22"/>
          <w:szCs w:val="22"/>
        </w:rPr>
        <w:t>r</w:t>
      </w:r>
      <w:r w:rsidRPr="00110DDE">
        <w:rPr>
          <w:rFonts w:asciiTheme="minorHAnsi" w:hAnsiTheme="minorHAnsi" w:cstheme="minorHAnsi"/>
          <w:color w:val="424242"/>
          <w:sz w:val="22"/>
          <w:szCs w:val="22"/>
        </w:rPr>
        <w:t>,</w:t>
      </w:r>
      <w:r w:rsidRPr="00110DDE">
        <w:rPr>
          <w:rStyle w:val="Strong"/>
          <w:rFonts w:asciiTheme="minorHAnsi" w:hAnsiTheme="minorHAnsi" w:cstheme="minorHAnsi"/>
          <w:color w:val="424242"/>
          <w:sz w:val="22"/>
          <w:szCs w:val="22"/>
        </w:rPr>
        <w:t>v</w:t>
      </w:r>
      <w:r w:rsidRPr="00110DDE">
        <w:rPr>
          <w:rFonts w:asciiTheme="minorHAnsi" w:hAnsiTheme="minorHAnsi" w:cstheme="minorHAnsi"/>
          <w:color w:val="424242"/>
          <w:sz w:val="22"/>
          <w:szCs w:val="22"/>
        </w:rPr>
        <w:t>].</w:t>
      </w:r>
    </w:p>
    <w:p w14:paraId="67F8E414"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u w:val="single"/>
        </w:rPr>
        <w:t>Основное уравнение вращательного движения.</w:t>
      </w:r>
      <w:r w:rsidRPr="00110DDE">
        <w:rPr>
          <w:rFonts w:asciiTheme="minorHAnsi" w:hAnsiTheme="minorHAnsi" w:cstheme="minorHAnsi"/>
          <w:color w:val="424242"/>
          <w:sz w:val="22"/>
          <w:szCs w:val="22"/>
        </w:rPr>
        <w:t> </w:t>
      </w:r>
      <w:r w:rsidRPr="00110DDE">
        <w:rPr>
          <w:rStyle w:val="Strong"/>
          <w:rFonts w:asciiTheme="minorHAnsi" w:hAnsiTheme="minorHAnsi" w:cstheme="minorHAnsi"/>
          <w:color w:val="424242"/>
          <w:sz w:val="22"/>
          <w:szCs w:val="22"/>
        </w:rPr>
        <w:t>M</w:t>
      </w:r>
      <w:r w:rsidRPr="00110DDE">
        <w:rPr>
          <w:rFonts w:asciiTheme="minorHAnsi" w:hAnsiTheme="minorHAnsi" w:cstheme="minorHAnsi"/>
          <w:color w:val="424242"/>
          <w:sz w:val="22"/>
          <w:szCs w:val="22"/>
        </w:rPr>
        <w:t>=I</w:t>
      </w:r>
      <w:r w:rsidRPr="00110DDE">
        <w:rPr>
          <w:rStyle w:val="Strong"/>
          <w:rFonts w:asciiTheme="minorHAnsi" w:hAnsiTheme="minorHAnsi" w:cstheme="minorHAnsi"/>
          <w:color w:val="424242"/>
          <w:sz w:val="22"/>
          <w:szCs w:val="22"/>
        </w:rPr>
        <w:t>e</w:t>
      </w:r>
      <w:r w:rsidRPr="00110DDE">
        <w:rPr>
          <w:rFonts w:asciiTheme="minorHAnsi" w:hAnsiTheme="minorHAnsi" w:cstheme="minorHAnsi"/>
          <w:color w:val="424242"/>
          <w:sz w:val="22"/>
          <w:szCs w:val="22"/>
        </w:rPr>
        <w:t>, где </w:t>
      </w:r>
      <w:r w:rsidRPr="00110DDE">
        <w:rPr>
          <w:rStyle w:val="Strong"/>
          <w:rFonts w:asciiTheme="minorHAnsi" w:hAnsiTheme="minorHAnsi" w:cstheme="minorHAnsi"/>
          <w:color w:val="424242"/>
          <w:sz w:val="22"/>
          <w:szCs w:val="22"/>
        </w:rPr>
        <w:t>M</w:t>
      </w:r>
      <w:r w:rsidRPr="00110DDE">
        <w:rPr>
          <w:rFonts w:asciiTheme="minorHAnsi" w:hAnsiTheme="minorHAnsi" w:cstheme="minorHAnsi"/>
          <w:color w:val="424242"/>
          <w:sz w:val="22"/>
          <w:szCs w:val="22"/>
        </w:rPr>
        <w:t> - это момент силы, действующий на тело, I - это момент инерции тела, а </w:t>
      </w:r>
      <w:r w:rsidRPr="00110DDE">
        <w:rPr>
          <w:rStyle w:val="Strong"/>
          <w:rFonts w:asciiTheme="minorHAnsi" w:hAnsiTheme="minorHAnsi" w:cstheme="minorHAnsi"/>
          <w:color w:val="424242"/>
          <w:sz w:val="22"/>
          <w:szCs w:val="22"/>
        </w:rPr>
        <w:t>e</w:t>
      </w:r>
      <w:r w:rsidRPr="00110DDE">
        <w:rPr>
          <w:rFonts w:asciiTheme="minorHAnsi" w:hAnsiTheme="minorHAnsi" w:cstheme="minorHAnsi"/>
          <w:color w:val="424242"/>
          <w:sz w:val="22"/>
          <w:szCs w:val="22"/>
        </w:rPr>
        <w:t> - это угловое ускорение. </w:t>
      </w:r>
      <w:r w:rsidRPr="00110DDE">
        <w:rPr>
          <w:rFonts w:asciiTheme="minorHAnsi" w:hAnsiTheme="minorHAnsi" w:cstheme="minorHAnsi"/>
          <w:color w:val="424242"/>
          <w:sz w:val="22"/>
          <w:szCs w:val="22"/>
          <w:u w:val="single"/>
        </w:rPr>
        <w:t>Момент инерции.</w:t>
      </w:r>
      <w:r w:rsidRPr="00110DDE">
        <w:rPr>
          <w:rFonts w:asciiTheme="minorHAnsi" w:hAnsiTheme="minorHAnsi" w:cstheme="minorHAnsi"/>
          <w:color w:val="424242"/>
          <w:sz w:val="22"/>
          <w:szCs w:val="22"/>
        </w:rPr>
        <w:t> Момент инерции - это величина равная сумме произведений всех масс на квадраты их расстояний от некоторой оси, I=Sm</w:t>
      </w:r>
      <w:r w:rsidRPr="00110DDE">
        <w:rPr>
          <w:rFonts w:asciiTheme="minorHAnsi" w:hAnsiTheme="minorHAnsi" w:cstheme="minorHAnsi"/>
          <w:color w:val="424242"/>
          <w:sz w:val="22"/>
          <w:szCs w:val="22"/>
          <w:vertAlign w:val="subscript"/>
        </w:rPr>
        <w:t>i</w:t>
      </w:r>
      <w:r w:rsidRPr="00110DDE">
        <w:rPr>
          <w:rFonts w:asciiTheme="minorHAnsi" w:hAnsiTheme="minorHAnsi" w:cstheme="minorHAnsi"/>
          <w:color w:val="424242"/>
          <w:sz w:val="22"/>
          <w:szCs w:val="22"/>
        </w:rPr>
        <w:t>r</w:t>
      </w:r>
      <w:r w:rsidRPr="00110DDE">
        <w:rPr>
          <w:rFonts w:asciiTheme="minorHAnsi" w:hAnsiTheme="minorHAnsi" w:cstheme="minorHAnsi"/>
          <w:color w:val="424242"/>
          <w:sz w:val="22"/>
          <w:szCs w:val="22"/>
          <w:vertAlign w:val="subscript"/>
        </w:rPr>
        <w:t>i</w:t>
      </w:r>
      <w:r w:rsidRPr="00110DDE">
        <w:rPr>
          <w:rFonts w:asciiTheme="minorHAnsi" w:hAnsiTheme="minorHAnsi" w:cstheme="minorHAnsi"/>
          <w:color w:val="424242"/>
          <w:sz w:val="22"/>
          <w:szCs w:val="22"/>
          <w:vertAlign w:val="superscript"/>
        </w:rPr>
        <w:t>2</w:t>
      </w:r>
      <w:r w:rsidRPr="00110DDE">
        <w:rPr>
          <w:rFonts w:asciiTheme="minorHAnsi" w:hAnsiTheme="minorHAnsi" w:cstheme="minorHAnsi"/>
          <w:color w:val="424242"/>
          <w:sz w:val="22"/>
          <w:szCs w:val="22"/>
        </w:rPr>
        <w:t>.</w:t>
      </w:r>
    </w:p>
    <w:p w14:paraId="5252BCEA"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rPr>
        <w:t>Моменты инерций простейших тел. 1. Материальная точка I=mr</w:t>
      </w:r>
      <w:r w:rsidRPr="00110DDE">
        <w:rPr>
          <w:rFonts w:asciiTheme="minorHAnsi" w:hAnsiTheme="minorHAnsi" w:cstheme="minorHAnsi"/>
          <w:color w:val="424242"/>
          <w:sz w:val="22"/>
          <w:szCs w:val="22"/>
          <w:vertAlign w:val="superscript"/>
        </w:rPr>
        <w:t>2</w:t>
      </w:r>
      <w:r w:rsidRPr="00110DDE">
        <w:rPr>
          <w:rFonts w:asciiTheme="minorHAnsi" w:hAnsiTheme="minorHAnsi" w:cstheme="minorHAnsi"/>
          <w:color w:val="424242"/>
          <w:sz w:val="22"/>
          <w:szCs w:val="22"/>
        </w:rPr>
        <w:t>. 2. Тонкий однородный стержень I=1/12ml</w:t>
      </w:r>
      <w:r w:rsidRPr="00110DDE">
        <w:rPr>
          <w:rFonts w:asciiTheme="minorHAnsi" w:hAnsiTheme="minorHAnsi" w:cstheme="minorHAnsi"/>
          <w:color w:val="424242"/>
          <w:sz w:val="22"/>
          <w:szCs w:val="22"/>
          <w:vertAlign w:val="superscript"/>
        </w:rPr>
        <w:t>2</w:t>
      </w:r>
      <w:r w:rsidRPr="00110DDE">
        <w:rPr>
          <w:rFonts w:asciiTheme="minorHAnsi" w:hAnsiTheme="minorHAnsi" w:cstheme="minorHAnsi"/>
          <w:color w:val="424242"/>
          <w:sz w:val="22"/>
          <w:szCs w:val="22"/>
        </w:rPr>
        <w:t>, при оси проходящей через его центр масс. 3. Обруч I=mr</w:t>
      </w:r>
      <w:r w:rsidRPr="00110DDE">
        <w:rPr>
          <w:rFonts w:asciiTheme="minorHAnsi" w:hAnsiTheme="minorHAnsi" w:cstheme="minorHAnsi"/>
          <w:color w:val="424242"/>
          <w:sz w:val="22"/>
          <w:szCs w:val="22"/>
          <w:vertAlign w:val="superscript"/>
        </w:rPr>
        <w:t>2</w:t>
      </w:r>
      <w:r w:rsidRPr="00110DDE">
        <w:rPr>
          <w:rFonts w:asciiTheme="minorHAnsi" w:hAnsiTheme="minorHAnsi" w:cstheme="minorHAnsi"/>
          <w:color w:val="424242"/>
          <w:sz w:val="22"/>
          <w:szCs w:val="22"/>
        </w:rPr>
        <w:t>. 4. Диск I=1/2mr</w:t>
      </w:r>
      <w:r w:rsidRPr="00110DDE">
        <w:rPr>
          <w:rFonts w:asciiTheme="minorHAnsi" w:hAnsiTheme="minorHAnsi" w:cstheme="minorHAnsi"/>
          <w:color w:val="424242"/>
          <w:sz w:val="22"/>
          <w:szCs w:val="22"/>
          <w:vertAlign w:val="superscript"/>
        </w:rPr>
        <w:t>2</w:t>
      </w:r>
      <w:r w:rsidRPr="00110DDE">
        <w:rPr>
          <w:rFonts w:asciiTheme="minorHAnsi" w:hAnsiTheme="minorHAnsi" w:cstheme="minorHAnsi"/>
          <w:color w:val="424242"/>
          <w:sz w:val="22"/>
          <w:szCs w:val="22"/>
        </w:rPr>
        <w:t>. 5. Шар I=2/5mr</w:t>
      </w:r>
      <w:r w:rsidRPr="00110DDE">
        <w:rPr>
          <w:rFonts w:asciiTheme="minorHAnsi" w:hAnsiTheme="minorHAnsi" w:cstheme="minorHAnsi"/>
          <w:color w:val="424242"/>
          <w:sz w:val="22"/>
          <w:szCs w:val="22"/>
          <w:vertAlign w:val="superscript"/>
        </w:rPr>
        <w:t>2</w:t>
      </w:r>
      <w:r w:rsidRPr="00110DDE">
        <w:rPr>
          <w:rFonts w:asciiTheme="minorHAnsi" w:hAnsiTheme="minorHAnsi" w:cstheme="minorHAnsi"/>
          <w:color w:val="424242"/>
          <w:sz w:val="22"/>
          <w:szCs w:val="22"/>
        </w:rPr>
        <w:t>.</w:t>
      </w:r>
    </w:p>
    <w:p w14:paraId="4B263B31"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u w:val="single"/>
        </w:rPr>
        <w:t>Теорема Штейнера.</w:t>
      </w:r>
      <w:r w:rsidRPr="00110DDE">
        <w:rPr>
          <w:rFonts w:asciiTheme="minorHAnsi" w:hAnsiTheme="minorHAnsi" w:cstheme="minorHAnsi"/>
          <w:color w:val="424242"/>
          <w:sz w:val="22"/>
          <w:szCs w:val="22"/>
        </w:rPr>
        <w:t> Момент инерции тела относительно некоторой оси равен сумме момента инерции тела относительно оси, проходящей через его центр масс и параллельной данной и произведения массы тела на квадрат расстояния между осями. I=I</w:t>
      </w:r>
      <w:r w:rsidRPr="00110DDE">
        <w:rPr>
          <w:rFonts w:asciiTheme="minorHAnsi" w:hAnsiTheme="minorHAnsi" w:cstheme="minorHAnsi"/>
          <w:color w:val="424242"/>
          <w:sz w:val="22"/>
          <w:szCs w:val="22"/>
          <w:vertAlign w:val="subscript"/>
        </w:rPr>
        <w:t>0</w:t>
      </w:r>
      <w:r w:rsidRPr="00110DDE">
        <w:rPr>
          <w:rFonts w:asciiTheme="minorHAnsi" w:hAnsiTheme="minorHAnsi" w:cstheme="minorHAnsi"/>
          <w:color w:val="424242"/>
          <w:sz w:val="22"/>
          <w:szCs w:val="22"/>
        </w:rPr>
        <w:t>+ma</w:t>
      </w:r>
      <w:r w:rsidRPr="00110DDE">
        <w:rPr>
          <w:rFonts w:asciiTheme="minorHAnsi" w:hAnsiTheme="minorHAnsi" w:cstheme="minorHAnsi"/>
          <w:color w:val="424242"/>
          <w:sz w:val="22"/>
          <w:szCs w:val="22"/>
          <w:vertAlign w:val="superscript"/>
        </w:rPr>
        <w:t>2</w:t>
      </w:r>
      <w:r w:rsidRPr="00110DDE">
        <w:rPr>
          <w:rFonts w:asciiTheme="minorHAnsi" w:hAnsiTheme="minorHAnsi" w:cstheme="minorHAnsi"/>
          <w:color w:val="424242"/>
          <w:sz w:val="22"/>
          <w:szCs w:val="22"/>
        </w:rPr>
        <w:t>.</w:t>
      </w:r>
    </w:p>
    <w:p w14:paraId="14B9AD02"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u w:val="single"/>
        </w:rPr>
        <w:t>Момент импульса тела относительно неподвижной оси.</w:t>
      </w:r>
      <w:r w:rsidRPr="00110DDE">
        <w:rPr>
          <w:rFonts w:asciiTheme="minorHAnsi" w:hAnsiTheme="minorHAnsi" w:cstheme="minorHAnsi"/>
          <w:color w:val="424242"/>
          <w:sz w:val="22"/>
          <w:szCs w:val="22"/>
        </w:rPr>
        <w:t> Для однородного тела, симметричного относительно оси вращения, момент импульса, относительно точки O, лежащей на оси вращения совпадает по направлению с вектором </w:t>
      </w:r>
      <w:r w:rsidRPr="00110DDE">
        <w:rPr>
          <w:rStyle w:val="Strong"/>
          <w:rFonts w:asciiTheme="minorHAnsi" w:hAnsiTheme="minorHAnsi" w:cstheme="minorHAnsi"/>
          <w:color w:val="424242"/>
          <w:sz w:val="22"/>
          <w:szCs w:val="22"/>
        </w:rPr>
        <w:t>a</w:t>
      </w:r>
      <w:r w:rsidRPr="00110DDE">
        <w:rPr>
          <w:rFonts w:asciiTheme="minorHAnsi" w:hAnsiTheme="minorHAnsi" w:cstheme="minorHAnsi"/>
          <w:color w:val="424242"/>
          <w:sz w:val="22"/>
          <w:szCs w:val="22"/>
        </w:rPr>
        <w:t>. В этом случае модуль импульса относительно оси равен M=Iw.</w:t>
      </w:r>
    </w:p>
    <w:p w14:paraId="322ECFEA"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u w:val="single"/>
        </w:rPr>
        <w:t>Закон сохранения момента импульса.</w:t>
      </w:r>
      <w:r w:rsidRPr="00110DDE">
        <w:rPr>
          <w:rFonts w:asciiTheme="minorHAnsi" w:hAnsiTheme="minorHAnsi" w:cstheme="minorHAnsi"/>
          <w:color w:val="424242"/>
          <w:sz w:val="22"/>
          <w:szCs w:val="22"/>
        </w:rPr>
        <w:t> Этот закон основывается на динамики вращательного движения тела. D/dt(Iw)=MÞdL/dt=M.Если сумма моментов сил относительно оси равна 0, то момент импульса данной оси остаётся постоянным. Пример скамья Жуковского. </w:t>
      </w:r>
      <w:r w:rsidRPr="00110DDE">
        <w:rPr>
          <w:rFonts w:asciiTheme="minorHAnsi" w:hAnsiTheme="minorHAnsi" w:cstheme="minorHAnsi"/>
          <w:color w:val="424242"/>
          <w:sz w:val="22"/>
          <w:szCs w:val="22"/>
          <w:u w:val="single"/>
        </w:rPr>
        <w:t>Работа при вращении твёрдого тела.</w:t>
      </w:r>
      <w:r w:rsidRPr="00110DDE">
        <w:rPr>
          <w:rFonts w:asciiTheme="minorHAnsi" w:hAnsiTheme="minorHAnsi" w:cstheme="minorHAnsi"/>
          <w:color w:val="424242"/>
          <w:sz w:val="22"/>
          <w:szCs w:val="22"/>
        </w:rPr>
        <w:t> При вращении тела внутренние силы работы не совершают. Работа же внешних сил определяется формулой dA=N</w:t>
      </w:r>
      <w:r w:rsidRPr="00110DDE">
        <w:rPr>
          <w:rFonts w:asciiTheme="minorHAnsi" w:hAnsiTheme="minorHAnsi" w:cstheme="minorHAnsi"/>
          <w:color w:val="424242"/>
          <w:sz w:val="22"/>
          <w:szCs w:val="22"/>
          <w:vertAlign w:val="subscript"/>
        </w:rPr>
        <w:t>w</w:t>
      </w:r>
      <w:r w:rsidRPr="00110DDE">
        <w:rPr>
          <w:rFonts w:asciiTheme="minorHAnsi" w:hAnsiTheme="minorHAnsi" w:cstheme="minorHAnsi"/>
          <w:color w:val="424242"/>
          <w:sz w:val="22"/>
          <w:szCs w:val="22"/>
        </w:rPr>
        <w:t>dj. Знак работы зависит от знака N</w:t>
      </w:r>
      <w:r w:rsidRPr="00110DDE">
        <w:rPr>
          <w:rFonts w:asciiTheme="minorHAnsi" w:hAnsiTheme="minorHAnsi" w:cstheme="minorHAnsi"/>
          <w:color w:val="424242"/>
          <w:sz w:val="22"/>
          <w:szCs w:val="22"/>
          <w:vertAlign w:val="subscript"/>
        </w:rPr>
        <w:t>w</w:t>
      </w:r>
      <w:r w:rsidRPr="00110DDE">
        <w:rPr>
          <w:rFonts w:asciiTheme="minorHAnsi" w:hAnsiTheme="minorHAnsi" w:cstheme="minorHAnsi"/>
          <w:color w:val="424242"/>
          <w:sz w:val="22"/>
          <w:szCs w:val="22"/>
        </w:rPr>
        <w:t>, то есть от знака проекции вектора N на направление вектора w.</w:t>
      </w:r>
    </w:p>
    <w:p w14:paraId="48EB0199"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u w:val="single"/>
        </w:rPr>
        <w:t>Кинетическая энергия вращающегося тела.</w:t>
      </w:r>
      <w:r w:rsidRPr="00110DDE">
        <w:rPr>
          <w:rFonts w:asciiTheme="minorHAnsi" w:hAnsiTheme="minorHAnsi" w:cstheme="minorHAnsi"/>
          <w:color w:val="424242"/>
          <w:sz w:val="22"/>
          <w:szCs w:val="22"/>
        </w:rPr>
        <w:t> Кинетическая энергия тела, вращающегося относительно неподвижной оси равняется T=1/2Iw</w:t>
      </w:r>
      <w:r w:rsidRPr="00110DDE">
        <w:rPr>
          <w:rFonts w:asciiTheme="minorHAnsi" w:hAnsiTheme="minorHAnsi" w:cstheme="minorHAnsi"/>
          <w:color w:val="424242"/>
          <w:sz w:val="22"/>
          <w:szCs w:val="22"/>
          <w:vertAlign w:val="superscript"/>
        </w:rPr>
        <w:t>2</w:t>
      </w:r>
      <w:r w:rsidRPr="00110DDE">
        <w:rPr>
          <w:rFonts w:asciiTheme="minorHAnsi" w:hAnsiTheme="minorHAnsi" w:cstheme="minorHAnsi"/>
          <w:color w:val="424242"/>
          <w:sz w:val="22"/>
          <w:szCs w:val="22"/>
        </w:rPr>
        <w:t>, где I - момент инерции относительно оси вращения. </w:t>
      </w:r>
      <w:r w:rsidRPr="00110DDE">
        <w:rPr>
          <w:rFonts w:asciiTheme="minorHAnsi" w:hAnsiTheme="minorHAnsi" w:cstheme="minorHAnsi"/>
          <w:color w:val="424242"/>
          <w:sz w:val="22"/>
          <w:szCs w:val="22"/>
          <w:u w:val="single"/>
        </w:rPr>
        <w:t>Колебания математического и физического маятника.</w:t>
      </w:r>
      <w:r w:rsidRPr="00110DDE">
        <w:rPr>
          <w:rFonts w:asciiTheme="minorHAnsi" w:hAnsiTheme="minorHAnsi" w:cstheme="minorHAnsi"/>
          <w:color w:val="424242"/>
          <w:sz w:val="22"/>
          <w:szCs w:val="22"/>
        </w:rPr>
        <w:t> Колебания это процесс отличающегося той или иной степенью повторяемости. Маятник - это твёрдое тело, совершающее под действием силы тяжести колебания относительно неподвижной точки или оси. Принято различать математический и физический маятники. Математический маятник - это идеализированная система, состоящая из невесомой нерастяжимой нити, на которой подвешено тело, масса которого сосредоточена в одной точке. Период T=2pÖ(l/g). Математический маятник с длинной нити l будет иметь такой период колебаний, как и физический маятник. Эта величина называется приведённой длинной l</w:t>
      </w:r>
      <w:r w:rsidRPr="00110DDE">
        <w:rPr>
          <w:rFonts w:asciiTheme="minorHAnsi" w:hAnsiTheme="minorHAnsi" w:cstheme="minorHAnsi"/>
          <w:color w:val="424242"/>
          <w:sz w:val="22"/>
          <w:szCs w:val="22"/>
          <w:vertAlign w:val="subscript"/>
        </w:rPr>
        <w:t>пр</w:t>
      </w:r>
      <w:r w:rsidRPr="00110DDE">
        <w:rPr>
          <w:rFonts w:asciiTheme="minorHAnsi" w:hAnsiTheme="minorHAnsi" w:cstheme="minorHAnsi"/>
          <w:color w:val="424242"/>
          <w:sz w:val="22"/>
          <w:szCs w:val="22"/>
        </w:rPr>
        <w:t>=I/ml. Если колеблющееся тело нельзя представить как материальную точку, то маятник называется физическим. T=2pÖ(I/mgl).</w:t>
      </w:r>
    </w:p>
    <w:p w14:paraId="7AA93042" w14:textId="77777777" w:rsidR="00110DDE" w:rsidRDefault="00110DDE" w:rsidP="00110DDE">
      <w:pPr>
        <w:pStyle w:val="NormalWeb"/>
        <w:shd w:val="clear" w:color="auto" w:fill="FFFFFF"/>
        <w:spacing w:before="120" w:beforeAutospacing="0" w:after="120" w:afterAutospacing="0"/>
        <w:ind w:left="120" w:right="450"/>
        <w:rPr>
          <w:rFonts w:ascii="Verdana" w:hAnsi="Verdana"/>
          <w:color w:val="424242"/>
          <w:sz w:val="23"/>
          <w:szCs w:val="23"/>
        </w:rPr>
      </w:pPr>
      <w:r>
        <w:rPr>
          <w:rFonts w:ascii="Verdana" w:hAnsi="Verdana"/>
          <w:color w:val="424242"/>
          <w:sz w:val="23"/>
          <w:szCs w:val="23"/>
        </w:rPr>
        <w:lastRenderedPageBreak/>
        <w:t> </w:t>
      </w:r>
    </w:p>
    <w:p w14:paraId="312FCD56" w14:textId="77777777" w:rsidR="00110DDE" w:rsidRDefault="00110DDE"/>
    <w:p w14:paraId="15D3EA9A" w14:textId="3F19F6EA" w:rsidR="00110DDE" w:rsidRDefault="008E08AA">
      <w:r w:rsidRPr="00110DDE">
        <w:rPr>
          <w:highlight w:val="yellow"/>
        </w:rPr>
        <w:t>8. Колебания математического и физического маятников.</w:t>
      </w:r>
    </w:p>
    <w:p w14:paraId="0F3584FD" w14:textId="77777777"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color w:val="424242"/>
          <w:lang w:eastAsia="ru-RU"/>
        </w:rPr>
        <w:t>Математическим маятником называется материальная точка, подвешенная на нерастяжимой невесомой нити, совершающая колебательное движение в одной вертикальной плоскости под действием силы тяжести.</w:t>
      </w:r>
    </w:p>
    <w:p w14:paraId="133B937D" w14:textId="54651A51"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noProof/>
          <w:color w:val="424242"/>
          <w:lang w:eastAsia="ru-RU"/>
        </w:rPr>
        <w:drawing>
          <wp:inline distT="0" distB="0" distL="0" distR="0" wp14:anchorId="1BC093A3" wp14:editId="104F7C6D">
            <wp:extent cx="1754505" cy="27324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4505" cy="2732405"/>
                    </a:xfrm>
                    <a:prstGeom prst="rect">
                      <a:avLst/>
                    </a:prstGeom>
                    <a:noFill/>
                    <a:ln>
                      <a:noFill/>
                    </a:ln>
                  </pic:spPr>
                </pic:pic>
              </a:graphicData>
            </a:graphic>
          </wp:inline>
        </w:drawing>
      </w:r>
    </w:p>
    <w:p w14:paraId="6F95E804" w14:textId="2653E2E3"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color w:val="424242"/>
          <w:lang w:eastAsia="ru-RU"/>
        </w:rPr>
        <w:t>Таким маятником можно считать тяжелый шар массой m, подвешенный на тонкой нити, длина l которой намного больше размеров шара. Если его отклонить на угол α (рис.7.3.) от вертикальной линии, то под влиянием силы F – одной из составляющих веса Р он будет совершать колебания. Другая составляющая </w:t>
      </w:r>
      <w:r w:rsidRPr="00110DDE">
        <w:rPr>
          <w:rFonts w:eastAsia="Times New Roman" w:cstheme="minorHAnsi"/>
          <w:noProof/>
          <w:color w:val="424242"/>
          <w:lang w:eastAsia="ru-RU"/>
        </w:rPr>
        <w:drawing>
          <wp:inline distT="0" distB="0" distL="0" distR="0" wp14:anchorId="45EC9D45" wp14:editId="1B7D05CA">
            <wp:extent cx="191135" cy="1911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110DDE">
        <w:rPr>
          <w:rFonts w:eastAsia="Times New Roman" w:cstheme="minorHAnsi"/>
          <w:color w:val="424242"/>
          <w:lang w:eastAsia="ru-RU"/>
        </w:rPr>
        <w:t>, направленная вдоль нити, не учитывается, т.к. уравновешивается силой натяжения нити. При малых углах смещения </w:t>
      </w:r>
      <w:r w:rsidRPr="00110DDE">
        <w:rPr>
          <w:rFonts w:eastAsia="Times New Roman" w:cstheme="minorHAnsi"/>
          <w:noProof/>
          <w:color w:val="424242"/>
          <w:lang w:eastAsia="ru-RU"/>
        </w:rPr>
        <w:drawing>
          <wp:inline distT="0" distB="0" distL="0" distR="0" wp14:anchorId="215A3DBB" wp14:editId="6ADE4B1C">
            <wp:extent cx="616585" cy="180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585" cy="180975"/>
                    </a:xfrm>
                    <a:prstGeom prst="rect">
                      <a:avLst/>
                    </a:prstGeom>
                    <a:noFill/>
                    <a:ln>
                      <a:noFill/>
                    </a:ln>
                  </pic:spPr>
                </pic:pic>
              </a:graphicData>
            </a:graphic>
          </wp:inline>
        </w:drawing>
      </w:r>
      <w:r w:rsidRPr="00110DDE">
        <w:rPr>
          <w:rFonts w:eastAsia="Times New Roman" w:cstheme="minorHAnsi"/>
          <w:color w:val="424242"/>
          <w:lang w:eastAsia="ru-RU"/>
        </w:rPr>
        <w:t> и, тогда координату х можно отсчитывать по горизонтальному направлению. Из рис.7.3 видно, что составляющая веса, перпендикулярная нити, равна</w:t>
      </w:r>
    </w:p>
    <w:p w14:paraId="64F2D7D7" w14:textId="426A840B"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noProof/>
          <w:color w:val="424242"/>
          <w:lang w:eastAsia="ru-RU"/>
        </w:rPr>
        <w:drawing>
          <wp:inline distT="0" distB="0" distL="0" distR="0" wp14:anchorId="1DFEE45C" wp14:editId="223E12F8">
            <wp:extent cx="925195" cy="201930"/>
            <wp:effectExtent l="0" t="0" r="825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5195" cy="201930"/>
                    </a:xfrm>
                    <a:prstGeom prst="rect">
                      <a:avLst/>
                    </a:prstGeom>
                    <a:noFill/>
                    <a:ln>
                      <a:noFill/>
                    </a:ln>
                  </pic:spPr>
                </pic:pic>
              </a:graphicData>
            </a:graphic>
          </wp:inline>
        </w:drawing>
      </w:r>
    </w:p>
    <w:p w14:paraId="534F2CA5" w14:textId="77777777"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color w:val="424242"/>
          <w:lang w:eastAsia="ru-RU"/>
        </w:rPr>
        <w:t>Знак минус в правой части означает то, что сила F направлена в сторону уменьшения угла α. С учетом малости угла α</w:t>
      </w:r>
    </w:p>
    <w:p w14:paraId="1F70921B" w14:textId="5D423E1C"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noProof/>
          <w:color w:val="424242"/>
          <w:lang w:eastAsia="ru-RU"/>
        </w:rPr>
        <w:drawing>
          <wp:inline distT="0" distB="0" distL="0" distR="0" wp14:anchorId="568B6474" wp14:editId="6CFA66AF">
            <wp:extent cx="712470" cy="2019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2470" cy="201930"/>
                    </a:xfrm>
                    <a:prstGeom prst="rect">
                      <a:avLst/>
                    </a:prstGeom>
                    <a:noFill/>
                    <a:ln>
                      <a:noFill/>
                    </a:ln>
                  </pic:spPr>
                </pic:pic>
              </a:graphicData>
            </a:graphic>
          </wp:inline>
        </w:drawing>
      </w:r>
    </w:p>
    <w:p w14:paraId="3CA1D952" w14:textId="77777777"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color w:val="424242"/>
          <w:lang w:eastAsia="ru-RU"/>
        </w:rPr>
        <w:t>Для вывода закона движения математического и физического маятников используем основное уравнение динамики вращательного движения</w:t>
      </w:r>
    </w:p>
    <w:p w14:paraId="281AEB84" w14:textId="3A75014E"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color w:val="424242"/>
          <w:lang w:eastAsia="ru-RU"/>
        </w:rPr>
        <w:t>Момент силы относительно точки О: </w:t>
      </w:r>
      <w:r w:rsidRPr="00110DDE">
        <w:rPr>
          <w:rFonts w:eastAsia="Times New Roman" w:cstheme="minorHAnsi"/>
          <w:noProof/>
          <w:color w:val="424242"/>
          <w:lang w:eastAsia="ru-RU"/>
        </w:rPr>
        <w:drawing>
          <wp:inline distT="0" distB="0" distL="0" distR="0" wp14:anchorId="3C999779" wp14:editId="037BABA8">
            <wp:extent cx="499745" cy="180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745" cy="180975"/>
                    </a:xfrm>
                    <a:prstGeom prst="rect">
                      <a:avLst/>
                    </a:prstGeom>
                    <a:noFill/>
                    <a:ln>
                      <a:noFill/>
                    </a:ln>
                  </pic:spPr>
                </pic:pic>
              </a:graphicData>
            </a:graphic>
          </wp:inline>
        </w:drawing>
      </w:r>
      <w:r w:rsidRPr="00110DDE">
        <w:rPr>
          <w:rFonts w:eastAsia="Times New Roman" w:cstheme="minorHAnsi"/>
          <w:color w:val="424242"/>
          <w:lang w:eastAsia="ru-RU"/>
        </w:rPr>
        <w:t>, и момент инерции:</w:t>
      </w:r>
      <w:r w:rsidRPr="00110DDE">
        <w:rPr>
          <w:rFonts w:eastAsia="Times New Roman" w:cstheme="minorHAnsi"/>
          <w:color w:val="424242"/>
          <w:lang w:eastAsia="ru-RU"/>
        </w:rPr>
        <w:br/>
      </w:r>
      <w:r w:rsidRPr="00110DDE">
        <w:rPr>
          <w:rFonts w:eastAsia="Times New Roman" w:cstheme="minorHAnsi"/>
          <w:i/>
          <w:iCs/>
          <w:color w:val="424242"/>
          <w:lang w:eastAsia="ru-RU"/>
        </w:rPr>
        <w:t>M = FL</w:t>
      </w:r>
      <w:r w:rsidRPr="00110DDE">
        <w:rPr>
          <w:rFonts w:eastAsia="Times New Roman" w:cstheme="minorHAnsi"/>
          <w:color w:val="424242"/>
          <w:lang w:eastAsia="ru-RU"/>
        </w:rPr>
        <w:t> .</w:t>
      </w:r>
      <w:r w:rsidRPr="00110DDE">
        <w:rPr>
          <w:rFonts w:eastAsia="Times New Roman" w:cstheme="minorHAnsi"/>
          <w:color w:val="424242"/>
          <w:lang w:eastAsia="ru-RU"/>
        </w:rPr>
        <w:br/>
        <w:t>Момент инерции </w:t>
      </w:r>
      <w:r w:rsidRPr="00110DDE">
        <w:rPr>
          <w:rFonts w:eastAsia="Times New Roman" w:cstheme="minorHAnsi"/>
          <w:i/>
          <w:iCs/>
          <w:color w:val="424242"/>
          <w:lang w:eastAsia="ru-RU"/>
        </w:rPr>
        <w:t>J</w:t>
      </w:r>
      <w:r w:rsidRPr="00110DDE">
        <w:rPr>
          <w:rFonts w:eastAsia="Times New Roman" w:cstheme="minorHAnsi"/>
          <w:color w:val="424242"/>
          <w:lang w:eastAsia="ru-RU"/>
        </w:rPr>
        <w:t> в данном случае</w:t>
      </w:r>
      <w:r w:rsidRPr="00110DDE">
        <w:rPr>
          <w:rFonts w:eastAsia="Times New Roman" w:cstheme="minorHAnsi"/>
          <w:color w:val="424242"/>
          <w:lang w:eastAsia="ru-RU"/>
        </w:rPr>
        <w:br/>
        <w:t>Угловое ускорение:</w:t>
      </w:r>
      <w:r w:rsidRPr="00110DDE">
        <w:rPr>
          <w:rFonts w:eastAsia="Times New Roman" w:cstheme="minorHAnsi"/>
          <w:color w:val="424242"/>
          <w:lang w:eastAsia="ru-RU"/>
        </w:rPr>
        <w:br/>
      </w:r>
      <w:r w:rsidRPr="00110DDE">
        <w:rPr>
          <w:rFonts w:eastAsia="Times New Roman" w:cstheme="minorHAnsi"/>
          <w:noProof/>
          <w:color w:val="424242"/>
          <w:lang w:eastAsia="ru-RU"/>
        </w:rPr>
        <w:drawing>
          <wp:inline distT="0" distB="0" distL="0" distR="0" wp14:anchorId="6B54D4EC" wp14:editId="54C42C99">
            <wp:extent cx="584835" cy="414655"/>
            <wp:effectExtent l="0" t="0" r="571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 cy="414655"/>
                    </a:xfrm>
                    <a:prstGeom prst="rect">
                      <a:avLst/>
                    </a:prstGeom>
                    <a:noFill/>
                    <a:ln>
                      <a:noFill/>
                    </a:ln>
                  </pic:spPr>
                </pic:pic>
              </a:graphicData>
            </a:graphic>
          </wp:inline>
        </w:drawing>
      </w:r>
    </w:p>
    <w:p w14:paraId="2BCA00CB" w14:textId="4D8898DF"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color w:val="424242"/>
          <w:lang w:eastAsia="ru-RU"/>
        </w:rPr>
        <w:lastRenderedPageBreak/>
        <w:t>С учетом этих величин имеем:</w:t>
      </w:r>
      <w:r w:rsidRPr="00110DDE">
        <w:rPr>
          <w:rFonts w:eastAsia="Times New Roman" w:cstheme="minorHAnsi"/>
          <w:color w:val="424242"/>
          <w:lang w:eastAsia="ru-RU"/>
        </w:rPr>
        <w:br/>
      </w:r>
      <w:r w:rsidRPr="00110DDE">
        <w:rPr>
          <w:rFonts w:eastAsia="Times New Roman" w:cstheme="minorHAnsi"/>
          <w:noProof/>
          <w:color w:val="424242"/>
          <w:lang w:eastAsia="ru-RU"/>
        </w:rPr>
        <w:drawing>
          <wp:inline distT="0" distB="0" distL="0" distR="0" wp14:anchorId="30794504" wp14:editId="128D3074">
            <wp:extent cx="1297305" cy="4146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7305" cy="414655"/>
                    </a:xfrm>
                    <a:prstGeom prst="rect">
                      <a:avLst/>
                    </a:prstGeom>
                    <a:noFill/>
                    <a:ln>
                      <a:noFill/>
                    </a:ln>
                  </pic:spPr>
                </pic:pic>
              </a:graphicData>
            </a:graphic>
          </wp:inline>
        </w:drawing>
      </w:r>
    </w:p>
    <w:p w14:paraId="7F8D3D6A" w14:textId="77777777"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color w:val="424242"/>
          <w:lang w:eastAsia="ru-RU"/>
        </w:rPr>
        <w:t>или</w:t>
      </w:r>
    </w:p>
    <w:tbl>
      <w:tblPr>
        <w:tblW w:w="0" w:type="auto"/>
        <w:tblCellSpacing w:w="1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12"/>
        <w:gridCol w:w="817"/>
      </w:tblGrid>
      <w:tr w:rsidR="00110DDE" w:rsidRPr="00110DDE" w14:paraId="2D73814D" w14:textId="77777777" w:rsidTr="00110D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7A0B42" w14:textId="7446E1E7" w:rsidR="00110DDE" w:rsidRPr="00110DDE" w:rsidRDefault="00110DDE" w:rsidP="00110DDE">
            <w:pPr>
              <w:spacing w:before="150" w:after="150" w:line="240" w:lineRule="auto"/>
              <w:ind w:left="150" w:right="150"/>
              <w:rPr>
                <w:rFonts w:eastAsia="Times New Roman" w:cstheme="minorHAnsi"/>
                <w:color w:val="424242"/>
                <w:lang w:eastAsia="ru-RU"/>
              </w:rPr>
            </w:pPr>
            <w:r w:rsidRPr="00110DDE">
              <w:rPr>
                <w:rFonts w:eastAsia="Times New Roman" w:cstheme="minorHAnsi"/>
                <w:noProof/>
                <w:color w:val="424242"/>
                <w:lang w:eastAsia="ru-RU"/>
              </w:rPr>
              <w:drawing>
                <wp:inline distT="0" distB="0" distL="0" distR="0" wp14:anchorId="375977DB" wp14:editId="7B25CD6E">
                  <wp:extent cx="956945" cy="4146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6945" cy="41465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D0ED7A4" w14:textId="77777777" w:rsidR="00110DDE" w:rsidRPr="00110DDE" w:rsidRDefault="00110DDE" w:rsidP="00110DDE">
            <w:pPr>
              <w:spacing w:before="150" w:after="150" w:line="240" w:lineRule="auto"/>
              <w:ind w:left="150" w:right="150"/>
              <w:rPr>
                <w:rFonts w:eastAsia="Times New Roman" w:cstheme="minorHAnsi"/>
                <w:color w:val="424242"/>
                <w:lang w:eastAsia="ru-RU"/>
              </w:rPr>
            </w:pPr>
            <w:r w:rsidRPr="00110DDE">
              <w:rPr>
                <w:rFonts w:eastAsia="Times New Roman" w:cstheme="minorHAnsi"/>
                <w:color w:val="424242"/>
                <w:lang w:eastAsia="ru-RU"/>
              </w:rPr>
              <w:t>(7.8)</w:t>
            </w:r>
          </w:p>
        </w:tc>
      </w:tr>
    </w:tbl>
    <w:p w14:paraId="43342ED4" w14:textId="0099E3BB"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color w:val="424242"/>
          <w:lang w:eastAsia="ru-RU"/>
        </w:rPr>
        <w:t>Его решение</w:t>
      </w:r>
      <w:r w:rsidRPr="00110DDE">
        <w:rPr>
          <w:rFonts w:eastAsia="Times New Roman" w:cstheme="minorHAnsi"/>
          <w:color w:val="424242"/>
          <w:lang w:eastAsia="ru-RU"/>
        </w:rPr>
        <w:br/>
      </w:r>
      <w:r w:rsidRPr="00110DDE">
        <w:rPr>
          <w:rFonts w:eastAsia="Times New Roman" w:cstheme="minorHAnsi"/>
          <w:noProof/>
          <w:color w:val="424242"/>
          <w:lang w:eastAsia="ru-RU"/>
        </w:rPr>
        <w:drawing>
          <wp:inline distT="0" distB="0" distL="0" distR="0" wp14:anchorId="7E57D862" wp14:editId="3C1B5BB4">
            <wp:extent cx="1329055" cy="499745"/>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9055" cy="499745"/>
                    </a:xfrm>
                    <a:prstGeom prst="rect">
                      <a:avLst/>
                    </a:prstGeom>
                    <a:noFill/>
                    <a:ln>
                      <a:noFill/>
                    </a:ln>
                  </pic:spPr>
                </pic:pic>
              </a:graphicData>
            </a:graphic>
          </wp:inline>
        </w:drawing>
      </w:r>
      <w:r w:rsidRPr="00110DDE">
        <w:rPr>
          <w:rFonts w:eastAsia="Times New Roman" w:cstheme="minorHAnsi"/>
          <w:color w:val="424242"/>
          <w:lang w:eastAsia="ru-RU"/>
        </w:rPr>
        <w:t>,</w:t>
      </w:r>
    </w:p>
    <w:tbl>
      <w:tblPr>
        <w:tblW w:w="0" w:type="auto"/>
        <w:tblCellSpacing w:w="1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76"/>
        <w:gridCol w:w="817"/>
      </w:tblGrid>
      <w:tr w:rsidR="00110DDE" w:rsidRPr="00110DDE" w14:paraId="0CB9CF01" w14:textId="77777777" w:rsidTr="00110D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F55C46" w14:textId="5721A233" w:rsidR="00110DDE" w:rsidRPr="00110DDE" w:rsidRDefault="00110DDE" w:rsidP="00110DDE">
            <w:pPr>
              <w:spacing w:before="150" w:after="150" w:line="240" w:lineRule="auto"/>
              <w:ind w:left="150" w:right="150"/>
              <w:rPr>
                <w:rFonts w:eastAsia="Times New Roman" w:cstheme="minorHAnsi"/>
                <w:color w:val="424242"/>
                <w:lang w:eastAsia="ru-RU"/>
              </w:rPr>
            </w:pPr>
            <w:r w:rsidRPr="00110DDE">
              <w:rPr>
                <w:rFonts w:eastAsia="Times New Roman" w:cstheme="minorHAnsi"/>
                <w:color w:val="424242"/>
                <w:lang w:eastAsia="ru-RU"/>
              </w:rPr>
              <w:t>где </w:t>
            </w:r>
            <w:r w:rsidRPr="00110DDE">
              <w:rPr>
                <w:rFonts w:eastAsia="Times New Roman" w:cstheme="minorHAnsi"/>
                <w:noProof/>
                <w:color w:val="424242"/>
                <w:lang w:eastAsia="ru-RU"/>
              </w:rPr>
              <w:drawing>
                <wp:inline distT="0" distB="0" distL="0" distR="0" wp14:anchorId="0B1520EA" wp14:editId="7861B31F">
                  <wp:extent cx="542290" cy="446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290" cy="446405"/>
                          </a:xfrm>
                          <a:prstGeom prst="rect">
                            <a:avLst/>
                          </a:prstGeom>
                          <a:noFill/>
                          <a:ln>
                            <a:noFill/>
                          </a:ln>
                        </pic:spPr>
                      </pic:pic>
                    </a:graphicData>
                  </a:graphic>
                </wp:inline>
              </w:drawing>
            </w:r>
            <w:r w:rsidRPr="00110DDE">
              <w:rPr>
                <w:rFonts w:eastAsia="Times New Roman" w:cstheme="minorHAnsi"/>
                <w:color w:val="424242"/>
                <w:lang w:eastAsia="ru-RU"/>
              </w:rPr>
              <w:t> и </w:t>
            </w:r>
            <w:r w:rsidRPr="00110DDE">
              <w:rPr>
                <w:rFonts w:eastAsia="Times New Roman" w:cstheme="minorHAnsi"/>
                <w:noProof/>
                <w:color w:val="424242"/>
                <w:lang w:eastAsia="ru-RU"/>
              </w:rPr>
              <w:drawing>
                <wp:inline distT="0" distB="0" distL="0" distR="0" wp14:anchorId="449C677B" wp14:editId="13C1B7D4">
                  <wp:extent cx="723265" cy="467995"/>
                  <wp:effectExtent l="0" t="0" r="63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3265" cy="46799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36E1BA6E" w14:textId="77777777" w:rsidR="00110DDE" w:rsidRPr="00110DDE" w:rsidRDefault="00110DDE" w:rsidP="00110DDE">
            <w:pPr>
              <w:spacing w:before="150" w:after="150" w:line="240" w:lineRule="auto"/>
              <w:ind w:left="150" w:right="150"/>
              <w:rPr>
                <w:rFonts w:eastAsia="Times New Roman" w:cstheme="minorHAnsi"/>
                <w:color w:val="424242"/>
                <w:lang w:eastAsia="ru-RU"/>
              </w:rPr>
            </w:pPr>
            <w:r w:rsidRPr="00110DDE">
              <w:rPr>
                <w:rFonts w:eastAsia="Times New Roman" w:cstheme="minorHAnsi"/>
                <w:color w:val="424242"/>
                <w:lang w:eastAsia="ru-RU"/>
              </w:rPr>
              <w:t>(7.9)</w:t>
            </w:r>
          </w:p>
        </w:tc>
      </w:tr>
    </w:tbl>
    <w:p w14:paraId="4F46FFF3" w14:textId="77777777"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color w:val="424242"/>
          <w:lang w:eastAsia="ru-RU"/>
        </w:rPr>
        <w:t>Как видим, период колебаний математического маятника зависит от его длины и ускорения силы тяжести и не зависит от амплитуды колебаний.</w:t>
      </w:r>
    </w:p>
    <w:p w14:paraId="71D5FC05" w14:textId="77777777"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i/>
          <w:iCs/>
          <w:color w:val="424242"/>
          <w:lang w:eastAsia="ru-RU"/>
        </w:rPr>
        <w:t>Физический маятник.</w:t>
      </w:r>
    </w:p>
    <w:p w14:paraId="3932377D" w14:textId="77777777"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color w:val="424242"/>
          <w:lang w:eastAsia="ru-RU"/>
        </w:rPr>
        <w:t>Физическим маятником называется твердое тело, закрепленное на неподвижной горизонтальной ocи (оси подвеса), не проходящей через центр тяжести, и совершающее колебания относительно этой оси под действием силы тяжести. В отличие от математического маятника массу такого тела нельзя считать точечной.</w:t>
      </w:r>
    </w:p>
    <w:p w14:paraId="568790FF" w14:textId="32EB8005"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noProof/>
          <w:color w:val="424242"/>
          <w:lang w:eastAsia="ru-RU"/>
        </w:rPr>
        <w:drawing>
          <wp:inline distT="0" distB="0" distL="0" distR="0" wp14:anchorId="3F3AB58C" wp14:editId="7939A13C">
            <wp:extent cx="1690370" cy="266890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0370" cy="2668905"/>
                    </a:xfrm>
                    <a:prstGeom prst="rect">
                      <a:avLst/>
                    </a:prstGeom>
                    <a:noFill/>
                    <a:ln>
                      <a:noFill/>
                    </a:ln>
                  </pic:spPr>
                </pic:pic>
              </a:graphicData>
            </a:graphic>
          </wp:inline>
        </w:drawing>
      </w:r>
    </w:p>
    <w:p w14:paraId="29D277A1" w14:textId="77777777"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color w:val="424242"/>
          <w:lang w:eastAsia="ru-RU"/>
        </w:rPr>
        <w:t>При небольших углах отклонения α (рис. 7.4) физический маятник так же совершает гармонические колебания. Будем считать, что вес физического маятника приложен к его центру тяжести в точке С. Силой, которая возвращает маятник в положение равновесия, в данном случае будет составляющая силы тяжести – сила F.</w:t>
      </w:r>
    </w:p>
    <w:p w14:paraId="0A443209" w14:textId="1717A174"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noProof/>
          <w:color w:val="424242"/>
          <w:lang w:eastAsia="ru-RU"/>
        </w:rPr>
        <w:lastRenderedPageBreak/>
        <w:drawing>
          <wp:inline distT="0" distB="0" distL="0" distR="0" wp14:anchorId="4A5389DC" wp14:editId="6D880AEA">
            <wp:extent cx="925195" cy="201930"/>
            <wp:effectExtent l="0" t="0" r="825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5195" cy="201930"/>
                    </a:xfrm>
                    <a:prstGeom prst="rect">
                      <a:avLst/>
                    </a:prstGeom>
                    <a:noFill/>
                    <a:ln>
                      <a:noFill/>
                    </a:ln>
                  </pic:spPr>
                </pic:pic>
              </a:graphicData>
            </a:graphic>
          </wp:inline>
        </w:drawing>
      </w:r>
    </w:p>
    <w:p w14:paraId="75402EE0" w14:textId="77777777"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color w:val="424242"/>
          <w:lang w:eastAsia="ru-RU"/>
        </w:rPr>
        <w:t>Знак минус в правой части означает то, что сила F направлена в сторону уменьшения угла α. С учетом малости угла α</w:t>
      </w:r>
    </w:p>
    <w:p w14:paraId="3A533CA3" w14:textId="0802687A"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noProof/>
          <w:color w:val="424242"/>
          <w:lang w:eastAsia="ru-RU"/>
        </w:rPr>
        <w:drawing>
          <wp:inline distT="0" distB="0" distL="0" distR="0" wp14:anchorId="01DC9A23" wp14:editId="4B7CA63E">
            <wp:extent cx="712470" cy="2019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2470" cy="201930"/>
                    </a:xfrm>
                    <a:prstGeom prst="rect">
                      <a:avLst/>
                    </a:prstGeom>
                    <a:noFill/>
                    <a:ln>
                      <a:noFill/>
                    </a:ln>
                  </pic:spPr>
                </pic:pic>
              </a:graphicData>
            </a:graphic>
          </wp:inline>
        </w:drawing>
      </w:r>
    </w:p>
    <w:p w14:paraId="264A1D65" w14:textId="77777777"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color w:val="424242"/>
          <w:lang w:eastAsia="ru-RU"/>
        </w:rPr>
        <w:t>Для вывода закона движения математического и физического маятников используем основное уравнение динамики вращательного движения</w:t>
      </w:r>
    </w:p>
    <w:p w14:paraId="04567FEA" w14:textId="6DABCA12" w:rsidR="00110DDE" w:rsidRPr="00110DDE" w:rsidRDefault="00110DDE" w:rsidP="00110DDE">
      <w:pPr>
        <w:spacing w:before="225" w:after="100" w:afterAutospacing="1" w:line="288" w:lineRule="atLeast"/>
        <w:ind w:left="225" w:right="525"/>
        <w:rPr>
          <w:rFonts w:eastAsia="Times New Roman" w:cstheme="minorHAnsi"/>
          <w:color w:val="424242"/>
          <w:lang w:eastAsia="ru-RU"/>
        </w:rPr>
      </w:pPr>
      <w:r w:rsidRPr="00110DDE">
        <w:rPr>
          <w:rFonts w:eastAsia="Times New Roman" w:cstheme="minorHAnsi"/>
          <w:noProof/>
          <w:color w:val="424242"/>
          <w:lang w:eastAsia="ru-RU"/>
        </w:rPr>
        <w:drawing>
          <wp:inline distT="0" distB="0" distL="0" distR="0" wp14:anchorId="0711E2B2" wp14:editId="4571B12B">
            <wp:extent cx="520700" cy="201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700" cy="201930"/>
                    </a:xfrm>
                    <a:prstGeom prst="rect">
                      <a:avLst/>
                    </a:prstGeom>
                    <a:noFill/>
                    <a:ln>
                      <a:noFill/>
                    </a:ln>
                  </pic:spPr>
                </pic:pic>
              </a:graphicData>
            </a:graphic>
          </wp:inline>
        </w:drawing>
      </w:r>
      <w:r w:rsidRPr="00110DDE">
        <w:rPr>
          <w:rFonts w:eastAsia="Times New Roman" w:cstheme="minorHAnsi"/>
          <w:color w:val="424242"/>
          <w:lang w:eastAsia="ru-RU"/>
        </w:rPr>
        <w:t> . Момент силы: определить в явном виде нельзя. С учетом всех величин,входящих в исходное дифференциальное уравнение колебаний физического маятника имеет вид:</w:t>
      </w:r>
    </w:p>
    <w:tbl>
      <w:tblPr>
        <w:tblW w:w="0" w:type="auto"/>
        <w:tblCellSpacing w:w="1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46"/>
        <w:gridCol w:w="929"/>
      </w:tblGrid>
      <w:tr w:rsidR="00110DDE" w:rsidRPr="00110DDE" w14:paraId="7BEC980C" w14:textId="77777777" w:rsidTr="00110D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75EDC8" w14:textId="525C62EC" w:rsidR="00110DDE" w:rsidRPr="00110DDE" w:rsidRDefault="00110DDE" w:rsidP="00110DDE">
            <w:pPr>
              <w:spacing w:before="150" w:after="150" w:line="240" w:lineRule="auto"/>
              <w:ind w:left="150" w:right="150"/>
              <w:rPr>
                <w:rFonts w:eastAsia="Times New Roman" w:cstheme="minorHAnsi"/>
                <w:color w:val="424242"/>
                <w:lang w:eastAsia="ru-RU"/>
              </w:rPr>
            </w:pPr>
            <w:r w:rsidRPr="00110DDE">
              <w:rPr>
                <w:rFonts w:eastAsia="Times New Roman" w:cstheme="minorHAnsi"/>
                <w:noProof/>
                <w:color w:val="424242"/>
                <w:lang w:eastAsia="ru-RU"/>
              </w:rPr>
              <w:drawing>
                <wp:inline distT="0" distB="0" distL="0" distR="0" wp14:anchorId="54328010" wp14:editId="0E4D9BBD">
                  <wp:extent cx="1105535" cy="4146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05535" cy="41465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182FC6DC" w14:textId="77777777" w:rsidR="00110DDE" w:rsidRPr="00110DDE" w:rsidRDefault="00110DDE" w:rsidP="00110DDE">
            <w:pPr>
              <w:spacing w:before="150" w:after="150" w:line="240" w:lineRule="auto"/>
              <w:ind w:left="150" w:right="150"/>
              <w:rPr>
                <w:rFonts w:eastAsia="Times New Roman" w:cstheme="minorHAnsi"/>
                <w:color w:val="424242"/>
                <w:lang w:eastAsia="ru-RU"/>
              </w:rPr>
            </w:pPr>
            <w:r w:rsidRPr="00110DDE">
              <w:rPr>
                <w:rFonts w:eastAsia="Times New Roman" w:cstheme="minorHAnsi"/>
                <w:color w:val="424242"/>
                <w:lang w:eastAsia="ru-RU"/>
              </w:rPr>
              <w:t>(7.10)</w:t>
            </w:r>
          </w:p>
        </w:tc>
      </w:tr>
    </w:tbl>
    <w:p w14:paraId="3E91F20E" w14:textId="77777777" w:rsidR="00110DDE" w:rsidRPr="00110DDE" w:rsidRDefault="00110DDE" w:rsidP="00110DDE">
      <w:pPr>
        <w:spacing w:before="225" w:after="100" w:afterAutospacing="1" w:line="288" w:lineRule="atLeast"/>
        <w:ind w:left="225" w:right="525"/>
        <w:rPr>
          <w:rFonts w:eastAsia="Times New Roman" w:cstheme="minorHAnsi"/>
          <w:color w:val="424242"/>
          <w:lang w:eastAsia="ru-RU"/>
        </w:rPr>
      </w:pPr>
      <w:r w:rsidRPr="00110DDE">
        <w:rPr>
          <w:rFonts w:eastAsia="Times New Roman" w:cstheme="minorHAnsi"/>
          <w:color w:val="424242"/>
          <w:lang w:eastAsia="ru-RU"/>
        </w:rPr>
        <w:t> </w:t>
      </w:r>
    </w:p>
    <w:tbl>
      <w:tblPr>
        <w:tblW w:w="0" w:type="auto"/>
        <w:tblCellSpacing w:w="1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18"/>
        <w:gridCol w:w="929"/>
      </w:tblGrid>
      <w:tr w:rsidR="00110DDE" w:rsidRPr="00110DDE" w14:paraId="76A6707A" w14:textId="77777777" w:rsidTr="00110D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FFD9ED" w14:textId="436D7BBD" w:rsidR="00110DDE" w:rsidRPr="00110DDE" w:rsidRDefault="00110DDE" w:rsidP="00110DDE">
            <w:pPr>
              <w:spacing w:before="150" w:after="150" w:line="240" w:lineRule="auto"/>
              <w:ind w:left="150" w:right="150"/>
              <w:rPr>
                <w:rFonts w:eastAsia="Times New Roman" w:cstheme="minorHAnsi"/>
                <w:color w:val="424242"/>
                <w:lang w:eastAsia="ru-RU"/>
              </w:rPr>
            </w:pPr>
            <w:r w:rsidRPr="00110DDE">
              <w:rPr>
                <w:rFonts w:eastAsia="Times New Roman" w:cstheme="minorHAnsi"/>
                <w:noProof/>
                <w:color w:val="424242"/>
                <w:lang w:eastAsia="ru-RU"/>
              </w:rPr>
              <w:drawing>
                <wp:inline distT="0" distB="0" distL="0" distR="0" wp14:anchorId="3067B587" wp14:editId="60D4166F">
                  <wp:extent cx="1722755" cy="4679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2755" cy="46799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155846F2" w14:textId="77777777" w:rsidR="00110DDE" w:rsidRPr="00110DDE" w:rsidRDefault="00110DDE" w:rsidP="00110DDE">
            <w:pPr>
              <w:spacing w:before="150" w:after="150" w:line="240" w:lineRule="auto"/>
              <w:ind w:left="150" w:right="150"/>
              <w:rPr>
                <w:rFonts w:eastAsia="Times New Roman" w:cstheme="minorHAnsi"/>
                <w:color w:val="424242"/>
                <w:lang w:eastAsia="ru-RU"/>
              </w:rPr>
            </w:pPr>
            <w:r w:rsidRPr="00110DDE">
              <w:rPr>
                <w:rFonts w:eastAsia="Times New Roman" w:cstheme="minorHAnsi"/>
                <w:color w:val="424242"/>
                <w:lang w:eastAsia="ru-RU"/>
              </w:rPr>
              <w:t>(7.11)</w:t>
            </w:r>
          </w:p>
        </w:tc>
      </w:tr>
    </w:tbl>
    <w:p w14:paraId="6A35EBDC" w14:textId="29440CA7"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color w:val="424242"/>
          <w:lang w:eastAsia="ru-RU"/>
        </w:rPr>
        <w:t>Решение этого уравнения</w:t>
      </w:r>
      <w:r w:rsidRPr="00110DDE">
        <w:rPr>
          <w:rFonts w:eastAsia="Times New Roman" w:cstheme="minorHAnsi"/>
          <w:color w:val="424242"/>
          <w:lang w:eastAsia="ru-RU"/>
        </w:rPr>
        <w:br/>
      </w:r>
      <w:r w:rsidRPr="00110DDE">
        <w:rPr>
          <w:rFonts w:eastAsia="Times New Roman" w:cstheme="minorHAnsi"/>
          <w:noProof/>
          <w:color w:val="424242"/>
          <w:lang w:eastAsia="ru-RU"/>
        </w:rPr>
        <w:drawing>
          <wp:inline distT="0" distB="0" distL="0" distR="0" wp14:anchorId="15ABD0CA" wp14:editId="4C95C8C5">
            <wp:extent cx="1510030" cy="4997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0030" cy="499745"/>
                    </a:xfrm>
                    <a:prstGeom prst="rect">
                      <a:avLst/>
                    </a:prstGeom>
                    <a:noFill/>
                    <a:ln>
                      <a:noFill/>
                    </a:ln>
                  </pic:spPr>
                </pic:pic>
              </a:graphicData>
            </a:graphic>
          </wp:inline>
        </w:drawing>
      </w:r>
    </w:p>
    <w:p w14:paraId="31A6345C" w14:textId="2BFBA8EC"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color w:val="424242"/>
          <w:lang w:eastAsia="ru-RU"/>
        </w:rPr>
        <w:t>Определим длину l математического маятника, при которой период его колебаний равен периоду колебаний физического маятника, т.е. </w:t>
      </w:r>
      <w:r w:rsidRPr="00110DDE">
        <w:rPr>
          <w:rFonts w:eastAsia="Times New Roman" w:cstheme="minorHAnsi"/>
          <w:noProof/>
          <w:color w:val="424242"/>
          <w:lang w:eastAsia="ru-RU"/>
        </w:rPr>
        <w:drawing>
          <wp:inline distT="0" distB="0" distL="0" distR="0" wp14:anchorId="7B759990" wp14:editId="53EC5166">
            <wp:extent cx="712470" cy="233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2470" cy="233680"/>
                    </a:xfrm>
                    <a:prstGeom prst="rect">
                      <a:avLst/>
                    </a:prstGeom>
                    <a:noFill/>
                    <a:ln>
                      <a:noFill/>
                    </a:ln>
                  </pic:spPr>
                </pic:pic>
              </a:graphicData>
            </a:graphic>
          </wp:inline>
        </w:drawing>
      </w:r>
      <w:r w:rsidRPr="00110DDE">
        <w:rPr>
          <w:rFonts w:eastAsia="Times New Roman" w:cstheme="minorHAnsi"/>
          <w:color w:val="424242"/>
          <w:lang w:eastAsia="ru-RU"/>
        </w:rPr>
        <w:t> или</w:t>
      </w:r>
    </w:p>
    <w:p w14:paraId="5033744E" w14:textId="2C930410"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noProof/>
          <w:color w:val="424242"/>
          <w:lang w:eastAsia="ru-RU"/>
        </w:rPr>
        <w:drawing>
          <wp:inline distT="0" distB="0" distL="0" distR="0" wp14:anchorId="699134C0" wp14:editId="22337EC5">
            <wp:extent cx="1223010" cy="4679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23010" cy="467995"/>
                    </a:xfrm>
                    <a:prstGeom prst="rect">
                      <a:avLst/>
                    </a:prstGeom>
                    <a:noFill/>
                    <a:ln>
                      <a:noFill/>
                    </a:ln>
                  </pic:spPr>
                </pic:pic>
              </a:graphicData>
            </a:graphic>
          </wp:inline>
        </w:drawing>
      </w:r>
      <w:r w:rsidRPr="00110DDE">
        <w:rPr>
          <w:rFonts w:eastAsia="Times New Roman" w:cstheme="minorHAnsi"/>
          <w:color w:val="424242"/>
          <w:lang w:eastAsia="ru-RU"/>
        </w:rPr>
        <w:t>.</w:t>
      </w:r>
      <w:r w:rsidRPr="00110DDE">
        <w:rPr>
          <w:rFonts w:eastAsia="Times New Roman" w:cstheme="minorHAnsi"/>
          <w:color w:val="424242"/>
          <w:lang w:eastAsia="ru-RU"/>
        </w:rPr>
        <w:br/>
        <w:t>Из этого соотношения определяем</w:t>
      </w:r>
      <w:r w:rsidRPr="00110DDE">
        <w:rPr>
          <w:rFonts w:eastAsia="Times New Roman" w:cstheme="minorHAnsi"/>
          <w:color w:val="424242"/>
          <w:lang w:eastAsia="ru-RU"/>
        </w:rPr>
        <w:br/>
      </w:r>
      <w:r w:rsidRPr="00110DDE">
        <w:rPr>
          <w:rFonts w:eastAsia="Times New Roman" w:cstheme="minorHAnsi"/>
          <w:noProof/>
          <w:color w:val="424242"/>
          <w:lang w:eastAsia="ru-RU"/>
        </w:rPr>
        <w:drawing>
          <wp:inline distT="0" distB="0" distL="0" distR="0" wp14:anchorId="02A1AB4E" wp14:editId="59DF42B4">
            <wp:extent cx="488950" cy="3937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950" cy="393700"/>
                    </a:xfrm>
                    <a:prstGeom prst="rect">
                      <a:avLst/>
                    </a:prstGeom>
                    <a:noFill/>
                    <a:ln>
                      <a:noFill/>
                    </a:ln>
                  </pic:spPr>
                </pic:pic>
              </a:graphicData>
            </a:graphic>
          </wp:inline>
        </w:drawing>
      </w:r>
    </w:p>
    <w:p w14:paraId="6101A7BB" w14:textId="77777777" w:rsidR="00110DDE" w:rsidRPr="00110DDE" w:rsidRDefault="00110DDE" w:rsidP="00110DDE">
      <w:pPr>
        <w:spacing w:before="225" w:after="100" w:afterAutospacing="1" w:line="288" w:lineRule="atLeast"/>
        <w:ind w:right="525"/>
        <w:rPr>
          <w:rFonts w:eastAsia="Times New Roman" w:cstheme="minorHAnsi"/>
          <w:color w:val="424242"/>
          <w:lang w:eastAsia="ru-RU"/>
        </w:rPr>
      </w:pPr>
      <w:r w:rsidRPr="00110DDE">
        <w:rPr>
          <w:rFonts w:eastAsia="Times New Roman" w:cstheme="minorHAnsi"/>
          <w:color w:val="424242"/>
          <w:lang w:eastAsia="ru-RU"/>
        </w:rPr>
        <w:t>Данная формула определяет приведенную длину физического маятника, т.е. длину такого математического маятника, период колебаний которого равен периоду колебаний данного физического маятника.</w:t>
      </w:r>
    </w:p>
    <w:p w14:paraId="622247CC" w14:textId="77777777" w:rsidR="00110DDE" w:rsidRDefault="00110DDE"/>
    <w:p w14:paraId="72113C8D" w14:textId="2D1B929A" w:rsidR="008E08AA" w:rsidRDefault="008E08AA">
      <w:r>
        <w:t xml:space="preserve"> </w:t>
      </w:r>
    </w:p>
    <w:p w14:paraId="20811082" w14:textId="77777777" w:rsidR="00110DDE" w:rsidRDefault="00110DDE">
      <w:pPr>
        <w:rPr>
          <w:highlight w:val="yellow"/>
        </w:rPr>
      </w:pPr>
    </w:p>
    <w:p w14:paraId="1099EA40" w14:textId="1DF3794C" w:rsidR="008E08AA" w:rsidRDefault="008E08AA">
      <w:r w:rsidRPr="00110DDE">
        <w:rPr>
          <w:highlight w:val="yellow"/>
        </w:rPr>
        <w:lastRenderedPageBreak/>
        <w:t>9. Преобразования Галилея. Механический принцип относительности. Нарушение классического закона сложения скоростей. Опыты по определению скорости света. Опыт Майкельсона.</w:t>
      </w:r>
      <w:r>
        <w:t xml:space="preserve"> </w:t>
      </w:r>
    </w:p>
    <w:p w14:paraId="24748195"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u w:val="single"/>
        </w:rPr>
        <w:t>Преобразования Галилея. </w:t>
      </w:r>
      <w:r w:rsidRPr="00110DDE">
        <w:rPr>
          <w:rFonts w:asciiTheme="minorHAnsi" w:hAnsiTheme="minorHAnsi" w:cstheme="minorHAnsi"/>
          <w:color w:val="424242"/>
          <w:sz w:val="22"/>
          <w:szCs w:val="22"/>
        </w:rPr>
        <w:t>Рассмотрим две системы отсчета движущиеся друг относительно друга и с постоянной скоростью v</w:t>
      </w:r>
      <w:r w:rsidRPr="00110DDE">
        <w:rPr>
          <w:rFonts w:asciiTheme="minorHAnsi" w:hAnsiTheme="minorHAnsi" w:cstheme="minorHAnsi"/>
          <w:color w:val="424242"/>
          <w:sz w:val="22"/>
          <w:szCs w:val="22"/>
          <w:vertAlign w:val="subscript"/>
        </w:rPr>
        <w:t>0</w:t>
      </w:r>
      <w:r w:rsidRPr="00110DDE">
        <w:rPr>
          <w:rFonts w:asciiTheme="minorHAnsi" w:hAnsiTheme="minorHAnsi" w:cstheme="minorHAnsi"/>
          <w:color w:val="424242"/>
          <w:sz w:val="22"/>
          <w:szCs w:val="22"/>
        </w:rPr>
        <w:t>.Одну из этих систем обозначим буквой K. Будем считать неподвижной. Тогда вторая система K¢ будет двигаться прямолинейно и равномерно. Выберем координатные оси x,y,z системы K и x',y',z' системы K' так что оси x и x' совпадали, а оси y и y' , z и z', были параллельны друг другу. Найдем связь между координатами x,y,z некоторой точки P в системе K и координатами x',y',z' той же точки в системе K'. Если начать отсчёт времени с того момента, когда начало координат системы, совпадали, то x=x'+v</w:t>
      </w:r>
      <w:r w:rsidRPr="00110DDE">
        <w:rPr>
          <w:rFonts w:asciiTheme="minorHAnsi" w:hAnsiTheme="minorHAnsi" w:cstheme="minorHAnsi"/>
          <w:color w:val="424242"/>
          <w:sz w:val="22"/>
          <w:szCs w:val="22"/>
          <w:vertAlign w:val="subscript"/>
        </w:rPr>
        <w:t>0</w:t>
      </w:r>
      <w:r w:rsidRPr="00110DDE">
        <w:rPr>
          <w:rFonts w:asciiTheme="minorHAnsi" w:hAnsiTheme="minorHAnsi" w:cstheme="minorHAnsi"/>
          <w:color w:val="424242"/>
          <w:sz w:val="22"/>
          <w:szCs w:val="22"/>
        </w:rPr>
        <w:t>t, кроме того, очевидно, что y=y', z=z'. Добавим к этим соотношениям принятое в классической механике предположение, что время в обеих системах течёт одинаковым образом, то есть t=t'. Получим совокупность четырёх уравнений : x=x'+v</w:t>
      </w:r>
      <w:r w:rsidRPr="00110DDE">
        <w:rPr>
          <w:rFonts w:asciiTheme="minorHAnsi" w:hAnsiTheme="minorHAnsi" w:cstheme="minorHAnsi"/>
          <w:color w:val="424242"/>
          <w:sz w:val="22"/>
          <w:szCs w:val="22"/>
          <w:vertAlign w:val="subscript"/>
        </w:rPr>
        <w:t>0</w:t>
      </w:r>
      <w:r w:rsidRPr="00110DDE">
        <w:rPr>
          <w:rFonts w:asciiTheme="minorHAnsi" w:hAnsiTheme="minorHAnsi" w:cstheme="minorHAnsi"/>
          <w:color w:val="424242"/>
          <w:sz w:val="22"/>
          <w:szCs w:val="22"/>
        </w:rPr>
        <w:t>t;y=y';z=z';t=t', названных преобразованиями Галилея.</w:t>
      </w:r>
    </w:p>
    <w:p w14:paraId="249BEDF9"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u w:val="single"/>
        </w:rPr>
        <w:t>Механический принцип относительности.</w:t>
      </w:r>
      <w:r w:rsidRPr="00110DDE">
        <w:rPr>
          <w:rFonts w:asciiTheme="minorHAnsi" w:hAnsiTheme="minorHAnsi" w:cstheme="minorHAnsi"/>
          <w:color w:val="424242"/>
          <w:sz w:val="22"/>
          <w:szCs w:val="22"/>
        </w:rPr>
        <w:t> Положение о том, что все механические явления в различных инерциальных системах отсчёта протекают одинаковым образом, вследствие чего никакими механическими опытами невозможно установить, покоится ли система или движется равномерно и прямолинейно носит названия принцип относительности Галилея.</w:t>
      </w:r>
    </w:p>
    <w:p w14:paraId="0D052FD1"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u w:val="single"/>
        </w:rPr>
        <w:t>Нарушение классического закона сложения скоростей.</w:t>
      </w:r>
      <w:r w:rsidRPr="00110DDE">
        <w:rPr>
          <w:rFonts w:asciiTheme="minorHAnsi" w:hAnsiTheme="minorHAnsi" w:cstheme="minorHAnsi"/>
          <w:color w:val="424242"/>
          <w:sz w:val="22"/>
          <w:szCs w:val="22"/>
        </w:rPr>
        <w:t> Исходя из общего принципа относительности (никаким физическим опытом нельзя отличить одну инерциальною систему от другой), сформулированным Альбертом Эйнштейном, Лоуренс изменил преобразования Галилиея и получил : x'=(x-vt)/Ö(1-v</w:t>
      </w:r>
      <w:r w:rsidRPr="00110DDE">
        <w:rPr>
          <w:rFonts w:asciiTheme="minorHAnsi" w:hAnsiTheme="minorHAnsi" w:cstheme="minorHAnsi"/>
          <w:color w:val="424242"/>
          <w:sz w:val="22"/>
          <w:szCs w:val="22"/>
          <w:vertAlign w:val="superscript"/>
        </w:rPr>
        <w:t>2</w:t>
      </w:r>
      <w:r w:rsidRPr="00110DDE">
        <w:rPr>
          <w:rFonts w:asciiTheme="minorHAnsi" w:hAnsiTheme="minorHAnsi" w:cstheme="minorHAnsi"/>
          <w:color w:val="424242"/>
          <w:sz w:val="22"/>
          <w:szCs w:val="22"/>
        </w:rPr>
        <w:t>/c</w:t>
      </w:r>
      <w:r w:rsidRPr="00110DDE">
        <w:rPr>
          <w:rFonts w:asciiTheme="minorHAnsi" w:hAnsiTheme="minorHAnsi" w:cstheme="minorHAnsi"/>
          <w:color w:val="424242"/>
          <w:sz w:val="22"/>
          <w:szCs w:val="22"/>
          <w:vertAlign w:val="superscript"/>
        </w:rPr>
        <w:t>2</w:t>
      </w:r>
      <w:r w:rsidRPr="00110DDE">
        <w:rPr>
          <w:rFonts w:asciiTheme="minorHAnsi" w:hAnsiTheme="minorHAnsi" w:cstheme="minorHAnsi"/>
          <w:color w:val="424242"/>
          <w:sz w:val="22"/>
          <w:szCs w:val="22"/>
        </w:rPr>
        <w:t>); y'=y; z'=z; t'=(t-vx/c</w:t>
      </w:r>
      <w:r w:rsidRPr="00110DDE">
        <w:rPr>
          <w:rFonts w:asciiTheme="minorHAnsi" w:hAnsiTheme="minorHAnsi" w:cstheme="minorHAnsi"/>
          <w:color w:val="424242"/>
          <w:sz w:val="22"/>
          <w:szCs w:val="22"/>
          <w:vertAlign w:val="superscript"/>
        </w:rPr>
        <w:t>2</w:t>
      </w:r>
      <w:r w:rsidRPr="00110DDE">
        <w:rPr>
          <w:rFonts w:asciiTheme="minorHAnsi" w:hAnsiTheme="minorHAnsi" w:cstheme="minorHAnsi"/>
          <w:color w:val="424242"/>
          <w:sz w:val="22"/>
          <w:szCs w:val="22"/>
        </w:rPr>
        <w:t>)/Ö(1-v</w:t>
      </w:r>
      <w:r w:rsidRPr="00110DDE">
        <w:rPr>
          <w:rFonts w:asciiTheme="minorHAnsi" w:hAnsiTheme="minorHAnsi" w:cstheme="minorHAnsi"/>
          <w:color w:val="424242"/>
          <w:sz w:val="22"/>
          <w:szCs w:val="22"/>
          <w:vertAlign w:val="superscript"/>
        </w:rPr>
        <w:t>2</w:t>
      </w:r>
      <w:r w:rsidRPr="00110DDE">
        <w:rPr>
          <w:rFonts w:asciiTheme="minorHAnsi" w:hAnsiTheme="minorHAnsi" w:cstheme="minorHAnsi"/>
          <w:color w:val="424242"/>
          <w:sz w:val="22"/>
          <w:szCs w:val="22"/>
        </w:rPr>
        <w:t>/c</w:t>
      </w:r>
      <w:r w:rsidRPr="00110DDE">
        <w:rPr>
          <w:rFonts w:asciiTheme="minorHAnsi" w:hAnsiTheme="minorHAnsi" w:cstheme="minorHAnsi"/>
          <w:color w:val="424242"/>
          <w:sz w:val="22"/>
          <w:szCs w:val="22"/>
          <w:vertAlign w:val="superscript"/>
        </w:rPr>
        <w:t>2</w:t>
      </w:r>
      <w:r w:rsidRPr="00110DDE">
        <w:rPr>
          <w:rFonts w:asciiTheme="minorHAnsi" w:hAnsiTheme="minorHAnsi" w:cstheme="minorHAnsi"/>
          <w:color w:val="424242"/>
          <w:sz w:val="22"/>
          <w:szCs w:val="22"/>
        </w:rPr>
        <w:t>). Эти преобразования называются преобразованиями Лоуренса.</w:t>
      </w:r>
    </w:p>
    <w:p w14:paraId="1B082DE9" w14:textId="77777777" w:rsidR="00110DDE" w:rsidRPr="00110DDE" w:rsidRDefault="00110DDE" w:rsidP="00110DDE">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110DDE">
        <w:rPr>
          <w:rFonts w:asciiTheme="minorHAnsi" w:hAnsiTheme="minorHAnsi" w:cstheme="minorHAnsi"/>
          <w:color w:val="424242"/>
          <w:sz w:val="22"/>
          <w:szCs w:val="22"/>
          <w:u w:val="single"/>
        </w:rPr>
        <w:t>Опыт Майкельсона.</w:t>
      </w:r>
      <w:r w:rsidRPr="00110DDE">
        <w:rPr>
          <w:rFonts w:asciiTheme="minorHAnsi" w:hAnsiTheme="minorHAnsi" w:cstheme="minorHAnsi"/>
          <w:color w:val="424242"/>
          <w:sz w:val="22"/>
          <w:szCs w:val="22"/>
        </w:rPr>
        <w:t> Пытаясь обнаружить так называемый "эфирный ветер", Майкельсон проводил опыт, в результате которого, при различии скорости света в разных направлениях интерференционные полосы должны были бы смещаться, но этого не происходило. Было предпринято множество попыток объяснить это явления исходя из наличия эфира, например, то, что эфир увлекается землёй, при её вращении. Но они были недостаточно убедительны и противоречивы. После чего в 1905 году Альберт Эйнштейн объяснил отрицательный результат опыта Майкельсона-Морли, его исходя из постоянства скорости света, в любых инерциальных системах отсчёта (обобщив принцип относительности Галилея).</w:t>
      </w:r>
    </w:p>
    <w:p w14:paraId="710A62EC" w14:textId="77777777" w:rsidR="00110DDE" w:rsidRDefault="00110DDE"/>
    <w:p w14:paraId="01B2EEED" w14:textId="363C98B9" w:rsidR="008E08AA" w:rsidRDefault="008E08AA">
      <w:r w:rsidRPr="00DC3A5D">
        <w:rPr>
          <w:highlight w:val="yellow"/>
        </w:rPr>
        <w:t>10. Постулаты СТО. Свойства пространства и времени. Преобразования Лоренца. Следствия из преобразований Лоренца. Релятивистское изменение длин и промежутков времени. Энергия в СТО. Релятивистское выражение для кинетической энергии. Соотношение между энергией, импульсом и массой в СТО. Границы применимости классической механики.</w:t>
      </w:r>
      <w:r>
        <w:t xml:space="preserve"> </w:t>
      </w:r>
    </w:p>
    <w:p w14:paraId="37A7D76B" w14:textId="77777777" w:rsidR="00DC3A5D" w:rsidRPr="00DC3A5D" w:rsidRDefault="00DC3A5D" w:rsidP="00DC3A5D">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DC3A5D">
        <w:rPr>
          <w:rFonts w:asciiTheme="minorHAnsi" w:hAnsiTheme="minorHAnsi" w:cstheme="minorHAnsi"/>
          <w:color w:val="424242"/>
          <w:sz w:val="22"/>
          <w:szCs w:val="22"/>
          <w:u w:val="single"/>
        </w:rPr>
        <w:t>Постулаты СТО.</w:t>
      </w:r>
      <w:r w:rsidRPr="00DC3A5D">
        <w:rPr>
          <w:rFonts w:asciiTheme="minorHAnsi" w:hAnsiTheme="minorHAnsi" w:cstheme="minorHAnsi"/>
          <w:color w:val="424242"/>
          <w:sz w:val="22"/>
          <w:szCs w:val="22"/>
        </w:rPr>
        <w:t> 1. Принцип относительности Эйнштейна. Согласно ему, все законы природы одинаковы во всех системах отсчёта. Принцип относительности формулируется следующим образом: уравнения, выражающие законы природы инвариантны по отношению к преобразованиям координат и времени от данной инерциальной системы отсчёта к другой. (Инвариантностью называется неизменности вида всех уравнений, при замени в нём координат и времени, координатами и временем из другой системы.) 2. Принцип постоянства скорости света, утверждает, что скорость света в вакууме одинакова во всех инерциальных системах отсчёта и не зависит от источников и приёмников света.</w:t>
      </w:r>
    </w:p>
    <w:p w14:paraId="3D000714" w14:textId="77777777" w:rsidR="00DC3A5D" w:rsidRPr="00DC3A5D" w:rsidRDefault="00DC3A5D" w:rsidP="00DC3A5D">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DC3A5D">
        <w:rPr>
          <w:rFonts w:asciiTheme="minorHAnsi" w:hAnsiTheme="minorHAnsi" w:cstheme="minorHAnsi"/>
          <w:color w:val="424242"/>
          <w:sz w:val="22"/>
          <w:szCs w:val="22"/>
          <w:u w:val="single"/>
        </w:rPr>
        <w:t>Преобразования Лоуренса </w:t>
      </w:r>
      <w:r w:rsidRPr="00DC3A5D">
        <w:rPr>
          <w:rFonts w:asciiTheme="minorHAnsi" w:hAnsiTheme="minorHAnsi" w:cstheme="minorHAnsi"/>
          <w:color w:val="424242"/>
          <w:sz w:val="22"/>
          <w:szCs w:val="22"/>
        </w:rPr>
        <w:t>y'=y; z'=z; x'=(x-vt)/Ö(1-v</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/c</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 t'=(t-vx/c</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)/Ö(1-v</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/c</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 Если применить общепринятое обозначение b=v</w:t>
      </w:r>
      <w:r w:rsidRPr="00DC3A5D">
        <w:rPr>
          <w:rFonts w:asciiTheme="minorHAnsi" w:hAnsiTheme="minorHAnsi" w:cstheme="minorHAnsi"/>
          <w:color w:val="424242"/>
          <w:sz w:val="22"/>
          <w:szCs w:val="22"/>
          <w:vertAlign w:val="subscript"/>
        </w:rPr>
        <w:t>0</w:t>
      </w:r>
      <w:r w:rsidRPr="00DC3A5D">
        <w:rPr>
          <w:rFonts w:asciiTheme="minorHAnsi" w:hAnsiTheme="minorHAnsi" w:cstheme="minorHAnsi"/>
          <w:color w:val="424242"/>
          <w:sz w:val="22"/>
          <w:szCs w:val="22"/>
        </w:rPr>
        <w:t>/c Þ y'=y; z'=z; x'=(x-bct)/Ö(1-b</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 t'=(t-xb/c)/Ö(1-b</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w:t>
      </w:r>
    </w:p>
    <w:p w14:paraId="451C50A0" w14:textId="77777777" w:rsidR="00DC3A5D" w:rsidRPr="00DC3A5D" w:rsidRDefault="00DC3A5D" w:rsidP="00DC3A5D">
      <w:pPr>
        <w:pStyle w:val="NormalWeb"/>
        <w:shd w:val="clear" w:color="auto" w:fill="FFFFFF"/>
        <w:spacing w:before="120" w:beforeAutospacing="0" w:after="120" w:afterAutospacing="0"/>
        <w:ind w:right="450"/>
        <w:rPr>
          <w:rFonts w:asciiTheme="minorHAnsi" w:hAnsiTheme="minorHAnsi" w:cstheme="minorHAnsi"/>
          <w:color w:val="424242"/>
          <w:sz w:val="22"/>
          <w:szCs w:val="22"/>
        </w:rPr>
      </w:pPr>
      <w:r w:rsidRPr="00DC3A5D">
        <w:rPr>
          <w:rFonts w:asciiTheme="minorHAnsi" w:hAnsiTheme="minorHAnsi" w:cstheme="minorHAnsi"/>
          <w:color w:val="424242"/>
          <w:sz w:val="22"/>
          <w:szCs w:val="22"/>
          <w:u w:val="single"/>
        </w:rPr>
        <w:t>Следствия из преобразований Лоуренса.</w:t>
      </w:r>
      <w:r w:rsidRPr="00DC3A5D">
        <w:rPr>
          <w:rFonts w:asciiTheme="minorHAnsi" w:hAnsiTheme="minorHAnsi" w:cstheme="minorHAnsi"/>
          <w:color w:val="424242"/>
          <w:sz w:val="22"/>
          <w:szCs w:val="22"/>
        </w:rPr>
        <w:t> Из преобразований Лоуренса вытекает ряд необычных с точки зрения ньютоновской механики следствий : 1. Одновременность событий в разных системах отсчёта. Пусть в системе K в точках с координатами x</w:t>
      </w:r>
      <w:r w:rsidRPr="00DC3A5D">
        <w:rPr>
          <w:rFonts w:asciiTheme="minorHAnsi" w:hAnsiTheme="minorHAnsi" w:cstheme="minorHAnsi"/>
          <w:color w:val="424242"/>
          <w:sz w:val="22"/>
          <w:szCs w:val="22"/>
          <w:vertAlign w:val="subscript"/>
        </w:rPr>
        <w:t>1</w:t>
      </w:r>
      <w:r w:rsidRPr="00DC3A5D">
        <w:rPr>
          <w:rFonts w:asciiTheme="minorHAnsi" w:hAnsiTheme="minorHAnsi" w:cstheme="minorHAnsi"/>
          <w:color w:val="424242"/>
          <w:sz w:val="22"/>
          <w:szCs w:val="22"/>
        </w:rPr>
        <w:t> и x</w:t>
      </w:r>
      <w:r w:rsidRPr="00DC3A5D">
        <w:rPr>
          <w:rFonts w:asciiTheme="minorHAnsi" w:hAnsiTheme="minorHAnsi" w:cstheme="minorHAnsi"/>
          <w:color w:val="424242"/>
          <w:sz w:val="22"/>
          <w:szCs w:val="22"/>
          <w:vertAlign w:val="subscript"/>
        </w:rPr>
        <w:t>2</w:t>
      </w:r>
      <w:r w:rsidRPr="00DC3A5D">
        <w:rPr>
          <w:rFonts w:asciiTheme="minorHAnsi" w:hAnsiTheme="minorHAnsi" w:cstheme="minorHAnsi"/>
          <w:color w:val="424242"/>
          <w:sz w:val="22"/>
          <w:szCs w:val="22"/>
        </w:rPr>
        <w:t> происходят одновременно два события в момент времени t</w:t>
      </w:r>
      <w:r w:rsidRPr="00DC3A5D">
        <w:rPr>
          <w:rFonts w:asciiTheme="minorHAnsi" w:hAnsiTheme="minorHAnsi" w:cstheme="minorHAnsi"/>
          <w:color w:val="424242"/>
          <w:sz w:val="22"/>
          <w:szCs w:val="22"/>
          <w:vertAlign w:val="subscript"/>
        </w:rPr>
        <w:t>1</w:t>
      </w:r>
      <w:r w:rsidRPr="00DC3A5D">
        <w:rPr>
          <w:rFonts w:asciiTheme="minorHAnsi" w:hAnsiTheme="minorHAnsi" w:cstheme="minorHAnsi"/>
          <w:color w:val="424242"/>
          <w:sz w:val="22"/>
          <w:szCs w:val="22"/>
        </w:rPr>
        <w:t>=t</w:t>
      </w:r>
      <w:r w:rsidRPr="00DC3A5D">
        <w:rPr>
          <w:rFonts w:asciiTheme="minorHAnsi" w:hAnsiTheme="minorHAnsi" w:cstheme="minorHAnsi"/>
          <w:color w:val="424242"/>
          <w:sz w:val="22"/>
          <w:szCs w:val="22"/>
          <w:vertAlign w:val="subscript"/>
        </w:rPr>
        <w:t>2</w:t>
      </w:r>
      <w:r w:rsidRPr="00DC3A5D">
        <w:rPr>
          <w:rFonts w:asciiTheme="minorHAnsi" w:hAnsiTheme="minorHAnsi" w:cstheme="minorHAnsi"/>
          <w:color w:val="424242"/>
          <w:sz w:val="22"/>
          <w:szCs w:val="22"/>
        </w:rPr>
        <w:t>=b. Согласно t'=(t-xb/c)/Ö(1-b</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 xml:space="preserve">) в системе </w:t>
      </w:r>
      <w:r w:rsidRPr="00DC3A5D">
        <w:rPr>
          <w:rFonts w:asciiTheme="minorHAnsi" w:hAnsiTheme="minorHAnsi" w:cstheme="minorHAnsi"/>
          <w:color w:val="424242"/>
          <w:sz w:val="22"/>
          <w:szCs w:val="22"/>
        </w:rPr>
        <w:lastRenderedPageBreak/>
        <w:t>K' этим событиям буду соответствовать моменты времени t</w:t>
      </w:r>
      <w:r w:rsidRPr="00DC3A5D">
        <w:rPr>
          <w:rFonts w:asciiTheme="minorHAnsi" w:hAnsiTheme="minorHAnsi" w:cstheme="minorHAnsi"/>
          <w:color w:val="424242"/>
          <w:sz w:val="22"/>
          <w:szCs w:val="22"/>
          <w:vertAlign w:val="subscript"/>
        </w:rPr>
        <w:t>1</w:t>
      </w:r>
      <w:r w:rsidRPr="00DC3A5D">
        <w:rPr>
          <w:rFonts w:asciiTheme="minorHAnsi" w:hAnsiTheme="minorHAnsi" w:cstheme="minorHAnsi"/>
          <w:color w:val="424242"/>
          <w:sz w:val="22"/>
          <w:szCs w:val="22"/>
        </w:rPr>
        <w:t>'=(b-x</w:t>
      </w:r>
      <w:r w:rsidRPr="00DC3A5D">
        <w:rPr>
          <w:rFonts w:asciiTheme="minorHAnsi" w:hAnsiTheme="minorHAnsi" w:cstheme="minorHAnsi"/>
          <w:color w:val="424242"/>
          <w:sz w:val="22"/>
          <w:szCs w:val="22"/>
          <w:vertAlign w:val="subscript"/>
        </w:rPr>
        <w:t>1</w:t>
      </w:r>
      <w:r w:rsidRPr="00DC3A5D">
        <w:rPr>
          <w:rFonts w:asciiTheme="minorHAnsi" w:hAnsiTheme="minorHAnsi" w:cstheme="minorHAnsi"/>
          <w:color w:val="424242"/>
          <w:sz w:val="22"/>
          <w:szCs w:val="22"/>
        </w:rPr>
        <w:t>b/c)/Ö(1-b</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 t</w:t>
      </w:r>
      <w:r w:rsidRPr="00DC3A5D">
        <w:rPr>
          <w:rFonts w:asciiTheme="minorHAnsi" w:hAnsiTheme="minorHAnsi" w:cstheme="minorHAnsi"/>
          <w:color w:val="424242"/>
          <w:sz w:val="22"/>
          <w:szCs w:val="22"/>
          <w:vertAlign w:val="subscript"/>
        </w:rPr>
        <w:t>2</w:t>
      </w:r>
      <w:r w:rsidRPr="00DC3A5D">
        <w:rPr>
          <w:rFonts w:asciiTheme="minorHAnsi" w:hAnsiTheme="minorHAnsi" w:cstheme="minorHAnsi"/>
          <w:color w:val="424242"/>
          <w:sz w:val="22"/>
          <w:szCs w:val="22"/>
        </w:rPr>
        <w:t>'=(b-x</w:t>
      </w:r>
      <w:r w:rsidRPr="00DC3A5D">
        <w:rPr>
          <w:rFonts w:asciiTheme="minorHAnsi" w:hAnsiTheme="minorHAnsi" w:cstheme="minorHAnsi"/>
          <w:color w:val="424242"/>
          <w:sz w:val="22"/>
          <w:szCs w:val="22"/>
          <w:vertAlign w:val="subscript"/>
        </w:rPr>
        <w:t>2</w:t>
      </w:r>
      <w:r w:rsidRPr="00DC3A5D">
        <w:rPr>
          <w:rFonts w:asciiTheme="minorHAnsi" w:hAnsiTheme="minorHAnsi" w:cstheme="minorHAnsi"/>
          <w:color w:val="424242"/>
          <w:sz w:val="22"/>
          <w:szCs w:val="22"/>
        </w:rPr>
        <w:t>b/c)/Ö(1-b</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 из этих формул видно, что если события в системе K пространственно разобщены (x</w:t>
      </w:r>
      <w:r w:rsidRPr="00DC3A5D">
        <w:rPr>
          <w:rFonts w:asciiTheme="minorHAnsi" w:hAnsiTheme="minorHAnsi" w:cstheme="minorHAnsi"/>
          <w:color w:val="424242"/>
          <w:sz w:val="22"/>
          <w:szCs w:val="22"/>
          <w:vertAlign w:val="subscript"/>
        </w:rPr>
        <w:t>1</w:t>
      </w:r>
      <w:r w:rsidRPr="00DC3A5D">
        <w:rPr>
          <w:rFonts w:asciiTheme="minorHAnsi" w:hAnsiTheme="minorHAnsi" w:cstheme="minorHAnsi"/>
          <w:color w:val="424242"/>
          <w:sz w:val="22"/>
          <w:szCs w:val="22"/>
        </w:rPr>
        <w:t>¹x</w:t>
      </w:r>
      <w:r w:rsidRPr="00DC3A5D">
        <w:rPr>
          <w:rFonts w:asciiTheme="minorHAnsi" w:hAnsiTheme="minorHAnsi" w:cstheme="minorHAnsi"/>
          <w:color w:val="424242"/>
          <w:sz w:val="22"/>
          <w:szCs w:val="22"/>
          <w:vertAlign w:val="subscript"/>
        </w:rPr>
        <w:t>2</w:t>
      </w:r>
      <w:r w:rsidRPr="00DC3A5D">
        <w:rPr>
          <w:rFonts w:asciiTheme="minorHAnsi" w:hAnsiTheme="minorHAnsi" w:cstheme="minorHAnsi"/>
          <w:color w:val="424242"/>
          <w:sz w:val="22"/>
          <w:szCs w:val="22"/>
        </w:rPr>
        <w:t>), то в системе K они не будут одновременны. 2. Длина тел в разных системах отсчёта. Воспользовавшись обозначениями l и l</w:t>
      </w:r>
      <w:r w:rsidRPr="00DC3A5D">
        <w:rPr>
          <w:rFonts w:asciiTheme="minorHAnsi" w:hAnsiTheme="minorHAnsi" w:cstheme="minorHAnsi"/>
          <w:color w:val="424242"/>
          <w:sz w:val="22"/>
          <w:szCs w:val="22"/>
          <w:vertAlign w:val="subscript"/>
        </w:rPr>
        <w:t>0</w:t>
      </w:r>
      <w:r w:rsidRPr="00DC3A5D">
        <w:rPr>
          <w:rFonts w:asciiTheme="minorHAnsi" w:hAnsiTheme="minorHAnsi" w:cstheme="minorHAnsi"/>
          <w:color w:val="424242"/>
          <w:sz w:val="22"/>
          <w:szCs w:val="22"/>
        </w:rPr>
        <w:t>, а также заменив относительную скорость систем отсчёта v</w:t>
      </w:r>
      <w:r w:rsidRPr="00DC3A5D">
        <w:rPr>
          <w:rFonts w:asciiTheme="minorHAnsi" w:hAnsiTheme="minorHAnsi" w:cstheme="minorHAnsi"/>
          <w:color w:val="424242"/>
          <w:sz w:val="22"/>
          <w:szCs w:val="22"/>
          <w:vertAlign w:val="subscript"/>
        </w:rPr>
        <w:t>0</w:t>
      </w:r>
      <w:r w:rsidRPr="00DC3A5D">
        <w:rPr>
          <w:rFonts w:asciiTheme="minorHAnsi" w:hAnsiTheme="minorHAnsi" w:cstheme="minorHAnsi"/>
          <w:color w:val="424242"/>
          <w:sz w:val="22"/>
          <w:szCs w:val="22"/>
        </w:rPr>
        <w:t> равной ей скоростью v стержня относительно системы K, придём к соотношению: l=l</w:t>
      </w:r>
      <w:r w:rsidRPr="00DC3A5D">
        <w:rPr>
          <w:rFonts w:asciiTheme="minorHAnsi" w:hAnsiTheme="minorHAnsi" w:cstheme="minorHAnsi"/>
          <w:color w:val="424242"/>
          <w:sz w:val="22"/>
          <w:szCs w:val="22"/>
          <w:vertAlign w:val="subscript"/>
        </w:rPr>
        <w:t>0</w:t>
      </w:r>
      <w:r w:rsidRPr="00DC3A5D">
        <w:rPr>
          <w:rFonts w:asciiTheme="minorHAnsi" w:hAnsiTheme="minorHAnsi" w:cstheme="minorHAnsi"/>
          <w:color w:val="424242"/>
          <w:sz w:val="22"/>
          <w:szCs w:val="22"/>
        </w:rPr>
        <w:t>Ö(1-v</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/c</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 Таким образом, длинна стержня l, измеренная в системе, относительно которой он движется, окажется меньше длинны l</w:t>
      </w:r>
      <w:r w:rsidRPr="00DC3A5D">
        <w:rPr>
          <w:rFonts w:asciiTheme="minorHAnsi" w:hAnsiTheme="minorHAnsi" w:cstheme="minorHAnsi"/>
          <w:color w:val="424242"/>
          <w:sz w:val="22"/>
          <w:szCs w:val="22"/>
          <w:vertAlign w:val="subscript"/>
        </w:rPr>
        <w:t>0</w:t>
      </w:r>
      <w:r w:rsidRPr="00DC3A5D">
        <w:rPr>
          <w:rFonts w:asciiTheme="minorHAnsi" w:hAnsiTheme="minorHAnsi" w:cstheme="minorHAnsi"/>
          <w:color w:val="424242"/>
          <w:sz w:val="22"/>
          <w:szCs w:val="22"/>
        </w:rPr>
        <w:t>, измеренной в системе, относительно которой стержень покоится. 3. Промежуток времени между событиями. Пусть в одной и той же точке системы K происходят два события. Первому событию в этой системе соответствует координата x</w:t>
      </w:r>
      <w:r w:rsidRPr="00DC3A5D">
        <w:rPr>
          <w:rFonts w:asciiTheme="minorHAnsi" w:hAnsiTheme="minorHAnsi" w:cstheme="minorHAnsi"/>
          <w:color w:val="424242"/>
          <w:sz w:val="22"/>
          <w:szCs w:val="22"/>
          <w:vertAlign w:val="subscript"/>
        </w:rPr>
        <w:t>1</w:t>
      </w:r>
      <w:r w:rsidRPr="00DC3A5D">
        <w:rPr>
          <w:rFonts w:asciiTheme="minorHAnsi" w:hAnsiTheme="minorHAnsi" w:cstheme="minorHAnsi"/>
          <w:color w:val="424242"/>
          <w:sz w:val="22"/>
          <w:szCs w:val="22"/>
        </w:rPr>
        <w:t>'=a и момент времени t</w:t>
      </w:r>
      <w:r w:rsidRPr="00DC3A5D">
        <w:rPr>
          <w:rFonts w:asciiTheme="minorHAnsi" w:hAnsiTheme="minorHAnsi" w:cstheme="minorHAnsi"/>
          <w:color w:val="424242"/>
          <w:sz w:val="22"/>
          <w:szCs w:val="22"/>
          <w:vertAlign w:val="subscript"/>
        </w:rPr>
        <w:t>1</w:t>
      </w:r>
      <w:r w:rsidRPr="00DC3A5D">
        <w:rPr>
          <w:rFonts w:asciiTheme="minorHAnsi" w:hAnsiTheme="minorHAnsi" w:cstheme="minorHAnsi"/>
          <w:color w:val="424242"/>
          <w:sz w:val="22"/>
          <w:szCs w:val="22"/>
        </w:rPr>
        <w:t>', второму событию соответствует координата x</w:t>
      </w:r>
      <w:r w:rsidRPr="00DC3A5D">
        <w:rPr>
          <w:rFonts w:asciiTheme="minorHAnsi" w:hAnsiTheme="minorHAnsi" w:cstheme="minorHAnsi"/>
          <w:color w:val="424242"/>
          <w:sz w:val="22"/>
          <w:szCs w:val="22"/>
          <w:vertAlign w:val="subscript"/>
        </w:rPr>
        <w:t>2</w:t>
      </w:r>
      <w:r w:rsidRPr="00DC3A5D">
        <w:rPr>
          <w:rFonts w:asciiTheme="minorHAnsi" w:hAnsiTheme="minorHAnsi" w:cstheme="minorHAnsi"/>
          <w:color w:val="424242"/>
          <w:sz w:val="22"/>
          <w:szCs w:val="22"/>
        </w:rPr>
        <w:t>'=a и момент времени t</w:t>
      </w:r>
      <w:r w:rsidRPr="00DC3A5D">
        <w:rPr>
          <w:rFonts w:asciiTheme="minorHAnsi" w:hAnsiTheme="minorHAnsi" w:cstheme="minorHAnsi"/>
          <w:color w:val="424242"/>
          <w:sz w:val="22"/>
          <w:szCs w:val="22"/>
          <w:vertAlign w:val="subscript"/>
        </w:rPr>
        <w:t>2</w:t>
      </w:r>
      <w:r w:rsidRPr="00DC3A5D">
        <w:rPr>
          <w:rFonts w:asciiTheme="minorHAnsi" w:hAnsiTheme="minorHAnsi" w:cstheme="minorHAnsi"/>
          <w:color w:val="424242"/>
          <w:sz w:val="22"/>
          <w:szCs w:val="22"/>
        </w:rPr>
        <w:t>'. Этим событиям в системе K соответствует момент времени t</w:t>
      </w:r>
      <w:r w:rsidRPr="00DC3A5D">
        <w:rPr>
          <w:rFonts w:asciiTheme="minorHAnsi" w:hAnsiTheme="minorHAnsi" w:cstheme="minorHAnsi"/>
          <w:color w:val="424242"/>
          <w:sz w:val="22"/>
          <w:szCs w:val="22"/>
          <w:vertAlign w:val="subscript"/>
        </w:rPr>
        <w:t>1(2)</w:t>
      </w:r>
      <w:r w:rsidRPr="00DC3A5D">
        <w:rPr>
          <w:rFonts w:asciiTheme="minorHAnsi" w:hAnsiTheme="minorHAnsi" w:cstheme="minorHAnsi"/>
          <w:color w:val="424242"/>
          <w:sz w:val="22"/>
          <w:szCs w:val="22"/>
        </w:rPr>
        <w:t>=( t</w:t>
      </w:r>
      <w:r w:rsidRPr="00DC3A5D">
        <w:rPr>
          <w:rFonts w:asciiTheme="minorHAnsi" w:hAnsiTheme="minorHAnsi" w:cstheme="minorHAnsi"/>
          <w:color w:val="424242"/>
          <w:sz w:val="22"/>
          <w:szCs w:val="22"/>
          <w:vertAlign w:val="subscript"/>
        </w:rPr>
        <w:t>1(2)</w:t>
      </w:r>
      <w:r w:rsidRPr="00DC3A5D">
        <w:rPr>
          <w:rFonts w:asciiTheme="minorHAnsi" w:hAnsiTheme="minorHAnsi" w:cstheme="minorHAnsi"/>
          <w:color w:val="424242"/>
          <w:sz w:val="22"/>
          <w:szCs w:val="22"/>
        </w:rPr>
        <w:t>'+(v</w:t>
      </w:r>
      <w:r w:rsidRPr="00DC3A5D">
        <w:rPr>
          <w:rFonts w:asciiTheme="minorHAnsi" w:hAnsiTheme="minorHAnsi" w:cstheme="minorHAnsi"/>
          <w:color w:val="424242"/>
          <w:sz w:val="22"/>
          <w:szCs w:val="22"/>
          <w:vertAlign w:val="subscript"/>
        </w:rPr>
        <w:t>0</w:t>
      </w:r>
      <w:r w:rsidRPr="00DC3A5D">
        <w:rPr>
          <w:rFonts w:asciiTheme="minorHAnsi" w:hAnsiTheme="minorHAnsi" w:cstheme="minorHAnsi"/>
          <w:color w:val="424242"/>
          <w:sz w:val="22"/>
          <w:szCs w:val="22"/>
        </w:rPr>
        <w:t>/c</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)a)/Ö(1-v</w:t>
      </w:r>
      <w:r w:rsidRPr="00DC3A5D">
        <w:rPr>
          <w:rFonts w:asciiTheme="minorHAnsi" w:hAnsiTheme="minorHAnsi" w:cstheme="minorHAnsi"/>
          <w:color w:val="424242"/>
          <w:sz w:val="22"/>
          <w:szCs w:val="22"/>
          <w:vertAlign w:val="subscript"/>
        </w:rPr>
        <w:t>0</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/c</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)Þt</w:t>
      </w:r>
      <w:r w:rsidRPr="00DC3A5D">
        <w:rPr>
          <w:rFonts w:asciiTheme="minorHAnsi" w:hAnsiTheme="minorHAnsi" w:cstheme="minorHAnsi"/>
          <w:color w:val="424242"/>
          <w:sz w:val="22"/>
          <w:szCs w:val="22"/>
          <w:vertAlign w:val="subscript"/>
        </w:rPr>
        <w:t>1</w:t>
      </w:r>
      <w:r w:rsidRPr="00DC3A5D">
        <w:rPr>
          <w:rFonts w:asciiTheme="minorHAnsi" w:hAnsiTheme="minorHAnsi" w:cstheme="minorHAnsi"/>
          <w:color w:val="424242"/>
          <w:sz w:val="22"/>
          <w:szCs w:val="22"/>
        </w:rPr>
        <w:t>-t</w:t>
      </w:r>
      <w:r w:rsidRPr="00DC3A5D">
        <w:rPr>
          <w:rFonts w:asciiTheme="minorHAnsi" w:hAnsiTheme="minorHAnsi" w:cstheme="minorHAnsi"/>
          <w:color w:val="424242"/>
          <w:sz w:val="22"/>
          <w:szCs w:val="22"/>
          <w:vertAlign w:val="subscript"/>
        </w:rPr>
        <w:t>2</w:t>
      </w:r>
      <w:r w:rsidRPr="00DC3A5D">
        <w:rPr>
          <w:rFonts w:asciiTheme="minorHAnsi" w:hAnsiTheme="minorHAnsi" w:cstheme="minorHAnsi"/>
          <w:color w:val="424242"/>
          <w:sz w:val="22"/>
          <w:szCs w:val="22"/>
        </w:rPr>
        <w:t>= (t</w:t>
      </w:r>
      <w:r w:rsidRPr="00DC3A5D">
        <w:rPr>
          <w:rFonts w:asciiTheme="minorHAnsi" w:hAnsiTheme="minorHAnsi" w:cstheme="minorHAnsi"/>
          <w:color w:val="424242"/>
          <w:sz w:val="22"/>
          <w:szCs w:val="22"/>
          <w:vertAlign w:val="subscript"/>
        </w:rPr>
        <w:t>1</w:t>
      </w:r>
      <w:r w:rsidRPr="00DC3A5D">
        <w:rPr>
          <w:rFonts w:asciiTheme="minorHAnsi" w:hAnsiTheme="minorHAnsi" w:cstheme="minorHAnsi"/>
          <w:color w:val="424242"/>
          <w:sz w:val="22"/>
          <w:szCs w:val="22"/>
        </w:rPr>
        <w:t>'-t</w:t>
      </w:r>
      <w:r w:rsidRPr="00DC3A5D">
        <w:rPr>
          <w:rFonts w:asciiTheme="minorHAnsi" w:hAnsiTheme="minorHAnsi" w:cstheme="minorHAnsi"/>
          <w:color w:val="424242"/>
          <w:sz w:val="22"/>
          <w:szCs w:val="22"/>
          <w:vertAlign w:val="subscript"/>
        </w:rPr>
        <w:t>2</w:t>
      </w:r>
      <w:r w:rsidRPr="00DC3A5D">
        <w:rPr>
          <w:rFonts w:asciiTheme="minorHAnsi" w:hAnsiTheme="minorHAnsi" w:cstheme="minorHAnsi"/>
          <w:color w:val="424242"/>
          <w:sz w:val="22"/>
          <w:szCs w:val="22"/>
        </w:rPr>
        <w:t>')/Ö(1-v</w:t>
      </w:r>
      <w:r w:rsidRPr="00DC3A5D">
        <w:rPr>
          <w:rFonts w:asciiTheme="minorHAnsi" w:hAnsiTheme="minorHAnsi" w:cstheme="minorHAnsi"/>
          <w:color w:val="424242"/>
          <w:sz w:val="22"/>
          <w:szCs w:val="22"/>
          <w:vertAlign w:val="subscript"/>
        </w:rPr>
        <w:t>0</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/c</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 Введя обозначения t</w:t>
      </w:r>
      <w:r w:rsidRPr="00DC3A5D">
        <w:rPr>
          <w:rFonts w:asciiTheme="minorHAnsi" w:hAnsiTheme="minorHAnsi" w:cstheme="minorHAnsi"/>
          <w:color w:val="424242"/>
          <w:sz w:val="22"/>
          <w:szCs w:val="22"/>
          <w:vertAlign w:val="subscript"/>
        </w:rPr>
        <w:t>1</w:t>
      </w:r>
      <w:r w:rsidRPr="00DC3A5D">
        <w:rPr>
          <w:rFonts w:asciiTheme="minorHAnsi" w:hAnsiTheme="minorHAnsi" w:cstheme="minorHAnsi"/>
          <w:color w:val="424242"/>
          <w:sz w:val="22"/>
          <w:szCs w:val="22"/>
        </w:rPr>
        <w:t>-t</w:t>
      </w:r>
      <w:r w:rsidRPr="00DC3A5D">
        <w:rPr>
          <w:rFonts w:asciiTheme="minorHAnsi" w:hAnsiTheme="minorHAnsi" w:cstheme="minorHAnsi"/>
          <w:color w:val="424242"/>
          <w:sz w:val="22"/>
          <w:szCs w:val="22"/>
          <w:vertAlign w:val="subscript"/>
        </w:rPr>
        <w:t>2</w:t>
      </w:r>
      <w:r w:rsidRPr="00DC3A5D">
        <w:rPr>
          <w:rFonts w:asciiTheme="minorHAnsi" w:hAnsiTheme="minorHAnsi" w:cstheme="minorHAnsi"/>
          <w:color w:val="424242"/>
          <w:sz w:val="22"/>
          <w:szCs w:val="22"/>
        </w:rPr>
        <w:t>=Dt и t</w:t>
      </w:r>
      <w:r w:rsidRPr="00DC3A5D">
        <w:rPr>
          <w:rFonts w:asciiTheme="minorHAnsi" w:hAnsiTheme="minorHAnsi" w:cstheme="minorHAnsi"/>
          <w:color w:val="424242"/>
          <w:sz w:val="22"/>
          <w:szCs w:val="22"/>
          <w:vertAlign w:val="subscript"/>
        </w:rPr>
        <w:t>1</w:t>
      </w:r>
      <w:r w:rsidRPr="00DC3A5D">
        <w:rPr>
          <w:rFonts w:asciiTheme="minorHAnsi" w:hAnsiTheme="minorHAnsi" w:cstheme="minorHAnsi"/>
          <w:color w:val="424242"/>
          <w:sz w:val="22"/>
          <w:szCs w:val="22"/>
        </w:rPr>
        <w:t>'-t</w:t>
      </w:r>
      <w:r w:rsidRPr="00DC3A5D">
        <w:rPr>
          <w:rFonts w:asciiTheme="minorHAnsi" w:hAnsiTheme="minorHAnsi" w:cstheme="minorHAnsi"/>
          <w:color w:val="424242"/>
          <w:sz w:val="22"/>
          <w:szCs w:val="22"/>
          <w:vertAlign w:val="subscript"/>
        </w:rPr>
        <w:t>2</w:t>
      </w:r>
      <w:r w:rsidRPr="00DC3A5D">
        <w:rPr>
          <w:rFonts w:asciiTheme="minorHAnsi" w:hAnsiTheme="minorHAnsi" w:cstheme="minorHAnsi"/>
          <w:color w:val="424242"/>
          <w:sz w:val="22"/>
          <w:szCs w:val="22"/>
        </w:rPr>
        <w:t>'=Dt' получим формулу : Dt=Dt'/Ö(1-v</w:t>
      </w:r>
      <w:r w:rsidRPr="00DC3A5D">
        <w:rPr>
          <w:rFonts w:asciiTheme="minorHAnsi" w:hAnsiTheme="minorHAnsi" w:cstheme="minorHAnsi"/>
          <w:color w:val="424242"/>
          <w:sz w:val="22"/>
          <w:szCs w:val="22"/>
          <w:vertAlign w:val="subscript"/>
        </w:rPr>
        <w:t>0</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/c</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 которая связывает промежуток времени между двумя событиями, измеренное в системах K и K'. Напомним, что в системе K' оба события происходят в одной и той же точке x</w:t>
      </w:r>
      <w:r w:rsidRPr="00DC3A5D">
        <w:rPr>
          <w:rFonts w:asciiTheme="minorHAnsi" w:hAnsiTheme="minorHAnsi" w:cstheme="minorHAnsi"/>
          <w:color w:val="424242"/>
          <w:sz w:val="22"/>
          <w:szCs w:val="22"/>
          <w:vertAlign w:val="subscript"/>
        </w:rPr>
        <w:t>1</w:t>
      </w:r>
      <w:r w:rsidRPr="00DC3A5D">
        <w:rPr>
          <w:rFonts w:asciiTheme="minorHAnsi" w:hAnsiTheme="minorHAnsi" w:cstheme="minorHAnsi"/>
          <w:color w:val="424242"/>
          <w:sz w:val="22"/>
          <w:szCs w:val="22"/>
        </w:rPr>
        <w:t>'= x</w:t>
      </w:r>
      <w:r w:rsidRPr="00DC3A5D">
        <w:rPr>
          <w:rFonts w:asciiTheme="minorHAnsi" w:hAnsiTheme="minorHAnsi" w:cstheme="minorHAnsi"/>
          <w:color w:val="424242"/>
          <w:sz w:val="22"/>
          <w:szCs w:val="22"/>
          <w:vertAlign w:val="subscript"/>
        </w:rPr>
        <w:t>2</w:t>
      </w:r>
      <w:r w:rsidRPr="00DC3A5D">
        <w:rPr>
          <w:rFonts w:asciiTheme="minorHAnsi" w:hAnsiTheme="minorHAnsi" w:cstheme="minorHAnsi"/>
          <w:color w:val="424242"/>
          <w:sz w:val="22"/>
          <w:szCs w:val="22"/>
        </w:rPr>
        <w:t>' (Собственное время - это время, отсчитанное по часам, движущимся вместе с частицей (Dt=Dt) : Dt=Dt'/Ö(1-v</w:t>
      </w:r>
      <w:r w:rsidRPr="00DC3A5D">
        <w:rPr>
          <w:rFonts w:asciiTheme="minorHAnsi" w:hAnsiTheme="minorHAnsi" w:cstheme="minorHAnsi"/>
          <w:color w:val="424242"/>
          <w:sz w:val="22"/>
          <w:szCs w:val="22"/>
          <w:vertAlign w:val="subscript"/>
        </w:rPr>
        <w:t>0</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/c</w:t>
      </w:r>
      <w:r w:rsidRPr="00DC3A5D">
        <w:rPr>
          <w:rFonts w:asciiTheme="minorHAnsi" w:hAnsiTheme="minorHAnsi" w:cstheme="minorHAnsi"/>
          <w:color w:val="424242"/>
          <w:sz w:val="22"/>
          <w:szCs w:val="22"/>
          <w:vertAlign w:val="superscript"/>
        </w:rPr>
        <w:t>2</w:t>
      </w:r>
      <w:r w:rsidRPr="00DC3A5D">
        <w:rPr>
          <w:rFonts w:asciiTheme="minorHAnsi" w:hAnsiTheme="minorHAnsi" w:cstheme="minorHAnsi"/>
          <w:color w:val="424242"/>
          <w:sz w:val="22"/>
          <w:szCs w:val="22"/>
        </w:rPr>
        <w:t>).</w:t>
      </w:r>
    </w:p>
    <w:p w14:paraId="4DBBC966" w14:textId="77777777" w:rsidR="00DC3A5D" w:rsidRDefault="00DC3A5D"/>
    <w:p w14:paraId="7369FB6A" w14:textId="70237E48" w:rsidR="00DC3A5D" w:rsidRDefault="00DC3A5D" w:rsidP="00DC3A5D">
      <w:pPr>
        <w:pStyle w:val="NormalWeb"/>
      </w:pPr>
      <w:r w:rsidRPr="00DC3A5D">
        <w:rPr>
          <w:rFonts w:asciiTheme="minorHAnsi" w:hAnsiTheme="minorHAnsi" w:cstheme="minorHAnsi"/>
          <w:highlight w:val="yellow"/>
        </w:rPr>
        <w:t>11.</w:t>
      </w:r>
      <w:r w:rsidR="008E08AA" w:rsidRPr="00DC3A5D">
        <w:rPr>
          <w:highlight w:val="yellow"/>
        </w:rPr>
        <w:t xml:space="preserve"> </w:t>
      </w:r>
      <w:r w:rsidR="008E08AA" w:rsidRPr="00DC3A5D">
        <w:rPr>
          <w:rFonts w:asciiTheme="minorHAnsi" w:hAnsiTheme="minorHAnsi" w:cstheme="minorHAnsi"/>
          <w:sz w:val="22"/>
          <w:szCs w:val="22"/>
          <w:highlight w:val="yellow"/>
        </w:rPr>
        <w:t>Статистический и термодинамический методы исследования. Термодинамические параметры.</w:t>
      </w:r>
      <w:r w:rsidR="008E08AA">
        <w:t xml:space="preserve"> </w:t>
      </w:r>
    </w:p>
    <w:p w14:paraId="3875F97B" w14:textId="0730BA5B" w:rsidR="00DC3A5D" w:rsidRPr="00DC3A5D" w:rsidRDefault="008E08AA" w:rsidP="00DC3A5D">
      <w:pPr>
        <w:pStyle w:val="NormalWeb"/>
        <w:rPr>
          <w:rFonts w:asciiTheme="minorHAnsi" w:hAnsiTheme="minorHAnsi" w:cstheme="minorHAnsi"/>
          <w:color w:val="000000"/>
          <w:sz w:val="22"/>
          <w:szCs w:val="22"/>
        </w:rPr>
      </w:pPr>
      <w:r w:rsidRPr="00DC3A5D">
        <w:rPr>
          <w:rFonts w:asciiTheme="minorHAnsi" w:hAnsiTheme="minorHAnsi" w:cstheme="minorHAnsi"/>
          <w:sz w:val="22"/>
          <w:szCs w:val="22"/>
        </w:rPr>
        <w:t xml:space="preserve">Идеальный газ. Термодинамическая система. Равновесные и неравновесные состояния и процессы. </w:t>
      </w:r>
      <w:r w:rsidR="00DC3A5D" w:rsidRPr="00DC3A5D">
        <w:rPr>
          <w:rFonts w:asciiTheme="minorHAnsi" w:hAnsiTheme="minorHAnsi" w:cstheme="minorHAnsi"/>
          <w:color w:val="000000"/>
          <w:sz w:val="22"/>
          <w:szCs w:val="22"/>
        </w:rPr>
        <w:t>Статистический метод основан на представлении о том, что все вещества состоят из молекул, находящихся в хаотическом движении. Так как число молекул огромно, то можно, применяя законы статистики, найти определённые закономерности для всего вещества в целом.</w:t>
      </w:r>
    </w:p>
    <w:p w14:paraId="20F0B26F" w14:textId="77777777" w:rsidR="00DC3A5D" w:rsidRPr="00DC3A5D" w:rsidRDefault="00DC3A5D" w:rsidP="00DC3A5D">
      <w:pPr>
        <w:spacing w:before="100" w:beforeAutospacing="1" w:after="100" w:afterAutospacing="1" w:line="240" w:lineRule="auto"/>
        <w:rPr>
          <w:rFonts w:eastAsia="Times New Roman" w:cstheme="minorHAnsi"/>
          <w:color w:val="000000"/>
          <w:lang w:eastAsia="ru-RU"/>
        </w:rPr>
      </w:pPr>
      <w:r w:rsidRPr="00DC3A5D">
        <w:rPr>
          <w:rFonts w:eastAsia="Times New Roman" w:cstheme="minorHAnsi"/>
          <w:color w:val="000000"/>
          <w:lang w:eastAsia="ru-RU"/>
        </w:rPr>
        <w:t>Термодинамический метод исходит из основных опытных законов, получивших название законов термодинамики. Термодинамический метод подходит к изучению явлений подобно классической механике, которая базируется на опытных законах Ньютона. При таком подходе не рассматривается внутреннее строение вещества.</w:t>
      </w:r>
    </w:p>
    <w:p w14:paraId="4CFA227E" w14:textId="77777777" w:rsidR="00DC3A5D" w:rsidRPr="00DC3A5D" w:rsidRDefault="00DC3A5D" w:rsidP="00DC3A5D">
      <w:pPr>
        <w:spacing w:after="0" w:line="240" w:lineRule="auto"/>
        <w:outlineLvl w:val="1"/>
        <w:rPr>
          <w:rFonts w:eastAsia="Times New Roman" w:cstheme="minorHAnsi"/>
          <w:color w:val="000000"/>
          <w:lang w:eastAsia="ru-RU"/>
        </w:rPr>
      </w:pPr>
      <w:r w:rsidRPr="00DC3A5D">
        <w:rPr>
          <w:rFonts w:eastAsia="Times New Roman" w:cstheme="minorHAnsi"/>
          <w:color w:val="000000"/>
          <w:lang w:eastAsia="ru-RU"/>
        </w:rPr>
        <w:t>Термодинамические параметры: объём , температура , давление и масса , концентрации составляющих систему веществ , химические потенциалы составляющих веществ , внутренняя энергия , энтропия .</w:t>
      </w:r>
    </w:p>
    <w:p w14:paraId="330A1145" w14:textId="77777777" w:rsidR="00DC3A5D" w:rsidRPr="00DC3A5D" w:rsidRDefault="00DC3A5D" w:rsidP="00DC3A5D">
      <w:pPr>
        <w:spacing w:before="100" w:beforeAutospacing="1" w:after="100" w:afterAutospacing="1" w:line="240" w:lineRule="auto"/>
        <w:rPr>
          <w:rFonts w:eastAsia="Times New Roman" w:cstheme="minorHAnsi"/>
          <w:color w:val="000000"/>
          <w:lang w:eastAsia="ru-RU"/>
        </w:rPr>
      </w:pPr>
      <w:r w:rsidRPr="00DC3A5D">
        <w:rPr>
          <w:rFonts w:eastAsia="Times New Roman" w:cstheme="minorHAnsi"/>
          <w:b/>
          <w:bCs/>
          <w:color w:val="000000"/>
          <w:lang w:eastAsia="ru-RU"/>
        </w:rPr>
        <w:t>Идеальный газ</w:t>
      </w:r>
      <w:r w:rsidRPr="00DC3A5D">
        <w:rPr>
          <w:rFonts w:eastAsia="Times New Roman" w:cstheme="minorHAnsi"/>
          <w:color w:val="000000"/>
          <w:lang w:eastAsia="ru-RU"/>
        </w:rPr>
        <w:t> – теоретическая модель газа, для которого можно пренебречь размерами молекул, силами молекулярного взаимодействия; соударения молекул в таком газе происходят по закону соударения упругих шаров.</w:t>
      </w:r>
    </w:p>
    <w:p w14:paraId="24454136" w14:textId="77777777" w:rsidR="00DC3A5D" w:rsidRPr="00DC3A5D" w:rsidRDefault="00DC3A5D" w:rsidP="00DC3A5D">
      <w:pPr>
        <w:spacing w:before="100" w:beforeAutospacing="1" w:after="100" w:afterAutospacing="1" w:line="240" w:lineRule="auto"/>
        <w:rPr>
          <w:rFonts w:eastAsia="Times New Roman" w:cstheme="minorHAnsi"/>
          <w:color w:val="000000"/>
          <w:lang w:eastAsia="ru-RU"/>
        </w:rPr>
      </w:pPr>
      <w:r w:rsidRPr="00DC3A5D">
        <w:rPr>
          <w:rFonts w:eastAsia="Times New Roman" w:cstheme="minorHAnsi"/>
          <w:b/>
          <w:bCs/>
          <w:color w:val="000000"/>
          <w:lang w:eastAsia="ru-RU"/>
        </w:rPr>
        <w:t>Термодинамическая система</w:t>
      </w:r>
      <w:r w:rsidRPr="00DC3A5D">
        <w:rPr>
          <w:rFonts w:eastAsia="Times New Roman" w:cstheme="minorHAnsi"/>
          <w:color w:val="000000"/>
          <w:lang w:eastAsia="ru-RU"/>
        </w:rPr>
        <w:t> – система тел, способных обмениваться между собой и с другими телами энергией и веществом; выделяемая для изучения макроскопическая физическая система, состоящая из большого числа частиц и не требующая для своего описания привлечения микроскопических характеристик отдельных частиц.</w:t>
      </w:r>
    </w:p>
    <w:p w14:paraId="0FE3707D" w14:textId="77777777" w:rsidR="00DC3A5D" w:rsidRPr="00DC3A5D" w:rsidRDefault="00DC3A5D" w:rsidP="00DC3A5D">
      <w:pPr>
        <w:spacing w:before="100" w:beforeAutospacing="1" w:after="100" w:afterAutospacing="1" w:line="240" w:lineRule="auto"/>
        <w:rPr>
          <w:rFonts w:eastAsia="Times New Roman" w:cstheme="minorHAnsi"/>
          <w:color w:val="000000"/>
          <w:lang w:eastAsia="ru-RU"/>
        </w:rPr>
      </w:pPr>
      <w:r w:rsidRPr="00DC3A5D">
        <w:rPr>
          <w:rFonts w:eastAsia="Times New Roman" w:cstheme="minorHAnsi"/>
          <w:b/>
          <w:bCs/>
          <w:color w:val="000000"/>
          <w:lang w:eastAsia="ru-RU"/>
        </w:rPr>
        <w:t>Равновесным</w:t>
      </w:r>
      <w:r w:rsidRPr="00DC3A5D">
        <w:rPr>
          <w:rFonts w:eastAsia="Times New Roman" w:cstheme="minorHAnsi"/>
          <w:color w:val="000000"/>
          <w:lang w:eastAsia="ru-RU"/>
        </w:rPr>
        <w:t>, или квазистатическим, называется тепловой процесс, в котором система под влиянием бесконечно малых воздействий со стороны внешней среды или вследствие наличия внутренней бесконечно малой разности в величинах интенсивных параметров бесконечно медленно проходит непрерывный ряд бесконечно близких равновесных термодинамических состояний.</w:t>
      </w:r>
    </w:p>
    <w:p w14:paraId="235F23E8" w14:textId="77777777" w:rsidR="00DC3A5D" w:rsidRPr="00DC3A5D" w:rsidRDefault="00DC3A5D" w:rsidP="00DC3A5D">
      <w:pPr>
        <w:spacing w:before="100" w:beforeAutospacing="1" w:after="100" w:afterAutospacing="1" w:line="240" w:lineRule="auto"/>
        <w:rPr>
          <w:rFonts w:eastAsia="Times New Roman" w:cstheme="minorHAnsi"/>
          <w:color w:val="000000"/>
          <w:lang w:eastAsia="ru-RU"/>
        </w:rPr>
      </w:pPr>
      <w:r w:rsidRPr="00DC3A5D">
        <w:rPr>
          <w:rFonts w:eastAsia="Times New Roman" w:cstheme="minorHAnsi"/>
          <w:b/>
          <w:bCs/>
          <w:color w:val="000000"/>
          <w:lang w:eastAsia="ru-RU"/>
        </w:rPr>
        <w:t>Неравновесный</w:t>
      </w:r>
      <w:r w:rsidRPr="00DC3A5D">
        <w:rPr>
          <w:rFonts w:eastAsia="Times New Roman" w:cstheme="minorHAnsi"/>
          <w:color w:val="000000"/>
          <w:lang w:eastAsia="ru-RU"/>
        </w:rPr>
        <w:t xml:space="preserve"> процесс происходит с конечной скоростью, обусловленной конечной разностью в давлениях и температурах между системой и внешней средой или большой неравномерностью </w:t>
      </w:r>
      <w:r w:rsidRPr="00DC3A5D">
        <w:rPr>
          <w:rFonts w:eastAsia="Times New Roman" w:cstheme="minorHAnsi"/>
          <w:color w:val="000000"/>
          <w:lang w:eastAsia="ru-RU"/>
        </w:rPr>
        <w:lastRenderedPageBreak/>
        <w:t>температурных, концентрационных и иных полей внутри системы. Неравновесные процессы необратимы.</w:t>
      </w:r>
    </w:p>
    <w:p w14:paraId="273CD879" w14:textId="13F1537A" w:rsidR="008E08AA" w:rsidRDefault="008E08AA"/>
    <w:p w14:paraId="6D00F7EA" w14:textId="43FB363D" w:rsidR="008E08AA" w:rsidRDefault="008E08AA">
      <w:r w:rsidRPr="00DC3A5D">
        <w:rPr>
          <w:highlight w:val="yellow"/>
        </w:rPr>
        <w:t>12. Среднеквадратичная скорость молекул. Молекулярно-кинетическое толкование абсолютной температуры.</w:t>
      </w:r>
      <w:r>
        <w:t xml:space="preserve"> </w:t>
      </w:r>
    </w:p>
    <w:p w14:paraId="52272451" w14:textId="2553CB88"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b/>
          <w:bCs/>
          <w:color w:val="000000"/>
          <w:sz w:val="22"/>
          <w:szCs w:val="22"/>
        </w:rPr>
        <w:t>Средняя квадратичная скорость </w:t>
      </w:r>
      <w:r w:rsidRPr="00DC3A5D">
        <w:rPr>
          <w:rFonts w:asciiTheme="minorHAnsi" w:hAnsiTheme="minorHAnsi" w:cstheme="minorHAnsi"/>
          <w:color w:val="000000"/>
          <w:sz w:val="22"/>
          <w:szCs w:val="22"/>
        </w:rPr>
        <w:t>равна корню квадратному из средней арифметической величины квадратов скоростей отдельных молекул. </w:t>
      </w:r>
      <w:r w:rsidRPr="00DC3A5D">
        <w:rPr>
          <w:rFonts w:asciiTheme="minorHAnsi" w:hAnsiTheme="minorHAnsi" w:cstheme="minorHAnsi"/>
          <w:noProof/>
          <w:color w:val="000000"/>
          <w:sz w:val="22"/>
          <w:szCs w:val="22"/>
        </w:rPr>
        <w:drawing>
          <wp:inline distT="0" distB="0" distL="0" distR="0" wp14:anchorId="34DE8082" wp14:editId="765E93AA">
            <wp:extent cx="3891280" cy="425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91280" cy="425450"/>
                    </a:xfrm>
                    <a:prstGeom prst="rect">
                      <a:avLst/>
                    </a:prstGeom>
                    <a:noFill/>
                    <a:ln>
                      <a:noFill/>
                    </a:ln>
                  </pic:spPr>
                </pic:pic>
              </a:graphicData>
            </a:graphic>
          </wp:inline>
        </w:drawing>
      </w:r>
    </w:p>
    <w:p w14:paraId="42A90EDE" w14:textId="2FFE83F4" w:rsidR="00DC3A5D" w:rsidRPr="00DC3A5D" w:rsidRDefault="00DC3A5D" w:rsidP="00DC3A5D">
      <w:pPr>
        <w:pStyle w:val="NormalWeb"/>
        <w:rPr>
          <w:rFonts w:asciiTheme="minorHAnsi" w:hAnsiTheme="minorHAnsi" w:cstheme="minorHAnsi"/>
          <w:color w:val="000000"/>
          <w:sz w:val="22"/>
          <w:szCs w:val="22"/>
          <w:lang w:val="en-US"/>
        </w:rPr>
      </w:pPr>
      <w:r w:rsidRPr="00DC3A5D">
        <w:rPr>
          <w:rFonts w:asciiTheme="minorHAnsi" w:hAnsiTheme="minorHAnsi" w:cstheme="minorHAnsi"/>
          <w:color w:val="000000"/>
          <w:sz w:val="22"/>
          <w:szCs w:val="22"/>
        </w:rPr>
        <w:t>С точки зрения МКТ </w:t>
      </w:r>
      <w:r w:rsidRPr="00DC3A5D">
        <w:rPr>
          <w:rFonts w:asciiTheme="minorHAnsi" w:hAnsiTheme="minorHAnsi" w:cstheme="minorHAnsi"/>
          <w:b/>
          <w:bCs/>
          <w:color w:val="000000"/>
          <w:sz w:val="22"/>
          <w:szCs w:val="22"/>
        </w:rPr>
        <w:t>абсолютная температура</w:t>
      </w:r>
      <w:r w:rsidRPr="00DC3A5D">
        <w:rPr>
          <w:rFonts w:asciiTheme="minorHAnsi" w:hAnsiTheme="minorHAnsi" w:cstheme="minorHAnsi"/>
          <w:color w:val="000000"/>
          <w:sz w:val="22"/>
          <w:szCs w:val="22"/>
        </w:rPr>
        <w:t> есть величина, пропорциональная средней энергии поступательного движения молекулы. </w:t>
      </w:r>
      <w:r w:rsidRPr="00DC3A5D">
        <w:rPr>
          <w:rFonts w:asciiTheme="minorHAnsi" w:hAnsiTheme="minorHAnsi" w:cstheme="minorHAnsi"/>
          <w:noProof/>
          <w:color w:val="000000"/>
          <w:sz w:val="22"/>
          <w:szCs w:val="22"/>
        </w:rPr>
        <w:drawing>
          <wp:inline distT="0" distB="0" distL="0" distR="0" wp14:anchorId="56F4B838" wp14:editId="68B2D767">
            <wp:extent cx="690880" cy="17018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0880" cy="170180"/>
                    </a:xfrm>
                    <a:prstGeom prst="rect">
                      <a:avLst/>
                    </a:prstGeom>
                    <a:noFill/>
                    <a:ln>
                      <a:noFill/>
                    </a:ln>
                  </pic:spPr>
                </pic:pic>
              </a:graphicData>
            </a:graphic>
          </wp:inline>
        </w:drawing>
      </w:r>
    </w:p>
    <w:p w14:paraId="175C97F5" w14:textId="77777777" w:rsidR="00DC3A5D" w:rsidRDefault="00DC3A5D"/>
    <w:p w14:paraId="302E87D2" w14:textId="6C15A564" w:rsidR="008E08AA" w:rsidRDefault="008E08AA">
      <w:r w:rsidRPr="00DC3A5D">
        <w:rPr>
          <w:highlight w:val="yellow"/>
        </w:rPr>
        <w:t>13. Основное уравнение молекулярно-кинетической теории (вывод). Число степеней свободы молекулы. Закон распределения энергии по степеням свободы. Внутренняя энергия идеального газа.</w:t>
      </w:r>
      <w:r>
        <w:t xml:space="preserve"> </w:t>
      </w:r>
    </w:p>
    <w:p w14:paraId="73786685" w14:textId="1E880E43"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color w:val="000000"/>
          <w:sz w:val="22"/>
          <w:szCs w:val="22"/>
        </w:rPr>
        <w:t>Пусть имеется кубический сосуд с ребром длиной </w:t>
      </w:r>
      <w:r w:rsidRPr="00DC3A5D">
        <w:rPr>
          <w:rFonts w:asciiTheme="minorHAnsi" w:hAnsiTheme="minorHAnsi" w:cstheme="minorHAnsi"/>
          <w:noProof/>
          <w:color w:val="000000"/>
          <w:sz w:val="22"/>
          <w:szCs w:val="22"/>
        </w:rPr>
        <w:drawing>
          <wp:inline distT="0" distB="0" distL="0" distR="0" wp14:anchorId="0057E477" wp14:editId="237A1BC5">
            <wp:extent cx="116840" cy="170180"/>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6840" cy="170180"/>
                    </a:xfrm>
                    <a:prstGeom prst="rect">
                      <a:avLst/>
                    </a:prstGeom>
                    <a:noFill/>
                    <a:ln>
                      <a:noFill/>
                    </a:ln>
                  </pic:spPr>
                </pic:pic>
              </a:graphicData>
            </a:graphic>
          </wp:inline>
        </w:drawing>
      </w:r>
      <w:r w:rsidRPr="00DC3A5D">
        <w:rPr>
          <w:rFonts w:asciiTheme="minorHAnsi" w:hAnsiTheme="minorHAnsi" w:cstheme="minorHAnsi"/>
          <w:color w:val="000000"/>
          <w:sz w:val="22"/>
          <w:szCs w:val="22"/>
        </w:rPr>
        <w:t> и одна частица массой </w:t>
      </w:r>
      <w:r w:rsidRPr="00DC3A5D">
        <w:rPr>
          <w:rFonts w:asciiTheme="minorHAnsi" w:hAnsiTheme="minorHAnsi" w:cstheme="minorHAnsi"/>
          <w:noProof/>
          <w:color w:val="000000"/>
          <w:sz w:val="22"/>
          <w:szCs w:val="22"/>
        </w:rPr>
        <w:drawing>
          <wp:inline distT="0" distB="0" distL="0" distR="0" wp14:anchorId="46E45523" wp14:editId="2D644B74">
            <wp:extent cx="180975" cy="170180"/>
            <wp:effectExtent l="0" t="0" r="9525"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975" cy="170180"/>
                    </a:xfrm>
                    <a:prstGeom prst="rect">
                      <a:avLst/>
                    </a:prstGeom>
                    <a:noFill/>
                    <a:ln>
                      <a:noFill/>
                    </a:ln>
                  </pic:spPr>
                </pic:pic>
              </a:graphicData>
            </a:graphic>
          </wp:inline>
        </w:drawing>
      </w:r>
      <w:r w:rsidRPr="00DC3A5D">
        <w:rPr>
          <w:rFonts w:asciiTheme="minorHAnsi" w:hAnsiTheme="minorHAnsi" w:cstheme="minorHAnsi"/>
          <w:color w:val="000000"/>
          <w:sz w:val="22"/>
          <w:szCs w:val="22"/>
        </w:rPr>
        <w:t> в нём. Обозначим скорость движения </w:t>
      </w:r>
      <w:r w:rsidRPr="00DC3A5D">
        <w:rPr>
          <w:rFonts w:asciiTheme="minorHAnsi" w:hAnsiTheme="minorHAnsi" w:cstheme="minorHAnsi"/>
          <w:noProof/>
          <w:color w:val="000000"/>
          <w:sz w:val="22"/>
          <w:szCs w:val="22"/>
        </w:rPr>
        <w:drawing>
          <wp:inline distT="0" distB="0" distL="0" distR="0" wp14:anchorId="40A30A7D" wp14:editId="6395B190">
            <wp:extent cx="201930" cy="191135"/>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191135"/>
                    </a:xfrm>
                    <a:prstGeom prst="rect">
                      <a:avLst/>
                    </a:prstGeom>
                    <a:noFill/>
                    <a:ln>
                      <a:noFill/>
                    </a:ln>
                  </pic:spPr>
                </pic:pic>
              </a:graphicData>
            </a:graphic>
          </wp:inline>
        </w:drawing>
      </w:r>
      <w:r w:rsidRPr="00DC3A5D">
        <w:rPr>
          <w:rFonts w:asciiTheme="minorHAnsi" w:hAnsiTheme="minorHAnsi" w:cstheme="minorHAnsi"/>
          <w:color w:val="000000"/>
          <w:sz w:val="22"/>
          <w:szCs w:val="22"/>
        </w:rPr>
        <w:t>, тогда перед столкновением со стенкой сосуда импульс частицы равен </w:t>
      </w:r>
      <w:r w:rsidRPr="00DC3A5D">
        <w:rPr>
          <w:rFonts w:asciiTheme="minorHAnsi" w:hAnsiTheme="minorHAnsi" w:cstheme="minorHAnsi"/>
          <w:noProof/>
          <w:color w:val="000000"/>
          <w:sz w:val="22"/>
          <w:szCs w:val="22"/>
        </w:rPr>
        <w:drawing>
          <wp:inline distT="0" distB="0" distL="0" distR="0" wp14:anchorId="49D63F6B" wp14:editId="199CD230">
            <wp:extent cx="329565" cy="1911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9565" cy="191135"/>
                    </a:xfrm>
                    <a:prstGeom prst="rect">
                      <a:avLst/>
                    </a:prstGeom>
                    <a:noFill/>
                    <a:ln>
                      <a:noFill/>
                    </a:ln>
                  </pic:spPr>
                </pic:pic>
              </a:graphicData>
            </a:graphic>
          </wp:inline>
        </w:drawing>
      </w:r>
      <w:r w:rsidRPr="00DC3A5D">
        <w:rPr>
          <w:rFonts w:asciiTheme="minorHAnsi" w:hAnsiTheme="minorHAnsi" w:cstheme="minorHAnsi"/>
          <w:color w:val="000000"/>
          <w:sz w:val="22"/>
          <w:szCs w:val="22"/>
        </w:rPr>
        <w:t>, а после — </w:t>
      </w:r>
      <w:r w:rsidRPr="00DC3A5D">
        <w:rPr>
          <w:rFonts w:asciiTheme="minorHAnsi" w:hAnsiTheme="minorHAnsi" w:cstheme="minorHAnsi"/>
          <w:noProof/>
          <w:color w:val="000000"/>
          <w:sz w:val="22"/>
          <w:szCs w:val="22"/>
        </w:rPr>
        <w:drawing>
          <wp:inline distT="0" distB="0" distL="0" distR="0" wp14:anchorId="3B4BB5D3" wp14:editId="228BA0DA">
            <wp:extent cx="446405" cy="1911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6405" cy="191135"/>
                    </a:xfrm>
                    <a:prstGeom prst="rect">
                      <a:avLst/>
                    </a:prstGeom>
                    <a:noFill/>
                    <a:ln>
                      <a:noFill/>
                    </a:ln>
                  </pic:spPr>
                </pic:pic>
              </a:graphicData>
            </a:graphic>
          </wp:inline>
        </w:drawing>
      </w:r>
      <w:r w:rsidRPr="00DC3A5D">
        <w:rPr>
          <w:rFonts w:asciiTheme="minorHAnsi" w:hAnsiTheme="minorHAnsi" w:cstheme="minorHAnsi"/>
          <w:color w:val="000000"/>
          <w:sz w:val="22"/>
          <w:szCs w:val="22"/>
        </w:rPr>
        <w:t>, поэтому стенке передается импульс </w:t>
      </w:r>
      <w:r w:rsidRPr="00DC3A5D">
        <w:rPr>
          <w:rFonts w:asciiTheme="minorHAnsi" w:hAnsiTheme="minorHAnsi" w:cstheme="minorHAnsi"/>
          <w:noProof/>
          <w:color w:val="000000"/>
          <w:sz w:val="22"/>
          <w:szCs w:val="22"/>
        </w:rPr>
        <w:drawing>
          <wp:inline distT="0" distB="0" distL="0" distR="0" wp14:anchorId="628B4434" wp14:editId="1F077AC4">
            <wp:extent cx="414655" cy="191135"/>
            <wp:effectExtent l="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4655" cy="191135"/>
                    </a:xfrm>
                    <a:prstGeom prst="rect">
                      <a:avLst/>
                    </a:prstGeom>
                    <a:noFill/>
                    <a:ln>
                      <a:noFill/>
                    </a:ln>
                  </pic:spPr>
                </pic:pic>
              </a:graphicData>
            </a:graphic>
          </wp:inline>
        </w:drawing>
      </w:r>
      <w:r w:rsidRPr="00DC3A5D">
        <w:rPr>
          <w:rFonts w:asciiTheme="minorHAnsi" w:hAnsiTheme="minorHAnsi" w:cstheme="minorHAnsi"/>
          <w:color w:val="000000"/>
          <w:sz w:val="22"/>
          <w:szCs w:val="22"/>
        </w:rPr>
        <w:t>. Время, через которое частица сталкивается с одной и той же стенкой, равно </w:t>
      </w:r>
      <w:r w:rsidRPr="00DC3A5D">
        <w:rPr>
          <w:rFonts w:asciiTheme="minorHAnsi" w:hAnsiTheme="minorHAnsi" w:cstheme="minorHAnsi"/>
          <w:noProof/>
          <w:color w:val="000000"/>
          <w:sz w:val="22"/>
          <w:szCs w:val="22"/>
        </w:rPr>
        <w:drawing>
          <wp:inline distT="0" distB="0" distL="0" distR="0" wp14:anchorId="13C475F4" wp14:editId="67F2FA81">
            <wp:extent cx="584835" cy="191135"/>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4835" cy="191135"/>
                    </a:xfrm>
                    <a:prstGeom prst="rect">
                      <a:avLst/>
                    </a:prstGeom>
                    <a:noFill/>
                    <a:ln>
                      <a:noFill/>
                    </a:ln>
                  </pic:spPr>
                </pic:pic>
              </a:graphicData>
            </a:graphic>
          </wp:inline>
        </w:drawing>
      </w:r>
      <w:r w:rsidRPr="00DC3A5D">
        <w:rPr>
          <w:rFonts w:asciiTheme="minorHAnsi" w:hAnsiTheme="minorHAnsi" w:cstheme="minorHAnsi"/>
          <w:color w:val="000000"/>
          <w:sz w:val="22"/>
          <w:szCs w:val="22"/>
        </w:rPr>
        <w:t>. Отсюда следует: </w:t>
      </w:r>
      <w:r w:rsidRPr="00DC3A5D">
        <w:rPr>
          <w:rFonts w:asciiTheme="minorHAnsi" w:hAnsiTheme="minorHAnsi" w:cstheme="minorHAnsi"/>
          <w:noProof/>
          <w:color w:val="000000"/>
          <w:sz w:val="22"/>
          <w:szCs w:val="22"/>
        </w:rPr>
        <w:drawing>
          <wp:inline distT="0" distB="0" distL="0" distR="0" wp14:anchorId="72EDDD2A" wp14:editId="7735A7C0">
            <wp:extent cx="1254760" cy="21272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4760" cy="212725"/>
                    </a:xfrm>
                    <a:prstGeom prst="rect">
                      <a:avLst/>
                    </a:prstGeom>
                    <a:noFill/>
                    <a:ln>
                      <a:noFill/>
                    </a:ln>
                  </pic:spPr>
                </pic:pic>
              </a:graphicData>
            </a:graphic>
          </wp:inline>
        </w:drawing>
      </w:r>
      <w:r w:rsidRPr="00DC3A5D">
        <w:rPr>
          <w:rFonts w:asciiTheme="minorHAnsi" w:hAnsiTheme="minorHAnsi" w:cstheme="minorHAnsi"/>
          <w:color w:val="000000"/>
          <w:sz w:val="22"/>
          <w:szCs w:val="22"/>
        </w:rPr>
        <w:t>. Так как давление</w:t>
      </w:r>
      <w:r w:rsidRPr="00DC3A5D">
        <w:rPr>
          <w:rFonts w:asciiTheme="minorHAnsi" w:hAnsiTheme="minorHAnsi" w:cstheme="minorHAnsi"/>
          <w:b/>
          <w:bCs/>
          <w:color w:val="000000"/>
          <w:sz w:val="22"/>
          <w:szCs w:val="22"/>
        </w:rPr>
        <w:t> </w:t>
      </w:r>
      <w:r w:rsidRPr="00DC3A5D">
        <w:rPr>
          <w:rFonts w:asciiTheme="minorHAnsi" w:hAnsiTheme="minorHAnsi" w:cstheme="minorHAnsi"/>
          <w:b/>
          <w:bCs/>
          <w:noProof/>
          <w:color w:val="000000"/>
          <w:sz w:val="22"/>
          <w:szCs w:val="22"/>
        </w:rPr>
        <w:drawing>
          <wp:inline distT="0" distB="0" distL="0" distR="0" wp14:anchorId="2A4A980F" wp14:editId="3C1C5682">
            <wp:extent cx="1223010" cy="170180"/>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23010" cy="170180"/>
                    </a:xfrm>
                    <a:prstGeom prst="rect">
                      <a:avLst/>
                    </a:prstGeom>
                    <a:noFill/>
                    <a:ln>
                      <a:noFill/>
                    </a:ln>
                  </pic:spPr>
                </pic:pic>
              </a:graphicData>
            </a:graphic>
          </wp:inline>
        </w:drawing>
      </w:r>
      <w:r w:rsidRPr="00DC3A5D">
        <w:rPr>
          <w:rFonts w:asciiTheme="minorHAnsi" w:hAnsiTheme="minorHAnsi" w:cstheme="minorHAnsi"/>
          <w:color w:val="000000"/>
          <w:sz w:val="22"/>
          <w:szCs w:val="22"/>
        </w:rPr>
        <w:t>.</w:t>
      </w:r>
      <w:r w:rsidRPr="00DC3A5D">
        <w:rPr>
          <w:rFonts w:asciiTheme="minorHAnsi" w:hAnsiTheme="minorHAnsi" w:cstheme="minorHAnsi"/>
          <w:b/>
          <w:bCs/>
          <w:color w:val="000000"/>
          <w:sz w:val="22"/>
          <w:szCs w:val="22"/>
        </w:rPr>
        <w:t> </w:t>
      </w:r>
      <w:r w:rsidRPr="00DC3A5D">
        <w:rPr>
          <w:rFonts w:asciiTheme="minorHAnsi" w:hAnsiTheme="minorHAnsi" w:cstheme="minorHAnsi"/>
          <w:color w:val="000000"/>
          <w:sz w:val="22"/>
          <w:szCs w:val="22"/>
        </w:rPr>
        <w:t>Подставив, получим:</w:t>
      </w:r>
      <w:r w:rsidRPr="00DC3A5D">
        <w:rPr>
          <w:rFonts w:asciiTheme="minorHAnsi" w:hAnsiTheme="minorHAnsi" w:cstheme="minorHAnsi"/>
          <w:b/>
          <w:bCs/>
          <w:color w:val="000000"/>
          <w:sz w:val="22"/>
          <w:szCs w:val="22"/>
        </w:rPr>
        <w:t> </w:t>
      </w:r>
      <w:r w:rsidRPr="00DC3A5D">
        <w:rPr>
          <w:rFonts w:asciiTheme="minorHAnsi" w:hAnsiTheme="minorHAnsi" w:cstheme="minorHAnsi"/>
          <w:b/>
          <w:bCs/>
          <w:noProof/>
          <w:color w:val="000000"/>
          <w:sz w:val="22"/>
          <w:szCs w:val="22"/>
        </w:rPr>
        <w:drawing>
          <wp:inline distT="0" distB="0" distL="0" distR="0" wp14:anchorId="0AB83E69" wp14:editId="0C0C07B7">
            <wp:extent cx="1786255" cy="212725"/>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86255" cy="212725"/>
                    </a:xfrm>
                    <a:prstGeom prst="rect">
                      <a:avLst/>
                    </a:prstGeom>
                    <a:noFill/>
                    <a:ln>
                      <a:noFill/>
                    </a:ln>
                  </pic:spPr>
                </pic:pic>
              </a:graphicData>
            </a:graphic>
          </wp:inline>
        </w:drawing>
      </w:r>
      <w:r w:rsidRPr="00DC3A5D">
        <w:rPr>
          <w:rFonts w:asciiTheme="minorHAnsi" w:hAnsiTheme="minorHAnsi" w:cstheme="minorHAnsi"/>
          <w:color w:val="000000"/>
          <w:sz w:val="22"/>
          <w:szCs w:val="22"/>
        </w:rPr>
        <w:t>. Рассматривается кубический сосуд </w:t>
      </w:r>
      <w:r w:rsidRPr="00DC3A5D">
        <w:rPr>
          <w:rFonts w:asciiTheme="minorHAnsi" w:hAnsiTheme="minorHAnsi" w:cstheme="minorHAnsi"/>
          <w:noProof/>
          <w:color w:val="000000"/>
          <w:sz w:val="22"/>
          <w:szCs w:val="22"/>
        </w:rPr>
        <w:drawing>
          <wp:inline distT="0" distB="0" distL="0" distR="0" wp14:anchorId="593EF625" wp14:editId="19564854">
            <wp:extent cx="1637665" cy="212725"/>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37665" cy="212725"/>
                    </a:xfrm>
                    <a:prstGeom prst="rect">
                      <a:avLst/>
                    </a:prstGeom>
                    <a:noFill/>
                    <a:ln>
                      <a:noFill/>
                    </a:ln>
                  </pic:spPr>
                </pic:pic>
              </a:graphicData>
            </a:graphic>
          </wp:inline>
        </w:drawing>
      </w:r>
      <w:r w:rsidRPr="00DC3A5D">
        <w:rPr>
          <w:rFonts w:asciiTheme="minorHAnsi" w:hAnsiTheme="minorHAnsi" w:cstheme="minorHAnsi"/>
          <w:color w:val="000000"/>
          <w:sz w:val="22"/>
          <w:szCs w:val="22"/>
        </w:rPr>
        <w:t>. Таким образом, для большого числа частиц верно следующее: </w:t>
      </w:r>
      <w:r w:rsidRPr="00DC3A5D">
        <w:rPr>
          <w:rFonts w:asciiTheme="minorHAnsi" w:hAnsiTheme="minorHAnsi" w:cstheme="minorHAnsi"/>
          <w:noProof/>
          <w:color w:val="000000"/>
          <w:sz w:val="22"/>
          <w:szCs w:val="22"/>
        </w:rPr>
        <w:drawing>
          <wp:inline distT="0" distB="0" distL="0" distR="0" wp14:anchorId="5F75C587" wp14:editId="44AB6895">
            <wp:extent cx="935355" cy="2127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5355" cy="212725"/>
                    </a:xfrm>
                    <a:prstGeom prst="rect">
                      <a:avLst/>
                    </a:prstGeom>
                    <a:noFill/>
                    <a:ln>
                      <a:noFill/>
                    </a:ln>
                  </pic:spPr>
                </pic:pic>
              </a:graphicData>
            </a:graphic>
          </wp:inline>
        </w:drawing>
      </w:r>
      <w:r w:rsidRPr="00DC3A5D">
        <w:rPr>
          <w:rFonts w:asciiTheme="minorHAnsi" w:hAnsiTheme="minorHAnsi" w:cstheme="minorHAnsi"/>
          <w:color w:val="000000"/>
          <w:sz w:val="22"/>
          <w:szCs w:val="22"/>
        </w:rPr>
        <w:t>, аналогично для осей </w:t>
      </w:r>
      <w:r w:rsidRPr="00DC3A5D">
        <w:rPr>
          <w:rFonts w:asciiTheme="minorHAnsi" w:hAnsiTheme="minorHAnsi" w:cstheme="minorHAnsi"/>
          <w:noProof/>
          <w:color w:val="000000"/>
          <w:sz w:val="22"/>
          <w:szCs w:val="22"/>
        </w:rPr>
        <w:drawing>
          <wp:inline distT="0" distB="0" distL="0" distR="0" wp14:anchorId="4427AEF3" wp14:editId="05FD8CE8">
            <wp:extent cx="170180" cy="170180"/>
            <wp:effectExtent l="0" t="0" r="127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0180" cy="170180"/>
                    </a:xfrm>
                    <a:prstGeom prst="rect">
                      <a:avLst/>
                    </a:prstGeom>
                    <a:noFill/>
                    <a:ln>
                      <a:noFill/>
                    </a:ln>
                  </pic:spPr>
                </pic:pic>
              </a:graphicData>
            </a:graphic>
          </wp:inline>
        </w:drawing>
      </w:r>
      <w:r w:rsidRPr="00DC3A5D">
        <w:rPr>
          <w:rFonts w:asciiTheme="minorHAnsi" w:hAnsiTheme="minorHAnsi" w:cstheme="minorHAnsi"/>
          <w:color w:val="000000"/>
          <w:sz w:val="22"/>
          <w:szCs w:val="22"/>
        </w:rPr>
        <w:t> и </w:t>
      </w:r>
      <w:r w:rsidRPr="00DC3A5D">
        <w:rPr>
          <w:rFonts w:asciiTheme="minorHAnsi" w:hAnsiTheme="minorHAnsi" w:cstheme="minorHAnsi"/>
          <w:noProof/>
          <w:color w:val="000000"/>
          <w:sz w:val="22"/>
          <w:szCs w:val="22"/>
        </w:rPr>
        <w:drawing>
          <wp:inline distT="0" distB="0" distL="0" distR="0" wp14:anchorId="416F7120" wp14:editId="36844C81">
            <wp:extent cx="138430" cy="170180"/>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8430" cy="170180"/>
                    </a:xfrm>
                    <a:prstGeom prst="rect">
                      <a:avLst/>
                    </a:prstGeom>
                    <a:noFill/>
                    <a:ln>
                      <a:noFill/>
                    </a:ln>
                  </pic:spPr>
                </pic:pic>
              </a:graphicData>
            </a:graphic>
          </wp:inline>
        </w:drawing>
      </w:r>
      <w:r w:rsidRPr="00DC3A5D">
        <w:rPr>
          <w:rFonts w:asciiTheme="minorHAnsi" w:hAnsiTheme="minorHAnsi" w:cstheme="minorHAnsi"/>
          <w:color w:val="000000"/>
          <w:sz w:val="22"/>
          <w:szCs w:val="22"/>
        </w:rPr>
        <w:t>. Поскольку </w:t>
      </w:r>
      <w:r w:rsidRPr="00DC3A5D">
        <w:rPr>
          <w:rFonts w:asciiTheme="minorHAnsi" w:hAnsiTheme="minorHAnsi" w:cstheme="minorHAnsi"/>
          <w:noProof/>
          <w:color w:val="000000"/>
          <w:sz w:val="22"/>
          <w:szCs w:val="22"/>
        </w:rPr>
        <w:drawing>
          <wp:inline distT="0" distB="0" distL="0" distR="0" wp14:anchorId="6B53B216" wp14:editId="5C04AC23">
            <wp:extent cx="2232660" cy="2127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32660" cy="212725"/>
                    </a:xfrm>
                    <a:prstGeom prst="rect">
                      <a:avLst/>
                    </a:prstGeom>
                    <a:noFill/>
                    <a:ln>
                      <a:noFill/>
                    </a:ln>
                  </pic:spPr>
                </pic:pic>
              </a:graphicData>
            </a:graphic>
          </wp:inline>
        </w:drawing>
      </w:r>
      <w:r w:rsidRPr="00DC3A5D">
        <w:rPr>
          <w:rFonts w:asciiTheme="minorHAnsi" w:hAnsiTheme="minorHAnsi" w:cstheme="minorHAnsi"/>
          <w:color w:val="000000"/>
          <w:sz w:val="22"/>
          <w:szCs w:val="22"/>
        </w:rPr>
        <w:t>. Это следует из того, что все направления движения молекул в хаотичной среде равновероятны </w:t>
      </w:r>
      <w:r w:rsidRPr="00DC3A5D">
        <w:rPr>
          <w:rFonts w:asciiTheme="minorHAnsi" w:hAnsiTheme="minorHAnsi" w:cstheme="minorHAnsi"/>
          <w:noProof/>
          <w:color w:val="000000"/>
          <w:sz w:val="22"/>
          <w:szCs w:val="22"/>
        </w:rPr>
        <w:drawing>
          <wp:inline distT="0" distB="0" distL="0" distR="0" wp14:anchorId="04E3F18E" wp14:editId="5958766D">
            <wp:extent cx="3189605" cy="2127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89605" cy="212725"/>
                    </a:xfrm>
                    <a:prstGeom prst="rect">
                      <a:avLst/>
                    </a:prstGeom>
                    <a:noFill/>
                    <a:ln>
                      <a:noFill/>
                    </a:ln>
                  </pic:spPr>
                </pic:pic>
              </a:graphicData>
            </a:graphic>
          </wp:inline>
        </w:drawing>
      </w:r>
      <w:r w:rsidRPr="00DC3A5D">
        <w:rPr>
          <w:rFonts w:asciiTheme="minorHAnsi" w:hAnsiTheme="minorHAnsi" w:cstheme="minorHAnsi"/>
          <w:color w:val="000000"/>
          <w:sz w:val="22"/>
          <w:szCs w:val="22"/>
        </w:rPr>
        <w:t>. Пусть </w:t>
      </w:r>
      <w:r w:rsidRPr="00DC3A5D">
        <w:rPr>
          <w:rFonts w:asciiTheme="minorHAnsi" w:hAnsiTheme="minorHAnsi" w:cstheme="minorHAnsi"/>
          <w:noProof/>
          <w:color w:val="000000"/>
          <w:sz w:val="22"/>
          <w:szCs w:val="22"/>
        </w:rPr>
        <w:drawing>
          <wp:inline distT="0" distB="0" distL="0" distR="0" wp14:anchorId="37B675EE" wp14:editId="501F0A7A">
            <wp:extent cx="255270" cy="1911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5270" cy="191135"/>
                    </a:xfrm>
                    <a:prstGeom prst="rect">
                      <a:avLst/>
                    </a:prstGeom>
                    <a:noFill/>
                    <a:ln>
                      <a:noFill/>
                    </a:ln>
                  </pic:spPr>
                </pic:pic>
              </a:graphicData>
            </a:graphic>
          </wp:inline>
        </w:drawing>
      </w:r>
      <w:r w:rsidRPr="00DC3A5D">
        <w:rPr>
          <w:rFonts w:asciiTheme="minorHAnsi" w:hAnsiTheme="minorHAnsi" w:cstheme="minorHAnsi"/>
          <w:color w:val="000000"/>
          <w:sz w:val="22"/>
          <w:szCs w:val="22"/>
        </w:rPr>
        <w:t> – среднее значение кинетической энергии одной молекулы, тогда: </w:t>
      </w:r>
      <w:r w:rsidRPr="00DC3A5D">
        <w:rPr>
          <w:rFonts w:asciiTheme="minorHAnsi" w:hAnsiTheme="minorHAnsi" w:cstheme="minorHAnsi"/>
          <w:noProof/>
          <w:color w:val="000000"/>
          <w:sz w:val="22"/>
          <w:szCs w:val="22"/>
        </w:rPr>
        <w:drawing>
          <wp:inline distT="0" distB="0" distL="0" distR="0" wp14:anchorId="6DD6FEC7" wp14:editId="501FDBBE">
            <wp:extent cx="1371600" cy="1911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71600" cy="191135"/>
                    </a:xfrm>
                    <a:prstGeom prst="rect">
                      <a:avLst/>
                    </a:prstGeom>
                    <a:noFill/>
                    <a:ln>
                      <a:noFill/>
                    </a:ln>
                  </pic:spPr>
                </pic:pic>
              </a:graphicData>
            </a:graphic>
          </wp:inline>
        </w:drawing>
      </w:r>
      <w:r w:rsidRPr="00DC3A5D">
        <w:rPr>
          <w:rFonts w:asciiTheme="minorHAnsi" w:hAnsiTheme="minorHAnsi" w:cstheme="minorHAnsi"/>
          <w:b/>
          <w:bCs/>
          <w:color w:val="000000"/>
          <w:sz w:val="22"/>
          <w:szCs w:val="22"/>
        </w:rPr>
        <w:t> </w:t>
      </w:r>
      <w:r w:rsidRPr="00DC3A5D">
        <w:rPr>
          <w:rFonts w:asciiTheme="minorHAnsi" w:hAnsiTheme="minorHAnsi" w:cstheme="minorHAnsi"/>
          <w:color w:val="000000"/>
          <w:sz w:val="22"/>
          <w:szCs w:val="22"/>
        </w:rPr>
        <w:t>откуда, используя то, что </w:t>
      </w:r>
      <w:r w:rsidRPr="00DC3A5D">
        <w:rPr>
          <w:rFonts w:asciiTheme="minorHAnsi" w:hAnsiTheme="minorHAnsi" w:cstheme="minorHAnsi"/>
          <w:noProof/>
          <w:color w:val="000000"/>
          <w:sz w:val="22"/>
          <w:szCs w:val="22"/>
        </w:rPr>
        <w:drawing>
          <wp:inline distT="0" distB="0" distL="0" distR="0" wp14:anchorId="6BF917E5" wp14:editId="3BD6A848">
            <wp:extent cx="669925" cy="1911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9925" cy="191135"/>
                    </a:xfrm>
                    <a:prstGeom prst="rect">
                      <a:avLst/>
                    </a:prstGeom>
                    <a:noFill/>
                    <a:ln>
                      <a:noFill/>
                    </a:ln>
                  </pic:spPr>
                </pic:pic>
              </a:graphicData>
            </a:graphic>
          </wp:inline>
        </w:drawing>
      </w:r>
      <w:r w:rsidRPr="00DC3A5D">
        <w:rPr>
          <w:rFonts w:asciiTheme="minorHAnsi" w:hAnsiTheme="minorHAnsi" w:cstheme="minorHAnsi"/>
          <w:color w:val="000000"/>
          <w:sz w:val="22"/>
          <w:szCs w:val="22"/>
        </w:rPr>
        <w:t>(количество вещества), а </w:t>
      </w:r>
      <w:r w:rsidRPr="00DC3A5D">
        <w:rPr>
          <w:rFonts w:asciiTheme="minorHAnsi" w:hAnsiTheme="minorHAnsi" w:cstheme="minorHAnsi"/>
          <w:noProof/>
          <w:color w:val="000000"/>
          <w:sz w:val="22"/>
          <w:szCs w:val="22"/>
        </w:rPr>
        <w:drawing>
          <wp:inline distT="0" distB="0" distL="0" distR="0" wp14:anchorId="4E1692EB" wp14:editId="58F4CF44">
            <wp:extent cx="605790" cy="191135"/>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5790" cy="191135"/>
                    </a:xfrm>
                    <a:prstGeom prst="rect">
                      <a:avLst/>
                    </a:prstGeom>
                    <a:noFill/>
                    <a:ln>
                      <a:noFill/>
                    </a:ln>
                  </pic:spPr>
                </pic:pic>
              </a:graphicData>
            </a:graphic>
          </wp:inline>
        </w:drawing>
      </w:r>
      <w:r w:rsidRPr="00DC3A5D">
        <w:rPr>
          <w:rFonts w:asciiTheme="minorHAnsi" w:hAnsiTheme="minorHAnsi" w:cstheme="minorHAnsi"/>
          <w:color w:val="000000"/>
          <w:sz w:val="22"/>
          <w:szCs w:val="22"/>
        </w:rPr>
        <w:t>, имеем </w:t>
      </w:r>
      <w:r w:rsidRPr="00DC3A5D">
        <w:rPr>
          <w:rFonts w:asciiTheme="minorHAnsi" w:hAnsiTheme="minorHAnsi" w:cstheme="minorHAnsi"/>
          <w:noProof/>
          <w:color w:val="000000"/>
          <w:sz w:val="22"/>
          <w:szCs w:val="22"/>
        </w:rPr>
        <w:drawing>
          <wp:inline distT="0" distB="0" distL="0" distR="0" wp14:anchorId="530F1C68" wp14:editId="6F4C2175">
            <wp:extent cx="786765" cy="1911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86765" cy="191135"/>
                    </a:xfrm>
                    <a:prstGeom prst="rect">
                      <a:avLst/>
                    </a:prstGeom>
                    <a:noFill/>
                    <a:ln>
                      <a:noFill/>
                    </a:ln>
                  </pic:spPr>
                </pic:pic>
              </a:graphicData>
            </a:graphic>
          </wp:inline>
        </w:drawing>
      </w:r>
      <w:r w:rsidRPr="00DC3A5D">
        <w:rPr>
          <w:rFonts w:asciiTheme="minorHAnsi" w:hAnsiTheme="minorHAnsi" w:cstheme="minorHAnsi"/>
          <w:color w:val="000000"/>
          <w:sz w:val="22"/>
          <w:szCs w:val="22"/>
        </w:rPr>
        <w:t>.</w:t>
      </w:r>
    </w:p>
    <w:p w14:paraId="6D01F6E6" w14:textId="77777777"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b/>
          <w:bCs/>
          <w:color w:val="000000"/>
          <w:sz w:val="22"/>
          <w:szCs w:val="22"/>
        </w:rPr>
        <w:t>Внутренняя энергия</w:t>
      </w:r>
      <w:r w:rsidRPr="00DC3A5D">
        <w:rPr>
          <w:rFonts w:asciiTheme="minorHAnsi" w:hAnsiTheme="minorHAnsi" w:cstheme="minorHAnsi"/>
          <w:color w:val="000000"/>
          <w:sz w:val="22"/>
          <w:szCs w:val="22"/>
        </w:rPr>
        <w:t> – это сумма энергий молекулярных взаимодействий и энергии теплового движения молекул. Внутренняя энергия системы зависит только от её состояния и является однозначной функцией состояния.</w:t>
      </w:r>
    </w:p>
    <w:p w14:paraId="7F69B5AF" w14:textId="16285CF7"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b/>
          <w:bCs/>
          <w:color w:val="000000"/>
          <w:sz w:val="22"/>
          <w:szCs w:val="22"/>
        </w:rPr>
        <w:t>Внутренняя энергия идеального газа</w:t>
      </w:r>
      <w:r w:rsidRPr="00DC3A5D">
        <w:rPr>
          <w:rFonts w:asciiTheme="minorHAnsi" w:hAnsiTheme="minorHAnsi" w:cstheme="minorHAnsi"/>
          <w:color w:val="000000"/>
          <w:sz w:val="22"/>
          <w:szCs w:val="22"/>
        </w:rPr>
        <w:t> пропорциональна массе газа и его абсолютной температуре. Внутренняя энергия газа представляет собой среднюю кинетическую энергию всех его атомов. </w:t>
      </w:r>
      <w:r w:rsidRPr="00DC3A5D">
        <w:rPr>
          <w:rFonts w:asciiTheme="minorHAnsi" w:hAnsiTheme="minorHAnsi" w:cstheme="minorHAnsi"/>
          <w:noProof/>
          <w:color w:val="000000"/>
          <w:sz w:val="22"/>
          <w:szCs w:val="22"/>
        </w:rPr>
        <w:drawing>
          <wp:inline distT="0" distB="0" distL="0" distR="0" wp14:anchorId="05C1B639" wp14:editId="60A78864">
            <wp:extent cx="1510030" cy="1911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10030" cy="191135"/>
                    </a:xfrm>
                    <a:prstGeom prst="rect">
                      <a:avLst/>
                    </a:prstGeom>
                    <a:noFill/>
                    <a:ln>
                      <a:noFill/>
                    </a:ln>
                  </pic:spPr>
                </pic:pic>
              </a:graphicData>
            </a:graphic>
          </wp:inline>
        </w:drawing>
      </w:r>
    </w:p>
    <w:p w14:paraId="1576E8BD" w14:textId="77777777" w:rsidR="00DC3A5D" w:rsidRDefault="00DC3A5D"/>
    <w:p w14:paraId="450768EC" w14:textId="77777777" w:rsidR="00DC3A5D" w:rsidRDefault="00DC3A5D"/>
    <w:p w14:paraId="72AC410A" w14:textId="4850ED71" w:rsidR="00DC3A5D" w:rsidRDefault="008E08AA">
      <w:r w:rsidRPr="00DC3A5D">
        <w:rPr>
          <w:highlight w:val="yellow"/>
        </w:rPr>
        <w:lastRenderedPageBreak/>
        <w:t>14. Работа газа при расширении. Количество теплоты. Первое начало термодинамики.</w:t>
      </w:r>
      <w:r>
        <w:t xml:space="preserve"> </w:t>
      </w:r>
    </w:p>
    <w:p w14:paraId="2E1DCAEA" w14:textId="216E1606"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b/>
          <w:bCs/>
          <w:color w:val="000000"/>
          <w:sz w:val="22"/>
          <w:szCs w:val="22"/>
        </w:rPr>
        <w:t>Работа газа при расширении</w:t>
      </w:r>
      <w:r w:rsidRPr="00DC3A5D">
        <w:rPr>
          <w:rFonts w:asciiTheme="minorHAnsi" w:hAnsiTheme="minorHAnsi" w:cstheme="minorHAnsi"/>
          <w:color w:val="000000"/>
          <w:sz w:val="22"/>
          <w:szCs w:val="22"/>
        </w:rPr>
        <w:t> </w:t>
      </w:r>
      <w:r w:rsidRPr="00DC3A5D">
        <w:rPr>
          <w:rFonts w:asciiTheme="minorHAnsi" w:hAnsiTheme="minorHAnsi" w:cstheme="minorHAnsi"/>
          <w:noProof/>
          <w:color w:val="000000"/>
          <w:sz w:val="22"/>
          <w:szCs w:val="22"/>
        </w:rPr>
        <w:drawing>
          <wp:inline distT="0" distB="0" distL="0" distR="0" wp14:anchorId="066D4164" wp14:editId="69B6B5EC">
            <wp:extent cx="2265045" cy="457200"/>
            <wp:effectExtent l="0" t="0" r="190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65045" cy="457200"/>
                    </a:xfrm>
                    <a:prstGeom prst="rect">
                      <a:avLst/>
                    </a:prstGeom>
                    <a:noFill/>
                    <a:ln>
                      <a:noFill/>
                    </a:ln>
                  </pic:spPr>
                </pic:pic>
              </a:graphicData>
            </a:graphic>
          </wp:inline>
        </w:drawing>
      </w:r>
    </w:p>
    <w:p w14:paraId="47FE359E" w14:textId="196068AF"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color w:val="000000"/>
          <w:sz w:val="22"/>
          <w:szCs w:val="22"/>
        </w:rPr>
        <w:t>При изохорном процессе </w:t>
      </w:r>
      <w:r w:rsidRPr="00DC3A5D">
        <w:rPr>
          <w:rFonts w:asciiTheme="minorHAnsi" w:hAnsiTheme="minorHAnsi" w:cstheme="minorHAnsi"/>
          <w:noProof/>
          <w:color w:val="000000"/>
          <w:sz w:val="22"/>
          <w:szCs w:val="22"/>
        </w:rPr>
        <w:drawing>
          <wp:inline distT="0" distB="0" distL="0" distR="0" wp14:anchorId="28723EA5" wp14:editId="3414B494">
            <wp:extent cx="1871345" cy="170180"/>
            <wp:effectExtent l="0" t="0" r="0"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71345" cy="170180"/>
                    </a:xfrm>
                    <a:prstGeom prst="rect">
                      <a:avLst/>
                    </a:prstGeom>
                    <a:noFill/>
                    <a:ln>
                      <a:noFill/>
                    </a:ln>
                  </pic:spPr>
                </pic:pic>
              </a:graphicData>
            </a:graphic>
          </wp:inline>
        </w:drawing>
      </w:r>
      <w:r w:rsidRPr="00DC3A5D">
        <w:rPr>
          <w:rFonts w:asciiTheme="minorHAnsi" w:hAnsiTheme="minorHAnsi" w:cstheme="minorHAnsi"/>
          <w:color w:val="000000"/>
          <w:sz w:val="22"/>
          <w:szCs w:val="22"/>
        </w:rPr>
        <w:t>;</w:t>
      </w:r>
    </w:p>
    <w:p w14:paraId="7E5BDA97" w14:textId="78D2B248"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color w:val="000000"/>
          <w:sz w:val="22"/>
          <w:szCs w:val="22"/>
        </w:rPr>
        <w:t>При изобарном процессе </w:t>
      </w:r>
      <w:r w:rsidRPr="00DC3A5D">
        <w:rPr>
          <w:rFonts w:asciiTheme="minorHAnsi" w:hAnsiTheme="minorHAnsi" w:cstheme="minorHAnsi"/>
          <w:noProof/>
          <w:color w:val="000000"/>
          <w:sz w:val="22"/>
          <w:szCs w:val="22"/>
        </w:rPr>
        <w:drawing>
          <wp:inline distT="0" distB="0" distL="0" distR="0" wp14:anchorId="41DA04F3" wp14:editId="52E6BC4D">
            <wp:extent cx="2594610" cy="2127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94610" cy="212725"/>
                    </a:xfrm>
                    <a:prstGeom prst="rect">
                      <a:avLst/>
                    </a:prstGeom>
                    <a:noFill/>
                    <a:ln>
                      <a:noFill/>
                    </a:ln>
                  </pic:spPr>
                </pic:pic>
              </a:graphicData>
            </a:graphic>
          </wp:inline>
        </w:drawing>
      </w:r>
      <w:r w:rsidRPr="00DC3A5D">
        <w:rPr>
          <w:rFonts w:asciiTheme="minorHAnsi" w:hAnsiTheme="minorHAnsi" w:cstheme="minorHAnsi"/>
          <w:color w:val="000000"/>
          <w:sz w:val="22"/>
          <w:szCs w:val="22"/>
        </w:rPr>
        <w:t>;</w:t>
      </w:r>
    </w:p>
    <w:p w14:paraId="24DDDE26" w14:textId="4AF11E0C"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color w:val="000000"/>
          <w:sz w:val="22"/>
          <w:szCs w:val="22"/>
        </w:rPr>
        <w:t>При изотермическом процессе </w:t>
      </w:r>
      <w:r w:rsidRPr="00DC3A5D">
        <w:rPr>
          <w:rFonts w:asciiTheme="minorHAnsi" w:hAnsiTheme="minorHAnsi" w:cstheme="minorHAnsi"/>
          <w:noProof/>
          <w:color w:val="000000"/>
          <w:sz w:val="22"/>
          <w:szCs w:val="22"/>
        </w:rPr>
        <w:drawing>
          <wp:inline distT="0" distB="0" distL="0" distR="0" wp14:anchorId="63FCC347" wp14:editId="68742660">
            <wp:extent cx="4327525" cy="4572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27525" cy="457200"/>
                    </a:xfrm>
                    <a:prstGeom prst="rect">
                      <a:avLst/>
                    </a:prstGeom>
                    <a:noFill/>
                    <a:ln>
                      <a:noFill/>
                    </a:ln>
                  </pic:spPr>
                </pic:pic>
              </a:graphicData>
            </a:graphic>
          </wp:inline>
        </w:drawing>
      </w:r>
      <w:r w:rsidRPr="00DC3A5D">
        <w:rPr>
          <w:rFonts w:asciiTheme="minorHAnsi" w:hAnsiTheme="minorHAnsi" w:cstheme="minorHAnsi"/>
          <w:color w:val="000000"/>
          <w:sz w:val="22"/>
          <w:szCs w:val="22"/>
        </w:rPr>
        <w:t>;</w:t>
      </w:r>
    </w:p>
    <w:p w14:paraId="6EA0250E" w14:textId="57BD63DC"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color w:val="000000"/>
          <w:sz w:val="22"/>
          <w:szCs w:val="22"/>
        </w:rPr>
        <w:t>При адиабатическом процессе </w:t>
      </w:r>
      <w:r w:rsidRPr="00DC3A5D">
        <w:rPr>
          <w:rFonts w:asciiTheme="minorHAnsi" w:hAnsiTheme="minorHAnsi" w:cstheme="minorHAnsi"/>
          <w:noProof/>
          <w:color w:val="000000"/>
          <w:sz w:val="22"/>
          <w:szCs w:val="22"/>
        </w:rPr>
        <w:drawing>
          <wp:inline distT="0" distB="0" distL="0" distR="0" wp14:anchorId="72DC754C" wp14:editId="7313C019">
            <wp:extent cx="2424430" cy="361315"/>
            <wp:effectExtent l="0" t="0" r="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24430" cy="361315"/>
                    </a:xfrm>
                    <a:prstGeom prst="rect">
                      <a:avLst/>
                    </a:prstGeom>
                    <a:noFill/>
                    <a:ln>
                      <a:noFill/>
                    </a:ln>
                  </pic:spPr>
                </pic:pic>
              </a:graphicData>
            </a:graphic>
          </wp:inline>
        </w:drawing>
      </w:r>
    </w:p>
    <w:p w14:paraId="10BA6E58" w14:textId="3D188497"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b/>
          <w:bCs/>
          <w:color w:val="000000"/>
          <w:sz w:val="22"/>
          <w:szCs w:val="22"/>
        </w:rPr>
        <w:t>Количество теплоты</w:t>
      </w:r>
      <w:r w:rsidRPr="00DC3A5D">
        <w:rPr>
          <w:rFonts w:asciiTheme="minorHAnsi" w:hAnsiTheme="minorHAnsi" w:cstheme="minorHAnsi"/>
          <w:color w:val="000000"/>
          <w:sz w:val="22"/>
          <w:szCs w:val="22"/>
        </w:rPr>
        <w:t> [</w:t>
      </w:r>
      <w:r w:rsidRPr="00DC3A5D">
        <w:rPr>
          <w:rFonts w:asciiTheme="minorHAnsi" w:hAnsiTheme="minorHAnsi" w:cstheme="minorHAnsi"/>
          <w:noProof/>
          <w:color w:val="000000"/>
          <w:sz w:val="22"/>
          <w:szCs w:val="22"/>
        </w:rPr>
        <w:drawing>
          <wp:inline distT="0" distB="0" distL="0" distR="0" wp14:anchorId="0E8CE424" wp14:editId="76412AEC">
            <wp:extent cx="191135" cy="170180"/>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1135" cy="170180"/>
                    </a:xfrm>
                    <a:prstGeom prst="rect">
                      <a:avLst/>
                    </a:prstGeom>
                    <a:noFill/>
                    <a:ln>
                      <a:noFill/>
                    </a:ln>
                  </pic:spPr>
                </pic:pic>
              </a:graphicData>
            </a:graphic>
          </wp:inline>
        </w:drawing>
      </w:r>
      <w:r w:rsidRPr="00DC3A5D">
        <w:rPr>
          <w:rFonts w:asciiTheme="minorHAnsi" w:hAnsiTheme="minorHAnsi" w:cstheme="minorHAnsi"/>
          <w:color w:val="000000"/>
          <w:sz w:val="22"/>
          <w:szCs w:val="22"/>
        </w:rPr>
        <w:t>]=[Дж] – энергия, которую получает или теряет тело при теплопередаче.</w:t>
      </w:r>
    </w:p>
    <w:p w14:paraId="5B27DAF1" w14:textId="6A6935AC"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b/>
          <w:bCs/>
          <w:color w:val="000000"/>
          <w:sz w:val="22"/>
          <w:szCs w:val="22"/>
        </w:rPr>
        <w:t>Первое начало термодинамики</w:t>
      </w:r>
      <w:r w:rsidRPr="00DC3A5D">
        <w:rPr>
          <w:rFonts w:asciiTheme="minorHAnsi" w:hAnsiTheme="minorHAnsi" w:cstheme="minorHAnsi"/>
          <w:color w:val="000000"/>
          <w:sz w:val="22"/>
          <w:szCs w:val="22"/>
        </w:rPr>
        <w:t>: </w:t>
      </w:r>
      <w:r w:rsidRPr="00DC3A5D">
        <w:rPr>
          <w:rFonts w:asciiTheme="minorHAnsi" w:hAnsiTheme="minorHAnsi" w:cstheme="minorHAnsi"/>
          <w:noProof/>
          <w:color w:val="000000"/>
          <w:sz w:val="22"/>
          <w:szCs w:val="22"/>
        </w:rPr>
        <w:drawing>
          <wp:inline distT="0" distB="0" distL="0" distR="0" wp14:anchorId="4E18F28C" wp14:editId="302A8626">
            <wp:extent cx="765810" cy="170180"/>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65810" cy="170180"/>
                    </a:xfrm>
                    <a:prstGeom prst="rect">
                      <a:avLst/>
                    </a:prstGeom>
                    <a:noFill/>
                    <a:ln>
                      <a:noFill/>
                    </a:ln>
                  </pic:spPr>
                </pic:pic>
              </a:graphicData>
            </a:graphic>
          </wp:inline>
        </w:drawing>
      </w:r>
    </w:p>
    <w:p w14:paraId="63B1DB5F" w14:textId="77777777" w:rsidR="00DC3A5D" w:rsidRDefault="00DC3A5D"/>
    <w:p w14:paraId="7C53E2F9" w14:textId="21F89D63" w:rsidR="008E08AA" w:rsidRDefault="008E08AA">
      <w:r w:rsidRPr="00DC3A5D">
        <w:rPr>
          <w:highlight w:val="yellow"/>
        </w:rPr>
        <w:t>15. Классическая молекулярно-кинетическая теория теплоемкости. Удельная и молярная теплоемкости. Формула Майера. Границы применимости теории.</w:t>
      </w:r>
      <w:r>
        <w:t xml:space="preserve"> </w:t>
      </w:r>
    </w:p>
    <w:p w14:paraId="46B25EC8" w14:textId="58E16E46" w:rsidR="00DC3A5D" w:rsidRPr="00DC3A5D" w:rsidRDefault="00DC3A5D" w:rsidP="00DC3A5D">
      <w:pPr>
        <w:pStyle w:val="NormalWeb"/>
        <w:rPr>
          <w:rFonts w:asciiTheme="minorHAnsi" w:hAnsiTheme="minorHAnsi" w:cstheme="minorHAnsi"/>
          <w:color w:val="000000"/>
          <w:sz w:val="22"/>
          <w:szCs w:val="22"/>
        </w:rPr>
      </w:pPr>
      <w:r>
        <w:rPr>
          <w:rFonts w:asciiTheme="minorHAnsi" w:hAnsiTheme="minorHAnsi" w:cstheme="minorHAnsi"/>
          <w:b/>
          <w:bCs/>
          <w:color w:val="000000"/>
          <w:sz w:val="22"/>
          <w:szCs w:val="22"/>
        </w:rPr>
        <w:t>Т</w:t>
      </w:r>
      <w:r w:rsidRPr="00DC3A5D">
        <w:rPr>
          <w:rFonts w:asciiTheme="minorHAnsi" w:hAnsiTheme="minorHAnsi" w:cstheme="minorHAnsi"/>
          <w:b/>
          <w:bCs/>
          <w:color w:val="000000"/>
          <w:sz w:val="22"/>
          <w:szCs w:val="22"/>
        </w:rPr>
        <w:t>еплоемкость</w:t>
      </w:r>
      <w:r w:rsidRPr="00DC3A5D">
        <w:rPr>
          <w:rFonts w:asciiTheme="minorHAnsi" w:hAnsiTheme="minorHAnsi" w:cstheme="minorHAnsi"/>
          <w:color w:val="000000"/>
          <w:sz w:val="22"/>
          <w:szCs w:val="22"/>
        </w:rPr>
        <w:t> (</w:t>
      </w:r>
      <w:r w:rsidRPr="00DC3A5D">
        <w:rPr>
          <w:rFonts w:asciiTheme="minorHAnsi" w:hAnsiTheme="minorHAnsi" w:cstheme="minorHAnsi"/>
          <w:noProof/>
          <w:color w:val="000000"/>
          <w:sz w:val="22"/>
          <w:szCs w:val="22"/>
        </w:rPr>
        <w:drawing>
          <wp:inline distT="0" distB="0" distL="0" distR="0" wp14:anchorId="2EB1913F" wp14:editId="2DB011F6">
            <wp:extent cx="967740" cy="180975"/>
            <wp:effectExtent l="0" t="0" r="381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67740" cy="180975"/>
                    </a:xfrm>
                    <a:prstGeom prst="rect">
                      <a:avLst/>
                    </a:prstGeom>
                    <a:noFill/>
                    <a:ln>
                      <a:noFill/>
                    </a:ln>
                  </pic:spPr>
                </pic:pic>
              </a:graphicData>
            </a:graphic>
          </wp:inline>
        </w:drawing>
      </w:r>
      <w:r w:rsidRPr="00DC3A5D">
        <w:rPr>
          <w:rFonts w:asciiTheme="minorHAnsi" w:hAnsiTheme="minorHAnsi" w:cstheme="minorHAnsi"/>
          <w:color w:val="000000"/>
          <w:sz w:val="22"/>
          <w:szCs w:val="22"/>
        </w:rPr>
        <w:t>) [Дж/К] – величина, равная отношению количеству тепла </w:t>
      </w:r>
      <w:r w:rsidRPr="00DC3A5D">
        <w:rPr>
          <w:rFonts w:asciiTheme="minorHAnsi" w:hAnsiTheme="minorHAnsi" w:cstheme="minorHAnsi"/>
          <w:noProof/>
          <w:color w:val="000000"/>
          <w:sz w:val="22"/>
          <w:szCs w:val="22"/>
        </w:rPr>
        <w:drawing>
          <wp:inline distT="0" distB="0" distL="0" distR="0" wp14:anchorId="6D1DF673" wp14:editId="62B2717E">
            <wp:extent cx="255270" cy="170180"/>
            <wp:effectExtent l="0" t="0" r="0" b="127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5270" cy="170180"/>
                    </a:xfrm>
                    <a:prstGeom prst="rect">
                      <a:avLst/>
                    </a:prstGeom>
                    <a:noFill/>
                    <a:ln>
                      <a:noFill/>
                    </a:ln>
                  </pic:spPr>
                </pic:pic>
              </a:graphicData>
            </a:graphic>
          </wp:inline>
        </w:drawing>
      </w:r>
      <w:r w:rsidRPr="00DC3A5D">
        <w:rPr>
          <w:rFonts w:asciiTheme="minorHAnsi" w:hAnsiTheme="minorHAnsi" w:cstheme="minorHAnsi"/>
          <w:color w:val="000000"/>
          <w:sz w:val="22"/>
          <w:szCs w:val="22"/>
        </w:rPr>
        <w:t>, сообщенного системе, к изменению температуры системы </w:t>
      </w:r>
      <w:r w:rsidRPr="00DC3A5D">
        <w:rPr>
          <w:rFonts w:asciiTheme="minorHAnsi" w:hAnsiTheme="minorHAnsi" w:cstheme="minorHAnsi"/>
          <w:noProof/>
          <w:color w:val="000000"/>
          <w:sz w:val="22"/>
          <w:szCs w:val="22"/>
        </w:rPr>
        <w:drawing>
          <wp:inline distT="0" distB="0" distL="0" distR="0" wp14:anchorId="31848E71" wp14:editId="5FC9791A">
            <wp:extent cx="244475" cy="170180"/>
            <wp:effectExtent l="0" t="0" r="3175" b="12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4475" cy="170180"/>
                    </a:xfrm>
                    <a:prstGeom prst="rect">
                      <a:avLst/>
                    </a:prstGeom>
                    <a:noFill/>
                    <a:ln>
                      <a:noFill/>
                    </a:ln>
                  </pic:spPr>
                </pic:pic>
              </a:graphicData>
            </a:graphic>
          </wp:inline>
        </w:drawing>
      </w:r>
      <w:r w:rsidRPr="00DC3A5D">
        <w:rPr>
          <w:rFonts w:asciiTheme="minorHAnsi" w:hAnsiTheme="minorHAnsi" w:cstheme="minorHAnsi"/>
          <w:color w:val="000000"/>
          <w:sz w:val="22"/>
          <w:szCs w:val="22"/>
        </w:rPr>
        <w:t>.</w:t>
      </w:r>
    </w:p>
    <w:p w14:paraId="43EB017D" w14:textId="544DD040"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b/>
          <w:bCs/>
          <w:color w:val="000000"/>
          <w:sz w:val="22"/>
          <w:szCs w:val="22"/>
        </w:rPr>
        <w:t>Удельная теплоёмкость</w:t>
      </w:r>
      <w:r w:rsidRPr="00DC3A5D">
        <w:rPr>
          <w:rFonts w:asciiTheme="minorHAnsi" w:hAnsiTheme="minorHAnsi" w:cstheme="minorHAnsi"/>
          <w:color w:val="000000"/>
          <w:sz w:val="22"/>
          <w:szCs w:val="22"/>
        </w:rPr>
        <w:t> (</w:t>
      </w:r>
      <w:r w:rsidRPr="00DC3A5D">
        <w:rPr>
          <w:rFonts w:asciiTheme="minorHAnsi" w:hAnsiTheme="minorHAnsi" w:cstheme="minorHAnsi"/>
          <w:noProof/>
          <w:color w:val="000000"/>
          <w:sz w:val="22"/>
          <w:szCs w:val="22"/>
        </w:rPr>
        <w:drawing>
          <wp:inline distT="0" distB="0" distL="0" distR="0" wp14:anchorId="455957D9" wp14:editId="03DD1A7D">
            <wp:extent cx="850900" cy="170180"/>
            <wp:effectExtent l="0" t="0" r="6350" b="127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50900" cy="170180"/>
                    </a:xfrm>
                    <a:prstGeom prst="rect">
                      <a:avLst/>
                    </a:prstGeom>
                    <a:noFill/>
                    <a:ln>
                      <a:noFill/>
                    </a:ln>
                  </pic:spPr>
                </pic:pic>
              </a:graphicData>
            </a:graphic>
          </wp:inline>
        </w:drawing>
      </w:r>
      <w:r w:rsidRPr="00DC3A5D">
        <w:rPr>
          <w:rFonts w:asciiTheme="minorHAnsi" w:hAnsiTheme="minorHAnsi" w:cstheme="minorHAnsi"/>
          <w:color w:val="000000"/>
          <w:sz w:val="22"/>
          <w:szCs w:val="22"/>
        </w:rPr>
        <w:t>) [Дж/кг*К] – это отношение теплоёмкости к массе.</w:t>
      </w:r>
    </w:p>
    <w:p w14:paraId="29A4E24B" w14:textId="5371DD1B"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b/>
          <w:bCs/>
          <w:color w:val="000000"/>
          <w:sz w:val="22"/>
          <w:szCs w:val="22"/>
        </w:rPr>
        <w:t>Молярная теплоёмкость</w:t>
      </w:r>
      <w:r w:rsidRPr="00DC3A5D">
        <w:rPr>
          <w:rFonts w:asciiTheme="minorHAnsi" w:hAnsiTheme="minorHAnsi" w:cstheme="minorHAnsi"/>
          <w:color w:val="000000"/>
          <w:sz w:val="22"/>
          <w:szCs w:val="22"/>
        </w:rPr>
        <w:t> (</w:t>
      </w:r>
      <w:r w:rsidRPr="00DC3A5D">
        <w:rPr>
          <w:rFonts w:asciiTheme="minorHAnsi" w:hAnsiTheme="minorHAnsi" w:cstheme="minorHAnsi"/>
          <w:noProof/>
          <w:color w:val="000000"/>
          <w:sz w:val="22"/>
          <w:szCs w:val="22"/>
        </w:rPr>
        <w:drawing>
          <wp:inline distT="0" distB="0" distL="0" distR="0" wp14:anchorId="0F8BEEA9" wp14:editId="34D1107A">
            <wp:extent cx="786765" cy="170180"/>
            <wp:effectExtent l="0" t="0" r="0"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86765" cy="170180"/>
                    </a:xfrm>
                    <a:prstGeom prst="rect">
                      <a:avLst/>
                    </a:prstGeom>
                    <a:noFill/>
                    <a:ln>
                      <a:noFill/>
                    </a:ln>
                  </pic:spPr>
                </pic:pic>
              </a:graphicData>
            </a:graphic>
          </wp:inline>
        </w:drawing>
      </w:r>
      <w:r w:rsidRPr="00DC3A5D">
        <w:rPr>
          <w:rFonts w:asciiTheme="minorHAnsi" w:hAnsiTheme="minorHAnsi" w:cstheme="minorHAnsi"/>
          <w:color w:val="000000"/>
          <w:sz w:val="22"/>
          <w:szCs w:val="22"/>
        </w:rPr>
        <w:t>) [Дж/моль*К] – отношение теплоёмкости к количеству вещества.</w:t>
      </w:r>
    </w:p>
    <w:p w14:paraId="358A0E78" w14:textId="77777777" w:rsidR="00DC3A5D" w:rsidRPr="00DC3A5D" w:rsidRDefault="00DC3A5D" w:rsidP="00DC3A5D">
      <w:pPr>
        <w:pStyle w:val="Heading2"/>
        <w:spacing w:before="0" w:beforeAutospacing="0" w:after="0" w:afterAutospacing="0"/>
        <w:jc w:val="center"/>
        <w:rPr>
          <w:rFonts w:asciiTheme="minorHAnsi" w:hAnsiTheme="minorHAnsi" w:cstheme="minorHAnsi"/>
          <w:b w:val="0"/>
          <w:bCs w:val="0"/>
          <w:color w:val="000000"/>
          <w:sz w:val="22"/>
          <w:szCs w:val="22"/>
        </w:rPr>
      </w:pPr>
      <w:r w:rsidRPr="00DC3A5D">
        <w:rPr>
          <w:rFonts w:asciiTheme="minorHAnsi" w:hAnsiTheme="minorHAnsi" w:cstheme="minorHAnsi"/>
          <w:b w:val="0"/>
          <w:bCs w:val="0"/>
          <w:color w:val="000000"/>
          <w:sz w:val="22"/>
          <w:szCs w:val="22"/>
        </w:rPr>
        <w:t>Формула Майера ()</w:t>
      </w:r>
    </w:p>
    <w:p w14:paraId="0C59E66B" w14:textId="77777777"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b/>
          <w:bCs/>
          <w:color w:val="000000"/>
          <w:sz w:val="22"/>
          <w:szCs w:val="22"/>
        </w:rPr>
        <w:t>Границы применимости</w:t>
      </w:r>
      <w:r w:rsidRPr="00DC3A5D">
        <w:rPr>
          <w:rFonts w:asciiTheme="minorHAnsi" w:hAnsiTheme="minorHAnsi" w:cstheme="minorHAnsi"/>
          <w:color w:val="000000"/>
          <w:sz w:val="22"/>
          <w:szCs w:val="22"/>
        </w:rPr>
        <w:t>:</w:t>
      </w:r>
    </w:p>
    <w:p w14:paraId="6FE93BA9" w14:textId="7F254B3A"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color w:val="000000"/>
          <w:sz w:val="22"/>
          <w:szCs w:val="22"/>
        </w:rPr>
        <w:t>для 1-атомных </w:t>
      </w:r>
      <w:r w:rsidRPr="00DC3A5D">
        <w:rPr>
          <w:rFonts w:asciiTheme="minorHAnsi" w:hAnsiTheme="minorHAnsi" w:cstheme="minorHAnsi"/>
          <w:noProof/>
          <w:color w:val="000000"/>
          <w:sz w:val="22"/>
          <w:szCs w:val="22"/>
        </w:rPr>
        <w:drawing>
          <wp:inline distT="0" distB="0" distL="0" distR="0" wp14:anchorId="064F802C" wp14:editId="52C232D7">
            <wp:extent cx="744220" cy="1911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44220" cy="191135"/>
                    </a:xfrm>
                    <a:prstGeom prst="rect">
                      <a:avLst/>
                    </a:prstGeom>
                    <a:noFill/>
                    <a:ln>
                      <a:noFill/>
                    </a:ln>
                  </pic:spPr>
                </pic:pic>
              </a:graphicData>
            </a:graphic>
          </wp:inline>
        </w:drawing>
      </w:r>
      <w:r w:rsidRPr="00DC3A5D">
        <w:rPr>
          <w:rFonts w:asciiTheme="minorHAnsi" w:hAnsiTheme="minorHAnsi" w:cstheme="minorHAnsi"/>
          <w:color w:val="000000"/>
          <w:sz w:val="22"/>
          <w:szCs w:val="22"/>
        </w:rPr>
        <w:t>, когда начинается ионизация атомов;</w:t>
      </w:r>
    </w:p>
    <w:p w14:paraId="61A2A35A" w14:textId="317A7189"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color w:val="000000"/>
          <w:sz w:val="22"/>
          <w:szCs w:val="22"/>
        </w:rPr>
        <w:t>для 2-атомных от </w:t>
      </w:r>
      <w:r w:rsidRPr="00DC3A5D">
        <w:rPr>
          <w:rFonts w:asciiTheme="minorHAnsi" w:hAnsiTheme="minorHAnsi" w:cstheme="minorHAnsi"/>
          <w:noProof/>
          <w:color w:val="000000"/>
          <w:sz w:val="22"/>
          <w:szCs w:val="22"/>
        </w:rPr>
        <w:drawing>
          <wp:inline distT="0" distB="0" distL="0" distR="0" wp14:anchorId="32F4C2FF" wp14:editId="4AD6E776">
            <wp:extent cx="840105" cy="170180"/>
            <wp:effectExtent l="0" t="0" r="0" b="127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40105" cy="170180"/>
                    </a:xfrm>
                    <a:prstGeom prst="rect">
                      <a:avLst/>
                    </a:prstGeom>
                    <a:noFill/>
                    <a:ln>
                      <a:noFill/>
                    </a:ln>
                  </pic:spPr>
                </pic:pic>
              </a:graphicData>
            </a:graphic>
          </wp:inline>
        </w:drawing>
      </w:r>
      <w:r w:rsidRPr="00DC3A5D">
        <w:rPr>
          <w:rFonts w:asciiTheme="minorHAnsi" w:hAnsiTheme="minorHAnsi" w:cstheme="minorHAnsi"/>
          <w:color w:val="000000"/>
          <w:sz w:val="22"/>
          <w:szCs w:val="22"/>
        </w:rPr>
        <w:t>. При </w:t>
      </w:r>
      <w:r w:rsidRPr="00DC3A5D">
        <w:rPr>
          <w:rFonts w:asciiTheme="minorHAnsi" w:hAnsiTheme="minorHAnsi" w:cstheme="minorHAnsi"/>
          <w:noProof/>
          <w:color w:val="000000"/>
          <w:sz w:val="22"/>
          <w:szCs w:val="22"/>
        </w:rPr>
        <w:drawing>
          <wp:inline distT="0" distB="0" distL="0" distR="0" wp14:anchorId="72E96E26" wp14:editId="4AC4DF9A">
            <wp:extent cx="946150" cy="170180"/>
            <wp:effectExtent l="0" t="0" r="635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46150" cy="170180"/>
                    </a:xfrm>
                    <a:prstGeom prst="rect">
                      <a:avLst/>
                    </a:prstGeom>
                    <a:noFill/>
                    <a:ln>
                      <a:noFill/>
                    </a:ln>
                  </pic:spPr>
                </pic:pic>
              </a:graphicData>
            </a:graphic>
          </wp:inline>
        </w:drawing>
      </w:r>
      <w:r w:rsidRPr="00DC3A5D">
        <w:rPr>
          <w:rFonts w:asciiTheme="minorHAnsi" w:hAnsiTheme="minorHAnsi" w:cstheme="minorHAnsi"/>
          <w:color w:val="000000"/>
          <w:sz w:val="22"/>
          <w:szCs w:val="22"/>
        </w:rPr>
        <w:t> теплоемкость медленно растет и при </w:t>
      </w:r>
      <w:r w:rsidRPr="00DC3A5D">
        <w:rPr>
          <w:rFonts w:asciiTheme="minorHAnsi" w:hAnsiTheme="minorHAnsi" w:cstheme="minorHAnsi"/>
          <w:noProof/>
          <w:color w:val="000000"/>
          <w:sz w:val="22"/>
          <w:szCs w:val="22"/>
        </w:rPr>
        <w:drawing>
          <wp:inline distT="0" distB="0" distL="0" distR="0" wp14:anchorId="0033ACE2" wp14:editId="2F0432D6">
            <wp:extent cx="584835" cy="170180"/>
            <wp:effectExtent l="0" t="0" r="5715" b="127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84835" cy="170180"/>
                    </a:xfrm>
                    <a:prstGeom prst="rect">
                      <a:avLst/>
                    </a:prstGeom>
                    <a:noFill/>
                    <a:ln>
                      <a:noFill/>
                    </a:ln>
                  </pic:spPr>
                </pic:pic>
              </a:graphicData>
            </a:graphic>
          </wp:inline>
        </w:drawing>
      </w:r>
      <w:r w:rsidRPr="00DC3A5D">
        <w:rPr>
          <w:rFonts w:asciiTheme="minorHAnsi" w:hAnsiTheme="minorHAnsi" w:cstheme="minorHAnsi"/>
          <w:color w:val="000000"/>
          <w:sz w:val="22"/>
          <w:szCs w:val="22"/>
        </w:rPr>
        <w:t> обращается в бесконечность. При этой температуре наступает диссоциация двухатомных молекул на отдельные атомы. Тепло расходуется на совершение работы по разрыву межатомных связей. После диссоциации молярная теплоемкость двухатомного газа переходит в молярную теплоемкость одноатомного газа с удвоенным числом частиц.</w:t>
      </w:r>
    </w:p>
    <w:p w14:paraId="37618F55" w14:textId="1440B711"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color w:val="000000"/>
          <w:sz w:val="22"/>
          <w:szCs w:val="22"/>
        </w:rPr>
        <w:t>У двухатомных газов при </w:t>
      </w:r>
      <w:r w:rsidRPr="00DC3A5D">
        <w:rPr>
          <w:rFonts w:asciiTheme="minorHAnsi" w:hAnsiTheme="minorHAnsi" w:cstheme="minorHAnsi"/>
          <w:noProof/>
          <w:color w:val="000000"/>
          <w:sz w:val="22"/>
          <w:szCs w:val="22"/>
        </w:rPr>
        <w:drawing>
          <wp:inline distT="0" distB="0" distL="0" distR="0" wp14:anchorId="597BFDFE" wp14:editId="167B538B">
            <wp:extent cx="520700" cy="170180"/>
            <wp:effectExtent l="0" t="0" r="0" b="127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0700" cy="170180"/>
                    </a:xfrm>
                    <a:prstGeom prst="rect">
                      <a:avLst/>
                    </a:prstGeom>
                    <a:noFill/>
                    <a:ln>
                      <a:noFill/>
                    </a:ln>
                  </pic:spPr>
                </pic:pic>
              </a:graphicData>
            </a:graphic>
          </wp:inline>
        </w:drawing>
      </w:r>
      <w:r w:rsidRPr="00DC3A5D">
        <w:rPr>
          <w:rFonts w:asciiTheme="minorHAnsi" w:hAnsiTheme="minorHAnsi" w:cstheme="minorHAnsi"/>
          <w:color w:val="000000"/>
          <w:sz w:val="22"/>
          <w:szCs w:val="22"/>
        </w:rPr>
        <w:t> теплоемкость падает до </w:t>
      </w:r>
      <w:r w:rsidRPr="00DC3A5D">
        <w:rPr>
          <w:rFonts w:asciiTheme="minorHAnsi" w:hAnsiTheme="minorHAnsi" w:cstheme="minorHAnsi"/>
          <w:noProof/>
          <w:color w:val="000000"/>
          <w:sz w:val="22"/>
          <w:szCs w:val="22"/>
        </w:rPr>
        <w:drawing>
          <wp:inline distT="0" distB="0" distL="0" distR="0" wp14:anchorId="04CBD358" wp14:editId="081AE394">
            <wp:extent cx="584835" cy="170180"/>
            <wp:effectExtent l="0" t="0" r="5715" b="12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84835" cy="170180"/>
                    </a:xfrm>
                    <a:prstGeom prst="rect">
                      <a:avLst/>
                    </a:prstGeom>
                    <a:noFill/>
                    <a:ln>
                      <a:noFill/>
                    </a:ln>
                  </pic:spPr>
                </pic:pic>
              </a:graphicData>
            </a:graphic>
          </wp:inline>
        </w:drawing>
      </w:r>
      <w:r w:rsidRPr="00DC3A5D">
        <w:rPr>
          <w:rFonts w:asciiTheme="minorHAnsi" w:hAnsiTheme="minorHAnsi" w:cstheme="minorHAnsi"/>
          <w:color w:val="000000"/>
          <w:sz w:val="22"/>
          <w:szCs w:val="22"/>
        </w:rPr>
        <w:t>. При </w:t>
      </w:r>
      <w:r w:rsidRPr="00DC3A5D">
        <w:rPr>
          <w:rFonts w:asciiTheme="minorHAnsi" w:hAnsiTheme="minorHAnsi" w:cstheme="minorHAnsi"/>
          <w:noProof/>
          <w:color w:val="000000"/>
          <w:sz w:val="22"/>
          <w:szCs w:val="22"/>
        </w:rPr>
        <w:drawing>
          <wp:inline distT="0" distB="0" distL="0" distR="0" wp14:anchorId="1A777F35" wp14:editId="3E07F3FB">
            <wp:extent cx="446405" cy="170180"/>
            <wp:effectExtent l="0" t="0" r="0" b="127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6405" cy="170180"/>
                    </a:xfrm>
                    <a:prstGeom prst="rect">
                      <a:avLst/>
                    </a:prstGeom>
                    <a:noFill/>
                    <a:ln>
                      <a:noFill/>
                    </a:ln>
                  </pic:spPr>
                </pic:pic>
              </a:graphicData>
            </a:graphic>
          </wp:inline>
        </w:drawing>
      </w:r>
      <w:r w:rsidRPr="00DC3A5D">
        <w:rPr>
          <w:rFonts w:asciiTheme="minorHAnsi" w:hAnsiTheme="minorHAnsi" w:cstheme="minorHAnsi"/>
          <w:color w:val="000000"/>
          <w:sz w:val="22"/>
          <w:szCs w:val="22"/>
        </w:rPr>
        <w:t> теплоемкость всех газов с понижением температуры быстро убывает и при </w:t>
      </w:r>
      <w:r w:rsidRPr="00DC3A5D">
        <w:rPr>
          <w:rFonts w:asciiTheme="minorHAnsi" w:hAnsiTheme="minorHAnsi" w:cstheme="minorHAnsi"/>
          <w:noProof/>
          <w:color w:val="000000"/>
          <w:sz w:val="22"/>
          <w:szCs w:val="22"/>
        </w:rPr>
        <w:drawing>
          <wp:inline distT="0" distB="0" distL="0" distR="0" wp14:anchorId="7557DC7B" wp14:editId="039F2B68">
            <wp:extent cx="436245" cy="170180"/>
            <wp:effectExtent l="0" t="0" r="1905"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36245" cy="170180"/>
                    </a:xfrm>
                    <a:prstGeom prst="rect">
                      <a:avLst/>
                    </a:prstGeom>
                    <a:noFill/>
                    <a:ln>
                      <a:noFill/>
                    </a:ln>
                  </pic:spPr>
                </pic:pic>
              </a:graphicData>
            </a:graphic>
          </wp:inline>
        </w:drawing>
      </w:r>
      <w:r w:rsidRPr="00DC3A5D">
        <w:rPr>
          <w:rFonts w:asciiTheme="minorHAnsi" w:hAnsiTheme="minorHAnsi" w:cstheme="minorHAnsi"/>
          <w:color w:val="000000"/>
          <w:sz w:val="22"/>
          <w:szCs w:val="22"/>
        </w:rPr>
        <w:t> стремится к нулю.</w:t>
      </w:r>
    </w:p>
    <w:p w14:paraId="59BA931D" w14:textId="77777777" w:rsidR="00DC3A5D" w:rsidRDefault="00DC3A5D"/>
    <w:p w14:paraId="1EDB3D85" w14:textId="5B504DF1" w:rsidR="008E08AA" w:rsidRDefault="008E08AA">
      <w:r w:rsidRPr="00DC3A5D">
        <w:rPr>
          <w:highlight w:val="yellow"/>
        </w:rPr>
        <w:t>16. Изопроцессы идеального газа. Зависимость теплоемкости от вида процесса. Адиабатический процесс.</w:t>
      </w:r>
      <w:r>
        <w:t xml:space="preserve"> </w:t>
      </w:r>
    </w:p>
    <w:p w14:paraId="35500141" w14:textId="67FF7B81"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b/>
          <w:bCs/>
          <w:color w:val="000000"/>
          <w:sz w:val="22"/>
          <w:szCs w:val="22"/>
        </w:rPr>
        <w:t>Изопроцессы</w:t>
      </w:r>
      <w:r w:rsidRPr="00DC3A5D">
        <w:rPr>
          <w:rFonts w:asciiTheme="minorHAnsi" w:hAnsiTheme="minorHAnsi" w:cstheme="minorHAnsi"/>
          <w:color w:val="000000"/>
          <w:sz w:val="22"/>
          <w:szCs w:val="22"/>
        </w:rPr>
        <w:t>: изотермический (</w:t>
      </w:r>
      <w:r w:rsidRPr="00DC3A5D">
        <w:rPr>
          <w:rFonts w:asciiTheme="minorHAnsi" w:hAnsiTheme="minorHAnsi" w:cstheme="minorHAnsi"/>
          <w:noProof/>
          <w:color w:val="000000"/>
          <w:sz w:val="22"/>
          <w:szCs w:val="22"/>
        </w:rPr>
        <w:drawing>
          <wp:inline distT="0" distB="0" distL="0" distR="0" wp14:anchorId="57CB759E" wp14:editId="750BFD40">
            <wp:extent cx="638175" cy="170180"/>
            <wp:effectExtent l="0" t="0" r="9525" b="127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38175" cy="170180"/>
                    </a:xfrm>
                    <a:prstGeom prst="rect">
                      <a:avLst/>
                    </a:prstGeom>
                    <a:noFill/>
                    <a:ln>
                      <a:noFill/>
                    </a:ln>
                  </pic:spPr>
                </pic:pic>
              </a:graphicData>
            </a:graphic>
          </wp:inline>
        </w:drawing>
      </w:r>
      <w:r w:rsidRPr="00DC3A5D">
        <w:rPr>
          <w:rFonts w:asciiTheme="minorHAnsi" w:hAnsiTheme="minorHAnsi" w:cstheme="minorHAnsi"/>
          <w:color w:val="000000"/>
          <w:sz w:val="22"/>
          <w:szCs w:val="22"/>
        </w:rPr>
        <w:t>), изохорический (</w:t>
      </w:r>
      <w:r w:rsidRPr="00DC3A5D">
        <w:rPr>
          <w:rFonts w:asciiTheme="minorHAnsi" w:hAnsiTheme="minorHAnsi" w:cstheme="minorHAnsi"/>
          <w:noProof/>
          <w:color w:val="000000"/>
          <w:sz w:val="22"/>
          <w:szCs w:val="22"/>
        </w:rPr>
        <w:drawing>
          <wp:inline distT="0" distB="0" distL="0" distR="0" wp14:anchorId="336C0790" wp14:editId="7021E135">
            <wp:extent cx="1052830" cy="170180"/>
            <wp:effectExtent l="0" t="0" r="0" b="127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052830" cy="170180"/>
                    </a:xfrm>
                    <a:prstGeom prst="rect">
                      <a:avLst/>
                    </a:prstGeom>
                    <a:noFill/>
                    <a:ln>
                      <a:noFill/>
                    </a:ln>
                  </pic:spPr>
                </pic:pic>
              </a:graphicData>
            </a:graphic>
          </wp:inline>
        </w:drawing>
      </w:r>
      <w:r w:rsidRPr="00DC3A5D">
        <w:rPr>
          <w:rFonts w:asciiTheme="minorHAnsi" w:hAnsiTheme="minorHAnsi" w:cstheme="minorHAnsi"/>
          <w:color w:val="000000"/>
          <w:sz w:val="22"/>
          <w:szCs w:val="22"/>
        </w:rPr>
        <w:t>), изобарический (</w:t>
      </w:r>
      <w:r w:rsidRPr="00DC3A5D">
        <w:rPr>
          <w:rFonts w:asciiTheme="minorHAnsi" w:hAnsiTheme="minorHAnsi" w:cstheme="minorHAnsi"/>
          <w:noProof/>
          <w:color w:val="000000"/>
          <w:sz w:val="22"/>
          <w:szCs w:val="22"/>
        </w:rPr>
        <w:drawing>
          <wp:inline distT="0" distB="0" distL="0" distR="0" wp14:anchorId="526AFEFF" wp14:editId="046B80AC">
            <wp:extent cx="638175" cy="170180"/>
            <wp:effectExtent l="0" t="0" r="9525" b="127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38175" cy="170180"/>
                    </a:xfrm>
                    <a:prstGeom prst="rect">
                      <a:avLst/>
                    </a:prstGeom>
                    <a:noFill/>
                    <a:ln>
                      <a:noFill/>
                    </a:ln>
                  </pic:spPr>
                </pic:pic>
              </a:graphicData>
            </a:graphic>
          </wp:inline>
        </w:drawing>
      </w:r>
      <w:r w:rsidRPr="00DC3A5D">
        <w:rPr>
          <w:rFonts w:asciiTheme="minorHAnsi" w:hAnsiTheme="minorHAnsi" w:cstheme="minorHAnsi"/>
          <w:color w:val="000000"/>
          <w:sz w:val="22"/>
          <w:szCs w:val="22"/>
        </w:rPr>
        <w:t>) и адиабатический (</w:t>
      </w:r>
      <w:r w:rsidRPr="00DC3A5D">
        <w:rPr>
          <w:rFonts w:asciiTheme="minorHAnsi" w:hAnsiTheme="minorHAnsi" w:cstheme="minorHAnsi"/>
          <w:noProof/>
          <w:color w:val="000000"/>
          <w:sz w:val="22"/>
          <w:szCs w:val="22"/>
        </w:rPr>
        <w:drawing>
          <wp:inline distT="0" distB="0" distL="0" distR="0" wp14:anchorId="6DC554C0" wp14:editId="5ADA312B">
            <wp:extent cx="1605280" cy="21272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05280" cy="212725"/>
                    </a:xfrm>
                    <a:prstGeom prst="rect">
                      <a:avLst/>
                    </a:prstGeom>
                    <a:noFill/>
                    <a:ln>
                      <a:noFill/>
                    </a:ln>
                  </pic:spPr>
                </pic:pic>
              </a:graphicData>
            </a:graphic>
          </wp:inline>
        </w:drawing>
      </w:r>
      <w:r w:rsidRPr="00DC3A5D">
        <w:rPr>
          <w:rFonts w:asciiTheme="minorHAnsi" w:hAnsiTheme="minorHAnsi" w:cstheme="minorHAnsi"/>
          <w:color w:val="000000"/>
          <w:sz w:val="22"/>
          <w:szCs w:val="22"/>
        </w:rPr>
        <w:t>).</w:t>
      </w:r>
    </w:p>
    <w:p w14:paraId="32CB0093" w14:textId="33D31BBD" w:rsidR="00DC3A5D" w:rsidRPr="00DC3A5D" w:rsidRDefault="00DC3A5D" w:rsidP="00DC3A5D">
      <w:pPr>
        <w:pStyle w:val="NormalWeb"/>
        <w:rPr>
          <w:rFonts w:ascii="Arial" w:hAnsi="Arial" w:cs="Arial"/>
          <w:color w:val="000000"/>
        </w:rPr>
      </w:pPr>
      <w:r w:rsidRPr="00DC3A5D">
        <w:rPr>
          <w:rFonts w:asciiTheme="minorHAnsi" w:hAnsiTheme="minorHAnsi" w:cstheme="minorHAnsi"/>
          <w:b/>
          <w:bCs/>
          <w:color w:val="000000"/>
          <w:sz w:val="22"/>
          <w:szCs w:val="22"/>
        </w:rPr>
        <w:t>Зависимость теплоемкости от вида процесса</w:t>
      </w:r>
      <w:r w:rsidRPr="00DC3A5D">
        <w:rPr>
          <w:rFonts w:asciiTheme="minorHAnsi" w:hAnsiTheme="minorHAnsi" w:cstheme="minorHAnsi"/>
          <w:color w:val="000000"/>
          <w:sz w:val="22"/>
          <w:szCs w:val="22"/>
        </w:rPr>
        <w:t>:</w:t>
      </w:r>
      <w:r>
        <w:rPr>
          <w:rFonts w:ascii="Arial" w:hAnsi="Arial" w:cs="Arial"/>
          <w:color w:val="000000"/>
        </w:rPr>
        <w:t> </w:t>
      </w:r>
      <w:r>
        <w:rPr>
          <w:rFonts w:ascii="Arial" w:hAnsi="Arial" w:cs="Arial"/>
          <w:noProof/>
          <w:color w:val="000000"/>
        </w:rPr>
        <w:drawing>
          <wp:inline distT="0" distB="0" distL="0" distR="0" wp14:anchorId="46513AF7" wp14:editId="11CDA518">
            <wp:extent cx="3434080" cy="201930"/>
            <wp:effectExtent l="0" t="0" r="0"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434080" cy="201930"/>
                    </a:xfrm>
                    <a:prstGeom prst="rect">
                      <a:avLst/>
                    </a:prstGeom>
                    <a:noFill/>
                    <a:ln>
                      <a:noFill/>
                    </a:ln>
                  </pic:spPr>
                </pic:pic>
              </a:graphicData>
            </a:graphic>
          </wp:inline>
        </w:drawing>
      </w:r>
    </w:p>
    <w:p w14:paraId="68C9ABE3" w14:textId="214BB673" w:rsidR="008E08AA" w:rsidRDefault="008E08AA">
      <w:pPr>
        <w:rPr>
          <w:lang w:val="en-US"/>
        </w:rPr>
      </w:pPr>
      <w:r w:rsidRPr="00DC3A5D">
        <w:rPr>
          <w:highlight w:val="yellow"/>
        </w:rPr>
        <w:t>17. Тепловые двигатели и холодильные машины. КПД. Обратимые и необратимые процессы. Круговой процесс. Цикл Карно для идеального газа и его КПД.</w:t>
      </w:r>
      <w:r>
        <w:t xml:space="preserve"> </w:t>
      </w:r>
    </w:p>
    <w:p w14:paraId="46995DC6" w14:textId="77777777"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b/>
          <w:bCs/>
          <w:color w:val="000000"/>
          <w:sz w:val="22"/>
          <w:szCs w:val="22"/>
        </w:rPr>
        <w:t>Тепловой двигатель</w:t>
      </w:r>
      <w:r w:rsidRPr="00DC3A5D">
        <w:rPr>
          <w:rFonts w:asciiTheme="minorHAnsi" w:hAnsiTheme="minorHAnsi" w:cstheme="minorHAnsi"/>
          <w:color w:val="000000"/>
          <w:sz w:val="22"/>
          <w:szCs w:val="22"/>
        </w:rPr>
        <w:t> – машина, в которой внутренняя энергия топлива превращается в механическую энергию.</w:t>
      </w:r>
    </w:p>
    <w:p w14:paraId="04AF5A03" w14:textId="77777777"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b/>
          <w:bCs/>
          <w:color w:val="000000"/>
          <w:sz w:val="22"/>
          <w:szCs w:val="22"/>
        </w:rPr>
        <w:t>Холодильная машина</w:t>
      </w:r>
      <w:r w:rsidRPr="00DC3A5D">
        <w:rPr>
          <w:rFonts w:asciiTheme="minorHAnsi" w:hAnsiTheme="minorHAnsi" w:cstheme="minorHAnsi"/>
          <w:color w:val="000000"/>
          <w:sz w:val="22"/>
          <w:szCs w:val="22"/>
        </w:rPr>
        <w:t> – устройство, служащее для отвода теплоты от охлаждаемого тела при температуре более низкой, чем температура окружающей среды.</w:t>
      </w:r>
    </w:p>
    <w:p w14:paraId="561CE54D" w14:textId="55F92D0F"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b/>
          <w:bCs/>
          <w:color w:val="000000"/>
          <w:sz w:val="22"/>
          <w:szCs w:val="22"/>
        </w:rPr>
        <w:t>КПД</w:t>
      </w:r>
      <w:r w:rsidRPr="00DC3A5D">
        <w:rPr>
          <w:rFonts w:asciiTheme="minorHAnsi" w:hAnsiTheme="minorHAnsi" w:cstheme="minorHAnsi"/>
          <w:color w:val="000000"/>
          <w:sz w:val="22"/>
          <w:szCs w:val="22"/>
        </w:rPr>
        <w:t> (</w:t>
      </w:r>
      <w:r w:rsidRPr="00DC3A5D">
        <w:rPr>
          <w:rFonts w:asciiTheme="minorHAnsi" w:hAnsiTheme="minorHAnsi" w:cstheme="minorHAnsi"/>
          <w:noProof/>
          <w:color w:val="000000"/>
          <w:sz w:val="22"/>
          <w:szCs w:val="22"/>
        </w:rPr>
        <w:drawing>
          <wp:inline distT="0" distB="0" distL="0" distR="0" wp14:anchorId="4D924E94" wp14:editId="629A569A">
            <wp:extent cx="1552575" cy="212725"/>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52575" cy="212725"/>
                    </a:xfrm>
                    <a:prstGeom prst="rect">
                      <a:avLst/>
                    </a:prstGeom>
                    <a:noFill/>
                    <a:ln>
                      <a:noFill/>
                    </a:ln>
                  </pic:spPr>
                </pic:pic>
              </a:graphicData>
            </a:graphic>
          </wp:inline>
        </w:drawing>
      </w:r>
      <w:r w:rsidRPr="00DC3A5D">
        <w:rPr>
          <w:rFonts w:asciiTheme="minorHAnsi" w:hAnsiTheme="minorHAnsi" w:cstheme="minorHAnsi"/>
          <w:color w:val="000000"/>
          <w:sz w:val="22"/>
          <w:szCs w:val="22"/>
        </w:rPr>
        <w:t>) – характеристика эффективности системы (устройства, машины) в отношении преобразования или передачи энергии.</w:t>
      </w:r>
    </w:p>
    <w:p w14:paraId="2D95AE5D" w14:textId="77777777"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b/>
          <w:bCs/>
          <w:color w:val="000000"/>
          <w:sz w:val="22"/>
          <w:szCs w:val="22"/>
        </w:rPr>
        <w:t>Обратимый процесс</w:t>
      </w:r>
      <w:r w:rsidRPr="00DC3A5D">
        <w:rPr>
          <w:rFonts w:asciiTheme="minorHAnsi" w:hAnsiTheme="minorHAnsi" w:cstheme="minorHAnsi"/>
          <w:color w:val="000000"/>
          <w:sz w:val="22"/>
          <w:szCs w:val="22"/>
        </w:rPr>
        <w:t> – равновесный термодинамический процесс, который может проходить как в прямом, так и в обратном направлении, проходя через одинаковые промежуточные состояния, причем система возвращается в исходное состояние без затрат энергии, и в окружающей среде не остается макроскопических изменений.</w:t>
      </w:r>
    </w:p>
    <w:p w14:paraId="624EF522" w14:textId="77777777"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b/>
          <w:bCs/>
          <w:color w:val="000000"/>
          <w:sz w:val="22"/>
          <w:szCs w:val="22"/>
        </w:rPr>
        <w:t>Круговые процессы</w:t>
      </w:r>
      <w:r w:rsidRPr="00DC3A5D">
        <w:rPr>
          <w:rFonts w:asciiTheme="minorHAnsi" w:hAnsiTheme="minorHAnsi" w:cstheme="minorHAnsi"/>
          <w:color w:val="000000"/>
          <w:sz w:val="22"/>
          <w:szCs w:val="22"/>
        </w:rPr>
        <w:t> в термодинамике – такие процессы, в которых начальные и конечные параметры, определяющие состояние рабочего тела, совпадают.</w:t>
      </w:r>
    </w:p>
    <w:p w14:paraId="0A1F00E8" w14:textId="7402E93E"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b/>
          <w:bCs/>
          <w:color w:val="000000"/>
          <w:sz w:val="22"/>
          <w:szCs w:val="22"/>
        </w:rPr>
        <w:t>Цикл Карно</w:t>
      </w:r>
      <w:r w:rsidRPr="00DC3A5D">
        <w:rPr>
          <w:rFonts w:asciiTheme="minorHAnsi" w:hAnsiTheme="minorHAnsi" w:cstheme="minorHAnsi"/>
          <w:color w:val="000000"/>
          <w:sz w:val="22"/>
          <w:szCs w:val="22"/>
        </w:rPr>
        <w:t> – это идеальный круговой процесс, состоящий из двух адиабатических и двух изотермических процессов. В цикле Карно термодинамическая система выполняет механическую работу за счёт теплообмена с двумя тепловыми резервуарами. </w:t>
      </w:r>
      <w:r w:rsidRPr="00DC3A5D">
        <w:rPr>
          <w:rFonts w:asciiTheme="minorHAnsi" w:hAnsiTheme="minorHAnsi" w:cstheme="minorHAnsi"/>
          <w:noProof/>
          <w:color w:val="000000"/>
          <w:sz w:val="22"/>
          <w:szCs w:val="22"/>
        </w:rPr>
        <w:drawing>
          <wp:inline distT="0" distB="0" distL="0" distR="0" wp14:anchorId="00DD5884" wp14:editId="2B0B853B">
            <wp:extent cx="1158875" cy="212725"/>
            <wp:effectExtent l="0" t="0" r="317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158875" cy="212725"/>
                    </a:xfrm>
                    <a:prstGeom prst="rect">
                      <a:avLst/>
                    </a:prstGeom>
                    <a:noFill/>
                    <a:ln>
                      <a:noFill/>
                    </a:ln>
                  </pic:spPr>
                </pic:pic>
              </a:graphicData>
            </a:graphic>
          </wp:inline>
        </w:drawing>
      </w:r>
    </w:p>
    <w:p w14:paraId="3313182F" w14:textId="75C3A1E6" w:rsidR="008E08AA" w:rsidRDefault="008E08AA">
      <w:r w:rsidRPr="00DC3A5D">
        <w:rPr>
          <w:highlight w:val="yellow"/>
        </w:rPr>
        <w:t>18. Второе начало термодинамики. Вечный двигатель второго рода. Статистическое толкование второго начала термодинамики. Энтропия в термодинамике. Изменение энтропии при изопроцессах. Статистическое толкование энтропии.</w:t>
      </w:r>
      <w:r>
        <w:t xml:space="preserve"> </w:t>
      </w:r>
    </w:p>
    <w:p w14:paraId="11B743D5" w14:textId="6B09577C" w:rsidR="00DC3A5D" w:rsidRPr="00DC3A5D" w:rsidRDefault="00DC3A5D" w:rsidP="00DC3A5D">
      <w:pPr>
        <w:spacing w:before="100" w:beforeAutospacing="1" w:after="100" w:afterAutospacing="1" w:line="240" w:lineRule="auto"/>
        <w:rPr>
          <w:rFonts w:eastAsia="Times New Roman" w:cstheme="minorHAnsi"/>
          <w:color w:val="000000"/>
          <w:lang w:eastAsia="ru-RU"/>
        </w:rPr>
      </w:pPr>
      <w:r w:rsidRPr="00DC3A5D">
        <w:rPr>
          <w:rFonts w:eastAsia="Times New Roman" w:cstheme="minorHAnsi"/>
          <w:b/>
          <w:bCs/>
          <w:color w:val="000000"/>
          <w:lang w:eastAsia="ru-RU"/>
        </w:rPr>
        <w:t>Второе начало термодинамики</w:t>
      </w:r>
      <w:r w:rsidRPr="00DC3A5D">
        <w:rPr>
          <w:rFonts w:eastAsia="Times New Roman" w:cstheme="minorHAnsi"/>
          <w:color w:val="000000"/>
          <w:lang w:eastAsia="ru-RU"/>
        </w:rPr>
        <w:t> (</w:t>
      </w:r>
      <w:r w:rsidRPr="00DC3A5D">
        <w:rPr>
          <w:rFonts w:eastAsia="Times New Roman" w:cstheme="minorHAnsi"/>
          <w:noProof/>
          <w:color w:val="000000"/>
          <w:lang w:eastAsia="ru-RU"/>
        </w:rPr>
        <w:drawing>
          <wp:inline distT="0" distB="0" distL="0" distR="0" wp14:anchorId="51E87B41" wp14:editId="717D328E">
            <wp:extent cx="914400" cy="170180"/>
            <wp:effectExtent l="0" t="0" r="0" b="127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14400" cy="170180"/>
                    </a:xfrm>
                    <a:prstGeom prst="rect">
                      <a:avLst/>
                    </a:prstGeom>
                    <a:noFill/>
                    <a:ln>
                      <a:noFill/>
                    </a:ln>
                  </pic:spPr>
                </pic:pic>
              </a:graphicData>
            </a:graphic>
          </wp:inline>
        </w:drawing>
      </w:r>
      <w:r w:rsidRPr="00DC3A5D">
        <w:rPr>
          <w:rFonts w:eastAsia="Times New Roman" w:cstheme="minorHAnsi"/>
          <w:color w:val="000000"/>
          <w:lang w:eastAsia="ru-RU"/>
        </w:rPr>
        <w:t>) устанавливает существование энтропии как функции состояния термодинамической системы и вводит понятие абсолютной термодинамической температуры. В изолированной системе энтропия остаётся либо неизменной, либо возрастает (в неравновесных процессах), достигая максимума при установлении термодинамического равновесия (закон возрастания энтропии). Второе начало термодинамики определяет направление процессов, происходящих в природе и связанных с превращением энергии.</w:t>
      </w:r>
    </w:p>
    <w:p w14:paraId="3EB1ED17" w14:textId="77777777" w:rsidR="00DC3A5D" w:rsidRPr="00DC3A5D" w:rsidRDefault="00DC3A5D" w:rsidP="00DC3A5D">
      <w:pPr>
        <w:spacing w:before="100" w:beforeAutospacing="1" w:after="100" w:afterAutospacing="1" w:line="240" w:lineRule="auto"/>
        <w:rPr>
          <w:rFonts w:eastAsia="Times New Roman" w:cstheme="minorHAnsi"/>
          <w:color w:val="000000"/>
          <w:lang w:eastAsia="ru-RU"/>
        </w:rPr>
      </w:pPr>
      <w:r w:rsidRPr="00DC3A5D">
        <w:rPr>
          <w:rFonts w:eastAsia="Times New Roman" w:cstheme="minorHAnsi"/>
          <w:color w:val="000000"/>
          <w:lang w:eastAsia="ru-RU"/>
        </w:rPr>
        <w:t>Формулировки постулата второго начала термодинамики:</w:t>
      </w:r>
    </w:p>
    <w:p w14:paraId="4AE1535C" w14:textId="77777777" w:rsidR="00DC3A5D" w:rsidRPr="00DC3A5D" w:rsidRDefault="00DC3A5D" w:rsidP="00DC3A5D">
      <w:pPr>
        <w:spacing w:before="100" w:beforeAutospacing="1" w:after="100" w:afterAutospacing="1" w:line="240" w:lineRule="auto"/>
        <w:ind w:left="720"/>
        <w:rPr>
          <w:rFonts w:eastAsia="Times New Roman" w:cstheme="minorHAnsi"/>
          <w:color w:val="000000"/>
          <w:lang w:eastAsia="ru-RU"/>
        </w:rPr>
      </w:pPr>
      <w:r w:rsidRPr="00DC3A5D">
        <w:rPr>
          <w:rFonts w:eastAsia="Times New Roman" w:cstheme="minorHAnsi"/>
          <w:color w:val="000000"/>
          <w:lang w:eastAsia="ru-RU"/>
        </w:rPr>
        <w:t>Теплота не может переходить самопроизвольно от более холодного тела к более тёплому. (Постулат Клаузиуса)</w:t>
      </w:r>
    </w:p>
    <w:p w14:paraId="4147DF9E" w14:textId="77777777" w:rsidR="00DC3A5D" w:rsidRPr="00DC3A5D" w:rsidRDefault="00DC3A5D" w:rsidP="00DC3A5D">
      <w:pPr>
        <w:spacing w:before="100" w:beforeAutospacing="1" w:after="100" w:afterAutospacing="1" w:line="240" w:lineRule="auto"/>
        <w:ind w:left="720"/>
        <w:rPr>
          <w:rFonts w:eastAsia="Times New Roman" w:cstheme="minorHAnsi"/>
          <w:color w:val="000000"/>
          <w:lang w:eastAsia="ru-RU"/>
        </w:rPr>
      </w:pPr>
      <w:r w:rsidRPr="00DC3A5D">
        <w:rPr>
          <w:rFonts w:eastAsia="Times New Roman" w:cstheme="minorHAnsi"/>
          <w:color w:val="000000"/>
          <w:lang w:eastAsia="ru-RU"/>
        </w:rPr>
        <w:lastRenderedPageBreak/>
        <w:t>Невозможно построить периодически действующую машину, вся деятельность которой сводится к поднятию тяжести и к охлаждению теплового резервуара. (Постулат Томсона (Кельвина) в формулировке М. Планка)</w:t>
      </w:r>
    </w:p>
    <w:p w14:paraId="7D5A7927" w14:textId="77777777" w:rsidR="00DC3A5D" w:rsidRPr="00DC3A5D" w:rsidRDefault="00DC3A5D" w:rsidP="00DC3A5D">
      <w:pPr>
        <w:spacing w:before="100" w:beforeAutospacing="1" w:after="100" w:afterAutospacing="1" w:line="240" w:lineRule="auto"/>
        <w:rPr>
          <w:rFonts w:eastAsia="Times New Roman" w:cstheme="minorHAnsi"/>
          <w:color w:val="000000"/>
          <w:lang w:eastAsia="ru-RU"/>
        </w:rPr>
      </w:pPr>
      <w:r w:rsidRPr="00DC3A5D">
        <w:rPr>
          <w:rFonts w:eastAsia="Times New Roman" w:cstheme="minorHAnsi"/>
          <w:b/>
          <w:bCs/>
          <w:color w:val="000000"/>
          <w:lang w:eastAsia="ru-RU"/>
        </w:rPr>
        <w:t>Термодинамическая энтропия</w:t>
      </w:r>
      <w:r w:rsidRPr="00DC3A5D">
        <w:rPr>
          <w:rFonts w:eastAsia="Times New Roman" w:cstheme="minorHAnsi"/>
          <w:color w:val="000000"/>
          <w:lang w:eastAsia="ru-RU"/>
        </w:rPr>
        <w:t> [</w:t>
      </w:r>
      <w:r w:rsidRPr="00DC3A5D">
        <w:rPr>
          <w:rFonts w:eastAsia="Times New Roman" w:cstheme="minorHAnsi"/>
          <w:b/>
          <w:bCs/>
          <w:color w:val="000000"/>
          <w:lang w:eastAsia="ru-RU"/>
        </w:rPr>
        <w:t>S</w:t>
      </w:r>
      <w:r w:rsidRPr="00DC3A5D">
        <w:rPr>
          <w:rFonts w:eastAsia="Times New Roman" w:cstheme="minorHAnsi"/>
          <w:color w:val="000000"/>
          <w:lang w:eastAsia="ru-RU"/>
        </w:rPr>
        <w:t>]=[Дж/K] – физическая величина, функция состояния, используемая для описания термодинамической системы, одна из основных термодинамических величин.</w:t>
      </w:r>
    </w:p>
    <w:p w14:paraId="12E6B552" w14:textId="77777777" w:rsidR="00DC3A5D" w:rsidRPr="00DC3A5D" w:rsidRDefault="00DC3A5D" w:rsidP="00DC3A5D">
      <w:pPr>
        <w:spacing w:before="100" w:beforeAutospacing="1" w:after="100" w:afterAutospacing="1" w:line="240" w:lineRule="auto"/>
        <w:rPr>
          <w:rFonts w:eastAsia="Times New Roman" w:cstheme="minorHAnsi"/>
          <w:color w:val="000000"/>
          <w:lang w:eastAsia="ru-RU"/>
        </w:rPr>
      </w:pPr>
      <w:r w:rsidRPr="00DC3A5D">
        <w:rPr>
          <w:rFonts w:eastAsia="Times New Roman" w:cstheme="minorHAnsi"/>
          <w:b/>
          <w:bCs/>
          <w:color w:val="000000"/>
          <w:lang w:eastAsia="ru-RU"/>
        </w:rPr>
        <w:t>Вечный двигатель второго рода</w:t>
      </w:r>
      <w:r w:rsidRPr="00DC3A5D">
        <w:rPr>
          <w:rFonts w:eastAsia="Times New Roman" w:cstheme="minorHAnsi"/>
          <w:color w:val="000000"/>
          <w:lang w:eastAsia="ru-RU"/>
        </w:rPr>
        <w:t> – воображаемое неограниченно долго действующее устройство, позволяющее получать тепло от одного резервуара и полностью превращать его в работу.</w:t>
      </w:r>
    </w:p>
    <w:p w14:paraId="37C6D0D9" w14:textId="252C25C9" w:rsidR="00DC3A5D" w:rsidRPr="00DC3A5D" w:rsidRDefault="00DC3A5D" w:rsidP="00DC3A5D">
      <w:pPr>
        <w:spacing w:before="100" w:beforeAutospacing="1" w:after="100" w:afterAutospacing="1" w:line="240" w:lineRule="auto"/>
        <w:rPr>
          <w:rFonts w:eastAsia="Times New Roman" w:cstheme="minorHAnsi"/>
          <w:color w:val="000000"/>
          <w:lang w:eastAsia="ru-RU"/>
        </w:rPr>
      </w:pPr>
      <w:r w:rsidRPr="00DC3A5D">
        <w:rPr>
          <w:rFonts w:eastAsia="Times New Roman" w:cstheme="minorHAnsi"/>
          <w:color w:val="000000"/>
          <w:lang w:eastAsia="ru-RU"/>
        </w:rPr>
        <w:t>Каждый из изопроцессов идеального газа характеризуется своим изменением энтропии </w:t>
      </w:r>
      <w:r w:rsidRPr="00DC3A5D">
        <w:rPr>
          <w:rFonts w:eastAsia="Times New Roman" w:cstheme="minorHAnsi"/>
          <w:noProof/>
          <w:color w:val="000000"/>
          <w:lang w:eastAsia="ru-RU"/>
        </w:rPr>
        <w:drawing>
          <wp:inline distT="0" distB="0" distL="0" distR="0" wp14:anchorId="5ECD57AF" wp14:editId="61B62EBE">
            <wp:extent cx="276225" cy="170180"/>
            <wp:effectExtent l="0" t="0" r="9525" b="127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76225" cy="170180"/>
                    </a:xfrm>
                    <a:prstGeom prst="rect">
                      <a:avLst/>
                    </a:prstGeom>
                    <a:noFill/>
                    <a:ln>
                      <a:noFill/>
                    </a:ln>
                  </pic:spPr>
                </pic:pic>
              </a:graphicData>
            </a:graphic>
          </wp:inline>
        </w:drawing>
      </w:r>
      <w:r w:rsidRPr="00DC3A5D">
        <w:rPr>
          <w:rFonts w:eastAsia="Times New Roman" w:cstheme="minorHAnsi"/>
          <w:color w:val="000000"/>
          <w:lang w:eastAsia="ru-RU"/>
        </w:rPr>
        <w:t>, а именно:</w:t>
      </w:r>
    </w:p>
    <w:p w14:paraId="6146E84D" w14:textId="29619027" w:rsidR="00DC3A5D" w:rsidRPr="00DC3A5D" w:rsidRDefault="00DC3A5D" w:rsidP="00DC3A5D">
      <w:pPr>
        <w:spacing w:before="100" w:beforeAutospacing="1" w:after="100" w:afterAutospacing="1" w:line="240" w:lineRule="auto"/>
        <w:ind w:left="720"/>
        <w:rPr>
          <w:rFonts w:eastAsia="Times New Roman" w:cstheme="minorHAnsi"/>
          <w:color w:val="000000"/>
          <w:lang w:eastAsia="ru-RU"/>
        </w:rPr>
      </w:pPr>
      <w:r w:rsidRPr="00DC3A5D">
        <w:rPr>
          <w:rFonts w:eastAsia="Times New Roman" w:cstheme="minorHAnsi"/>
          <w:color w:val="000000"/>
          <w:lang w:eastAsia="ru-RU"/>
        </w:rPr>
        <w:t>изохорический: </w:t>
      </w:r>
      <w:r w:rsidRPr="00DC3A5D">
        <w:rPr>
          <w:rFonts w:eastAsia="Times New Roman" w:cstheme="minorHAnsi"/>
          <w:noProof/>
          <w:color w:val="000000"/>
          <w:lang w:eastAsia="ru-RU"/>
        </w:rPr>
        <w:drawing>
          <wp:inline distT="0" distB="0" distL="0" distR="0" wp14:anchorId="06A9C412" wp14:editId="520F2093">
            <wp:extent cx="1743710" cy="403860"/>
            <wp:effectExtent l="0" t="0" r="889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743710" cy="403860"/>
                    </a:xfrm>
                    <a:prstGeom prst="rect">
                      <a:avLst/>
                    </a:prstGeom>
                    <a:noFill/>
                    <a:ln>
                      <a:noFill/>
                    </a:ln>
                  </pic:spPr>
                </pic:pic>
              </a:graphicData>
            </a:graphic>
          </wp:inline>
        </w:drawing>
      </w:r>
      <w:r w:rsidRPr="00DC3A5D">
        <w:rPr>
          <w:rFonts w:eastAsia="Times New Roman" w:cstheme="minorHAnsi"/>
          <w:color w:val="000000"/>
          <w:lang w:eastAsia="ru-RU"/>
        </w:rPr>
        <w:t>;</w:t>
      </w:r>
    </w:p>
    <w:p w14:paraId="784AB925" w14:textId="378C88C5" w:rsidR="00DC3A5D" w:rsidRPr="00DC3A5D" w:rsidRDefault="00DC3A5D" w:rsidP="00DC3A5D">
      <w:pPr>
        <w:spacing w:before="100" w:beforeAutospacing="1" w:after="100" w:afterAutospacing="1" w:line="240" w:lineRule="auto"/>
        <w:ind w:left="720"/>
        <w:rPr>
          <w:rFonts w:eastAsia="Times New Roman" w:cstheme="minorHAnsi"/>
          <w:color w:val="000000"/>
          <w:lang w:eastAsia="ru-RU"/>
        </w:rPr>
      </w:pPr>
      <w:r w:rsidRPr="00DC3A5D">
        <w:rPr>
          <w:rFonts w:eastAsia="Times New Roman" w:cstheme="minorHAnsi"/>
          <w:color w:val="000000"/>
          <w:lang w:eastAsia="ru-RU"/>
        </w:rPr>
        <w:t>изобарический: </w:t>
      </w:r>
      <w:r w:rsidRPr="00DC3A5D">
        <w:rPr>
          <w:rFonts w:eastAsia="Times New Roman" w:cstheme="minorHAnsi"/>
          <w:noProof/>
          <w:color w:val="000000"/>
          <w:lang w:eastAsia="ru-RU"/>
        </w:rPr>
        <w:drawing>
          <wp:inline distT="0" distB="0" distL="0" distR="0" wp14:anchorId="39D3A4CE" wp14:editId="505A6975">
            <wp:extent cx="2573020" cy="4572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573020" cy="457200"/>
                    </a:xfrm>
                    <a:prstGeom prst="rect">
                      <a:avLst/>
                    </a:prstGeom>
                    <a:noFill/>
                    <a:ln>
                      <a:noFill/>
                    </a:ln>
                  </pic:spPr>
                </pic:pic>
              </a:graphicData>
            </a:graphic>
          </wp:inline>
        </w:drawing>
      </w:r>
      <w:r w:rsidRPr="00DC3A5D">
        <w:rPr>
          <w:rFonts w:eastAsia="Times New Roman" w:cstheme="minorHAnsi"/>
          <w:color w:val="000000"/>
          <w:lang w:eastAsia="ru-RU"/>
        </w:rPr>
        <w:t>;</w:t>
      </w:r>
    </w:p>
    <w:p w14:paraId="65ADC536" w14:textId="284FD37C" w:rsidR="00DC3A5D" w:rsidRPr="00DC3A5D" w:rsidRDefault="00DC3A5D" w:rsidP="00DC3A5D">
      <w:pPr>
        <w:spacing w:before="100" w:beforeAutospacing="1" w:after="100" w:afterAutospacing="1" w:line="240" w:lineRule="auto"/>
        <w:ind w:left="720"/>
        <w:rPr>
          <w:rFonts w:eastAsia="Times New Roman" w:cstheme="minorHAnsi"/>
          <w:color w:val="000000"/>
          <w:lang w:eastAsia="ru-RU"/>
        </w:rPr>
      </w:pPr>
      <w:r w:rsidRPr="00DC3A5D">
        <w:rPr>
          <w:rFonts w:eastAsia="Times New Roman" w:cstheme="minorHAnsi"/>
          <w:color w:val="000000"/>
          <w:lang w:eastAsia="ru-RU"/>
        </w:rPr>
        <w:t>изотермический: </w:t>
      </w:r>
      <w:r w:rsidRPr="00DC3A5D">
        <w:rPr>
          <w:rFonts w:eastAsia="Times New Roman" w:cstheme="minorHAnsi"/>
          <w:noProof/>
          <w:color w:val="000000"/>
          <w:lang w:eastAsia="ru-RU"/>
        </w:rPr>
        <w:drawing>
          <wp:inline distT="0" distB="0" distL="0" distR="0" wp14:anchorId="07664A81" wp14:editId="67A7B822">
            <wp:extent cx="1690370" cy="403860"/>
            <wp:effectExtent l="0" t="0" r="508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90370" cy="403860"/>
                    </a:xfrm>
                    <a:prstGeom prst="rect">
                      <a:avLst/>
                    </a:prstGeom>
                    <a:noFill/>
                    <a:ln>
                      <a:noFill/>
                    </a:ln>
                  </pic:spPr>
                </pic:pic>
              </a:graphicData>
            </a:graphic>
          </wp:inline>
        </w:drawing>
      </w:r>
      <w:r w:rsidRPr="00DC3A5D">
        <w:rPr>
          <w:rFonts w:eastAsia="Times New Roman" w:cstheme="minorHAnsi"/>
          <w:color w:val="000000"/>
          <w:lang w:eastAsia="ru-RU"/>
        </w:rPr>
        <w:t>;</w:t>
      </w:r>
    </w:p>
    <w:p w14:paraId="5673A3B9" w14:textId="54BBCA6D" w:rsidR="00DC3A5D" w:rsidRPr="00DC3A5D" w:rsidRDefault="00DC3A5D" w:rsidP="00DC3A5D">
      <w:pPr>
        <w:spacing w:before="100" w:beforeAutospacing="1" w:after="100" w:afterAutospacing="1" w:line="240" w:lineRule="auto"/>
        <w:ind w:left="720"/>
        <w:rPr>
          <w:rFonts w:eastAsia="Times New Roman" w:cstheme="minorHAnsi"/>
          <w:color w:val="000000"/>
          <w:lang w:eastAsia="ru-RU"/>
        </w:rPr>
      </w:pPr>
      <w:r w:rsidRPr="00DC3A5D">
        <w:rPr>
          <w:rFonts w:eastAsia="Times New Roman" w:cstheme="minorHAnsi"/>
          <w:color w:val="000000"/>
          <w:lang w:eastAsia="ru-RU"/>
        </w:rPr>
        <w:t>адиабатический: </w:t>
      </w:r>
      <w:r w:rsidRPr="00DC3A5D">
        <w:rPr>
          <w:rFonts w:eastAsia="Times New Roman" w:cstheme="minorHAnsi"/>
          <w:noProof/>
          <w:color w:val="000000"/>
          <w:lang w:eastAsia="ru-RU"/>
        </w:rPr>
        <w:drawing>
          <wp:inline distT="0" distB="0" distL="0" distR="0" wp14:anchorId="7A44FE44" wp14:editId="42D73291">
            <wp:extent cx="1137920" cy="170180"/>
            <wp:effectExtent l="0" t="0" r="5080" b="127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137920" cy="170180"/>
                    </a:xfrm>
                    <a:prstGeom prst="rect">
                      <a:avLst/>
                    </a:prstGeom>
                    <a:noFill/>
                    <a:ln>
                      <a:noFill/>
                    </a:ln>
                  </pic:spPr>
                </pic:pic>
              </a:graphicData>
            </a:graphic>
          </wp:inline>
        </w:drawing>
      </w:r>
      <w:r w:rsidRPr="00DC3A5D">
        <w:rPr>
          <w:rFonts w:eastAsia="Times New Roman" w:cstheme="minorHAnsi"/>
          <w:color w:val="000000"/>
          <w:lang w:eastAsia="ru-RU"/>
        </w:rPr>
        <w:t>.</w:t>
      </w:r>
    </w:p>
    <w:p w14:paraId="2D5CDAC2" w14:textId="5B6F160A" w:rsidR="00DC3A5D" w:rsidRPr="00DC3A5D" w:rsidRDefault="00DC3A5D" w:rsidP="00DC3A5D">
      <w:pPr>
        <w:spacing w:before="100" w:beforeAutospacing="1" w:after="100" w:afterAutospacing="1" w:line="240" w:lineRule="auto"/>
        <w:rPr>
          <w:rFonts w:eastAsia="Times New Roman" w:cstheme="minorHAnsi"/>
          <w:color w:val="000000"/>
          <w:lang w:eastAsia="ru-RU"/>
        </w:rPr>
      </w:pPr>
      <w:r w:rsidRPr="00DC3A5D">
        <w:rPr>
          <w:rFonts w:eastAsia="Times New Roman" w:cstheme="minorHAnsi"/>
          <w:color w:val="000000"/>
          <w:lang w:eastAsia="ru-RU"/>
        </w:rPr>
        <w:t>Адиабатический процесс называют изоэнтропийным процессом, т.к. </w:t>
      </w:r>
      <w:r w:rsidRPr="00DC3A5D">
        <w:rPr>
          <w:rFonts w:eastAsia="Times New Roman" w:cstheme="minorHAnsi"/>
          <w:noProof/>
          <w:color w:val="000000"/>
          <w:lang w:eastAsia="ru-RU"/>
        </w:rPr>
        <w:drawing>
          <wp:inline distT="0" distB="0" distL="0" distR="0" wp14:anchorId="43DB7AE0" wp14:editId="3322DC6D">
            <wp:extent cx="616585" cy="170180"/>
            <wp:effectExtent l="0" t="0" r="0" b="12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16585" cy="170180"/>
                    </a:xfrm>
                    <a:prstGeom prst="rect">
                      <a:avLst/>
                    </a:prstGeom>
                    <a:noFill/>
                    <a:ln>
                      <a:noFill/>
                    </a:ln>
                  </pic:spPr>
                </pic:pic>
              </a:graphicData>
            </a:graphic>
          </wp:inline>
        </w:drawing>
      </w:r>
      <w:r w:rsidRPr="00DC3A5D">
        <w:rPr>
          <w:rFonts w:eastAsia="Times New Roman" w:cstheme="minorHAnsi"/>
          <w:color w:val="000000"/>
          <w:lang w:eastAsia="ru-RU"/>
        </w:rPr>
        <w:t>. Изменение энтропии </w:t>
      </w:r>
      <w:r w:rsidRPr="00DC3A5D">
        <w:rPr>
          <w:rFonts w:eastAsia="Times New Roman" w:cstheme="minorHAnsi"/>
          <w:noProof/>
          <w:color w:val="000000"/>
          <w:lang w:eastAsia="ru-RU"/>
        </w:rPr>
        <w:drawing>
          <wp:inline distT="0" distB="0" distL="0" distR="0" wp14:anchorId="5605CD19" wp14:editId="75078362">
            <wp:extent cx="436245" cy="191135"/>
            <wp:effectExtent l="0" t="0" r="190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36245" cy="191135"/>
                    </a:xfrm>
                    <a:prstGeom prst="rect">
                      <a:avLst/>
                    </a:prstGeom>
                    <a:noFill/>
                    <a:ln>
                      <a:noFill/>
                    </a:ln>
                  </pic:spPr>
                </pic:pic>
              </a:graphicData>
            </a:graphic>
          </wp:inline>
        </w:drawing>
      </w:r>
      <w:r w:rsidRPr="00DC3A5D">
        <w:rPr>
          <w:rFonts w:eastAsia="Times New Roman" w:cstheme="minorHAnsi"/>
          <w:color w:val="000000"/>
          <w:lang w:eastAsia="ru-RU"/>
        </w:rPr>
        <w:t> идеального газа при переходе его из состояния </w:t>
      </w:r>
      <w:r w:rsidRPr="00DC3A5D">
        <w:rPr>
          <w:rFonts w:eastAsia="Times New Roman" w:cstheme="minorHAnsi"/>
          <w:b/>
          <w:bCs/>
          <w:color w:val="000000"/>
          <w:lang w:eastAsia="ru-RU"/>
        </w:rPr>
        <w:t>1</w:t>
      </w:r>
      <w:r w:rsidRPr="00DC3A5D">
        <w:rPr>
          <w:rFonts w:eastAsia="Times New Roman" w:cstheme="minorHAnsi"/>
          <w:color w:val="000000"/>
          <w:lang w:eastAsia="ru-RU"/>
        </w:rPr>
        <w:t> в состояние </w:t>
      </w:r>
      <w:r w:rsidRPr="00DC3A5D">
        <w:rPr>
          <w:rFonts w:eastAsia="Times New Roman" w:cstheme="minorHAnsi"/>
          <w:b/>
          <w:bCs/>
          <w:color w:val="000000"/>
          <w:lang w:eastAsia="ru-RU"/>
        </w:rPr>
        <w:t>2</w:t>
      </w:r>
      <w:r w:rsidRPr="00DC3A5D">
        <w:rPr>
          <w:rFonts w:eastAsia="Times New Roman" w:cstheme="minorHAnsi"/>
          <w:color w:val="000000"/>
          <w:lang w:eastAsia="ru-RU"/>
        </w:rPr>
        <w:t> не зависит от вида перехода </w:t>
      </w:r>
      <w:r w:rsidRPr="00DC3A5D">
        <w:rPr>
          <w:rFonts w:eastAsia="Times New Roman" w:cstheme="minorHAnsi"/>
          <w:b/>
          <w:bCs/>
          <w:color w:val="000000"/>
          <w:lang w:eastAsia="ru-RU"/>
        </w:rPr>
        <w:t>1–2</w:t>
      </w:r>
      <w:r w:rsidRPr="00DC3A5D">
        <w:rPr>
          <w:rFonts w:eastAsia="Times New Roman" w:cstheme="minorHAnsi"/>
          <w:color w:val="000000"/>
          <w:lang w:eastAsia="ru-RU"/>
        </w:rPr>
        <w:t>.</w:t>
      </w:r>
    </w:p>
    <w:p w14:paraId="5E410331" w14:textId="74E7869B" w:rsidR="00DC3A5D" w:rsidRPr="00DC3A5D" w:rsidRDefault="00DC3A5D" w:rsidP="00DC3A5D">
      <w:pPr>
        <w:spacing w:before="100" w:beforeAutospacing="1" w:after="100" w:afterAutospacing="1" w:line="240" w:lineRule="auto"/>
        <w:rPr>
          <w:rFonts w:eastAsia="Times New Roman" w:cstheme="minorHAnsi"/>
          <w:color w:val="000000"/>
          <w:lang w:eastAsia="ru-RU"/>
        </w:rPr>
      </w:pPr>
      <w:r w:rsidRPr="00DC3A5D">
        <w:rPr>
          <w:rFonts w:eastAsia="Times New Roman" w:cstheme="minorHAnsi"/>
          <w:b/>
          <w:bCs/>
          <w:color w:val="000000"/>
          <w:lang w:eastAsia="ru-RU"/>
        </w:rPr>
        <w:t>Статистический смысл энтропии</w:t>
      </w:r>
      <w:r w:rsidRPr="00DC3A5D">
        <w:rPr>
          <w:rFonts w:eastAsia="Times New Roman" w:cstheme="minorHAnsi"/>
          <w:color w:val="000000"/>
          <w:lang w:eastAsia="ru-RU"/>
        </w:rPr>
        <w:t> состоит в том, что увеличение энтропии изолированной системы связано с переходом этой системы из менее вероятного состояния в более вероятное. Связь энтропии с термодинамической вероятностью установил Больцман: </w:t>
      </w:r>
      <w:r w:rsidRPr="00DC3A5D">
        <w:rPr>
          <w:rFonts w:eastAsia="Times New Roman" w:cstheme="minorHAnsi"/>
          <w:noProof/>
          <w:color w:val="000000"/>
          <w:lang w:eastAsia="ru-RU"/>
        </w:rPr>
        <w:drawing>
          <wp:inline distT="0" distB="0" distL="0" distR="0" wp14:anchorId="379A1D3C" wp14:editId="090DE3C4">
            <wp:extent cx="680720" cy="170180"/>
            <wp:effectExtent l="0" t="0" r="5080" b="127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80720" cy="170180"/>
                    </a:xfrm>
                    <a:prstGeom prst="rect">
                      <a:avLst/>
                    </a:prstGeom>
                    <a:noFill/>
                    <a:ln>
                      <a:noFill/>
                    </a:ln>
                  </pic:spPr>
                </pic:pic>
              </a:graphicData>
            </a:graphic>
          </wp:inline>
        </w:drawing>
      </w:r>
      <w:r w:rsidRPr="00DC3A5D">
        <w:rPr>
          <w:rFonts w:eastAsia="Times New Roman" w:cstheme="minorHAnsi"/>
          <w:color w:val="000000"/>
          <w:lang w:eastAsia="ru-RU"/>
        </w:rPr>
        <w:t>, где </w:t>
      </w:r>
      <w:r w:rsidRPr="00DC3A5D">
        <w:rPr>
          <w:rFonts w:eastAsia="Times New Roman" w:cstheme="minorHAnsi"/>
          <w:noProof/>
          <w:color w:val="000000"/>
          <w:lang w:eastAsia="ru-RU"/>
        </w:rPr>
        <w:drawing>
          <wp:inline distT="0" distB="0" distL="0" distR="0" wp14:anchorId="2E6068E1" wp14:editId="3AB7267C">
            <wp:extent cx="988695" cy="191135"/>
            <wp:effectExtent l="0" t="0" r="190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988695" cy="191135"/>
                    </a:xfrm>
                    <a:prstGeom prst="rect">
                      <a:avLst/>
                    </a:prstGeom>
                    <a:noFill/>
                    <a:ln>
                      <a:noFill/>
                    </a:ln>
                  </pic:spPr>
                </pic:pic>
              </a:graphicData>
            </a:graphic>
          </wp:inline>
        </w:drawing>
      </w:r>
      <w:r w:rsidRPr="00DC3A5D">
        <w:rPr>
          <w:rFonts w:eastAsia="Times New Roman" w:cstheme="minorHAnsi"/>
          <w:color w:val="000000"/>
          <w:lang w:eastAsia="ru-RU"/>
        </w:rPr>
        <w:t> [Дж/К] ─ постоянная Больцмана, </w:t>
      </w:r>
      <w:r w:rsidRPr="00DC3A5D">
        <w:rPr>
          <w:rFonts w:eastAsia="Times New Roman" w:cstheme="minorHAnsi"/>
          <w:noProof/>
          <w:color w:val="000000"/>
          <w:lang w:eastAsia="ru-RU"/>
        </w:rPr>
        <w:drawing>
          <wp:inline distT="0" distB="0" distL="0" distR="0" wp14:anchorId="43A450A9" wp14:editId="71E2FA1E">
            <wp:extent cx="223520" cy="170180"/>
            <wp:effectExtent l="0" t="0" r="5080" b="127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23520" cy="170180"/>
                    </a:xfrm>
                    <a:prstGeom prst="rect">
                      <a:avLst/>
                    </a:prstGeom>
                    <a:noFill/>
                    <a:ln>
                      <a:noFill/>
                    </a:ln>
                  </pic:spPr>
                </pic:pic>
              </a:graphicData>
            </a:graphic>
          </wp:inline>
        </w:drawing>
      </w:r>
      <w:r w:rsidRPr="00DC3A5D">
        <w:rPr>
          <w:rFonts w:eastAsia="Times New Roman" w:cstheme="minorHAnsi"/>
          <w:color w:val="000000"/>
          <w:lang w:eastAsia="ru-RU"/>
        </w:rPr>
        <w:t> ─ число различных микросостояний, соответствующих данному макроскопическому состоянию</w:t>
      </w:r>
    </w:p>
    <w:p w14:paraId="6D26F461" w14:textId="77777777" w:rsidR="00DC3A5D" w:rsidRDefault="00DC3A5D"/>
    <w:p w14:paraId="7EA73DCF" w14:textId="1F24F05E" w:rsidR="008E08AA" w:rsidRDefault="008E08AA">
      <w:r w:rsidRPr="00DC3A5D">
        <w:rPr>
          <w:highlight w:val="yellow"/>
        </w:rPr>
        <w:t>19. Закон Максвелла для распределения молекул идеального газа по скоростям теплового движения. Вероятностное толкование закона распределения Максвелла.</w:t>
      </w:r>
    </w:p>
    <w:p w14:paraId="3AE29D70" w14:textId="77777777" w:rsidR="00DC3A5D" w:rsidRPr="00DC3A5D" w:rsidRDefault="00DC3A5D" w:rsidP="00DC3A5D">
      <w:pPr>
        <w:spacing w:before="100" w:beforeAutospacing="1" w:after="100" w:afterAutospacing="1" w:line="240" w:lineRule="auto"/>
        <w:rPr>
          <w:rFonts w:eastAsia="Times New Roman" w:cstheme="minorHAnsi"/>
          <w:color w:val="000000"/>
          <w:lang w:eastAsia="ru-RU"/>
        </w:rPr>
      </w:pPr>
      <w:r w:rsidRPr="00DC3A5D">
        <w:rPr>
          <w:rFonts w:eastAsia="Times New Roman" w:cstheme="minorHAnsi"/>
          <w:b/>
          <w:bCs/>
          <w:color w:val="000000"/>
          <w:lang w:eastAsia="ru-RU"/>
        </w:rPr>
        <w:t>Распределение Максвелла</w:t>
      </w:r>
      <w:r w:rsidRPr="00DC3A5D">
        <w:rPr>
          <w:rFonts w:eastAsia="Times New Roman" w:cstheme="minorHAnsi"/>
          <w:color w:val="000000"/>
          <w:lang w:eastAsia="ru-RU"/>
        </w:rPr>
        <w:t> – общее наименование нескольких распределений вероятности, которые описывают статистическое поведение параметров частиц идеального газа. Вид соответствующей функции плотности вероятности диктуется тем, какая величина выступает в качестве непрерывной случайной величины.</w:t>
      </w:r>
    </w:p>
    <w:p w14:paraId="22BEA708" w14:textId="1E843AF8" w:rsidR="00DC3A5D" w:rsidRPr="00DC3A5D" w:rsidRDefault="00DC3A5D" w:rsidP="00DC3A5D">
      <w:pPr>
        <w:spacing w:before="100" w:beforeAutospacing="1" w:after="100" w:afterAutospacing="1" w:line="240" w:lineRule="auto"/>
        <w:rPr>
          <w:rFonts w:eastAsia="Times New Roman" w:cstheme="minorHAnsi"/>
          <w:color w:val="000000"/>
          <w:lang w:eastAsia="ru-RU"/>
        </w:rPr>
      </w:pPr>
      <w:r w:rsidRPr="00DC3A5D">
        <w:rPr>
          <w:rFonts w:eastAsia="Times New Roman" w:cstheme="minorHAnsi"/>
          <w:b/>
          <w:bCs/>
          <w:color w:val="000000"/>
          <w:lang w:eastAsia="ru-RU"/>
        </w:rPr>
        <w:t>Закон для распределения молекул идеального газа по скоростям</w:t>
      </w:r>
      <w:r w:rsidRPr="00DC3A5D">
        <w:rPr>
          <w:rFonts w:eastAsia="Times New Roman" w:cstheme="minorHAnsi"/>
          <w:color w:val="000000"/>
          <w:lang w:eastAsia="ru-RU"/>
        </w:rPr>
        <w:t>: </w:t>
      </w:r>
      <w:r w:rsidRPr="00DC3A5D">
        <w:rPr>
          <w:rFonts w:eastAsia="Times New Roman" w:cstheme="minorHAnsi"/>
          <w:noProof/>
          <w:color w:val="000000"/>
          <w:lang w:eastAsia="ru-RU"/>
        </w:rPr>
        <w:drawing>
          <wp:inline distT="0" distB="0" distL="0" distR="0" wp14:anchorId="5A80800F" wp14:editId="255A9148">
            <wp:extent cx="2498725" cy="38290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498725" cy="382905"/>
                    </a:xfrm>
                    <a:prstGeom prst="rect">
                      <a:avLst/>
                    </a:prstGeom>
                    <a:noFill/>
                    <a:ln>
                      <a:noFill/>
                    </a:ln>
                  </pic:spPr>
                </pic:pic>
              </a:graphicData>
            </a:graphic>
          </wp:inline>
        </w:drawing>
      </w:r>
    </w:p>
    <w:p w14:paraId="071AB37A" w14:textId="1B4BAEBD" w:rsidR="00DC3A5D" w:rsidRPr="00DC3A5D" w:rsidRDefault="00DC3A5D" w:rsidP="00DC3A5D">
      <w:pPr>
        <w:spacing w:before="100" w:beforeAutospacing="1" w:after="100" w:afterAutospacing="1" w:line="240" w:lineRule="auto"/>
        <w:rPr>
          <w:rFonts w:eastAsia="Times New Roman" w:cstheme="minorHAnsi"/>
          <w:color w:val="000000"/>
          <w:lang w:eastAsia="ru-RU"/>
        </w:rPr>
      </w:pPr>
      <w:r w:rsidRPr="00DC3A5D">
        <w:rPr>
          <w:rFonts w:eastAsia="Times New Roman" w:cstheme="minorHAnsi"/>
          <w:b/>
          <w:bCs/>
          <w:color w:val="000000"/>
          <w:lang w:eastAsia="ru-RU"/>
        </w:rPr>
        <w:lastRenderedPageBreak/>
        <w:t>Наиболее вероятная скорость</w:t>
      </w:r>
      <w:r w:rsidRPr="00DC3A5D">
        <w:rPr>
          <w:rFonts w:eastAsia="Times New Roman" w:cstheme="minorHAnsi"/>
          <w:color w:val="000000"/>
          <w:lang w:eastAsia="ru-RU"/>
        </w:rPr>
        <w:t>: </w:t>
      </w:r>
      <w:r w:rsidRPr="00DC3A5D">
        <w:rPr>
          <w:rFonts w:eastAsia="Times New Roman" w:cstheme="minorHAnsi"/>
          <w:noProof/>
          <w:color w:val="000000"/>
          <w:lang w:eastAsia="ru-RU"/>
        </w:rPr>
        <w:drawing>
          <wp:inline distT="0" distB="0" distL="0" distR="0" wp14:anchorId="0EBD9E9D" wp14:editId="24EC60D6">
            <wp:extent cx="1541780" cy="201930"/>
            <wp:effectExtent l="0" t="0" r="1270" b="762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541780" cy="201930"/>
                    </a:xfrm>
                    <a:prstGeom prst="rect">
                      <a:avLst/>
                    </a:prstGeom>
                    <a:noFill/>
                    <a:ln>
                      <a:noFill/>
                    </a:ln>
                  </pic:spPr>
                </pic:pic>
              </a:graphicData>
            </a:graphic>
          </wp:inline>
        </w:drawing>
      </w:r>
    </w:p>
    <w:p w14:paraId="2664136F" w14:textId="74D60D47" w:rsidR="00DC3A5D" w:rsidRPr="00DC3A5D" w:rsidRDefault="00DC3A5D" w:rsidP="00DC3A5D">
      <w:pPr>
        <w:spacing w:before="100" w:beforeAutospacing="1" w:after="100" w:afterAutospacing="1" w:line="240" w:lineRule="auto"/>
        <w:rPr>
          <w:rFonts w:eastAsia="Times New Roman" w:cstheme="minorHAnsi"/>
          <w:color w:val="000000"/>
          <w:lang w:eastAsia="ru-RU"/>
        </w:rPr>
      </w:pPr>
      <w:r w:rsidRPr="00DC3A5D">
        <w:rPr>
          <w:rFonts w:eastAsia="Times New Roman" w:cstheme="minorHAnsi"/>
          <w:b/>
          <w:bCs/>
          <w:color w:val="000000"/>
          <w:lang w:eastAsia="ru-RU"/>
        </w:rPr>
        <w:t>Средняя квадратичная скорость</w:t>
      </w:r>
      <w:r w:rsidRPr="00DC3A5D">
        <w:rPr>
          <w:rFonts w:eastAsia="Times New Roman" w:cstheme="minorHAnsi"/>
          <w:color w:val="000000"/>
          <w:lang w:eastAsia="ru-RU"/>
        </w:rPr>
        <w:t>: </w:t>
      </w:r>
      <w:r w:rsidRPr="00DC3A5D">
        <w:rPr>
          <w:rFonts w:eastAsia="Times New Roman" w:cstheme="minorHAnsi"/>
          <w:noProof/>
          <w:color w:val="000000"/>
          <w:lang w:eastAsia="ru-RU"/>
        </w:rPr>
        <w:drawing>
          <wp:inline distT="0" distB="0" distL="0" distR="0" wp14:anchorId="1B7A9460" wp14:editId="19FF5E6C">
            <wp:extent cx="1530985" cy="19113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30985" cy="191135"/>
                    </a:xfrm>
                    <a:prstGeom prst="rect">
                      <a:avLst/>
                    </a:prstGeom>
                    <a:noFill/>
                    <a:ln>
                      <a:noFill/>
                    </a:ln>
                  </pic:spPr>
                </pic:pic>
              </a:graphicData>
            </a:graphic>
          </wp:inline>
        </w:drawing>
      </w:r>
    </w:p>
    <w:p w14:paraId="684A4112" w14:textId="7131E14B" w:rsidR="00DC3A5D" w:rsidRPr="00DC3A5D" w:rsidRDefault="00DC3A5D" w:rsidP="00DC3A5D">
      <w:pPr>
        <w:spacing w:before="100" w:beforeAutospacing="1" w:after="100" w:afterAutospacing="1" w:line="240" w:lineRule="auto"/>
        <w:rPr>
          <w:rFonts w:eastAsia="Times New Roman" w:cstheme="minorHAnsi"/>
          <w:color w:val="000000"/>
          <w:lang w:eastAsia="ru-RU"/>
        </w:rPr>
      </w:pPr>
      <w:r w:rsidRPr="00DC3A5D">
        <w:rPr>
          <w:rFonts w:eastAsia="Times New Roman" w:cstheme="minorHAnsi"/>
          <w:b/>
          <w:bCs/>
          <w:color w:val="000000"/>
          <w:lang w:eastAsia="ru-RU"/>
        </w:rPr>
        <w:t>Средняя арифметическая скорость</w:t>
      </w:r>
      <w:r w:rsidRPr="00DC3A5D">
        <w:rPr>
          <w:rFonts w:eastAsia="Times New Roman" w:cstheme="minorHAnsi"/>
          <w:color w:val="000000"/>
          <w:lang w:eastAsia="ru-RU"/>
        </w:rPr>
        <w:t>: </w:t>
      </w:r>
      <w:r w:rsidRPr="00DC3A5D">
        <w:rPr>
          <w:rFonts w:eastAsia="Times New Roman" w:cstheme="minorHAnsi"/>
          <w:noProof/>
          <w:color w:val="000000"/>
          <w:lang w:eastAsia="ru-RU"/>
        </w:rPr>
        <w:drawing>
          <wp:inline distT="0" distB="0" distL="0" distR="0" wp14:anchorId="489AE836" wp14:editId="442C43CD">
            <wp:extent cx="1786255" cy="191135"/>
            <wp:effectExtent l="0" t="0" r="444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786255" cy="191135"/>
                    </a:xfrm>
                    <a:prstGeom prst="rect">
                      <a:avLst/>
                    </a:prstGeom>
                    <a:noFill/>
                    <a:ln>
                      <a:noFill/>
                    </a:ln>
                  </pic:spPr>
                </pic:pic>
              </a:graphicData>
            </a:graphic>
          </wp:inline>
        </w:drawing>
      </w:r>
    </w:p>
    <w:p w14:paraId="03AF2EC7" w14:textId="3958A558" w:rsidR="00DC3A5D" w:rsidRPr="00DC3A5D" w:rsidRDefault="00DC3A5D" w:rsidP="00DC3A5D">
      <w:pPr>
        <w:spacing w:before="100" w:beforeAutospacing="1" w:after="100" w:afterAutospacing="1" w:line="240" w:lineRule="auto"/>
        <w:rPr>
          <w:rFonts w:eastAsia="Times New Roman" w:cstheme="minorHAnsi"/>
          <w:color w:val="000000"/>
          <w:lang w:eastAsia="ru-RU"/>
        </w:rPr>
      </w:pPr>
      <w:r w:rsidRPr="00DC3A5D">
        <w:rPr>
          <w:rFonts w:eastAsia="Times New Roman" w:cstheme="minorHAnsi"/>
          <w:b/>
          <w:bCs/>
          <w:color w:val="000000"/>
          <w:lang w:eastAsia="ru-RU"/>
        </w:rPr>
        <w:t>Вероятностное толкование закона Максвелла.</w:t>
      </w:r>
      <w:r w:rsidRPr="00DC3A5D">
        <w:rPr>
          <w:rFonts w:eastAsia="Times New Roman" w:cstheme="minorHAnsi"/>
          <w:color w:val="000000"/>
          <w:lang w:eastAsia="ru-RU"/>
        </w:rPr>
        <w:t> Выражение </w:t>
      </w:r>
      <w:r w:rsidRPr="00DC3A5D">
        <w:rPr>
          <w:rFonts w:eastAsia="Times New Roman" w:cstheme="minorHAnsi"/>
          <w:noProof/>
          <w:color w:val="000000"/>
          <w:lang w:eastAsia="ru-RU"/>
        </w:rPr>
        <w:drawing>
          <wp:inline distT="0" distB="0" distL="0" distR="0" wp14:anchorId="79CB4870" wp14:editId="4D971DA2">
            <wp:extent cx="2360295" cy="212725"/>
            <wp:effectExtent l="0" t="0" r="190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360295" cy="212725"/>
                    </a:xfrm>
                    <a:prstGeom prst="rect">
                      <a:avLst/>
                    </a:prstGeom>
                    <a:noFill/>
                    <a:ln>
                      <a:noFill/>
                    </a:ln>
                  </pic:spPr>
                </pic:pic>
              </a:graphicData>
            </a:graphic>
          </wp:inline>
        </w:drawing>
      </w:r>
      <w:r w:rsidRPr="00DC3A5D">
        <w:rPr>
          <w:rFonts w:eastAsia="Times New Roman" w:cstheme="minorHAnsi"/>
          <w:color w:val="000000"/>
          <w:lang w:eastAsia="ru-RU"/>
        </w:rPr>
        <w:t> даёт число молекул, величина скоростей которых лежит в интервале от </w:t>
      </w:r>
      <w:r w:rsidRPr="00DC3A5D">
        <w:rPr>
          <w:rFonts w:eastAsia="Times New Roman" w:cstheme="minorHAnsi"/>
          <w:noProof/>
          <w:color w:val="000000"/>
          <w:lang w:eastAsia="ru-RU"/>
        </w:rPr>
        <w:drawing>
          <wp:inline distT="0" distB="0" distL="0" distR="0" wp14:anchorId="06A6F550" wp14:editId="6D1581EC">
            <wp:extent cx="148590" cy="170180"/>
            <wp:effectExtent l="0" t="0" r="3810" b="127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48590" cy="170180"/>
                    </a:xfrm>
                    <a:prstGeom prst="rect">
                      <a:avLst/>
                    </a:prstGeom>
                    <a:noFill/>
                    <a:ln>
                      <a:noFill/>
                    </a:ln>
                  </pic:spPr>
                </pic:pic>
              </a:graphicData>
            </a:graphic>
          </wp:inline>
        </w:drawing>
      </w:r>
      <w:r w:rsidRPr="00DC3A5D">
        <w:rPr>
          <w:rFonts w:eastAsia="Times New Roman" w:cstheme="minorHAnsi"/>
          <w:color w:val="000000"/>
          <w:lang w:eastAsia="ru-RU"/>
        </w:rPr>
        <w:t> до </w:t>
      </w:r>
      <w:r w:rsidRPr="00DC3A5D">
        <w:rPr>
          <w:rFonts w:eastAsia="Times New Roman" w:cstheme="minorHAnsi"/>
          <w:noProof/>
          <w:color w:val="000000"/>
          <w:lang w:eastAsia="ru-RU"/>
        </w:rPr>
        <w:drawing>
          <wp:inline distT="0" distB="0" distL="0" distR="0" wp14:anchorId="4E1DC505" wp14:editId="50113761">
            <wp:extent cx="403860" cy="170180"/>
            <wp:effectExtent l="0" t="0" r="0" b="127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03860" cy="170180"/>
                    </a:xfrm>
                    <a:prstGeom prst="rect">
                      <a:avLst/>
                    </a:prstGeom>
                    <a:noFill/>
                    <a:ln>
                      <a:noFill/>
                    </a:ln>
                  </pic:spPr>
                </pic:pic>
              </a:graphicData>
            </a:graphic>
          </wp:inline>
        </w:drawing>
      </w:r>
      <w:r w:rsidRPr="00DC3A5D">
        <w:rPr>
          <w:rFonts w:eastAsia="Times New Roman" w:cstheme="minorHAnsi"/>
          <w:color w:val="000000"/>
          <w:lang w:eastAsia="ru-RU"/>
        </w:rPr>
        <w:t>. Разделив его на </w:t>
      </w:r>
      <w:r w:rsidRPr="00DC3A5D">
        <w:rPr>
          <w:rFonts w:eastAsia="Times New Roman" w:cstheme="minorHAnsi"/>
          <w:noProof/>
          <w:color w:val="000000"/>
          <w:lang w:eastAsia="ru-RU"/>
        </w:rPr>
        <w:drawing>
          <wp:inline distT="0" distB="0" distL="0" distR="0" wp14:anchorId="671C2B2E" wp14:editId="39B1356C">
            <wp:extent cx="201930" cy="170180"/>
            <wp:effectExtent l="0" t="0" r="7620" b="127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1930" cy="170180"/>
                    </a:xfrm>
                    <a:prstGeom prst="rect">
                      <a:avLst/>
                    </a:prstGeom>
                    <a:noFill/>
                    <a:ln>
                      <a:noFill/>
                    </a:ln>
                  </pic:spPr>
                </pic:pic>
              </a:graphicData>
            </a:graphic>
          </wp:inline>
        </w:drawing>
      </w:r>
      <w:r w:rsidRPr="00DC3A5D">
        <w:rPr>
          <w:rFonts w:eastAsia="Times New Roman" w:cstheme="minorHAnsi"/>
          <w:color w:val="000000"/>
          <w:lang w:eastAsia="ru-RU"/>
        </w:rPr>
        <w:t> получим вероятность того, что скорость молекулы окажется между </w:t>
      </w:r>
      <w:r w:rsidRPr="00DC3A5D">
        <w:rPr>
          <w:rFonts w:eastAsia="Times New Roman" w:cstheme="minorHAnsi"/>
          <w:noProof/>
          <w:color w:val="000000"/>
          <w:lang w:eastAsia="ru-RU"/>
        </w:rPr>
        <w:drawing>
          <wp:inline distT="0" distB="0" distL="0" distR="0" wp14:anchorId="3EB15FCC" wp14:editId="3259599A">
            <wp:extent cx="148590" cy="170180"/>
            <wp:effectExtent l="0" t="0" r="3810" b="127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48590" cy="170180"/>
                    </a:xfrm>
                    <a:prstGeom prst="rect">
                      <a:avLst/>
                    </a:prstGeom>
                    <a:noFill/>
                    <a:ln>
                      <a:noFill/>
                    </a:ln>
                  </pic:spPr>
                </pic:pic>
              </a:graphicData>
            </a:graphic>
          </wp:inline>
        </w:drawing>
      </w:r>
      <w:r w:rsidRPr="00DC3A5D">
        <w:rPr>
          <w:rFonts w:eastAsia="Times New Roman" w:cstheme="minorHAnsi"/>
          <w:color w:val="000000"/>
          <w:lang w:eastAsia="ru-RU"/>
        </w:rPr>
        <w:t> и </w:t>
      </w:r>
      <w:r w:rsidRPr="00DC3A5D">
        <w:rPr>
          <w:rFonts w:eastAsia="Times New Roman" w:cstheme="minorHAnsi"/>
          <w:noProof/>
          <w:color w:val="000000"/>
          <w:lang w:eastAsia="ru-RU"/>
        </w:rPr>
        <w:drawing>
          <wp:inline distT="0" distB="0" distL="0" distR="0" wp14:anchorId="35B4F804" wp14:editId="669B1D84">
            <wp:extent cx="403860" cy="170180"/>
            <wp:effectExtent l="0" t="0" r="0" b="127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03860" cy="170180"/>
                    </a:xfrm>
                    <a:prstGeom prst="rect">
                      <a:avLst/>
                    </a:prstGeom>
                    <a:noFill/>
                    <a:ln>
                      <a:noFill/>
                    </a:ln>
                  </pic:spPr>
                </pic:pic>
              </a:graphicData>
            </a:graphic>
          </wp:inline>
        </w:drawing>
      </w:r>
      <w:r w:rsidRPr="00DC3A5D">
        <w:rPr>
          <w:rFonts w:eastAsia="Times New Roman" w:cstheme="minorHAnsi"/>
          <w:color w:val="000000"/>
          <w:lang w:eastAsia="ru-RU"/>
        </w:rPr>
        <w:t>, то есть </w:t>
      </w:r>
      <w:r w:rsidRPr="00DC3A5D">
        <w:rPr>
          <w:rFonts w:eastAsia="Times New Roman" w:cstheme="minorHAnsi"/>
          <w:noProof/>
          <w:color w:val="000000"/>
          <w:lang w:eastAsia="ru-RU"/>
        </w:rPr>
        <w:drawing>
          <wp:inline distT="0" distB="0" distL="0" distR="0" wp14:anchorId="7A9B824C" wp14:editId="6DDA9053">
            <wp:extent cx="2254250" cy="21272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254250" cy="212725"/>
                    </a:xfrm>
                    <a:prstGeom prst="rect">
                      <a:avLst/>
                    </a:prstGeom>
                    <a:noFill/>
                    <a:ln>
                      <a:noFill/>
                    </a:ln>
                  </pic:spPr>
                </pic:pic>
              </a:graphicData>
            </a:graphic>
          </wp:inline>
        </w:drawing>
      </w:r>
    </w:p>
    <w:p w14:paraId="6725FF65" w14:textId="77777777" w:rsidR="00DC3A5D" w:rsidRDefault="00DC3A5D"/>
    <w:p w14:paraId="6CA65464" w14:textId="4107794C" w:rsidR="008E08AA" w:rsidRDefault="008E08AA">
      <w:pPr>
        <w:rPr>
          <w:lang w:val="en-US"/>
        </w:rPr>
      </w:pPr>
      <w:r>
        <w:t xml:space="preserve"> </w:t>
      </w:r>
      <w:r w:rsidRPr="00DC3A5D">
        <w:rPr>
          <w:highlight w:val="yellow"/>
        </w:rPr>
        <w:t>20. Барометрическая формула. Закон Больцмана для распределения частиц идеального газа во внешнем потенциальном поле.</w:t>
      </w:r>
      <w:r>
        <w:t xml:space="preserve"> </w:t>
      </w:r>
    </w:p>
    <w:p w14:paraId="57E1FFED" w14:textId="212007F3" w:rsidR="00DC3A5D" w:rsidRDefault="00DC3A5D" w:rsidP="00DC3A5D">
      <w:pPr>
        <w:pStyle w:val="NormalWeb"/>
        <w:rPr>
          <w:rFonts w:ascii="Arial" w:hAnsi="Arial" w:cs="Arial"/>
          <w:color w:val="000000"/>
        </w:rPr>
      </w:pPr>
      <w:r>
        <w:rPr>
          <w:rFonts w:ascii="Arial" w:hAnsi="Arial" w:cs="Arial"/>
          <w:noProof/>
          <w:color w:val="000000"/>
        </w:rPr>
        <w:drawing>
          <wp:inline distT="0" distB="0" distL="0" distR="0" wp14:anchorId="67DE54D1" wp14:editId="14CD4014">
            <wp:extent cx="5273675" cy="382905"/>
            <wp:effectExtent l="0" t="0" r="317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273675" cy="382905"/>
                    </a:xfrm>
                    <a:prstGeom prst="rect">
                      <a:avLst/>
                    </a:prstGeom>
                    <a:noFill/>
                    <a:ln>
                      <a:noFill/>
                    </a:ln>
                  </pic:spPr>
                </pic:pic>
              </a:graphicData>
            </a:graphic>
          </wp:inline>
        </w:drawing>
      </w:r>
    </w:p>
    <w:p w14:paraId="14240C07" w14:textId="20A47AB5" w:rsidR="00DC3A5D" w:rsidRDefault="00DC3A5D" w:rsidP="00DC3A5D">
      <w:pPr>
        <w:pStyle w:val="NormalWeb"/>
        <w:rPr>
          <w:rFonts w:ascii="Arial" w:hAnsi="Arial" w:cs="Arial"/>
          <w:color w:val="000000"/>
        </w:rPr>
      </w:pPr>
      <w:r>
        <w:rPr>
          <w:rFonts w:ascii="Arial" w:hAnsi="Arial" w:cs="Arial"/>
          <w:noProof/>
          <w:color w:val="000000"/>
        </w:rPr>
        <w:drawing>
          <wp:inline distT="0" distB="0" distL="0" distR="0" wp14:anchorId="5768BC34" wp14:editId="7BA91556">
            <wp:extent cx="3859530" cy="382905"/>
            <wp:effectExtent l="0" t="0" r="762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59530" cy="382905"/>
                    </a:xfrm>
                    <a:prstGeom prst="rect">
                      <a:avLst/>
                    </a:prstGeom>
                    <a:noFill/>
                    <a:ln>
                      <a:noFill/>
                    </a:ln>
                  </pic:spPr>
                </pic:pic>
              </a:graphicData>
            </a:graphic>
          </wp:inline>
        </w:drawing>
      </w:r>
    </w:p>
    <w:p w14:paraId="45EE35B8" w14:textId="159BC49D"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color w:val="000000"/>
          <w:sz w:val="22"/>
          <w:szCs w:val="22"/>
        </w:rPr>
        <w:t>Если </w:t>
      </w:r>
      <w:r w:rsidRPr="00DC3A5D">
        <w:rPr>
          <w:rFonts w:asciiTheme="minorHAnsi" w:hAnsiTheme="minorHAnsi" w:cstheme="minorHAnsi"/>
          <w:noProof/>
          <w:color w:val="000000"/>
          <w:sz w:val="22"/>
          <w:szCs w:val="22"/>
        </w:rPr>
        <w:drawing>
          <wp:inline distT="0" distB="0" distL="0" distR="0" wp14:anchorId="6808EE68" wp14:editId="16A6BC8A">
            <wp:extent cx="829310" cy="191135"/>
            <wp:effectExtent l="0" t="0" r="889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829310" cy="191135"/>
                    </a:xfrm>
                    <a:prstGeom prst="rect">
                      <a:avLst/>
                    </a:prstGeom>
                    <a:noFill/>
                    <a:ln>
                      <a:noFill/>
                    </a:ln>
                  </pic:spPr>
                </pic:pic>
              </a:graphicData>
            </a:graphic>
          </wp:inline>
        </w:drawing>
      </w:r>
      <w:r w:rsidRPr="00DC3A5D">
        <w:rPr>
          <w:rFonts w:asciiTheme="minorHAnsi" w:hAnsiTheme="minorHAnsi" w:cstheme="minorHAnsi"/>
          <w:color w:val="000000"/>
          <w:sz w:val="22"/>
          <w:szCs w:val="22"/>
        </w:rPr>
        <w:t>, то</w:t>
      </w:r>
      <w:r>
        <w:rPr>
          <w:rFonts w:ascii="Arial" w:hAnsi="Arial" w:cs="Arial"/>
          <w:color w:val="000000"/>
        </w:rPr>
        <w:t> </w:t>
      </w:r>
      <w:r w:rsidRPr="00DC3A5D">
        <w:rPr>
          <w:rFonts w:asciiTheme="minorHAnsi" w:hAnsiTheme="minorHAnsi" w:cstheme="minorHAnsi"/>
          <w:noProof/>
          <w:color w:val="000000"/>
          <w:sz w:val="22"/>
          <w:szCs w:val="22"/>
        </w:rPr>
        <w:drawing>
          <wp:inline distT="0" distB="0" distL="0" distR="0" wp14:anchorId="39AEEB9E" wp14:editId="0B01D988">
            <wp:extent cx="744220" cy="170180"/>
            <wp:effectExtent l="0" t="0" r="0" b="127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744220" cy="170180"/>
                    </a:xfrm>
                    <a:prstGeom prst="rect">
                      <a:avLst/>
                    </a:prstGeom>
                    <a:noFill/>
                    <a:ln>
                      <a:noFill/>
                    </a:ln>
                  </pic:spPr>
                </pic:pic>
              </a:graphicData>
            </a:graphic>
          </wp:inline>
        </w:drawing>
      </w:r>
    </w:p>
    <w:p w14:paraId="5E8FB121" w14:textId="77777777" w:rsidR="00DC3A5D" w:rsidRPr="00DC3A5D" w:rsidRDefault="00DC3A5D" w:rsidP="00DC3A5D">
      <w:pPr>
        <w:pStyle w:val="Heading2"/>
        <w:spacing w:before="0" w:beforeAutospacing="0" w:after="0" w:afterAutospacing="0"/>
        <w:jc w:val="center"/>
        <w:rPr>
          <w:rFonts w:asciiTheme="minorHAnsi" w:hAnsiTheme="minorHAnsi" w:cstheme="minorHAnsi"/>
          <w:b w:val="0"/>
          <w:bCs w:val="0"/>
          <w:color w:val="000000"/>
          <w:sz w:val="22"/>
          <w:szCs w:val="22"/>
        </w:rPr>
      </w:pPr>
      <w:r w:rsidRPr="00DC3A5D">
        <w:rPr>
          <w:rFonts w:asciiTheme="minorHAnsi" w:hAnsiTheme="minorHAnsi" w:cstheme="minorHAnsi"/>
          <w:b w:val="0"/>
          <w:bCs w:val="0"/>
          <w:color w:val="000000"/>
          <w:sz w:val="22"/>
          <w:szCs w:val="22"/>
        </w:rPr>
        <w:t>Одной молекулы газа</w:t>
      </w:r>
    </w:p>
    <w:p w14:paraId="498B1E4C" w14:textId="368B848A" w:rsidR="00DC3A5D" w:rsidRPr="00DC3A5D" w:rsidRDefault="00DC3A5D" w:rsidP="00DC3A5D">
      <w:pPr>
        <w:pStyle w:val="NormalWeb"/>
        <w:rPr>
          <w:rFonts w:asciiTheme="minorHAnsi" w:hAnsiTheme="minorHAnsi" w:cstheme="minorHAnsi"/>
          <w:color w:val="000000"/>
          <w:sz w:val="22"/>
          <w:szCs w:val="22"/>
        </w:rPr>
      </w:pPr>
      <w:r w:rsidRPr="00DC3A5D">
        <w:rPr>
          <w:rFonts w:asciiTheme="minorHAnsi" w:hAnsiTheme="minorHAnsi" w:cstheme="minorHAnsi"/>
          <w:noProof/>
          <w:color w:val="000000"/>
          <w:sz w:val="22"/>
          <w:szCs w:val="22"/>
        </w:rPr>
        <w:drawing>
          <wp:inline distT="0" distB="0" distL="0" distR="0" wp14:anchorId="0691CC17" wp14:editId="293021C0">
            <wp:extent cx="2360295" cy="382905"/>
            <wp:effectExtent l="0" t="0" r="190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360295" cy="382905"/>
                    </a:xfrm>
                    <a:prstGeom prst="rect">
                      <a:avLst/>
                    </a:prstGeom>
                    <a:noFill/>
                    <a:ln>
                      <a:noFill/>
                    </a:ln>
                  </pic:spPr>
                </pic:pic>
              </a:graphicData>
            </a:graphic>
          </wp:inline>
        </w:drawing>
      </w:r>
    </w:p>
    <w:p w14:paraId="7916253E" w14:textId="77777777" w:rsidR="00DC3A5D" w:rsidRPr="00DC3A5D" w:rsidRDefault="00DC3A5D" w:rsidP="00DC3A5D">
      <w:pPr>
        <w:pStyle w:val="Heading2"/>
        <w:spacing w:before="0" w:beforeAutospacing="0" w:after="0" w:afterAutospacing="0"/>
        <w:jc w:val="center"/>
        <w:rPr>
          <w:rFonts w:asciiTheme="minorHAnsi" w:hAnsiTheme="minorHAnsi" w:cstheme="minorHAnsi"/>
          <w:b w:val="0"/>
          <w:bCs w:val="0"/>
          <w:color w:val="000000"/>
          <w:sz w:val="22"/>
          <w:szCs w:val="22"/>
        </w:rPr>
      </w:pPr>
      <w:r w:rsidRPr="00DC3A5D">
        <w:rPr>
          <w:rFonts w:asciiTheme="minorHAnsi" w:hAnsiTheme="minorHAnsi" w:cstheme="minorHAnsi"/>
          <w:b w:val="0"/>
          <w:bCs w:val="0"/>
          <w:color w:val="000000"/>
          <w:sz w:val="22"/>
          <w:szCs w:val="22"/>
        </w:rPr>
        <w:t>Потенцирование:</w:t>
      </w:r>
    </w:p>
    <w:p w14:paraId="619FC158" w14:textId="21BCA0EC" w:rsidR="00DC3A5D" w:rsidRDefault="00DC3A5D" w:rsidP="00DC3A5D">
      <w:pPr>
        <w:pStyle w:val="NormalWeb"/>
        <w:rPr>
          <w:rFonts w:ascii="Arial" w:hAnsi="Arial" w:cs="Arial"/>
          <w:color w:val="000000"/>
        </w:rPr>
      </w:pPr>
      <w:r>
        <w:rPr>
          <w:rFonts w:ascii="Arial" w:hAnsi="Arial" w:cs="Arial"/>
          <w:noProof/>
          <w:color w:val="000000"/>
        </w:rPr>
        <w:drawing>
          <wp:inline distT="0" distB="0" distL="0" distR="0" wp14:anchorId="224F50F8" wp14:editId="543C20A1">
            <wp:extent cx="2987675" cy="212725"/>
            <wp:effectExtent l="0" t="0" r="317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987675" cy="212725"/>
                    </a:xfrm>
                    <a:prstGeom prst="rect">
                      <a:avLst/>
                    </a:prstGeom>
                    <a:noFill/>
                    <a:ln>
                      <a:noFill/>
                    </a:ln>
                  </pic:spPr>
                </pic:pic>
              </a:graphicData>
            </a:graphic>
          </wp:inline>
        </w:drawing>
      </w:r>
    </w:p>
    <w:p w14:paraId="56C53FDC" w14:textId="77777777" w:rsidR="00DC3A5D" w:rsidRPr="00DC3A5D" w:rsidRDefault="00DC3A5D">
      <w:pPr>
        <w:rPr>
          <w:lang w:val="en-US"/>
        </w:rPr>
      </w:pPr>
    </w:p>
    <w:p w14:paraId="5F25179F" w14:textId="63C5DE6C" w:rsidR="008E08AA" w:rsidRDefault="008E08AA">
      <w:r w:rsidRPr="00DC3A5D">
        <w:rPr>
          <w:highlight w:val="yellow"/>
        </w:rPr>
        <w:t>21. Среднее число столкновений и средняя длина свободного пробега молекул идеального газа. Эффективный диаметр молекулы.</w:t>
      </w:r>
      <w:r>
        <w:t xml:space="preserve"> </w:t>
      </w:r>
    </w:p>
    <w:p w14:paraId="3EE85A45" w14:textId="2C5A98EE" w:rsidR="00487C21" w:rsidRPr="00487C21" w:rsidRDefault="00487C21" w:rsidP="00487C21">
      <w:pPr>
        <w:spacing w:before="100" w:beforeAutospacing="1" w:after="100" w:afterAutospacing="1" w:line="240" w:lineRule="auto"/>
        <w:rPr>
          <w:rFonts w:eastAsia="Times New Roman" w:cstheme="minorHAnsi"/>
          <w:color w:val="000000"/>
          <w:lang w:eastAsia="ru-RU"/>
        </w:rPr>
      </w:pPr>
      <w:r w:rsidRPr="00487C21">
        <w:rPr>
          <w:rFonts w:eastAsia="Times New Roman" w:cstheme="minorHAnsi"/>
          <w:color w:val="000000"/>
          <w:lang w:eastAsia="ru-RU"/>
        </w:rPr>
        <w:t>Столкновение между одинаковыми молекулами может произойти только в том случае, если их центры сблизятся на расстояние, меньшее или равное диаметру </w:t>
      </w:r>
      <w:r w:rsidRPr="00487C21">
        <w:rPr>
          <w:rFonts w:eastAsia="Times New Roman" w:cstheme="minorHAnsi"/>
          <w:noProof/>
          <w:color w:val="000000"/>
          <w:lang w:eastAsia="ru-RU"/>
        </w:rPr>
        <w:drawing>
          <wp:inline distT="0" distB="0" distL="0" distR="0" wp14:anchorId="199FB62F" wp14:editId="7978DA46">
            <wp:extent cx="159385" cy="170180"/>
            <wp:effectExtent l="0" t="0" r="0" b="127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59385" cy="170180"/>
                    </a:xfrm>
                    <a:prstGeom prst="rect">
                      <a:avLst/>
                    </a:prstGeom>
                    <a:noFill/>
                    <a:ln>
                      <a:noFill/>
                    </a:ln>
                  </pic:spPr>
                </pic:pic>
              </a:graphicData>
            </a:graphic>
          </wp:inline>
        </w:drawing>
      </w:r>
      <w:r w:rsidRPr="00487C21">
        <w:rPr>
          <w:rFonts w:eastAsia="Times New Roman" w:cstheme="minorHAnsi"/>
          <w:color w:val="000000"/>
          <w:lang w:eastAsia="ru-RU"/>
        </w:rPr>
        <w:t> – эффективному диаметру молекулы.</w:t>
      </w:r>
    </w:p>
    <w:p w14:paraId="72DBEA05" w14:textId="53A8C79D" w:rsidR="00487C21" w:rsidRPr="00487C21" w:rsidRDefault="00487C21" w:rsidP="00487C21">
      <w:pPr>
        <w:spacing w:before="100" w:beforeAutospacing="1" w:after="100" w:afterAutospacing="1" w:line="240" w:lineRule="auto"/>
        <w:rPr>
          <w:rFonts w:eastAsia="Times New Roman" w:cstheme="minorHAnsi"/>
          <w:color w:val="000000"/>
          <w:lang w:eastAsia="ru-RU"/>
        </w:rPr>
      </w:pPr>
      <w:r w:rsidRPr="00487C21">
        <w:rPr>
          <w:rFonts w:eastAsia="Times New Roman" w:cstheme="minorHAnsi"/>
          <w:color w:val="000000"/>
          <w:lang w:eastAsia="ru-RU"/>
        </w:rPr>
        <w:t>Концентрация </w:t>
      </w:r>
      <w:r w:rsidRPr="00487C21">
        <w:rPr>
          <w:rFonts w:eastAsia="Times New Roman" w:cstheme="minorHAnsi"/>
          <w:noProof/>
          <w:color w:val="000000"/>
          <w:lang w:eastAsia="ru-RU"/>
        </w:rPr>
        <w:drawing>
          <wp:inline distT="0" distB="0" distL="0" distR="0" wp14:anchorId="1F1CE385" wp14:editId="2FD32E6D">
            <wp:extent cx="1977390" cy="201930"/>
            <wp:effectExtent l="0" t="0" r="3810" b="762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977390" cy="201930"/>
                    </a:xfrm>
                    <a:prstGeom prst="rect">
                      <a:avLst/>
                    </a:prstGeom>
                    <a:noFill/>
                    <a:ln>
                      <a:noFill/>
                    </a:ln>
                  </pic:spPr>
                </pic:pic>
              </a:graphicData>
            </a:graphic>
          </wp:inline>
        </w:drawing>
      </w:r>
    </w:p>
    <w:p w14:paraId="79ADC3AA" w14:textId="2E54CB53" w:rsidR="00487C21" w:rsidRPr="00487C21" w:rsidRDefault="00487C21" w:rsidP="00487C21">
      <w:pPr>
        <w:spacing w:before="100" w:beforeAutospacing="1" w:after="100" w:afterAutospacing="1" w:line="240" w:lineRule="auto"/>
        <w:rPr>
          <w:rFonts w:eastAsia="Times New Roman" w:cstheme="minorHAnsi"/>
          <w:color w:val="000000"/>
          <w:lang w:eastAsia="ru-RU"/>
        </w:rPr>
      </w:pPr>
      <w:r w:rsidRPr="00487C21">
        <w:rPr>
          <w:rFonts w:eastAsia="Times New Roman" w:cstheme="minorHAnsi"/>
          <w:b/>
          <w:bCs/>
          <w:color w:val="000000"/>
          <w:lang w:eastAsia="ru-RU"/>
        </w:rPr>
        <w:t>Среднее число столкновений</w:t>
      </w:r>
      <w:r w:rsidRPr="00487C21">
        <w:rPr>
          <w:rFonts w:eastAsia="Times New Roman" w:cstheme="minorHAnsi"/>
          <w:color w:val="000000"/>
          <w:lang w:eastAsia="ru-RU"/>
        </w:rPr>
        <w:t> </w:t>
      </w:r>
      <w:r w:rsidRPr="00487C21">
        <w:rPr>
          <w:rFonts w:eastAsia="Times New Roman" w:cstheme="minorHAnsi"/>
          <w:noProof/>
          <w:color w:val="000000"/>
          <w:lang w:eastAsia="ru-RU"/>
        </w:rPr>
        <w:drawing>
          <wp:inline distT="0" distB="0" distL="0" distR="0" wp14:anchorId="325132DE" wp14:editId="78CEBDD0">
            <wp:extent cx="1148080" cy="201930"/>
            <wp:effectExtent l="0" t="0" r="0" b="762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148080" cy="201930"/>
                    </a:xfrm>
                    <a:prstGeom prst="rect">
                      <a:avLst/>
                    </a:prstGeom>
                    <a:noFill/>
                    <a:ln>
                      <a:noFill/>
                    </a:ln>
                  </pic:spPr>
                </pic:pic>
              </a:graphicData>
            </a:graphic>
          </wp:inline>
        </w:drawing>
      </w:r>
    </w:p>
    <w:p w14:paraId="1A3848B8" w14:textId="198FA49A" w:rsidR="00487C21" w:rsidRPr="00487C21" w:rsidRDefault="00487C21" w:rsidP="00487C21">
      <w:pPr>
        <w:spacing w:before="100" w:beforeAutospacing="1" w:after="100" w:afterAutospacing="1" w:line="240" w:lineRule="auto"/>
        <w:rPr>
          <w:rFonts w:eastAsia="Times New Roman" w:cstheme="minorHAnsi"/>
          <w:color w:val="000000"/>
          <w:lang w:eastAsia="ru-RU"/>
        </w:rPr>
      </w:pPr>
      <w:r w:rsidRPr="00487C21">
        <w:rPr>
          <w:rFonts w:eastAsia="Times New Roman" w:cstheme="minorHAnsi"/>
          <w:color w:val="000000"/>
          <w:lang w:eastAsia="ru-RU"/>
        </w:rPr>
        <w:t>Учитывая, что все молекулы движутся, </w:t>
      </w:r>
      <w:r w:rsidRPr="00487C21">
        <w:rPr>
          <w:rFonts w:eastAsia="Times New Roman" w:cstheme="minorHAnsi"/>
          <w:noProof/>
          <w:color w:val="000000"/>
          <w:lang w:eastAsia="ru-RU"/>
        </w:rPr>
        <w:drawing>
          <wp:inline distT="0" distB="0" distL="0" distR="0" wp14:anchorId="70194869" wp14:editId="64011BAD">
            <wp:extent cx="967740" cy="201930"/>
            <wp:effectExtent l="0" t="0" r="3810" b="762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967740" cy="201930"/>
                    </a:xfrm>
                    <a:prstGeom prst="rect">
                      <a:avLst/>
                    </a:prstGeom>
                    <a:noFill/>
                    <a:ln>
                      <a:noFill/>
                    </a:ln>
                  </pic:spPr>
                </pic:pic>
              </a:graphicData>
            </a:graphic>
          </wp:inline>
        </w:drawing>
      </w:r>
    </w:p>
    <w:p w14:paraId="7C4A8D56" w14:textId="429ED2BF" w:rsidR="00487C21" w:rsidRPr="00487C21" w:rsidRDefault="00487C21" w:rsidP="00487C21">
      <w:pPr>
        <w:spacing w:before="100" w:beforeAutospacing="1" w:after="100" w:afterAutospacing="1" w:line="240" w:lineRule="auto"/>
        <w:rPr>
          <w:rFonts w:eastAsia="Times New Roman" w:cstheme="minorHAnsi"/>
          <w:color w:val="000000"/>
          <w:lang w:eastAsia="ru-RU"/>
        </w:rPr>
      </w:pPr>
      <w:r w:rsidRPr="00487C21">
        <w:rPr>
          <w:rFonts w:eastAsia="Times New Roman" w:cstheme="minorHAnsi"/>
          <w:color w:val="000000"/>
          <w:lang w:eastAsia="ru-RU"/>
        </w:rPr>
        <w:lastRenderedPageBreak/>
        <w:t>Среднее</w:t>
      </w:r>
      <w:r w:rsidRPr="00487C21">
        <w:rPr>
          <w:rFonts w:eastAsia="Times New Roman" w:cstheme="minorHAnsi"/>
          <w:b/>
          <w:bCs/>
          <w:color w:val="000000"/>
          <w:lang w:eastAsia="ru-RU"/>
        </w:rPr>
        <w:t> </w:t>
      </w:r>
      <w:r w:rsidRPr="00487C21">
        <w:rPr>
          <w:rFonts w:eastAsia="Times New Roman" w:cstheme="minorHAnsi"/>
          <w:color w:val="000000"/>
          <w:lang w:eastAsia="ru-RU"/>
        </w:rPr>
        <w:t>время между 2 столкновениями </w:t>
      </w:r>
      <w:r w:rsidRPr="00487C21">
        <w:rPr>
          <w:rFonts w:eastAsia="Times New Roman" w:cstheme="minorHAnsi"/>
          <w:noProof/>
          <w:color w:val="000000"/>
          <w:lang w:eastAsia="ru-RU"/>
        </w:rPr>
        <w:drawing>
          <wp:inline distT="0" distB="0" distL="0" distR="0" wp14:anchorId="14FBD537" wp14:editId="4983068B">
            <wp:extent cx="1435100" cy="201930"/>
            <wp:effectExtent l="0" t="0" r="0" b="762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435100" cy="201930"/>
                    </a:xfrm>
                    <a:prstGeom prst="rect">
                      <a:avLst/>
                    </a:prstGeom>
                    <a:noFill/>
                    <a:ln>
                      <a:noFill/>
                    </a:ln>
                  </pic:spPr>
                </pic:pic>
              </a:graphicData>
            </a:graphic>
          </wp:inline>
        </w:drawing>
      </w:r>
    </w:p>
    <w:p w14:paraId="531D1BEB" w14:textId="524166E2" w:rsidR="00487C21" w:rsidRPr="00487C21" w:rsidRDefault="00487C21" w:rsidP="00487C21">
      <w:pPr>
        <w:spacing w:before="100" w:beforeAutospacing="1" w:after="100" w:afterAutospacing="1" w:line="240" w:lineRule="auto"/>
        <w:rPr>
          <w:rFonts w:eastAsia="Times New Roman" w:cstheme="minorHAnsi"/>
          <w:color w:val="000000"/>
          <w:lang w:eastAsia="ru-RU"/>
        </w:rPr>
      </w:pPr>
      <w:r w:rsidRPr="00487C21">
        <w:rPr>
          <w:rFonts w:eastAsia="Times New Roman" w:cstheme="minorHAnsi"/>
          <w:b/>
          <w:bCs/>
          <w:color w:val="000000"/>
          <w:lang w:eastAsia="ru-RU"/>
        </w:rPr>
        <w:t>Средняя длина свободного пробега</w:t>
      </w:r>
      <w:r w:rsidRPr="00487C21">
        <w:rPr>
          <w:rFonts w:eastAsia="Times New Roman" w:cstheme="minorHAnsi"/>
          <w:color w:val="000000"/>
          <w:lang w:eastAsia="ru-RU"/>
        </w:rPr>
        <w:t> </w:t>
      </w:r>
      <w:r w:rsidRPr="00487C21">
        <w:rPr>
          <w:rFonts w:eastAsia="Times New Roman" w:cstheme="minorHAnsi"/>
          <w:noProof/>
          <w:color w:val="000000"/>
          <w:lang w:eastAsia="ru-RU"/>
        </w:rPr>
        <w:drawing>
          <wp:inline distT="0" distB="0" distL="0" distR="0" wp14:anchorId="1C2F5635" wp14:editId="6EC9E41F">
            <wp:extent cx="1510030" cy="201930"/>
            <wp:effectExtent l="0" t="0" r="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510030" cy="201930"/>
                    </a:xfrm>
                    <a:prstGeom prst="rect">
                      <a:avLst/>
                    </a:prstGeom>
                    <a:noFill/>
                    <a:ln>
                      <a:noFill/>
                    </a:ln>
                  </pic:spPr>
                </pic:pic>
              </a:graphicData>
            </a:graphic>
          </wp:inline>
        </w:drawing>
      </w:r>
    </w:p>
    <w:p w14:paraId="1EC4F3FE" w14:textId="32702E60" w:rsidR="00487C21" w:rsidRPr="00487C21" w:rsidRDefault="00487C21" w:rsidP="00487C21">
      <w:pPr>
        <w:spacing w:before="100" w:beforeAutospacing="1" w:after="100" w:afterAutospacing="1" w:line="240" w:lineRule="auto"/>
        <w:rPr>
          <w:rFonts w:eastAsia="Times New Roman" w:cstheme="minorHAnsi"/>
          <w:color w:val="000000"/>
          <w:lang w:eastAsia="ru-RU"/>
        </w:rPr>
      </w:pPr>
      <w:r w:rsidRPr="00487C21">
        <w:rPr>
          <w:rFonts w:eastAsia="Times New Roman" w:cstheme="minorHAnsi"/>
          <w:b/>
          <w:bCs/>
          <w:color w:val="000000"/>
          <w:lang w:eastAsia="ru-RU"/>
        </w:rPr>
        <w:t>Эффективный диаметр молекулы</w:t>
      </w:r>
      <w:r w:rsidRPr="00487C21">
        <w:rPr>
          <w:rFonts w:eastAsia="Times New Roman" w:cstheme="minorHAnsi"/>
          <w:color w:val="000000"/>
          <w:lang w:eastAsia="ru-RU"/>
        </w:rPr>
        <w:t> (</w:t>
      </w:r>
      <w:r w:rsidRPr="00487C21">
        <w:rPr>
          <w:rFonts w:eastAsia="Times New Roman" w:cstheme="minorHAnsi"/>
          <w:noProof/>
          <w:color w:val="000000"/>
          <w:lang w:eastAsia="ru-RU"/>
        </w:rPr>
        <w:drawing>
          <wp:inline distT="0" distB="0" distL="0" distR="0" wp14:anchorId="5F0ADDB5" wp14:editId="7CE32E32">
            <wp:extent cx="1669415" cy="255270"/>
            <wp:effectExtent l="0" t="0" r="698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669415" cy="255270"/>
                    </a:xfrm>
                    <a:prstGeom prst="rect">
                      <a:avLst/>
                    </a:prstGeom>
                    <a:noFill/>
                    <a:ln>
                      <a:noFill/>
                    </a:ln>
                  </pic:spPr>
                </pic:pic>
              </a:graphicData>
            </a:graphic>
          </wp:inline>
        </w:drawing>
      </w:r>
      <w:r w:rsidRPr="00487C21">
        <w:rPr>
          <w:rFonts w:eastAsia="Times New Roman" w:cstheme="minorHAnsi"/>
          <w:color w:val="000000"/>
          <w:lang w:eastAsia="ru-RU"/>
        </w:rPr>
        <w:t>) – минимальное расстояние, на которое сближаются центры двух молекул при столкновении.</w:t>
      </w:r>
    </w:p>
    <w:p w14:paraId="38F2B8F7" w14:textId="77777777" w:rsidR="00487C21" w:rsidRDefault="00487C21"/>
    <w:p w14:paraId="06AC5BDD" w14:textId="1185B9DD" w:rsidR="00280586" w:rsidRDefault="008E08AA">
      <w:r w:rsidRPr="00487C21">
        <w:rPr>
          <w:highlight w:val="yellow"/>
        </w:rPr>
        <w:t>22. Реальные газы. Силы и потенциальная энергия межмолекулярного взаимодействия. Уравнение Ван-дер-Ваальса. Изотермы реального газа. Критическое состояние. Внутренняя энергия реального газа.</w:t>
      </w:r>
    </w:p>
    <w:p w14:paraId="602B97BA" w14:textId="77777777" w:rsidR="00487C21" w:rsidRPr="00487C21" w:rsidRDefault="00487C21" w:rsidP="00487C21">
      <w:pPr>
        <w:shd w:val="clear" w:color="auto" w:fill="FFFFFF"/>
        <w:spacing w:before="120" w:after="120" w:line="240" w:lineRule="auto"/>
        <w:ind w:right="450"/>
        <w:rPr>
          <w:rFonts w:eastAsia="Times New Roman" w:cstheme="minorHAnsi"/>
          <w:color w:val="424242"/>
          <w:lang w:eastAsia="ru-RU"/>
        </w:rPr>
      </w:pPr>
      <w:r w:rsidRPr="00487C21">
        <w:rPr>
          <w:rFonts w:eastAsia="Times New Roman" w:cstheme="minorHAnsi"/>
          <w:color w:val="424242"/>
          <w:u w:val="single"/>
          <w:lang w:eastAsia="ru-RU"/>
        </w:rPr>
        <w:t>Реальные газы.</w:t>
      </w:r>
      <w:r w:rsidRPr="00487C21">
        <w:rPr>
          <w:rFonts w:eastAsia="Times New Roman" w:cstheme="minorHAnsi"/>
          <w:color w:val="424242"/>
          <w:lang w:eastAsia="ru-RU"/>
        </w:rPr>
        <w:t> Поведение реальных газов хорошо описывается уравнением pV</w:t>
      </w:r>
      <w:r w:rsidRPr="00487C21">
        <w:rPr>
          <w:rFonts w:eastAsia="Times New Roman" w:cstheme="minorHAnsi"/>
          <w:color w:val="424242"/>
          <w:vertAlign w:val="subscript"/>
          <w:lang w:eastAsia="ru-RU"/>
        </w:rPr>
        <w:t>M</w:t>
      </w:r>
      <w:r w:rsidRPr="00487C21">
        <w:rPr>
          <w:rFonts w:eastAsia="Times New Roman" w:cstheme="minorHAnsi"/>
          <w:color w:val="424242"/>
          <w:lang w:eastAsia="ru-RU"/>
        </w:rPr>
        <w:t>=RT только при слабых силах межмолекулярного взаимодействия. Реальный газ - это газ, между молекулами которого существуют заметные силы межмолекулярного взаимодействия. Для описания свойств реального газа используются уравнения, отличающиеся от уравнения Клаперона-Менделеева.</w:t>
      </w:r>
    </w:p>
    <w:p w14:paraId="03689803" w14:textId="77777777" w:rsidR="00487C21" w:rsidRPr="00487C21" w:rsidRDefault="00487C21" w:rsidP="00487C21">
      <w:pPr>
        <w:shd w:val="clear" w:color="auto" w:fill="FFFFFF"/>
        <w:spacing w:before="120" w:after="120" w:line="240" w:lineRule="auto"/>
        <w:ind w:right="450"/>
        <w:rPr>
          <w:rFonts w:eastAsia="Times New Roman" w:cstheme="minorHAnsi"/>
          <w:color w:val="424242"/>
          <w:lang w:eastAsia="ru-RU"/>
        </w:rPr>
      </w:pPr>
      <w:r w:rsidRPr="00487C21">
        <w:rPr>
          <w:rFonts w:eastAsia="Times New Roman" w:cstheme="minorHAnsi"/>
          <w:color w:val="424242"/>
          <w:u w:val="single"/>
          <w:lang w:eastAsia="ru-RU"/>
        </w:rPr>
        <w:t>Уравнение Ван-дер-Вальса</w:t>
      </w:r>
      <w:r w:rsidRPr="00487C21">
        <w:rPr>
          <w:rFonts w:eastAsia="Times New Roman" w:cstheme="minorHAnsi"/>
          <w:color w:val="424242"/>
          <w:lang w:eastAsia="ru-RU"/>
        </w:rPr>
        <w:t> описывает поведение газов в широком интервале плотностей: (p+(a'/V</w:t>
      </w:r>
      <w:r w:rsidRPr="00487C21">
        <w:rPr>
          <w:rFonts w:eastAsia="Times New Roman" w:cstheme="minorHAnsi"/>
          <w:color w:val="424242"/>
          <w:vertAlign w:val="superscript"/>
          <w:lang w:eastAsia="ru-RU"/>
        </w:rPr>
        <w:t>2</w:t>
      </w:r>
      <w:r w:rsidRPr="00487C21">
        <w:rPr>
          <w:rFonts w:eastAsia="Times New Roman" w:cstheme="minorHAnsi"/>
          <w:color w:val="424242"/>
          <w:lang w:eastAsia="ru-RU"/>
        </w:rPr>
        <w:t>))(V-b')=nRT, a'=n</w:t>
      </w:r>
      <w:r w:rsidRPr="00487C21">
        <w:rPr>
          <w:rFonts w:eastAsia="Times New Roman" w:cstheme="minorHAnsi"/>
          <w:color w:val="424242"/>
          <w:vertAlign w:val="superscript"/>
          <w:lang w:eastAsia="ru-RU"/>
        </w:rPr>
        <w:t>2</w:t>
      </w:r>
      <w:r w:rsidRPr="00487C21">
        <w:rPr>
          <w:rFonts w:eastAsia="Times New Roman" w:cstheme="minorHAnsi"/>
          <w:color w:val="424242"/>
          <w:lang w:eastAsia="ru-RU"/>
        </w:rPr>
        <w:t>a, b'=nb, где a и b - константы Ван-дер-Вальса, зависящие от газа, n - количество молей, p - давление, оказываемое на газ извне (равное давлению газа на стенки сосуда).</w:t>
      </w:r>
    </w:p>
    <w:p w14:paraId="5E9C4B9B" w14:textId="77777777" w:rsidR="00487C21" w:rsidRPr="00487C21" w:rsidRDefault="00487C21" w:rsidP="00487C21">
      <w:pPr>
        <w:shd w:val="clear" w:color="auto" w:fill="FFFFFF"/>
        <w:spacing w:before="120" w:after="120" w:line="240" w:lineRule="auto"/>
        <w:ind w:right="450"/>
        <w:rPr>
          <w:rFonts w:eastAsia="Times New Roman" w:cstheme="minorHAnsi"/>
          <w:color w:val="424242"/>
          <w:lang w:eastAsia="ru-RU"/>
        </w:rPr>
      </w:pPr>
      <w:r w:rsidRPr="00487C21">
        <w:rPr>
          <w:rFonts w:eastAsia="Times New Roman" w:cstheme="minorHAnsi"/>
          <w:color w:val="424242"/>
          <w:u w:val="single"/>
          <w:lang w:eastAsia="ru-RU"/>
        </w:rPr>
        <w:t>Изотермы реального газа.</w:t>
      </w:r>
      <w:r w:rsidRPr="00487C21">
        <w:rPr>
          <w:rFonts w:eastAsia="Times New Roman" w:cstheme="minorHAnsi"/>
          <w:color w:val="424242"/>
          <w:lang w:eastAsia="ru-RU"/>
        </w:rPr>
        <w:t> Изотермическое - это состояние, когда температура постоянна. Для этого случая, то есть для изотермической атмосферы зависимость давления от высоты равняется p=p</w:t>
      </w:r>
      <w:r w:rsidRPr="00487C21">
        <w:rPr>
          <w:rFonts w:eastAsia="Times New Roman" w:cstheme="minorHAnsi"/>
          <w:color w:val="424242"/>
          <w:vertAlign w:val="subscript"/>
          <w:lang w:eastAsia="ru-RU"/>
        </w:rPr>
        <w:t>0</w:t>
      </w:r>
      <w:r w:rsidRPr="00487C21">
        <w:rPr>
          <w:rFonts w:eastAsia="Times New Roman" w:cstheme="minorHAnsi"/>
          <w:color w:val="424242"/>
          <w:lang w:eastAsia="ru-RU"/>
        </w:rPr>
        <w:t>exp(-(Mgh)/(RT)) - это барометрическая формула.</w:t>
      </w:r>
    </w:p>
    <w:p w14:paraId="2D0D7312" w14:textId="77777777" w:rsidR="00487C21" w:rsidRPr="00487C21" w:rsidRDefault="00487C21" w:rsidP="00487C21">
      <w:pPr>
        <w:shd w:val="clear" w:color="auto" w:fill="FFFFFF"/>
        <w:spacing w:before="120" w:after="120" w:line="240" w:lineRule="auto"/>
        <w:ind w:right="450"/>
        <w:rPr>
          <w:rFonts w:eastAsia="Times New Roman" w:cstheme="minorHAnsi"/>
          <w:color w:val="424242"/>
          <w:lang w:eastAsia="ru-RU"/>
        </w:rPr>
      </w:pPr>
      <w:r w:rsidRPr="00487C21">
        <w:rPr>
          <w:rFonts w:eastAsia="Times New Roman" w:cstheme="minorHAnsi"/>
          <w:color w:val="424242"/>
          <w:u w:val="single"/>
          <w:lang w:eastAsia="ru-RU"/>
        </w:rPr>
        <w:t>Внутренняя энергия реального газа.</w:t>
      </w:r>
      <w:r w:rsidRPr="00487C21">
        <w:rPr>
          <w:rFonts w:eastAsia="Times New Roman" w:cstheme="minorHAnsi"/>
          <w:color w:val="424242"/>
          <w:lang w:eastAsia="ru-RU"/>
        </w:rPr>
        <w:t> U=nC</w:t>
      </w:r>
      <w:r w:rsidRPr="00487C21">
        <w:rPr>
          <w:rFonts w:eastAsia="Times New Roman" w:cstheme="minorHAnsi"/>
          <w:color w:val="424242"/>
          <w:vertAlign w:val="subscript"/>
          <w:lang w:eastAsia="ru-RU"/>
        </w:rPr>
        <w:t>v</w:t>
      </w:r>
      <w:r w:rsidRPr="00487C21">
        <w:rPr>
          <w:rFonts w:eastAsia="Times New Roman" w:cstheme="minorHAnsi"/>
          <w:color w:val="424242"/>
          <w:lang w:eastAsia="ru-RU"/>
        </w:rPr>
        <w:t>T-a'/V, где a'=n</w:t>
      </w:r>
      <w:r w:rsidRPr="00487C21">
        <w:rPr>
          <w:rFonts w:eastAsia="Times New Roman" w:cstheme="minorHAnsi"/>
          <w:color w:val="424242"/>
          <w:vertAlign w:val="superscript"/>
          <w:lang w:eastAsia="ru-RU"/>
        </w:rPr>
        <w:t>2</w:t>
      </w:r>
      <w:r w:rsidRPr="00487C21">
        <w:rPr>
          <w:rFonts w:eastAsia="Times New Roman" w:cstheme="minorHAnsi"/>
          <w:color w:val="424242"/>
          <w:lang w:eastAsia="ru-RU"/>
        </w:rPr>
        <w:t>a. По этой формуле можно находить приближенное значение внутренней энергии реальных газов</w:t>
      </w:r>
    </w:p>
    <w:p w14:paraId="52381FA3" w14:textId="77777777" w:rsidR="00487C21" w:rsidRDefault="00487C21"/>
    <w:p w14:paraId="2B16AED7" w14:textId="77777777" w:rsidR="008E08AA" w:rsidRDefault="008E08AA">
      <w:pPr>
        <w:rPr>
          <w:u w:val="single"/>
        </w:rPr>
      </w:pPr>
      <w:r w:rsidRPr="008E08AA">
        <w:rPr>
          <w:u w:val="single"/>
        </w:rPr>
        <w:t xml:space="preserve">Полезные ссылки: </w:t>
      </w:r>
    </w:p>
    <w:p w14:paraId="25AFAFD3" w14:textId="45159A8C" w:rsidR="008E08AA" w:rsidRPr="008E08AA" w:rsidRDefault="00487C21" w:rsidP="008E08AA">
      <w:pPr>
        <w:pStyle w:val="ListParagraph"/>
        <w:numPr>
          <w:ilvl w:val="0"/>
          <w:numId w:val="1"/>
        </w:numPr>
      </w:pPr>
      <w:hyperlink r:id="rId114" w:history="1">
        <w:r w:rsidRPr="0090067E">
          <w:rPr>
            <w:rStyle w:val="Hyperlink"/>
            <w:lang w:val="en-US"/>
          </w:rPr>
          <w:t>http</w:t>
        </w:r>
        <w:r w:rsidRPr="0090067E">
          <w:rPr>
            <w:rStyle w:val="Hyperlink"/>
          </w:rPr>
          <w:t>://</w:t>
        </w:r>
        <w:proofErr w:type="spellStart"/>
        <w:r w:rsidRPr="0090067E">
          <w:rPr>
            <w:rStyle w:val="Hyperlink"/>
            <w:lang w:val="en-US"/>
          </w:rPr>
          <w:t>genphys</w:t>
        </w:r>
        <w:proofErr w:type="spellEnd"/>
        <w:r w:rsidRPr="0090067E">
          <w:rPr>
            <w:rStyle w:val="Hyperlink"/>
          </w:rPr>
          <w:t>.</w:t>
        </w:r>
        <w:proofErr w:type="spellStart"/>
        <w:r w:rsidRPr="0090067E">
          <w:rPr>
            <w:rStyle w:val="Hyperlink"/>
            <w:lang w:val="en-US"/>
          </w:rPr>
          <w:t>phys</w:t>
        </w:r>
        <w:proofErr w:type="spellEnd"/>
        <w:r w:rsidRPr="0090067E">
          <w:rPr>
            <w:rStyle w:val="Hyperlink"/>
          </w:rPr>
          <w:t>.</w:t>
        </w:r>
        <w:proofErr w:type="spellStart"/>
        <w:r w:rsidRPr="0090067E">
          <w:rPr>
            <w:rStyle w:val="Hyperlink"/>
            <w:lang w:val="en-US"/>
          </w:rPr>
          <w:t>msu</w:t>
        </w:r>
        <w:proofErr w:type="spellEnd"/>
        <w:r w:rsidRPr="0090067E">
          <w:rPr>
            <w:rStyle w:val="Hyperlink"/>
          </w:rPr>
          <w:t>.</w:t>
        </w:r>
        <w:proofErr w:type="spellStart"/>
        <w:r w:rsidRPr="0090067E">
          <w:rPr>
            <w:rStyle w:val="Hyperlink"/>
            <w:lang w:val="en-US"/>
          </w:rPr>
          <w:t>ru</w:t>
        </w:r>
        <w:proofErr w:type="spellEnd"/>
        <w:r w:rsidRPr="0090067E">
          <w:rPr>
            <w:rStyle w:val="Hyperlink"/>
          </w:rPr>
          <w:t>/</w:t>
        </w:r>
        <w:proofErr w:type="spellStart"/>
        <w:r w:rsidRPr="0090067E">
          <w:rPr>
            <w:rStyle w:val="Hyperlink"/>
            <w:lang w:val="en-US"/>
          </w:rPr>
          <w:t>rus</w:t>
        </w:r>
        <w:proofErr w:type="spellEnd"/>
        <w:r w:rsidRPr="0090067E">
          <w:rPr>
            <w:rStyle w:val="Hyperlink"/>
          </w:rPr>
          <w:t>/</w:t>
        </w:r>
        <w:proofErr w:type="spellStart"/>
        <w:r w:rsidRPr="0090067E">
          <w:rPr>
            <w:rStyle w:val="Hyperlink"/>
            <w:lang w:val="en-US"/>
          </w:rPr>
          <w:t>edu</w:t>
        </w:r>
        <w:proofErr w:type="spellEnd"/>
        <w:r w:rsidRPr="0090067E">
          <w:rPr>
            <w:rStyle w:val="Hyperlink"/>
          </w:rPr>
          <w:t>/</w:t>
        </w:r>
        <w:r w:rsidRPr="0090067E">
          <w:rPr>
            <w:rStyle w:val="Hyperlink"/>
            <w:lang w:val="en-US"/>
          </w:rPr>
          <w:t>mech</w:t>
        </w:r>
        <w:r w:rsidRPr="0090067E">
          <w:rPr>
            <w:rStyle w:val="Hyperlink"/>
          </w:rPr>
          <w:t>/</w:t>
        </w:r>
        <w:proofErr w:type="spellStart"/>
        <w:r w:rsidRPr="0090067E">
          <w:rPr>
            <w:rStyle w:val="Hyperlink"/>
            <w:lang w:val="en-US"/>
          </w:rPr>
          <w:t>MechMRZ</w:t>
        </w:r>
        <w:proofErr w:type="spellEnd"/>
        <w:r w:rsidRPr="0090067E">
          <w:rPr>
            <w:rStyle w:val="Hyperlink"/>
          </w:rPr>
          <w:t>_2017_</w:t>
        </w:r>
        <w:r w:rsidRPr="0090067E">
          <w:rPr>
            <w:rStyle w:val="Hyperlink"/>
            <w:lang w:val="en-US"/>
          </w:rPr>
          <w:t>m</w:t>
        </w:r>
        <w:r w:rsidRPr="0090067E">
          <w:rPr>
            <w:rStyle w:val="Hyperlink"/>
          </w:rPr>
          <w:t>.</w:t>
        </w:r>
        <w:r w:rsidRPr="0090067E">
          <w:rPr>
            <w:rStyle w:val="Hyperlink"/>
            <w:lang w:val="en-US"/>
          </w:rPr>
          <w:t>pdf</w:t>
        </w:r>
      </w:hyperlink>
      <w:r w:rsidRPr="00487C21">
        <w:t xml:space="preserve"> (</w:t>
      </w:r>
      <w:r>
        <w:t>мрз механика)</w:t>
      </w:r>
    </w:p>
    <w:p w14:paraId="78F8292D" w14:textId="45F1B9A0" w:rsidR="008E08AA" w:rsidRPr="008E08AA" w:rsidRDefault="00487C21" w:rsidP="008E08AA">
      <w:pPr>
        <w:pStyle w:val="ListParagraph"/>
        <w:numPr>
          <w:ilvl w:val="0"/>
          <w:numId w:val="1"/>
        </w:numPr>
      </w:pPr>
      <w:hyperlink r:id="rId115" w:history="1">
        <w:r w:rsidRPr="0090067E">
          <w:rPr>
            <w:rStyle w:val="Hyperlink"/>
          </w:rPr>
          <w:t>http://genphys.phys.msu.ru/rus/edu/I_spring.php</w:t>
        </w:r>
      </w:hyperlink>
      <w:r>
        <w:t xml:space="preserve"> (</w:t>
      </w:r>
      <w:r w:rsidRPr="00487C21">
        <w:t>мрз молекулярная физика и термодинамика</w:t>
      </w:r>
      <w:r>
        <w:t>)</w:t>
      </w:r>
    </w:p>
    <w:p w14:paraId="65D32721" w14:textId="77777777" w:rsidR="008E08AA" w:rsidRPr="008E08AA" w:rsidRDefault="008E08AA"/>
    <w:sectPr w:rsidR="008E08AA" w:rsidRPr="008E08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696"/>
    <w:multiLevelType w:val="multilevel"/>
    <w:tmpl w:val="952A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B1EE3"/>
    <w:multiLevelType w:val="multilevel"/>
    <w:tmpl w:val="57A0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F391C"/>
    <w:multiLevelType w:val="hybridMultilevel"/>
    <w:tmpl w:val="2C9823E4"/>
    <w:lvl w:ilvl="0" w:tplc="6FDCC15A">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7BE"/>
    <w:rsid w:val="00110DDE"/>
    <w:rsid w:val="00280586"/>
    <w:rsid w:val="00487C21"/>
    <w:rsid w:val="004C27BE"/>
    <w:rsid w:val="008E08AA"/>
    <w:rsid w:val="00D376C2"/>
    <w:rsid w:val="00DC3A5D"/>
    <w:rsid w:val="00FE4192"/>
  </w:rsids>
  <m:mathPr>
    <m:mathFont m:val="Cambria Math"/>
    <m:brkBin m:val="before"/>
    <m:brkBinSub m:val="--"/>
    <m:smallFrac m:val="0"/>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E7FB"/>
  <w15:chartTrackingRefBased/>
  <w15:docId w15:val="{6638B1D4-3C0A-4AAF-91CB-EF61D1BF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3A5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8AA"/>
    <w:rPr>
      <w:color w:val="0563C1" w:themeColor="hyperlink"/>
      <w:u w:val="single"/>
    </w:rPr>
  </w:style>
  <w:style w:type="character" w:styleId="UnresolvedMention">
    <w:name w:val="Unresolved Mention"/>
    <w:basedOn w:val="DefaultParagraphFont"/>
    <w:uiPriority w:val="99"/>
    <w:semiHidden/>
    <w:unhideWhenUsed/>
    <w:rsid w:val="008E08AA"/>
    <w:rPr>
      <w:color w:val="605E5C"/>
      <w:shd w:val="clear" w:color="auto" w:fill="E1DFDD"/>
    </w:rPr>
  </w:style>
  <w:style w:type="paragraph" w:styleId="ListParagraph">
    <w:name w:val="List Paragraph"/>
    <w:basedOn w:val="Normal"/>
    <w:uiPriority w:val="34"/>
    <w:qFormat/>
    <w:rsid w:val="008E08AA"/>
    <w:pPr>
      <w:ind w:left="720"/>
      <w:contextualSpacing/>
    </w:pPr>
  </w:style>
  <w:style w:type="paragraph" w:styleId="NormalWeb">
    <w:name w:val="Normal (Web)"/>
    <w:basedOn w:val="Normal"/>
    <w:uiPriority w:val="99"/>
    <w:unhideWhenUsed/>
    <w:rsid w:val="00110D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110DDE"/>
    <w:rPr>
      <w:b/>
      <w:bCs/>
    </w:rPr>
  </w:style>
  <w:style w:type="character" w:customStyle="1" w:styleId="Heading2Char">
    <w:name w:val="Heading 2 Char"/>
    <w:basedOn w:val="DefaultParagraphFont"/>
    <w:link w:val="Heading2"/>
    <w:uiPriority w:val="9"/>
    <w:rsid w:val="00DC3A5D"/>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431">
      <w:bodyDiv w:val="1"/>
      <w:marLeft w:val="0"/>
      <w:marRight w:val="0"/>
      <w:marTop w:val="0"/>
      <w:marBottom w:val="0"/>
      <w:divBdr>
        <w:top w:val="none" w:sz="0" w:space="0" w:color="auto"/>
        <w:left w:val="none" w:sz="0" w:space="0" w:color="auto"/>
        <w:bottom w:val="none" w:sz="0" w:space="0" w:color="auto"/>
        <w:right w:val="none" w:sz="0" w:space="0" w:color="auto"/>
      </w:divBdr>
    </w:div>
    <w:div w:id="113446855">
      <w:bodyDiv w:val="1"/>
      <w:marLeft w:val="0"/>
      <w:marRight w:val="0"/>
      <w:marTop w:val="0"/>
      <w:marBottom w:val="0"/>
      <w:divBdr>
        <w:top w:val="none" w:sz="0" w:space="0" w:color="auto"/>
        <w:left w:val="none" w:sz="0" w:space="0" w:color="auto"/>
        <w:bottom w:val="none" w:sz="0" w:space="0" w:color="auto"/>
        <w:right w:val="none" w:sz="0" w:space="0" w:color="auto"/>
      </w:divBdr>
    </w:div>
    <w:div w:id="232740974">
      <w:bodyDiv w:val="1"/>
      <w:marLeft w:val="0"/>
      <w:marRight w:val="0"/>
      <w:marTop w:val="0"/>
      <w:marBottom w:val="0"/>
      <w:divBdr>
        <w:top w:val="none" w:sz="0" w:space="0" w:color="auto"/>
        <w:left w:val="none" w:sz="0" w:space="0" w:color="auto"/>
        <w:bottom w:val="none" w:sz="0" w:space="0" w:color="auto"/>
        <w:right w:val="none" w:sz="0" w:space="0" w:color="auto"/>
      </w:divBdr>
    </w:div>
    <w:div w:id="507250840">
      <w:bodyDiv w:val="1"/>
      <w:marLeft w:val="0"/>
      <w:marRight w:val="0"/>
      <w:marTop w:val="0"/>
      <w:marBottom w:val="0"/>
      <w:divBdr>
        <w:top w:val="none" w:sz="0" w:space="0" w:color="auto"/>
        <w:left w:val="none" w:sz="0" w:space="0" w:color="auto"/>
        <w:bottom w:val="none" w:sz="0" w:space="0" w:color="auto"/>
        <w:right w:val="none" w:sz="0" w:space="0" w:color="auto"/>
      </w:divBdr>
    </w:div>
    <w:div w:id="530728788">
      <w:bodyDiv w:val="1"/>
      <w:marLeft w:val="0"/>
      <w:marRight w:val="0"/>
      <w:marTop w:val="0"/>
      <w:marBottom w:val="0"/>
      <w:divBdr>
        <w:top w:val="none" w:sz="0" w:space="0" w:color="auto"/>
        <w:left w:val="none" w:sz="0" w:space="0" w:color="auto"/>
        <w:bottom w:val="none" w:sz="0" w:space="0" w:color="auto"/>
        <w:right w:val="none" w:sz="0" w:space="0" w:color="auto"/>
      </w:divBdr>
    </w:div>
    <w:div w:id="659575324">
      <w:bodyDiv w:val="1"/>
      <w:marLeft w:val="0"/>
      <w:marRight w:val="0"/>
      <w:marTop w:val="0"/>
      <w:marBottom w:val="0"/>
      <w:divBdr>
        <w:top w:val="none" w:sz="0" w:space="0" w:color="auto"/>
        <w:left w:val="none" w:sz="0" w:space="0" w:color="auto"/>
        <w:bottom w:val="none" w:sz="0" w:space="0" w:color="auto"/>
        <w:right w:val="none" w:sz="0" w:space="0" w:color="auto"/>
      </w:divBdr>
    </w:div>
    <w:div w:id="684215168">
      <w:bodyDiv w:val="1"/>
      <w:marLeft w:val="0"/>
      <w:marRight w:val="0"/>
      <w:marTop w:val="0"/>
      <w:marBottom w:val="0"/>
      <w:divBdr>
        <w:top w:val="none" w:sz="0" w:space="0" w:color="auto"/>
        <w:left w:val="none" w:sz="0" w:space="0" w:color="auto"/>
        <w:bottom w:val="none" w:sz="0" w:space="0" w:color="auto"/>
        <w:right w:val="none" w:sz="0" w:space="0" w:color="auto"/>
      </w:divBdr>
    </w:div>
    <w:div w:id="869145349">
      <w:bodyDiv w:val="1"/>
      <w:marLeft w:val="0"/>
      <w:marRight w:val="0"/>
      <w:marTop w:val="0"/>
      <w:marBottom w:val="0"/>
      <w:divBdr>
        <w:top w:val="none" w:sz="0" w:space="0" w:color="auto"/>
        <w:left w:val="none" w:sz="0" w:space="0" w:color="auto"/>
        <w:bottom w:val="none" w:sz="0" w:space="0" w:color="auto"/>
        <w:right w:val="none" w:sz="0" w:space="0" w:color="auto"/>
      </w:divBdr>
    </w:div>
    <w:div w:id="876504385">
      <w:bodyDiv w:val="1"/>
      <w:marLeft w:val="0"/>
      <w:marRight w:val="0"/>
      <w:marTop w:val="0"/>
      <w:marBottom w:val="0"/>
      <w:divBdr>
        <w:top w:val="none" w:sz="0" w:space="0" w:color="auto"/>
        <w:left w:val="none" w:sz="0" w:space="0" w:color="auto"/>
        <w:bottom w:val="none" w:sz="0" w:space="0" w:color="auto"/>
        <w:right w:val="none" w:sz="0" w:space="0" w:color="auto"/>
      </w:divBdr>
    </w:div>
    <w:div w:id="965085075">
      <w:bodyDiv w:val="1"/>
      <w:marLeft w:val="0"/>
      <w:marRight w:val="0"/>
      <w:marTop w:val="0"/>
      <w:marBottom w:val="0"/>
      <w:divBdr>
        <w:top w:val="none" w:sz="0" w:space="0" w:color="auto"/>
        <w:left w:val="none" w:sz="0" w:space="0" w:color="auto"/>
        <w:bottom w:val="none" w:sz="0" w:space="0" w:color="auto"/>
        <w:right w:val="none" w:sz="0" w:space="0" w:color="auto"/>
      </w:divBdr>
    </w:div>
    <w:div w:id="981233263">
      <w:bodyDiv w:val="1"/>
      <w:marLeft w:val="0"/>
      <w:marRight w:val="0"/>
      <w:marTop w:val="0"/>
      <w:marBottom w:val="0"/>
      <w:divBdr>
        <w:top w:val="none" w:sz="0" w:space="0" w:color="auto"/>
        <w:left w:val="none" w:sz="0" w:space="0" w:color="auto"/>
        <w:bottom w:val="none" w:sz="0" w:space="0" w:color="auto"/>
        <w:right w:val="none" w:sz="0" w:space="0" w:color="auto"/>
      </w:divBdr>
    </w:div>
    <w:div w:id="1491600457">
      <w:bodyDiv w:val="1"/>
      <w:marLeft w:val="0"/>
      <w:marRight w:val="0"/>
      <w:marTop w:val="0"/>
      <w:marBottom w:val="0"/>
      <w:divBdr>
        <w:top w:val="none" w:sz="0" w:space="0" w:color="auto"/>
        <w:left w:val="none" w:sz="0" w:space="0" w:color="auto"/>
        <w:bottom w:val="none" w:sz="0" w:space="0" w:color="auto"/>
        <w:right w:val="none" w:sz="0" w:space="0" w:color="auto"/>
      </w:divBdr>
    </w:div>
    <w:div w:id="1583677637">
      <w:bodyDiv w:val="1"/>
      <w:marLeft w:val="0"/>
      <w:marRight w:val="0"/>
      <w:marTop w:val="0"/>
      <w:marBottom w:val="0"/>
      <w:divBdr>
        <w:top w:val="none" w:sz="0" w:space="0" w:color="auto"/>
        <w:left w:val="none" w:sz="0" w:space="0" w:color="auto"/>
        <w:bottom w:val="none" w:sz="0" w:space="0" w:color="auto"/>
        <w:right w:val="none" w:sz="0" w:space="0" w:color="auto"/>
      </w:divBdr>
    </w:div>
    <w:div w:id="1627197835">
      <w:bodyDiv w:val="1"/>
      <w:marLeft w:val="0"/>
      <w:marRight w:val="0"/>
      <w:marTop w:val="0"/>
      <w:marBottom w:val="0"/>
      <w:divBdr>
        <w:top w:val="none" w:sz="0" w:space="0" w:color="auto"/>
        <w:left w:val="none" w:sz="0" w:space="0" w:color="auto"/>
        <w:bottom w:val="none" w:sz="0" w:space="0" w:color="auto"/>
        <w:right w:val="none" w:sz="0" w:space="0" w:color="auto"/>
      </w:divBdr>
    </w:div>
    <w:div w:id="1816601970">
      <w:bodyDiv w:val="1"/>
      <w:marLeft w:val="0"/>
      <w:marRight w:val="0"/>
      <w:marTop w:val="0"/>
      <w:marBottom w:val="0"/>
      <w:divBdr>
        <w:top w:val="none" w:sz="0" w:space="0" w:color="auto"/>
        <w:left w:val="none" w:sz="0" w:space="0" w:color="auto"/>
        <w:bottom w:val="none" w:sz="0" w:space="0" w:color="auto"/>
        <w:right w:val="none" w:sz="0" w:space="0" w:color="auto"/>
      </w:divBdr>
    </w:div>
    <w:div w:id="1834684437">
      <w:bodyDiv w:val="1"/>
      <w:marLeft w:val="0"/>
      <w:marRight w:val="0"/>
      <w:marTop w:val="0"/>
      <w:marBottom w:val="0"/>
      <w:divBdr>
        <w:top w:val="none" w:sz="0" w:space="0" w:color="auto"/>
        <w:left w:val="none" w:sz="0" w:space="0" w:color="auto"/>
        <w:bottom w:val="none" w:sz="0" w:space="0" w:color="auto"/>
        <w:right w:val="none" w:sz="0" w:space="0" w:color="auto"/>
      </w:divBdr>
    </w:div>
    <w:div w:id="1873961397">
      <w:bodyDiv w:val="1"/>
      <w:marLeft w:val="0"/>
      <w:marRight w:val="0"/>
      <w:marTop w:val="0"/>
      <w:marBottom w:val="0"/>
      <w:divBdr>
        <w:top w:val="none" w:sz="0" w:space="0" w:color="auto"/>
        <w:left w:val="none" w:sz="0" w:space="0" w:color="auto"/>
        <w:bottom w:val="none" w:sz="0" w:space="0" w:color="auto"/>
        <w:right w:val="none" w:sz="0" w:space="0" w:color="auto"/>
      </w:divBdr>
    </w:div>
    <w:div w:id="1980452057">
      <w:bodyDiv w:val="1"/>
      <w:marLeft w:val="0"/>
      <w:marRight w:val="0"/>
      <w:marTop w:val="0"/>
      <w:marBottom w:val="0"/>
      <w:divBdr>
        <w:top w:val="none" w:sz="0" w:space="0" w:color="auto"/>
        <w:left w:val="none" w:sz="0" w:space="0" w:color="auto"/>
        <w:bottom w:val="none" w:sz="0" w:space="0" w:color="auto"/>
        <w:right w:val="none" w:sz="0" w:space="0" w:color="auto"/>
      </w:divBdr>
    </w:div>
    <w:div w:id="2004427044">
      <w:bodyDiv w:val="1"/>
      <w:marLeft w:val="0"/>
      <w:marRight w:val="0"/>
      <w:marTop w:val="0"/>
      <w:marBottom w:val="0"/>
      <w:divBdr>
        <w:top w:val="none" w:sz="0" w:space="0" w:color="auto"/>
        <w:left w:val="none" w:sz="0" w:space="0" w:color="auto"/>
        <w:bottom w:val="none" w:sz="0" w:space="0" w:color="auto"/>
        <w:right w:val="none" w:sz="0" w:space="0" w:color="auto"/>
      </w:divBdr>
    </w:div>
    <w:div w:id="205943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gif"/><Relationship Id="rId117" Type="http://schemas.openxmlformats.org/officeDocument/2006/relationships/theme" Target="theme/theme1.xml"/><Relationship Id="rId21" Type="http://schemas.openxmlformats.org/officeDocument/2006/relationships/image" Target="media/image17.gif"/><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12" Type="http://schemas.openxmlformats.org/officeDocument/2006/relationships/image" Target="media/image108.png"/><Relationship Id="rId16" Type="http://schemas.openxmlformats.org/officeDocument/2006/relationships/image" Target="media/image12.gif"/><Relationship Id="rId107" Type="http://schemas.openxmlformats.org/officeDocument/2006/relationships/image" Target="media/image103.png"/><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image" Target="media/image83.png"/><Relationship Id="rId102" Type="http://schemas.openxmlformats.org/officeDocument/2006/relationships/image" Target="media/image98.png"/><Relationship Id="rId110" Type="http://schemas.openxmlformats.org/officeDocument/2006/relationships/image" Target="media/image106.png"/><Relationship Id="rId115" Type="http://schemas.openxmlformats.org/officeDocument/2006/relationships/hyperlink" Target="http://genphys.phys.msu.ru/rus/edu/I_spring.php" TargetMode="External"/><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90" Type="http://schemas.openxmlformats.org/officeDocument/2006/relationships/image" Target="media/image86.png"/><Relationship Id="rId95" Type="http://schemas.openxmlformats.org/officeDocument/2006/relationships/image" Target="media/image91.png"/><Relationship Id="rId19" Type="http://schemas.openxmlformats.org/officeDocument/2006/relationships/image" Target="media/image1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13" Type="http://schemas.openxmlformats.org/officeDocument/2006/relationships/image" Target="media/image109.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103" Type="http://schemas.openxmlformats.org/officeDocument/2006/relationships/image" Target="media/image99.png"/><Relationship Id="rId108" Type="http://schemas.openxmlformats.org/officeDocument/2006/relationships/image" Target="media/image104.png"/><Relationship Id="rId116" Type="http://schemas.openxmlformats.org/officeDocument/2006/relationships/fontTable" Target="fontTable.xml"/><Relationship Id="rId20" Type="http://schemas.openxmlformats.org/officeDocument/2006/relationships/image" Target="media/image16.gif"/><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11" Type="http://schemas.openxmlformats.org/officeDocument/2006/relationships/image" Target="media/image10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6" Type="http://schemas.openxmlformats.org/officeDocument/2006/relationships/image" Target="media/image102.png"/><Relationship Id="rId114" Type="http://schemas.openxmlformats.org/officeDocument/2006/relationships/hyperlink" Target="http://genphys.phys.msu.ru/rus/edu/mech/MechMRZ_2017_m.pdf" TargetMode="External"/><Relationship Id="rId10" Type="http://schemas.openxmlformats.org/officeDocument/2006/relationships/image" Target="media/image6.gif"/><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gif"/><Relationship Id="rId18" Type="http://schemas.openxmlformats.org/officeDocument/2006/relationships/image" Target="media/image14.gif"/><Relationship Id="rId39" Type="http://schemas.openxmlformats.org/officeDocument/2006/relationships/image" Target="media/image35.pn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4783</Words>
  <Characters>27269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Игорь</cp:lastModifiedBy>
  <cp:revision>3</cp:revision>
  <dcterms:created xsi:type="dcterms:W3CDTF">2023-01-05T10:17:00Z</dcterms:created>
  <dcterms:modified xsi:type="dcterms:W3CDTF">2023-01-05T10:50:00Z</dcterms:modified>
</cp:coreProperties>
</file>