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База данных (БД)</w:t>
      </w:r>
      <w:r>
        <w:rPr>
          <w:rFonts w:ascii="Times New Roman" w:hAnsi="Times New Roman"/>
          <w:color w:val="000000"/>
        </w:rPr>
        <w:t xml:space="preserve"> – это совокупность данных, хранящихся и упорядоченных в соответствии с определенной </w:t>
      </w:r>
      <w:r>
        <w:rPr>
          <w:rFonts w:ascii="Times New Roman" w:hAnsi="Times New Roman"/>
          <w:b/>
          <w:color w:val="000000"/>
        </w:rPr>
        <w:t>структурой.</w:t>
      </w:r>
    </w:p>
    <w:p w:rsidR="00990B1A" w:rsidRDefault="00990B1A">
      <w:pPr>
        <w:rPr>
          <w:rFonts w:ascii="Times New Roman" w:hAnsi="Times New Roman"/>
        </w:rPr>
      </w:pPr>
    </w:p>
    <w:p w:rsidR="00990B1A" w:rsidRPr="00F16C0C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Какой протокол используется для передачи данных между распределенными приложениями на </w:t>
      </w:r>
      <w:proofErr w:type="spellStart"/>
      <w:r>
        <w:rPr>
          <w:rFonts w:ascii="Times New Roman" w:hAnsi="Times New Roman"/>
        </w:rPr>
        <w:t>линух</w:t>
      </w:r>
      <w:proofErr w:type="spellEnd"/>
      <w:r>
        <w:rPr>
          <w:rFonts w:ascii="Times New Roman" w:hAnsi="Times New Roman"/>
        </w:rPr>
        <w:t xml:space="preserve"> — серверах? FTP</w:t>
      </w:r>
      <w:r w:rsidR="00F16C0C">
        <w:rPr>
          <w:rFonts w:ascii="Times New Roman" w:hAnsi="Times New Roman"/>
          <w:lang w:val="en-US"/>
        </w:rPr>
        <w:t>/SSH</w:t>
      </w:r>
      <w:r w:rsidR="00F16C0C">
        <w:rPr>
          <w:rFonts w:ascii="Times New Roman" w:hAnsi="Times New Roman"/>
        </w:rPr>
        <w:t xml:space="preserve"> (ответы разнятся, </w:t>
      </w:r>
      <w:proofErr w:type="gramStart"/>
      <w:r w:rsidR="00F16C0C">
        <w:rPr>
          <w:rFonts w:ascii="Times New Roman" w:hAnsi="Times New Roman"/>
        </w:rPr>
        <w:t>точный</w:t>
      </w:r>
      <w:proofErr w:type="gramEnd"/>
      <w:r w:rsidR="00F16C0C">
        <w:rPr>
          <w:rFonts w:ascii="Times New Roman" w:hAnsi="Times New Roman"/>
        </w:rPr>
        <w:t xml:space="preserve"> не знаю)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Распределённая система - это </w:t>
      </w:r>
      <w:r>
        <w:rPr>
          <w:rFonts w:ascii="Times New Roman" w:hAnsi="Times New Roman"/>
        </w:rPr>
        <w:t xml:space="preserve">совокупность компьютеров, которые обмениваются данными и </w:t>
      </w:r>
      <w:proofErr w:type="spellStart"/>
      <w:r>
        <w:rPr>
          <w:rFonts w:ascii="Times New Roman" w:hAnsi="Times New Roman"/>
        </w:rPr>
        <w:t>синхронизуются</w:t>
      </w:r>
      <w:proofErr w:type="spellEnd"/>
      <w:r>
        <w:rPr>
          <w:rFonts w:ascii="Times New Roman" w:hAnsi="Times New Roman"/>
        </w:rPr>
        <w:t xml:space="preserve"> в общей сети, образуя единый компьютер для конечного пользователя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Структура таблицы в обработке и хранении данных - это перечень полей и их типов данных, которыми представлена таблицы</w:t>
      </w:r>
      <w:r>
        <w:rPr>
          <w:rFonts w:ascii="Times New Roman" w:hAnsi="Times New Roman"/>
        </w:rPr>
        <w:t xml:space="preserve"> данных?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Модель данных определяет, как и каким </w:t>
      </w:r>
      <w:proofErr w:type="gramStart"/>
      <w:r>
        <w:rPr>
          <w:rFonts w:ascii="Times New Roman" w:hAnsi="Times New Roman"/>
        </w:rPr>
        <w:t>образом</w:t>
      </w:r>
      <w:proofErr w:type="gramEnd"/>
      <w:r>
        <w:rPr>
          <w:rFonts w:ascii="Times New Roman" w:hAnsi="Times New Roman"/>
        </w:rPr>
        <w:t xml:space="preserve"> данные будут располагаться в </w:t>
      </w:r>
      <w:proofErr w:type="spellStart"/>
      <w:r>
        <w:rPr>
          <w:rFonts w:ascii="Times New Roman" w:hAnsi="Times New Roman"/>
        </w:rPr>
        <w:t>бд</w:t>
      </w:r>
      <w:proofErr w:type="spellEnd"/>
      <w:r>
        <w:rPr>
          <w:rFonts w:ascii="Times New Roman" w:hAnsi="Times New Roman"/>
        </w:rPr>
        <w:t xml:space="preserve"> и как к ним будет предоставляться доступ?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В формате данных JSON данные хранятся в виде таблицы, с разлинованными строками и столбцами в виде отдельных объектов докумен</w:t>
      </w:r>
      <w:r>
        <w:rPr>
          <w:rFonts w:ascii="Times New Roman" w:hAnsi="Times New Roman"/>
        </w:rPr>
        <w:t>та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Среди шкал выберите те, в которых меры среднего может послужить среднее арифметическое: Интервальная шкала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Для чего необходимо ведение журналов транзакций транзакционными системами РСУБД?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Поддержка целостности данных, </w:t>
      </w:r>
      <w:proofErr w:type="spellStart"/>
      <w:r>
        <w:rPr>
          <w:rFonts w:ascii="Times New Roman" w:hAnsi="Times New Roman"/>
        </w:rPr>
        <w:t>Журналирование</w:t>
      </w:r>
      <w:proofErr w:type="spellEnd"/>
      <w:r>
        <w:rPr>
          <w:rFonts w:ascii="Times New Roman" w:hAnsi="Times New Roman"/>
        </w:rPr>
        <w:t xml:space="preserve"> запросов, Восстано</w:t>
      </w:r>
      <w:r>
        <w:rPr>
          <w:rFonts w:ascii="Times New Roman" w:hAnsi="Times New Roman"/>
        </w:rPr>
        <w:t>вление реляционной БД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Транзакция - группа операторов определения манипуляции данных переводящих базу данных из одного согласованного состояния в другое согласованное состояние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Выберите пример правильно составленного запроса с использованием агрегирующей </w:t>
      </w:r>
      <w:r>
        <w:rPr>
          <w:rFonts w:ascii="Times New Roman" w:hAnsi="Times New Roman"/>
        </w:rPr>
        <w:t>функции SUM: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SELECT SUM(</w:t>
      </w:r>
      <w:proofErr w:type="spellStart"/>
      <w:r>
        <w:rPr>
          <w:rFonts w:ascii="Times New Roman" w:hAnsi="Times New Roman"/>
        </w:rPr>
        <w:t>price</w:t>
      </w:r>
      <w:proofErr w:type="spellEnd"/>
      <w:r>
        <w:rPr>
          <w:rFonts w:ascii="Times New Roman" w:hAnsi="Times New Roman"/>
        </w:rPr>
        <w:t xml:space="preserve">) FROM </w:t>
      </w:r>
      <w:proofErr w:type="spellStart"/>
      <w:r>
        <w:rPr>
          <w:rFonts w:ascii="Times New Roman" w:hAnsi="Times New Roman"/>
        </w:rPr>
        <w:t>Orders</w:t>
      </w:r>
      <w:proofErr w:type="spellEnd"/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Упорядочивание записи в таблице по строковой переменной осуществляется по правилу: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Посимвольное лексикографическое правило в соответствии с положением символа в кодовой таблице символов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Фильтрация данных - опера</w:t>
      </w:r>
      <w:r>
        <w:rPr>
          <w:rFonts w:ascii="Times New Roman" w:hAnsi="Times New Roman"/>
        </w:rPr>
        <w:t>ция выборке строк (объектов) или наблюдений из таблицы данных в соответствии с логическим правилом сравнения значений выбранного атрибута с определённым значением.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Обогащение данных - это процесс дополнения сырых данных той информацией, которая в исходном</w:t>
      </w:r>
      <w:r>
        <w:rPr>
          <w:rFonts w:ascii="Times New Roman" w:hAnsi="Times New Roman"/>
        </w:rPr>
        <w:t xml:space="preserve"> виде в них отсутствует, но необходима для качественного анализа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Витрина данных — это часть хранилища данных, секционированная для отделов или направлений бизнеса (например, продажи, маркетинг или финансы)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Выберите верные стадии ETL процесса, расположите</w:t>
      </w:r>
      <w:r>
        <w:rPr>
          <w:rFonts w:ascii="Times New Roman" w:hAnsi="Times New Roman"/>
        </w:rPr>
        <w:t xml:space="preserve"> их в верном порядке следования. Запишите число без пробелов, состоящее из цифр последовательности.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341 (</w:t>
      </w:r>
      <w:proofErr w:type="spellStart"/>
      <w:r>
        <w:rPr>
          <w:rFonts w:ascii="Times New Roman" w:hAnsi="Times New Roman"/>
        </w:rPr>
        <w:t>Extract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Transform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Load</w:t>
      </w:r>
      <w:proofErr w:type="spellEnd"/>
      <w:r>
        <w:rPr>
          <w:rFonts w:ascii="Times New Roman" w:hAnsi="Times New Roman"/>
        </w:rPr>
        <w:t>) извлечение преобразование загрузка</w:t>
      </w:r>
    </w:p>
    <w:p w:rsidR="00990B1A" w:rsidRDefault="00990B1A">
      <w:pPr>
        <w:rPr>
          <w:rFonts w:ascii="Times New Roman" w:hAnsi="Times New Roman"/>
        </w:rPr>
      </w:pPr>
    </w:p>
    <w:p w:rsidR="00990B1A" w:rsidRDefault="00990B1A">
      <w:pPr>
        <w:rPr>
          <w:rFonts w:ascii="Times New Roman" w:hAnsi="Times New Roman"/>
        </w:rPr>
      </w:pP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Сопоставьте компоненты конвейера обработки данных с их функциями.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Сортировка - Упорядочив</w:t>
      </w:r>
      <w:r>
        <w:rPr>
          <w:rFonts w:ascii="Times New Roman" w:hAnsi="Times New Roman"/>
        </w:rPr>
        <w:t>ание записей в таблице данных в соответствии с порядком значений выбранного поля или полей...</w:t>
      </w:r>
      <w:proofErr w:type="gramStart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Фильтрация - Выборка данных на основе логических выражений сравнений над значениями в полях таблицы данных, 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Слияние - Объединение записей по совпадающей струк</w:t>
      </w:r>
      <w:r>
        <w:rPr>
          <w:rFonts w:ascii="Times New Roman" w:hAnsi="Times New Roman"/>
        </w:rPr>
        <w:t>туре полей нескольких таблиц</w:t>
      </w:r>
      <w:proofErr w:type="gramStart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Группировка - Вычисление агрегационных функций над </w:t>
      </w:r>
      <w:proofErr w:type="spellStart"/>
      <w:r>
        <w:rPr>
          <w:rFonts w:ascii="Times New Roman" w:hAnsi="Times New Roman"/>
        </w:rPr>
        <w:t>подвыборками</w:t>
      </w:r>
      <w:proofErr w:type="spellEnd"/>
      <w:r>
        <w:rPr>
          <w:rFonts w:ascii="Times New Roman" w:hAnsi="Times New Roman"/>
        </w:rPr>
        <w:t xml:space="preserve"> данных, сформированных на основе совпадения значений в выбранном поле групп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Аналитические базы данных - специализированные </w:t>
      </w:r>
      <w:r>
        <w:rPr>
          <w:rFonts w:ascii="Times New Roman" w:hAnsi="Times New Roman"/>
          <w:b/>
          <w:bCs/>
          <w:i/>
          <w:iCs/>
        </w:rPr>
        <w:t>колоночные</w:t>
      </w:r>
      <w:r>
        <w:rPr>
          <w:rFonts w:ascii="Times New Roman" w:hAnsi="Times New Roman"/>
        </w:rPr>
        <w:t xml:space="preserve"> РСУБД, оптимизированные дл</w:t>
      </w:r>
      <w:r>
        <w:rPr>
          <w:rFonts w:ascii="Times New Roman" w:hAnsi="Times New Roman"/>
        </w:rPr>
        <w:t>я быстрой выборки данных из витрин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Расположите стадии проведения аналитики данных в правильном порядке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25143678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Процесс загрузки данных в долговременное хранилище данных заключается </w:t>
      </w:r>
      <w:proofErr w:type="gramStart"/>
      <w:r>
        <w:rPr>
          <w:rFonts w:ascii="Times New Roman" w:hAnsi="Times New Roman"/>
        </w:rPr>
        <w:t>в</w:t>
      </w:r>
      <w:proofErr w:type="gramEnd"/>
      <w:r>
        <w:rPr>
          <w:rFonts w:ascii="Times New Roman" w:hAnsi="Times New Roman"/>
        </w:rPr>
        <w:t>: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proofErr w:type="gramStart"/>
      <w:r>
        <w:rPr>
          <w:rFonts w:ascii="Times New Roman" w:hAnsi="Times New Roman"/>
        </w:rPr>
        <w:t>переносе</w:t>
      </w:r>
      <w:proofErr w:type="gramEnd"/>
      <w:r>
        <w:rPr>
          <w:rFonts w:ascii="Times New Roman" w:hAnsi="Times New Roman"/>
        </w:rPr>
        <w:t xml:space="preserve"> данных из внешних источников в структуры хранилища данных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3. загрузке данных из сети Интернет файловое хранилище сервера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В чем состоят основные отличия ETL от ELT процессов?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3. Реализация стадии предобработки данных перед загрузкой в долговременное хранилище данных для структуризации информации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4. Работа, в осн</w:t>
      </w:r>
      <w:r>
        <w:rPr>
          <w:rFonts w:ascii="Times New Roman" w:hAnsi="Times New Roman"/>
        </w:rPr>
        <w:t>овном, со структурированными данными для решения задач анализа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Какие задачи решает аналитика данных?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Получение новых </w:t>
      </w:r>
      <w:proofErr w:type="gramStart"/>
      <w:r>
        <w:rPr>
          <w:rFonts w:ascii="Times New Roman" w:hAnsi="Times New Roman"/>
        </w:rPr>
        <w:t>знаний</w:t>
      </w:r>
      <w:proofErr w:type="gramEnd"/>
      <w:r>
        <w:rPr>
          <w:rFonts w:ascii="Times New Roman" w:hAnsi="Times New Roman"/>
        </w:rPr>
        <w:t xml:space="preserve"> о предметной области исходя из данных, отражающих реализацию конкретного бизнес процесса на основе методов обработки данных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Как</w:t>
      </w:r>
      <w:r>
        <w:rPr>
          <w:rFonts w:ascii="Times New Roman" w:hAnsi="Times New Roman"/>
        </w:rPr>
        <w:t>ие задачи решает агрегация (группировка) данных?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Подсчёт </w:t>
      </w:r>
      <w:proofErr w:type="spellStart"/>
      <w:r>
        <w:rPr>
          <w:rFonts w:ascii="Times New Roman" w:hAnsi="Times New Roman"/>
        </w:rPr>
        <w:t>агрегатированных</w:t>
      </w:r>
      <w:proofErr w:type="spellEnd"/>
      <w:r>
        <w:rPr>
          <w:rFonts w:ascii="Times New Roman" w:hAnsi="Times New Roman"/>
        </w:rPr>
        <w:t xml:space="preserve"> функции (статистик) по выборкам показателей по группам совпадающих дискретных признаков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Какие факторы ограничивают кратное повышение производительности в решениях на базе </w:t>
      </w:r>
      <w:r>
        <w:rPr>
          <w:rFonts w:ascii="Times New Roman" w:hAnsi="Times New Roman"/>
        </w:rPr>
        <w:t>распределённых архитектур?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Соединение исполнителей в сети и помехи;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Модель данных, предполагающая наличие ориентированной связи между объектами, от родительского объекта </w:t>
      </w:r>
      <w:proofErr w:type="gramStart"/>
      <w:r>
        <w:rPr>
          <w:rFonts w:ascii="Times New Roman" w:hAnsi="Times New Roman"/>
        </w:rPr>
        <w:t>к</w:t>
      </w:r>
      <w:proofErr w:type="gramEnd"/>
      <w:r>
        <w:rPr>
          <w:rFonts w:ascii="Times New Roman" w:hAnsi="Times New Roman"/>
        </w:rPr>
        <w:t xml:space="preserve"> дочерним называется ___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иерархическая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Возможно</w:t>
      </w:r>
      <w:proofErr w:type="gramEnd"/>
      <w:r>
        <w:rPr>
          <w:rFonts w:ascii="Times New Roman" w:hAnsi="Times New Roman"/>
        </w:rPr>
        <w:t xml:space="preserve"> ли использование одновременно двух </w:t>
      </w:r>
      <w:r>
        <w:rPr>
          <w:rFonts w:ascii="Times New Roman" w:hAnsi="Times New Roman"/>
        </w:rPr>
        <w:t>агрегирующих функций: SELECT MIN(</w:t>
      </w:r>
      <w:proofErr w:type="spellStart"/>
      <w:r>
        <w:rPr>
          <w:rFonts w:ascii="Times New Roman" w:hAnsi="Times New Roman"/>
        </w:rPr>
        <w:t>price</w:t>
      </w:r>
      <w:proofErr w:type="spellEnd"/>
      <w:r>
        <w:rPr>
          <w:rFonts w:ascii="Times New Roman" w:hAnsi="Times New Roman"/>
        </w:rPr>
        <w:t>), MAX(</w:t>
      </w:r>
      <w:proofErr w:type="spellStart"/>
      <w:r>
        <w:rPr>
          <w:rFonts w:ascii="Times New Roman" w:hAnsi="Times New Roman"/>
        </w:rPr>
        <w:t>price</w:t>
      </w:r>
      <w:proofErr w:type="spellEnd"/>
      <w:r>
        <w:rPr>
          <w:rFonts w:ascii="Times New Roman" w:hAnsi="Times New Roman"/>
        </w:rPr>
        <w:t xml:space="preserve">) FROM </w:t>
      </w:r>
      <w:proofErr w:type="spellStart"/>
      <w:r>
        <w:rPr>
          <w:rFonts w:ascii="Times New Roman" w:hAnsi="Times New Roman"/>
        </w:rPr>
        <w:t>Orders</w:t>
      </w:r>
      <w:proofErr w:type="spellEnd"/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да, в результате мы получим мин и макс стоимости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Основными функциями СУБД являются: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Управление данными во внешней памяти, Управление буферами оперативной памяти, Поддержка языков базы данных,</w:t>
      </w:r>
      <w:r>
        <w:rPr>
          <w:rFonts w:ascii="Times New Roman" w:hAnsi="Times New Roman"/>
        </w:rPr>
        <w:t xml:space="preserve"> Журнализация и резервное копирование базы данных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Выберите верные утверждения, относящиеся к понятию неструктурированных данных: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не имеет предопределенной организации и имеет множество форм, большое количество различных форматов данных, хранят в озёрах да</w:t>
      </w:r>
      <w:r>
        <w:rPr>
          <w:rFonts w:ascii="Times New Roman" w:hAnsi="Times New Roman"/>
        </w:rPr>
        <w:t xml:space="preserve">нных файловых </w:t>
      </w:r>
      <w:proofErr w:type="spellStart"/>
      <w:r>
        <w:rPr>
          <w:rFonts w:ascii="Times New Roman" w:hAnsi="Times New Roman"/>
        </w:rPr>
        <w:t>бд</w:t>
      </w:r>
      <w:proofErr w:type="spellEnd"/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Какое ключевое слово SQL запроса позволяет упорядочить строки в соответствии со значениями в выбранных полях?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ORDER BY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Структурированными</w:t>
      </w:r>
      <w:r>
        <w:rPr>
          <w:rFonts w:ascii="Times New Roman" w:hAnsi="Times New Roman"/>
          <w:color w:val="000000"/>
        </w:rPr>
        <w:t xml:space="preserve"> называются данные, отражающие отдельные факты предметной области и упорядоченные определенным образ</w:t>
      </w:r>
      <w:r>
        <w:rPr>
          <w:rFonts w:ascii="Times New Roman" w:hAnsi="Times New Roman"/>
          <w:color w:val="000000"/>
        </w:rPr>
        <w:t>ом с целью обеспечения возможности применения к ним различных методов обработки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Большие данные</w:t>
      </w:r>
      <w:r>
        <w:rPr>
          <w:rFonts w:ascii="Times New Roman" w:hAnsi="Times New Roman"/>
          <w:color w:val="000000"/>
        </w:rPr>
        <w:t xml:space="preserve"> – разнообразные данные, которые поступают с постоянно растущей скоростью и объем которых постоянно растет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Частное облако – инфраструктура и вычислительные ресу</w:t>
      </w:r>
      <w:r>
        <w:rPr>
          <w:rFonts w:ascii="Times New Roman" w:hAnsi="Times New Roman"/>
        </w:rPr>
        <w:t>рсы принадлежат и эксплуатируются одной организацией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 xml:space="preserve">Интеллектуальный анализ данных </w:t>
      </w:r>
      <w:r>
        <w:rPr>
          <w:rFonts w:ascii="Times New Roman" w:hAnsi="Times New Roman"/>
          <w:color w:val="000000"/>
        </w:rPr>
        <w:t>(</w:t>
      </w:r>
      <w:proofErr w:type="spellStart"/>
      <w:r>
        <w:rPr>
          <w:rFonts w:ascii="Times New Roman" w:hAnsi="Times New Roman"/>
          <w:color w:val="000000"/>
        </w:rPr>
        <w:t>data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mining</w:t>
      </w:r>
      <w:proofErr w:type="spellEnd"/>
      <w:r>
        <w:rPr>
          <w:rFonts w:ascii="Times New Roman" w:hAnsi="Times New Roman"/>
          <w:color w:val="000000"/>
        </w:rPr>
        <w:t>) исследует закономерности, которые нельзя выявить при обычном просмотре данных, и использует методы математического и статистического анализа.</w:t>
      </w:r>
    </w:p>
    <w:p w:rsidR="00990B1A" w:rsidRDefault="002214D3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color w:val="000000"/>
        </w:rPr>
        <w:t xml:space="preserve">Серверные ОС – </w:t>
      </w:r>
      <w:r>
        <w:rPr>
          <w:rFonts w:ascii="Times New Roman" w:hAnsi="Times New Roman"/>
          <w:color w:val="000000"/>
        </w:rPr>
        <w:t>п</w:t>
      </w:r>
      <w:r>
        <w:rPr>
          <w:rFonts w:ascii="Times New Roman" w:hAnsi="Times New Roman"/>
          <w:color w:val="000000"/>
        </w:rPr>
        <w:t>редназначены для  управления программным обеспечением, которое в свою очередь обслуживает всех пользователей сети, как внутренней, так и внешней</w:t>
      </w:r>
      <w:proofErr w:type="gramEnd"/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Серверные ОС не предоставляют специализированный графический инструментарий управления системой и управляются н</w:t>
      </w:r>
      <w:r>
        <w:rPr>
          <w:rFonts w:ascii="Times New Roman" w:hAnsi="Times New Roman"/>
        </w:rPr>
        <w:t>апрямую с использованием командной строки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Серверные ОС являются более предпочтительными с точки зрения экономии ресурсов и гибкости использования управления системой на основе команд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Наибольшее распространение получили </w:t>
      </w:r>
      <w:proofErr w:type="spellStart"/>
      <w:r>
        <w:rPr>
          <w:rFonts w:ascii="Times New Roman" w:hAnsi="Times New Roman"/>
        </w:rPr>
        <w:t>Linux</w:t>
      </w:r>
      <w:proofErr w:type="spellEnd"/>
      <w:r>
        <w:rPr>
          <w:rFonts w:ascii="Times New Roman" w:hAnsi="Times New Roman"/>
        </w:rPr>
        <w:t xml:space="preserve"> системы с UNIX-подобными </w:t>
      </w:r>
      <w:r>
        <w:rPr>
          <w:rFonts w:ascii="Times New Roman" w:hAnsi="Times New Roman"/>
        </w:rPr>
        <w:t>утилитами командной строки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Что не является синонимом к «строке» - признак 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Дискретные данные</w:t>
      </w:r>
      <w:r>
        <w:rPr>
          <w:rFonts w:ascii="Times New Roman" w:hAnsi="Times New Roman"/>
        </w:rPr>
        <w:t xml:space="preserve"> являются значениями признака, общее число которых конечной или бесконечно, но может быть подсчитано при помощи </w:t>
      </w:r>
      <w:proofErr w:type="spellStart"/>
      <w:r>
        <w:rPr>
          <w:rFonts w:ascii="Times New Roman" w:hAnsi="Times New Roman"/>
        </w:rPr>
        <w:t>натруральных</w:t>
      </w:r>
      <w:proofErr w:type="spellEnd"/>
      <w:r>
        <w:rPr>
          <w:rFonts w:ascii="Times New Roman" w:hAnsi="Times New Roman"/>
        </w:rPr>
        <w:t xml:space="preserve"> чисел.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Непрерывные данные</w:t>
      </w:r>
      <w:r>
        <w:rPr>
          <w:rFonts w:ascii="Times New Roman" w:hAnsi="Times New Roman"/>
        </w:rPr>
        <w:t xml:space="preserve"> – это данны</w:t>
      </w:r>
      <w:r>
        <w:rPr>
          <w:rFonts w:ascii="Times New Roman" w:hAnsi="Times New Roman"/>
        </w:rPr>
        <w:t>е, которые могут принимать любые значения в некотором интервале.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СУБД работает в соответствии со </w:t>
      </w:r>
      <w:r>
        <w:rPr>
          <w:rFonts w:ascii="Times New Roman" w:hAnsi="Times New Roman"/>
          <w:b/>
        </w:rPr>
        <w:t>структурой</w:t>
      </w:r>
      <w:r>
        <w:rPr>
          <w:rFonts w:ascii="Times New Roman" w:hAnsi="Times New Roman"/>
        </w:rPr>
        <w:t>, на которой строится база данных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Схема БД </w:t>
      </w:r>
      <w:r>
        <w:rPr>
          <w:rFonts w:ascii="Times New Roman" w:hAnsi="Times New Roman"/>
        </w:rPr>
        <w:t>– список таблиц, их атрибутов, типов данных, ограничений, ключей и связей между таблицами, необходимый дл</w:t>
      </w:r>
      <w:r>
        <w:rPr>
          <w:rFonts w:ascii="Times New Roman" w:hAnsi="Times New Roman"/>
        </w:rPr>
        <w:t>я корректной организации хранения данных в памяти вычислительного устройства и доступа к данным извне, как на запись, так и на чтение.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Доступ к данным в реляционных </w:t>
      </w:r>
      <w:r>
        <w:rPr>
          <w:rFonts w:ascii="Times New Roman" w:hAnsi="Times New Roman"/>
        </w:rPr>
        <w:t>СУБД</w:t>
      </w:r>
      <w:r>
        <w:rPr>
          <w:rFonts w:ascii="Times New Roman" w:hAnsi="Times New Roman"/>
        </w:rPr>
        <w:t xml:space="preserve"> классически осуществляется с помощью языка </w:t>
      </w:r>
      <w:r>
        <w:rPr>
          <w:rFonts w:ascii="Times New Roman" w:hAnsi="Times New Roman"/>
          <w:b/>
          <w:bCs/>
        </w:rPr>
        <w:t>DML</w:t>
      </w:r>
      <w:r>
        <w:rPr>
          <w:rFonts w:ascii="Times New Roman" w:hAnsi="Times New Roman"/>
        </w:rPr>
        <w:t>, подъязыка SQL.</w:t>
      </w:r>
    </w:p>
    <w:p w:rsidR="00F16C0C" w:rsidRPr="00F16C0C" w:rsidRDefault="00F16C0C">
      <w:pPr>
        <w:rPr>
          <w:rFonts w:ascii="Times New Roman" w:hAnsi="Times New Roman"/>
          <w:lang w:val="en-US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 xml:space="preserve">Аналитические базы </w:t>
      </w:r>
      <w:r>
        <w:rPr>
          <w:rFonts w:ascii="Times New Roman" w:hAnsi="Times New Roman"/>
          <w:b/>
          <w:color w:val="000000"/>
        </w:rPr>
        <w:t>данных</w:t>
      </w:r>
      <w:r>
        <w:rPr>
          <w:rFonts w:ascii="Times New Roman" w:hAnsi="Times New Roman"/>
          <w:color w:val="000000"/>
        </w:rPr>
        <w:t xml:space="preserve"> — специализированные колоночные РСУБД, оптимизированные для быстрой выборки данных из витрин.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Основаны на системах массивных параллельных вычислений (MPP) и базах данных, поддерживающих такой режим работы.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Предназначены такие БД для обработки данных</w:t>
      </w:r>
      <w:r>
        <w:rPr>
          <w:rFonts w:ascii="Times New Roman" w:hAnsi="Times New Roman"/>
        </w:rPr>
        <w:t xml:space="preserve"> на стадии работы непосредственно с витринами больших данных.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Профайлинг</w:t>
      </w:r>
      <w:proofErr w:type="spellEnd"/>
      <w:r>
        <w:rPr>
          <w:rFonts w:ascii="Times New Roman" w:hAnsi="Times New Roman"/>
          <w:b/>
        </w:rPr>
        <w:t xml:space="preserve"> данных</w:t>
      </w:r>
      <w:r>
        <w:rPr>
          <w:rFonts w:ascii="Times New Roman" w:hAnsi="Times New Roman"/>
        </w:rPr>
        <w:t xml:space="preserve"> – процесс изучения данных с целью достижения понимания их структуры, содержимого и оценки качества.</w:t>
      </w:r>
    </w:p>
    <w:p w:rsidR="00990B1A" w:rsidRDefault="002214D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Профайлинг</w:t>
      </w:r>
      <w:proofErr w:type="spellEnd"/>
      <w:r>
        <w:rPr>
          <w:rFonts w:ascii="Times New Roman" w:hAnsi="Times New Roman"/>
        </w:rPr>
        <w:t xml:space="preserve"> данных включает в себя следующие этапы: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Подведение общих описате</w:t>
      </w:r>
      <w:r>
        <w:rPr>
          <w:rFonts w:ascii="Times New Roman" w:hAnsi="Times New Roman"/>
        </w:rPr>
        <w:t>льных статистик по выборке.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Обнаружение пропусков.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Обнаружение выбросов и экстремальных значений.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Обнаружение дубликатов и противоречий.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Сложные проверки.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Чистые данные</w:t>
      </w:r>
      <w:r>
        <w:rPr>
          <w:rFonts w:ascii="Times New Roman" w:hAnsi="Times New Roman"/>
        </w:rPr>
        <w:t xml:space="preserve"> представляют собой табличный набор </w:t>
      </w:r>
      <w:proofErr w:type="gramStart"/>
      <w:r>
        <w:rPr>
          <w:rFonts w:ascii="Times New Roman" w:hAnsi="Times New Roman"/>
        </w:rPr>
        <w:t>наблюдений</w:t>
      </w:r>
      <w:proofErr w:type="gramEnd"/>
      <w:r>
        <w:rPr>
          <w:rFonts w:ascii="Times New Roman" w:hAnsi="Times New Roman"/>
        </w:rPr>
        <w:t xml:space="preserve"> в котором каждой строке данных соответств</w:t>
      </w:r>
      <w:r>
        <w:rPr>
          <w:rFonts w:ascii="Times New Roman" w:hAnsi="Times New Roman"/>
        </w:rPr>
        <w:t xml:space="preserve">ует полный перечень атрибутов </w:t>
      </w:r>
      <w:proofErr w:type="spellStart"/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адекватными значениями.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Грязные данные</w:t>
      </w:r>
      <w:r>
        <w:rPr>
          <w:rFonts w:ascii="Times New Roman" w:hAnsi="Times New Roman"/>
          <w:color w:val="000000"/>
        </w:rPr>
        <w:t xml:space="preserve"> - это неверные, недостаточные, не несущие никакой пользы.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Среди шкал выберите те, на которых невозможно ввести отношение порядка</w:t>
      </w:r>
      <w:r>
        <w:rPr>
          <w:rFonts w:ascii="Times New Roman" w:hAnsi="Times New Roman"/>
        </w:rPr>
        <w:br/>
      </w:r>
      <w:proofErr w:type="gramStart"/>
      <w:r>
        <w:rPr>
          <w:rFonts w:ascii="Times New Roman" w:hAnsi="Times New Roman"/>
        </w:rPr>
        <w:t>Номинальная</w:t>
      </w:r>
      <w:proofErr w:type="gramEnd"/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Сортировка табличных данных</w:t>
      </w:r>
      <w:r>
        <w:rPr>
          <w:rFonts w:ascii="Times New Roman" w:hAnsi="Times New Roman"/>
          <w:color w:val="000000"/>
        </w:rPr>
        <w:t xml:space="preserve"> – преобразован</w:t>
      </w:r>
      <w:r>
        <w:rPr>
          <w:rFonts w:ascii="Times New Roman" w:hAnsi="Times New Roman"/>
          <w:color w:val="000000"/>
        </w:rPr>
        <w:t>ие, упорядочивающее набор объектов (строк) или наблюдений в связи с правилом упорядочивания по выбранным атрибутам.</w:t>
      </w:r>
    </w:p>
    <w:p w:rsidR="00990B1A" w:rsidRDefault="00990B1A">
      <w:pPr>
        <w:rPr>
          <w:rFonts w:ascii="Times New Roman" w:hAnsi="Times New Roman"/>
        </w:rPr>
      </w:pPr>
    </w:p>
    <w:p w:rsidR="00990B1A" w:rsidRDefault="002214D3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Какая функция из </w:t>
      </w:r>
      <w:proofErr w:type="gramStart"/>
      <w:r>
        <w:rPr>
          <w:rFonts w:ascii="Times New Roman" w:hAnsi="Times New Roman"/>
        </w:rPr>
        <w:t>перечисленных</w:t>
      </w:r>
      <w:proofErr w:type="gramEnd"/>
      <w:r>
        <w:rPr>
          <w:rFonts w:ascii="Times New Roman" w:hAnsi="Times New Roman"/>
        </w:rPr>
        <w:t xml:space="preserve"> НЕ является агрегационной? Корень числа</w:t>
      </w:r>
    </w:p>
    <w:p w:rsidR="00F16C0C" w:rsidRPr="00F16C0C" w:rsidRDefault="00F16C0C">
      <w:pPr>
        <w:rPr>
          <w:rFonts w:ascii="Times New Roman" w:hAnsi="Times New Roman"/>
          <w:lang w:val="en-US"/>
        </w:rPr>
      </w:pP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Агрегирование данных —</w:t>
      </w:r>
      <w:r>
        <w:rPr>
          <w:rFonts w:ascii="Times New Roman" w:hAnsi="Times New Roman"/>
          <w:color w:val="000000"/>
        </w:rPr>
        <w:t xml:space="preserve"> это сбор информации из </w:t>
      </w:r>
      <w:proofErr w:type="gramStart"/>
      <w:r>
        <w:rPr>
          <w:rFonts w:ascii="Times New Roman" w:hAnsi="Times New Roman"/>
          <w:color w:val="000000"/>
        </w:rPr>
        <w:t>баз</w:t>
      </w:r>
      <w:proofErr w:type="gramEnd"/>
      <w:r>
        <w:rPr>
          <w:rFonts w:ascii="Times New Roman" w:hAnsi="Times New Roman"/>
          <w:color w:val="000000"/>
        </w:rPr>
        <w:t xml:space="preserve"> данных с целью подготовки комбинированных наборов данных для обработки данных.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Свойства распределенной системы: совместное использование ресурсов; Совместная обработка; </w:t>
      </w:r>
      <w:proofErr w:type="spellStart"/>
      <w:r>
        <w:rPr>
          <w:rFonts w:ascii="Times New Roman" w:hAnsi="Times New Roman"/>
          <w:color w:val="000000"/>
        </w:rPr>
        <w:t>масштабируемость</w:t>
      </w:r>
      <w:proofErr w:type="spellEnd"/>
      <w:r>
        <w:rPr>
          <w:rFonts w:ascii="Times New Roman" w:hAnsi="Times New Roman"/>
          <w:color w:val="000000"/>
        </w:rPr>
        <w:t xml:space="preserve">; обнаружение отказов; прозрачность. 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Верны</w:t>
      </w:r>
      <w:r>
        <w:rPr>
          <w:rFonts w:ascii="Times New Roman" w:hAnsi="Times New Roman"/>
        </w:rPr>
        <w:t>е стадии очистки данных: обработка пропусков, удаление дубликатов и противоречий, обработка выбросов (нетипичных значений), верификация целостности данных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Способы обработки ситуаций с выбросами и экстремальными значениями:</w:t>
      </w:r>
      <w:r>
        <w:rPr>
          <w:rFonts w:ascii="Times New Roman" w:hAnsi="Times New Roman"/>
        </w:rPr>
        <w:br/>
        <w:t>удаление, замена, интерпретация в</w:t>
      </w:r>
      <w:r>
        <w:rPr>
          <w:rFonts w:ascii="Times New Roman" w:hAnsi="Times New Roman"/>
        </w:rPr>
        <w:t xml:space="preserve">ыбросов и использование </w:t>
      </w:r>
      <w:proofErr w:type="gramStart"/>
      <w:r>
        <w:rPr>
          <w:rFonts w:ascii="Times New Roman" w:hAnsi="Times New Roman"/>
        </w:rPr>
        <w:t>спец</w:t>
      </w:r>
      <w:proofErr w:type="gramEnd"/>
      <w:r>
        <w:rPr>
          <w:rFonts w:ascii="Times New Roman" w:hAnsi="Times New Roman"/>
        </w:rPr>
        <w:t>. моделей</w:t>
      </w:r>
    </w:p>
    <w:p w:rsidR="00990B1A" w:rsidRDefault="002214D3">
      <w:pPr>
        <w:rPr>
          <w:rFonts w:ascii="Times New Roman" w:hAnsi="Times New Roman"/>
        </w:rPr>
      </w:pPr>
      <w:r>
        <w:rPr>
          <w:rFonts w:ascii="Times New Roman" w:hAnsi="Times New Roman"/>
        </w:rPr>
        <w:t>Какие виды обогащения данных существуют: локальное, внешнее</w:t>
      </w:r>
    </w:p>
    <w:p w:rsidR="00990B1A" w:rsidRPr="00F16C0C" w:rsidRDefault="00990B1A">
      <w:pPr>
        <w:rPr>
          <w:rFonts w:ascii="Times New Roman" w:hAnsi="Times New Roman"/>
        </w:rPr>
      </w:pPr>
    </w:p>
    <w:p w:rsidR="00F16C0C" w:rsidRDefault="00F16C0C" w:rsidP="00F16C0C">
      <w:pPr>
        <w:jc w:val="both"/>
        <w:rPr>
          <w:rFonts w:ascii="Times New Roman" w:hAnsi="Times New Roman" w:cs="Times New Roman"/>
        </w:rPr>
      </w:pPr>
      <w:r w:rsidRPr="00F16C0C">
        <w:rPr>
          <w:rFonts w:ascii="Times New Roman" w:hAnsi="Times New Roman" w:cs="Times New Roman"/>
        </w:rPr>
        <w:t>... это система аналитической обработки данных. Она предназначена для подготовки отчетов, построения прогностических сценариев и выполнения статистических расчетов. (OLAP)</w:t>
      </w:r>
    </w:p>
    <w:p w:rsidR="00F16C0C" w:rsidRPr="00F16C0C" w:rsidRDefault="00F16C0C" w:rsidP="00F16C0C">
      <w:pPr>
        <w:jc w:val="both"/>
        <w:rPr>
          <w:rFonts w:ascii="Times New Roman" w:hAnsi="Times New Roman" w:cs="Times New Roman"/>
        </w:rPr>
      </w:pPr>
    </w:p>
    <w:p w:rsidR="00F16C0C" w:rsidRPr="00F16C0C" w:rsidRDefault="00F16C0C" w:rsidP="00F16C0C">
      <w:pPr>
        <w:jc w:val="both"/>
        <w:rPr>
          <w:rFonts w:ascii="Times New Roman" w:hAnsi="Times New Roman" w:cs="Times New Roman"/>
        </w:rPr>
      </w:pPr>
      <w:r w:rsidRPr="00F16C0C">
        <w:rPr>
          <w:rFonts w:ascii="Times New Roman" w:hAnsi="Times New Roman"/>
        </w:rPr>
        <w:t xml:space="preserve"> </w:t>
      </w:r>
      <w:r w:rsidRPr="00F16C0C">
        <w:rPr>
          <w:rFonts w:ascii="Times New Roman" w:hAnsi="Times New Roman" w:cs="Times New Roman"/>
        </w:rPr>
        <w:t>... это выполнение различных преобразований данных с целью их подготовки к анализу или моделированию</w:t>
      </w:r>
    </w:p>
    <w:p w:rsidR="00F16C0C" w:rsidRPr="00F16C0C" w:rsidRDefault="00F16C0C" w:rsidP="00F16C0C">
      <w:pPr>
        <w:jc w:val="both"/>
        <w:rPr>
          <w:rFonts w:ascii="Times New Roman" w:hAnsi="Times New Roman" w:cs="Times New Roman"/>
        </w:rPr>
      </w:pPr>
      <w:r w:rsidRPr="00F16C0C">
        <w:rPr>
          <w:rFonts w:ascii="Times New Roman" w:hAnsi="Times New Roman" w:cs="Times New Roman"/>
        </w:rPr>
        <w:t>(Трансформация данных)</w:t>
      </w:r>
    </w:p>
    <w:p w:rsidR="00F16C0C" w:rsidRDefault="00F16C0C">
      <w:pPr>
        <w:rPr>
          <w:rFonts w:ascii="Times New Roman" w:hAnsi="Times New Roman"/>
        </w:rPr>
      </w:pPr>
    </w:p>
    <w:sectPr w:rsidR="00F16C0C" w:rsidSect="00990B1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9"/>
  <w:autoHyphenation/>
  <w:characterSpacingControl w:val="doNotCompress"/>
  <w:compat/>
  <w:rsids>
    <w:rsidRoot w:val="00990B1A"/>
    <w:rsid w:val="002214D3"/>
    <w:rsid w:val="00990B1A"/>
    <w:rsid w:val="00F16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B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990B1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990B1A"/>
    <w:pPr>
      <w:spacing w:after="140" w:line="276" w:lineRule="auto"/>
    </w:pPr>
  </w:style>
  <w:style w:type="paragraph" w:styleId="a4">
    <w:name w:val="List"/>
    <w:basedOn w:val="a3"/>
    <w:rsid w:val="00990B1A"/>
  </w:style>
  <w:style w:type="paragraph" w:customStyle="1" w:styleId="Caption">
    <w:name w:val="Caption"/>
    <w:basedOn w:val="a"/>
    <w:qFormat/>
    <w:rsid w:val="00990B1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990B1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Евгений</cp:lastModifiedBy>
  <cp:revision>2</cp:revision>
  <dcterms:created xsi:type="dcterms:W3CDTF">2024-06-07T10:42:00Z</dcterms:created>
  <dcterms:modified xsi:type="dcterms:W3CDTF">2024-06-07T07:55:00Z</dcterms:modified>
  <dc:language>ru-RU</dc:language>
</cp:coreProperties>
</file>