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94BA2" w14:textId="7AFD249D" w:rsidR="009371B0" w:rsidRPr="009371B0" w:rsidRDefault="00B61A76" w:rsidP="009371B0">
      <w:pPr>
        <w:spacing w:before="161" w:after="161" w:line="384" w:lineRule="auto"/>
        <w:outlineLvl w:val="0"/>
        <w:rPr>
          <w:rFonts w:ascii="Segoe UI" w:eastAsia="Times New Roman" w:hAnsi="Segoe UI" w:cs="Segoe UI"/>
          <w:b/>
          <w:bCs/>
          <w:kern w:val="36"/>
          <w:sz w:val="48"/>
          <w:szCs w:val="48"/>
          <w:lang w:eastAsia="fr-FR"/>
        </w:rPr>
      </w:pPr>
      <w:r>
        <w:rPr>
          <w:rFonts w:ascii="Segoe UI" w:eastAsia="Times New Roman" w:hAnsi="Segoe UI" w:cs="Segoe UI"/>
          <w:b/>
          <w:bCs/>
          <w:kern w:val="36"/>
          <w:sz w:val="48"/>
          <w:szCs w:val="48"/>
          <w:lang w:eastAsia="fr-FR"/>
        </w:rPr>
        <w:t>Les</w:t>
      </w:r>
      <w:r w:rsidR="009371B0" w:rsidRPr="009371B0">
        <w:rPr>
          <w:rFonts w:ascii="Segoe UI" w:eastAsia="Times New Roman" w:hAnsi="Segoe UI" w:cs="Segoe UI"/>
          <w:b/>
          <w:bCs/>
          <w:kern w:val="36"/>
          <w:sz w:val="48"/>
          <w:szCs w:val="48"/>
          <w:lang w:eastAsia="fr-FR"/>
        </w:rPr>
        <w:t xml:space="preserve"> clients</w:t>
      </w:r>
      <w:r>
        <w:rPr>
          <w:rFonts w:ascii="Segoe UI" w:eastAsia="Times New Roman" w:hAnsi="Segoe UI" w:cs="Segoe UI"/>
          <w:b/>
          <w:bCs/>
          <w:kern w:val="36"/>
          <w:sz w:val="48"/>
          <w:szCs w:val="48"/>
          <w:lang w:eastAsia="fr-FR"/>
        </w:rPr>
        <w:t xml:space="preserve"> </w:t>
      </w:r>
      <w:r w:rsidR="009371B0" w:rsidRPr="009371B0">
        <w:rPr>
          <w:rFonts w:ascii="Segoe UI" w:eastAsia="Times New Roman" w:hAnsi="Segoe UI" w:cs="Segoe UI"/>
          <w:b/>
          <w:bCs/>
          <w:kern w:val="36"/>
          <w:sz w:val="48"/>
          <w:szCs w:val="48"/>
          <w:lang w:eastAsia="fr-FR"/>
        </w:rPr>
        <w:t>Microsoft Teams</w:t>
      </w:r>
      <w:r w:rsidR="009371B0" w:rsidRPr="009371B0">
        <w:rPr>
          <w:rFonts w:ascii="Segoe UI" w:eastAsia="Times New Roman" w:hAnsi="Segoe UI" w:cs="Segoe UI"/>
          <w:b/>
          <w:bCs/>
          <w:vanish/>
          <w:kern w:val="36"/>
          <w:sz w:val="48"/>
          <w:szCs w:val="48"/>
          <w:lang w:eastAsia="fr-FR"/>
        </w:rPr>
        <w:t>Get clients for Microsoft Teams</w:t>
      </w:r>
    </w:p>
    <w:p w14:paraId="43077263" w14:textId="77777777" w:rsidR="009371B0" w:rsidRDefault="009371B0" w:rsidP="009371B0">
      <w:pPr>
        <w:spacing w:before="100" w:beforeAutospacing="1" w:after="100" w:afterAutospacing="1" w:line="384" w:lineRule="auto"/>
        <w:rPr>
          <w:rFonts w:ascii="Segoe UI" w:eastAsia="Times New Roman" w:hAnsi="Segoe UI" w:cs="Segoe UI"/>
          <w:sz w:val="24"/>
          <w:szCs w:val="24"/>
          <w:lang w:eastAsia="fr-FR"/>
        </w:rPr>
      </w:pPr>
    </w:p>
    <w:p w14:paraId="0FBC0ABF" w14:textId="77777777" w:rsidR="009371B0" w:rsidRPr="009371B0" w:rsidRDefault="003A68A0" w:rsidP="00B61A76">
      <w:pPr>
        <w:numPr>
          <w:ilvl w:val="0"/>
          <w:numId w:val="7"/>
        </w:numPr>
        <w:spacing w:before="100" w:beforeAutospacing="1" w:after="100" w:afterAutospacing="1" w:line="384" w:lineRule="auto"/>
        <w:rPr>
          <w:rFonts w:ascii="Segoe UI" w:eastAsia="Times New Roman" w:hAnsi="Segoe UI" w:cs="Segoe UI"/>
          <w:sz w:val="24"/>
          <w:szCs w:val="24"/>
          <w:lang w:eastAsia="fr-FR"/>
        </w:rPr>
      </w:pPr>
      <w:hyperlink r:id="rId8" w:anchor="desktop-client" w:history="1">
        <w:r w:rsidR="009371B0" w:rsidRPr="009371B0">
          <w:rPr>
            <w:rFonts w:ascii="Segoe UI" w:eastAsia="Times New Roman" w:hAnsi="Segoe UI" w:cs="Segoe UI"/>
            <w:color w:val="0000FF"/>
            <w:sz w:val="24"/>
            <w:szCs w:val="24"/>
            <w:lang w:eastAsia="fr-FR"/>
          </w:rPr>
          <w:t>Client de bureau</w:t>
        </w:r>
      </w:hyperlink>
    </w:p>
    <w:p w14:paraId="3BF4FF81" w14:textId="77777777" w:rsidR="009371B0" w:rsidRPr="009371B0" w:rsidRDefault="003A68A0" w:rsidP="00B61A76">
      <w:pPr>
        <w:numPr>
          <w:ilvl w:val="0"/>
          <w:numId w:val="7"/>
        </w:numPr>
        <w:spacing w:before="100" w:beforeAutospacing="1" w:after="100" w:afterAutospacing="1" w:line="384" w:lineRule="auto"/>
        <w:rPr>
          <w:rFonts w:ascii="Segoe UI" w:eastAsia="Times New Roman" w:hAnsi="Segoe UI" w:cs="Segoe UI"/>
          <w:sz w:val="24"/>
          <w:szCs w:val="24"/>
          <w:lang w:eastAsia="fr-FR"/>
        </w:rPr>
      </w:pPr>
      <w:hyperlink r:id="rId9" w:anchor="web-client" w:history="1">
        <w:r w:rsidR="009371B0" w:rsidRPr="009371B0">
          <w:rPr>
            <w:rFonts w:ascii="Segoe UI" w:eastAsia="Times New Roman" w:hAnsi="Segoe UI" w:cs="Segoe UI"/>
            <w:color w:val="0000FF"/>
            <w:sz w:val="24"/>
            <w:szCs w:val="24"/>
            <w:lang w:eastAsia="fr-FR"/>
          </w:rPr>
          <w:t>Client Web</w:t>
        </w:r>
      </w:hyperlink>
    </w:p>
    <w:p w14:paraId="40FAC198" w14:textId="77777777" w:rsidR="009371B0" w:rsidRPr="009371B0" w:rsidRDefault="003A68A0" w:rsidP="00B61A76">
      <w:pPr>
        <w:numPr>
          <w:ilvl w:val="0"/>
          <w:numId w:val="7"/>
        </w:numPr>
        <w:spacing w:before="100" w:beforeAutospacing="1" w:after="100" w:afterAutospacing="1" w:line="384" w:lineRule="auto"/>
        <w:rPr>
          <w:rFonts w:ascii="Segoe UI" w:eastAsia="Times New Roman" w:hAnsi="Segoe UI" w:cs="Segoe UI"/>
          <w:sz w:val="24"/>
          <w:szCs w:val="24"/>
          <w:lang w:eastAsia="fr-FR"/>
        </w:rPr>
      </w:pPr>
      <w:hyperlink r:id="rId10" w:anchor="mobile-clients" w:history="1">
        <w:r w:rsidR="009371B0" w:rsidRPr="009371B0">
          <w:rPr>
            <w:rFonts w:ascii="Segoe UI" w:eastAsia="Times New Roman" w:hAnsi="Segoe UI" w:cs="Segoe UI"/>
            <w:color w:val="0000FF"/>
            <w:sz w:val="24"/>
            <w:szCs w:val="24"/>
            <w:lang w:eastAsia="fr-FR"/>
          </w:rPr>
          <w:t>Clients mobiles</w:t>
        </w:r>
      </w:hyperlink>
    </w:p>
    <w:p w14:paraId="6EE1B3DD" w14:textId="77777777" w:rsidR="009371B0" w:rsidRPr="009371B0" w:rsidRDefault="003A68A0" w:rsidP="00B61A76">
      <w:pPr>
        <w:numPr>
          <w:ilvl w:val="0"/>
          <w:numId w:val="7"/>
        </w:numPr>
        <w:spacing w:before="100" w:beforeAutospacing="1" w:after="100" w:afterAutospacing="1" w:line="384" w:lineRule="auto"/>
        <w:rPr>
          <w:rFonts w:ascii="Segoe UI" w:eastAsia="Times New Roman" w:hAnsi="Segoe UI" w:cs="Segoe UI"/>
          <w:sz w:val="24"/>
          <w:szCs w:val="24"/>
          <w:lang w:eastAsia="fr-FR"/>
        </w:rPr>
      </w:pPr>
      <w:hyperlink r:id="rId11" w:anchor="client-update-management" w:history="1">
        <w:r w:rsidR="009371B0" w:rsidRPr="009371B0">
          <w:rPr>
            <w:rFonts w:ascii="Segoe UI" w:eastAsia="Times New Roman" w:hAnsi="Segoe UI" w:cs="Segoe UI"/>
            <w:color w:val="0000FF"/>
            <w:sz w:val="24"/>
            <w:szCs w:val="24"/>
            <w:lang w:eastAsia="fr-FR"/>
          </w:rPr>
          <w:t>Gestion des mises à jour du client</w:t>
        </w:r>
      </w:hyperlink>
    </w:p>
    <w:p w14:paraId="63BE28B5" w14:textId="77777777" w:rsidR="009371B0" w:rsidRPr="009371B0" w:rsidRDefault="003A68A0" w:rsidP="00B61A76">
      <w:pPr>
        <w:numPr>
          <w:ilvl w:val="0"/>
          <w:numId w:val="7"/>
        </w:numPr>
        <w:spacing w:before="100" w:beforeAutospacing="1" w:after="100" w:afterAutospacing="1" w:line="384" w:lineRule="auto"/>
        <w:rPr>
          <w:rFonts w:ascii="Segoe UI" w:eastAsia="Times New Roman" w:hAnsi="Segoe UI" w:cs="Segoe UI"/>
          <w:sz w:val="24"/>
          <w:szCs w:val="24"/>
          <w:lang w:eastAsia="fr-FR"/>
        </w:rPr>
      </w:pPr>
      <w:hyperlink r:id="rId12" w:anchor="client-side-configurations" w:history="1">
        <w:r w:rsidR="009371B0" w:rsidRPr="009371B0">
          <w:rPr>
            <w:rFonts w:ascii="Segoe UI" w:eastAsia="Times New Roman" w:hAnsi="Segoe UI" w:cs="Segoe UI"/>
            <w:color w:val="0000FF"/>
            <w:sz w:val="24"/>
            <w:szCs w:val="24"/>
            <w:lang w:eastAsia="fr-FR"/>
          </w:rPr>
          <w:t>Configurations côté client</w:t>
        </w:r>
      </w:hyperlink>
    </w:p>
    <w:p w14:paraId="112C98AD" w14:textId="77777777" w:rsidR="009371B0" w:rsidRPr="009371B0" w:rsidRDefault="003A68A0" w:rsidP="00B61A76">
      <w:pPr>
        <w:numPr>
          <w:ilvl w:val="0"/>
          <w:numId w:val="7"/>
        </w:numPr>
        <w:spacing w:before="100" w:beforeAutospacing="1" w:after="100" w:afterAutospacing="1" w:line="384" w:lineRule="auto"/>
        <w:rPr>
          <w:rFonts w:ascii="Segoe UI" w:eastAsia="Times New Roman" w:hAnsi="Segoe UI" w:cs="Segoe UI"/>
          <w:sz w:val="24"/>
          <w:szCs w:val="24"/>
          <w:lang w:eastAsia="fr-FR"/>
        </w:rPr>
      </w:pPr>
      <w:hyperlink r:id="rId13" w:anchor="notification-settings" w:history="1">
        <w:r w:rsidR="009371B0" w:rsidRPr="009371B0">
          <w:rPr>
            <w:rFonts w:ascii="Segoe UI" w:eastAsia="Times New Roman" w:hAnsi="Segoe UI" w:cs="Segoe UI"/>
            <w:color w:val="0000FF"/>
            <w:sz w:val="24"/>
            <w:szCs w:val="24"/>
            <w:lang w:eastAsia="fr-FR"/>
          </w:rPr>
          <w:t>Paramètres des notifications</w:t>
        </w:r>
      </w:hyperlink>
    </w:p>
    <w:p w14:paraId="0292EB8C"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Microsoft Teams a des clients mobiles et disponibles pour les web (Windows et Mac) du bureau (Android et e/s).</w:t>
      </w:r>
      <w:r w:rsidRPr="009371B0">
        <w:rPr>
          <w:rFonts w:ascii="Segoe UI" w:eastAsia="Times New Roman" w:hAnsi="Segoe UI" w:cs="Segoe UI"/>
          <w:vanish/>
          <w:sz w:val="24"/>
          <w:szCs w:val="24"/>
          <w:lang w:eastAsia="fr-FR"/>
        </w:rPr>
        <w:t>Microsoft Teams has clients available for desktop (Windows and Mac), web, and mobile (Android and iOS).</w:t>
      </w:r>
      <w:r w:rsidRPr="009371B0">
        <w:rPr>
          <w:rFonts w:ascii="Segoe UI" w:eastAsia="Times New Roman" w:hAnsi="Segoe UI" w:cs="Segoe UI"/>
          <w:sz w:val="24"/>
          <w:szCs w:val="24"/>
          <w:lang w:eastAsia="fr-FR"/>
        </w:rPr>
        <w:t xml:space="preserve"> Ces clients requièrent une connexion Internet active et ne prennent pas en charge le mode hors connexion.</w:t>
      </w:r>
      <w:r w:rsidRPr="009371B0">
        <w:rPr>
          <w:rFonts w:ascii="Segoe UI" w:eastAsia="Times New Roman" w:hAnsi="Segoe UI" w:cs="Segoe UI"/>
          <w:vanish/>
          <w:sz w:val="24"/>
          <w:szCs w:val="24"/>
          <w:lang w:eastAsia="fr-FR"/>
        </w:rPr>
        <w:t>These clients all require an active internet connection and do not support an offline mode.</w:t>
      </w:r>
    </w:p>
    <w:p w14:paraId="295A8ECD" w14:textId="77777777" w:rsidR="009371B0" w:rsidRPr="009371B0" w:rsidRDefault="009371B0" w:rsidP="009371B0">
      <w:pPr>
        <w:spacing w:before="100" w:beforeAutospacing="1" w:after="100" w:afterAutospacing="1" w:line="384" w:lineRule="auto"/>
        <w:outlineLvl w:val="1"/>
        <w:rPr>
          <w:rFonts w:ascii="Segoe UI" w:eastAsia="Times New Roman" w:hAnsi="Segoe UI" w:cs="Segoe UI"/>
          <w:b/>
          <w:bCs/>
          <w:sz w:val="36"/>
          <w:szCs w:val="36"/>
          <w:lang w:eastAsia="fr-FR"/>
        </w:rPr>
      </w:pPr>
      <w:r w:rsidRPr="009371B0">
        <w:rPr>
          <w:rFonts w:ascii="Segoe UI" w:eastAsia="Times New Roman" w:hAnsi="Segoe UI" w:cs="Segoe UI"/>
          <w:b/>
          <w:bCs/>
          <w:sz w:val="36"/>
          <w:szCs w:val="36"/>
          <w:lang w:eastAsia="fr-FR"/>
        </w:rPr>
        <w:t xml:space="preserve">Client de bureau </w:t>
      </w:r>
      <w:r w:rsidRPr="009371B0">
        <w:rPr>
          <w:rFonts w:ascii="Segoe UI" w:eastAsia="Times New Roman" w:hAnsi="Segoe UI" w:cs="Segoe UI"/>
          <w:b/>
          <w:bCs/>
          <w:vanish/>
          <w:sz w:val="36"/>
          <w:szCs w:val="36"/>
          <w:lang w:eastAsia="fr-FR"/>
        </w:rPr>
        <w:t>Desktop client</w:t>
      </w:r>
    </w:p>
    <w:p w14:paraId="1225282A"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Conseil</w:t>
      </w:r>
    </w:p>
    <w:p w14:paraId="368296FE"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 xml:space="preserve">Regarder la session suivante pour en savoir plus sur les avantages du bureau Windows Client, comment planifier et comment le déployer : </w:t>
      </w:r>
      <w:hyperlink r:id="rId14" w:history="1">
        <w:r w:rsidRPr="009371B0">
          <w:rPr>
            <w:rFonts w:ascii="Segoe UI" w:eastAsia="Times New Roman" w:hAnsi="Segoe UI" w:cs="Segoe UI"/>
            <w:color w:val="0000FF"/>
            <w:sz w:val="24"/>
            <w:szCs w:val="24"/>
            <w:lang w:eastAsia="fr-FR"/>
          </w:rPr>
          <w:t>Client de bureau Windows équipes</w:t>
        </w:r>
      </w:hyperlink>
      <w:r w:rsidRPr="009371B0">
        <w:rPr>
          <w:rFonts w:ascii="Segoe UI" w:eastAsia="Times New Roman" w:hAnsi="Segoe UI" w:cs="Segoe UI"/>
          <w:vanish/>
          <w:sz w:val="24"/>
          <w:szCs w:val="24"/>
          <w:lang w:eastAsia="fr-FR"/>
        </w:rPr>
        <w:t xml:space="preserve">Watch the following session to learn about the benefits of the Windows Desktop Client, how to plan for it, and how to deploy it: </w:t>
      </w:r>
      <w:hyperlink r:id="rId15" w:history="1">
        <w:r w:rsidRPr="009371B0">
          <w:rPr>
            <w:rFonts w:ascii="Segoe UI" w:eastAsia="Times New Roman" w:hAnsi="Segoe UI" w:cs="Segoe UI"/>
            <w:vanish/>
            <w:color w:val="0000FF"/>
            <w:sz w:val="24"/>
            <w:szCs w:val="24"/>
            <w:lang w:eastAsia="fr-FR"/>
          </w:rPr>
          <w:t>Teams Windows Desktop Client</w:t>
        </w:r>
      </w:hyperlink>
    </w:p>
    <w:p w14:paraId="4AE76FE8" w14:textId="3153A69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 xml:space="preserve">Le client de bureau Microsoft Teams est une application autonome et </w:t>
      </w:r>
      <w:r w:rsidR="008629F0">
        <w:rPr>
          <w:rFonts w:ascii="Segoe UI" w:eastAsia="Times New Roman" w:hAnsi="Segoe UI" w:cs="Segoe UI"/>
          <w:sz w:val="24"/>
          <w:szCs w:val="24"/>
          <w:lang w:eastAsia="fr-FR"/>
        </w:rPr>
        <w:t xml:space="preserve">fait à présent </w:t>
      </w:r>
      <w:r w:rsidRPr="009371B0">
        <w:rPr>
          <w:rFonts w:ascii="Segoe UI" w:eastAsia="Times New Roman" w:hAnsi="Segoe UI" w:cs="Segoe UI"/>
          <w:sz w:val="24"/>
          <w:szCs w:val="24"/>
          <w:lang w:eastAsia="fr-FR"/>
        </w:rPr>
        <w:t xml:space="preserve"> partie d’Office 365 </w:t>
      </w:r>
      <w:proofErr w:type="spellStart"/>
      <w:r w:rsidRPr="009371B0">
        <w:rPr>
          <w:rFonts w:ascii="Segoe UI" w:eastAsia="Times New Roman" w:hAnsi="Segoe UI" w:cs="Segoe UI"/>
          <w:sz w:val="24"/>
          <w:szCs w:val="24"/>
          <w:lang w:eastAsia="fr-FR"/>
        </w:rPr>
        <w:t>ProPlus</w:t>
      </w:r>
      <w:proofErr w:type="spellEnd"/>
      <w:r w:rsidRPr="009371B0">
        <w:rPr>
          <w:rFonts w:ascii="Segoe UI" w:eastAsia="Times New Roman" w:hAnsi="Segoe UI" w:cs="Segoe UI"/>
          <w:sz w:val="24"/>
          <w:szCs w:val="24"/>
          <w:lang w:eastAsia="fr-FR"/>
        </w:rPr>
        <w:t>.</w:t>
      </w:r>
      <w:r w:rsidRPr="009371B0">
        <w:rPr>
          <w:rFonts w:ascii="Segoe UI" w:eastAsia="Times New Roman" w:hAnsi="Segoe UI" w:cs="Segoe UI"/>
          <w:vanish/>
          <w:sz w:val="24"/>
          <w:szCs w:val="24"/>
          <w:lang w:eastAsia="fr-FR"/>
        </w:rPr>
        <w:t>The Microsoft Teams desktop client is a standalone application and currently not part of Office 365 ProPlus.</w:t>
      </w:r>
      <w:r w:rsidRPr="009371B0">
        <w:rPr>
          <w:rFonts w:ascii="Segoe UI" w:eastAsia="Times New Roman" w:hAnsi="Segoe UI" w:cs="Segoe UI"/>
          <w:sz w:val="24"/>
          <w:szCs w:val="24"/>
          <w:lang w:eastAsia="fr-FR"/>
        </w:rPr>
        <w:t xml:space="preserve"> Les équipes </w:t>
      </w:r>
      <w:r w:rsidR="008629F0">
        <w:rPr>
          <w:rFonts w:ascii="Segoe UI" w:eastAsia="Times New Roman" w:hAnsi="Segoe UI" w:cs="Segoe UI"/>
          <w:sz w:val="24"/>
          <w:szCs w:val="24"/>
          <w:lang w:eastAsia="fr-FR"/>
        </w:rPr>
        <w:t>sont</w:t>
      </w:r>
      <w:r w:rsidRPr="009371B0">
        <w:rPr>
          <w:rFonts w:ascii="Segoe UI" w:eastAsia="Times New Roman" w:hAnsi="Segoe UI" w:cs="Segoe UI"/>
          <w:sz w:val="24"/>
          <w:szCs w:val="24"/>
          <w:lang w:eastAsia="fr-FR"/>
        </w:rPr>
        <w:t xml:space="preserve"> disponible</w:t>
      </w:r>
      <w:r w:rsidR="008629F0">
        <w:rPr>
          <w:rFonts w:ascii="Segoe UI" w:eastAsia="Times New Roman" w:hAnsi="Segoe UI" w:cs="Segoe UI"/>
          <w:sz w:val="24"/>
          <w:szCs w:val="24"/>
          <w:lang w:eastAsia="fr-FR"/>
        </w:rPr>
        <w:t>s</w:t>
      </w:r>
      <w:r w:rsidRPr="009371B0">
        <w:rPr>
          <w:rFonts w:ascii="Segoe UI" w:eastAsia="Times New Roman" w:hAnsi="Segoe UI" w:cs="Segoe UI"/>
          <w:sz w:val="24"/>
          <w:szCs w:val="24"/>
          <w:lang w:eastAsia="fr-FR"/>
        </w:rPr>
        <w:t xml:space="preserve"> pour Windows (7 +), les versions 32 bits et 64 bits et Mac OS (10.10 +).</w:t>
      </w:r>
      <w:r w:rsidRPr="009371B0">
        <w:rPr>
          <w:rFonts w:ascii="Segoe UI" w:eastAsia="Times New Roman" w:hAnsi="Segoe UI" w:cs="Segoe UI"/>
          <w:vanish/>
          <w:sz w:val="24"/>
          <w:szCs w:val="24"/>
          <w:lang w:eastAsia="fr-FR"/>
        </w:rPr>
        <w:t>Teams is available for both Windows (7+), both 32-bit and 64-bit versions, and macOS (10.10+).</w:t>
      </w:r>
      <w:r w:rsidRPr="009371B0">
        <w:rPr>
          <w:rFonts w:ascii="Segoe UI" w:eastAsia="Times New Roman" w:hAnsi="Segoe UI" w:cs="Segoe UI"/>
          <w:sz w:val="24"/>
          <w:szCs w:val="24"/>
          <w:lang w:eastAsia="fr-FR"/>
        </w:rPr>
        <w:t xml:space="preserve"> Sous Windows, les équipes nécessite</w:t>
      </w:r>
      <w:r w:rsidR="008629F0">
        <w:rPr>
          <w:rFonts w:ascii="Segoe UI" w:eastAsia="Times New Roman" w:hAnsi="Segoe UI" w:cs="Segoe UI"/>
          <w:sz w:val="24"/>
          <w:szCs w:val="24"/>
          <w:lang w:eastAsia="fr-FR"/>
        </w:rPr>
        <w:t>nt</w:t>
      </w:r>
      <w:bookmarkStart w:id="0" w:name="_GoBack"/>
      <w:bookmarkEnd w:id="0"/>
      <w:r w:rsidRPr="009371B0">
        <w:rPr>
          <w:rFonts w:ascii="Segoe UI" w:eastAsia="Times New Roman" w:hAnsi="Segoe UI" w:cs="Segoe UI"/>
          <w:sz w:val="24"/>
          <w:szCs w:val="24"/>
          <w:lang w:eastAsia="fr-FR"/>
        </w:rPr>
        <w:t xml:space="preserve"> le .NET Framework 4.5 ou version ultérieure ; le programme d’installation équipes propose d’installer pour vous si vous ne l’avez pas.</w:t>
      </w:r>
      <w:r w:rsidRPr="009371B0">
        <w:rPr>
          <w:rFonts w:ascii="Segoe UI" w:eastAsia="Times New Roman" w:hAnsi="Segoe UI" w:cs="Segoe UI"/>
          <w:vanish/>
          <w:sz w:val="24"/>
          <w:szCs w:val="24"/>
          <w:lang w:eastAsia="fr-FR"/>
        </w:rPr>
        <w:t>On Windows, Teams requires .NET Framework 4.5 or later; the Teams installer will offer to install it for you if you don't have it.</w:t>
      </w:r>
    </w:p>
    <w:p w14:paraId="2BBCE4C2"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lastRenderedPageBreak/>
        <w:t>Les clients de bureau prennent en charge de communications en temps réel (partage de contenu, vidéo et audio) pour les réunions de l’équipe, les appels en tête-à-tête group appelant et privés.</w:t>
      </w:r>
      <w:r w:rsidRPr="009371B0">
        <w:rPr>
          <w:rFonts w:ascii="Segoe UI" w:eastAsia="Times New Roman" w:hAnsi="Segoe UI" w:cs="Segoe UI"/>
          <w:vanish/>
          <w:sz w:val="24"/>
          <w:szCs w:val="24"/>
          <w:lang w:eastAsia="fr-FR"/>
        </w:rPr>
        <w:t>The desktop clients provide real-time communications support (audio, video, and content sharing) for team meetings, group calling, and private one-on-one calls.</w:t>
      </w:r>
    </w:p>
    <w:p w14:paraId="08A0B947"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Pr>
          <w:rFonts w:ascii="Segoe UI" w:eastAsia="Times New Roman" w:hAnsi="Segoe UI" w:cs="Segoe UI"/>
          <w:sz w:val="24"/>
          <w:szCs w:val="24"/>
          <w:lang w:eastAsia="fr-FR"/>
        </w:rPr>
        <w:t>Les c</w:t>
      </w:r>
      <w:r w:rsidRPr="009371B0">
        <w:rPr>
          <w:rFonts w:ascii="Segoe UI" w:eastAsia="Times New Roman" w:hAnsi="Segoe UI" w:cs="Segoe UI"/>
          <w:sz w:val="24"/>
          <w:szCs w:val="24"/>
          <w:lang w:eastAsia="fr-FR"/>
        </w:rPr>
        <w:t xml:space="preserve">lients </w:t>
      </w:r>
      <w:r>
        <w:rPr>
          <w:rFonts w:ascii="Segoe UI" w:eastAsia="Times New Roman" w:hAnsi="Segoe UI" w:cs="Segoe UI"/>
          <w:sz w:val="24"/>
          <w:szCs w:val="24"/>
          <w:lang w:eastAsia="fr-FR"/>
        </w:rPr>
        <w:t xml:space="preserve">Teams </w:t>
      </w:r>
      <w:r w:rsidRPr="009371B0">
        <w:rPr>
          <w:rFonts w:ascii="Segoe UI" w:eastAsia="Times New Roman" w:hAnsi="Segoe UI" w:cs="Segoe UI"/>
          <w:sz w:val="24"/>
          <w:szCs w:val="24"/>
          <w:lang w:eastAsia="fr-FR"/>
        </w:rPr>
        <w:t xml:space="preserve">peuvent être téléchargées et installées par les utilisateurs finaux directement à partir de </w:t>
      </w:r>
      <w:hyperlink r:id="rId16" w:history="1">
        <w:r w:rsidRPr="009371B0">
          <w:rPr>
            <w:rFonts w:ascii="Segoe UI" w:eastAsia="Times New Roman" w:hAnsi="Segoe UI" w:cs="Segoe UI"/>
            <w:color w:val="0000FF"/>
            <w:sz w:val="24"/>
            <w:szCs w:val="24"/>
            <w:lang w:eastAsia="fr-FR"/>
          </w:rPr>
          <w:t>https://teams.microsoft.com/downloads</w:t>
        </w:r>
      </w:hyperlink>
      <w:r w:rsidRPr="009371B0">
        <w:rPr>
          <w:rFonts w:ascii="Segoe UI" w:eastAsia="Times New Roman" w:hAnsi="Segoe UI" w:cs="Segoe UI"/>
          <w:sz w:val="24"/>
          <w:szCs w:val="24"/>
          <w:lang w:eastAsia="fr-FR"/>
        </w:rPr>
        <w:t xml:space="preserve"> s’ils disposent des autorisations appropriées locales (des droits d’administration ne sont pas requis pour installer le client équipes sur un PC, mais sont requis sur un Mac).</w:t>
      </w:r>
      <w:r w:rsidRPr="009371B0">
        <w:rPr>
          <w:rFonts w:ascii="Segoe UI" w:eastAsia="Times New Roman" w:hAnsi="Segoe UI" w:cs="Segoe UI"/>
          <w:vanish/>
          <w:sz w:val="24"/>
          <w:szCs w:val="24"/>
          <w:lang w:eastAsia="fr-FR"/>
        </w:rPr>
        <w:t xml:space="preserve">Desktop clients can be downloaded and installed by end users directly from </w:t>
      </w:r>
      <w:hyperlink r:id="rId17" w:history="1">
        <w:r w:rsidRPr="009371B0">
          <w:rPr>
            <w:rFonts w:ascii="Segoe UI" w:eastAsia="Times New Roman" w:hAnsi="Segoe UI" w:cs="Segoe UI"/>
            <w:vanish/>
            <w:color w:val="0000FF"/>
            <w:sz w:val="24"/>
            <w:szCs w:val="24"/>
            <w:lang w:eastAsia="fr-FR"/>
          </w:rPr>
          <w:t>https://teams.microsoft.com/downloads</w:t>
        </w:r>
      </w:hyperlink>
      <w:r w:rsidRPr="009371B0">
        <w:rPr>
          <w:rFonts w:ascii="Segoe UI" w:eastAsia="Times New Roman" w:hAnsi="Segoe UI" w:cs="Segoe UI"/>
          <w:vanish/>
          <w:sz w:val="24"/>
          <w:szCs w:val="24"/>
          <w:lang w:eastAsia="fr-FR"/>
        </w:rPr>
        <w:t xml:space="preserve"> if they have the appropriate local permissions (admin rights are not required to install the Teams client on a PC but are required on a Mac).</w:t>
      </w:r>
    </w:p>
    <w:p w14:paraId="18F08142"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 xml:space="preserve">Les administrateurs informatiques peuvent choisir leur méthode préférée pour distribuer les fichiers d’installation sur les ordinateurs de leur organisation, comme System Center Configuration Manager (Windows) ou </w:t>
      </w:r>
      <w:proofErr w:type="spellStart"/>
      <w:r w:rsidRPr="009371B0">
        <w:rPr>
          <w:rFonts w:ascii="Segoe UI" w:eastAsia="Times New Roman" w:hAnsi="Segoe UI" w:cs="Segoe UI"/>
          <w:sz w:val="24"/>
          <w:szCs w:val="24"/>
          <w:lang w:eastAsia="fr-FR"/>
        </w:rPr>
        <w:t>Jamf</w:t>
      </w:r>
      <w:proofErr w:type="spellEnd"/>
      <w:r w:rsidRPr="009371B0">
        <w:rPr>
          <w:rFonts w:ascii="Segoe UI" w:eastAsia="Times New Roman" w:hAnsi="Segoe UI" w:cs="Segoe UI"/>
          <w:sz w:val="24"/>
          <w:szCs w:val="24"/>
          <w:lang w:eastAsia="fr-FR"/>
        </w:rPr>
        <w:t xml:space="preserve"> Pro (Mac OS).</w:t>
      </w:r>
      <w:r w:rsidRPr="009371B0">
        <w:rPr>
          <w:rFonts w:ascii="Segoe UI" w:eastAsia="Times New Roman" w:hAnsi="Segoe UI" w:cs="Segoe UI"/>
          <w:vanish/>
          <w:sz w:val="24"/>
          <w:szCs w:val="24"/>
          <w:lang w:eastAsia="fr-FR"/>
        </w:rPr>
        <w:t>IT admins can choose their preferred method to distribute the installation files to computers in their organization, such as System Center Configuration Manager (Windows) or Jamf Pro (macOS).</w:t>
      </w:r>
      <w:r w:rsidRPr="009371B0">
        <w:rPr>
          <w:rFonts w:ascii="Segoe UI" w:eastAsia="Times New Roman" w:hAnsi="Segoe UI" w:cs="Segoe UI"/>
          <w:sz w:val="24"/>
          <w:szCs w:val="24"/>
          <w:lang w:eastAsia="fr-FR"/>
        </w:rPr>
        <w:t xml:space="preserve"> Pour obtenir le package MSI pour la distribution de Windows, voir </w:t>
      </w:r>
      <w:hyperlink r:id="rId18" w:history="1">
        <w:r w:rsidRPr="009371B0">
          <w:rPr>
            <w:rFonts w:ascii="Segoe UI" w:eastAsia="Times New Roman" w:hAnsi="Segoe UI" w:cs="Segoe UI"/>
            <w:color w:val="0000FF"/>
            <w:sz w:val="24"/>
            <w:szCs w:val="24"/>
            <w:lang w:eastAsia="fr-FR"/>
          </w:rPr>
          <w:t>installer des équipes de Microsoft à l’aide de MSI</w:t>
        </w:r>
      </w:hyperlink>
      <w:r w:rsidRPr="009371B0">
        <w:rPr>
          <w:rFonts w:ascii="Segoe UI" w:eastAsia="Times New Roman" w:hAnsi="Segoe UI" w:cs="Segoe UI"/>
          <w:sz w:val="24"/>
          <w:szCs w:val="24"/>
          <w:lang w:eastAsia="fr-FR"/>
        </w:rPr>
        <w:t>.</w:t>
      </w:r>
      <w:r w:rsidRPr="009371B0">
        <w:rPr>
          <w:rFonts w:ascii="Segoe UI" w:eastAsia="Times New Roman" w:hAnsi="Segoe UI" w:cs="Segoe UI"/>
          <w:vanish/>
          <w:sz w:val="24"/>
          <w:szCs w:val="24"/>
          <w:lang w:eastAsia="fr-FR"/>
        </w:rPr>
        <w:t xml:space="preserve">To get the MSI package for Windows distribution, see </w:t>
      </w:r>
      <w:hyperlink r:id="rId19" w:history="1">
        <w:r w:rsidRPr="009371B0">
          <w:rPr>
            <w:rFonts w:ascii="Segoe UI" w:eastAsia="Times New Roman" w:hAnsi="Segoe UI" w:cs="Segoe UI"/>
            <w:vanish/>
            <w:color w:val="0000FF"/>
            <w:sz w:val="24"/>
            <w:szCs w:val="24"/>
            <w:lang w:eastAsia="fr-FR"/>
          </w:rPr>
          <w:t>Install Microsoft Teams using MSI</w:t>
        </w:r>
      </w:hyperlink>
      <w:r w:rsidRPr="009371B0">
        <w:rPr>
          <w:rFonts w:ascii="Segoe UI" w:eastAsia="Times New Roman" w:hAnsi="Segoe UI" w:cs="Segoe UI"/>
          <w:vanish/>
          <w:sz w:val="24"/>
          <w:szCs w:val="24"/>
          <w:lang w:eastAsia="fr-FR"/>
        </w:rPr>
        <w:t>.</w:t>
      </w:r>
    </w:p>
    <w:p w14:paraId="5D9B77BF"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Notes</w:t>
      </w:r>
    </w:p>
    <w:p w14:paraId="304DD220"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La distribution du client via ces systèmes sert uniquement à l'installation initiale des clients Microsoft Teams, non pour les mises à jour futures.</w:t>
      </w:r>
      <w:r w:rsidRPr="009371B0">
        <w:rPr>
          <w:rFonts w:ascii="Segoe UI" w:eastAsia="Times New Roman" w:hAnsi="Segoe UI" w:cs="Segoe UI"/>
          <w:vanish/>
          <w:sz w:val="24"/>
          <w:szCs w:val="24"/>
          <w:lang w:eastAsia="fr-FR"/>
        </w:rPr>
        <w:t>Distribution of the client via these mechanisms is only for the initial installation of Microsoft Team clients and not for future updates.</w:t>
      </w:r>
    </w:p>
    <w:p w14:paraId="3482D324" w14:textId="77777777" w:rsidR="009371B0" w:rsidRPr="009371B0" w:rsidRDefault="009371B0" w:rsidP="009371B0">
      <w:pPr>
        <w:spacing w:before="100" w:beforeAutospacing="1" w:after="100" w:afterAutospacing="1" w:line="384" w:lineRule="auto"/>
        <w:outlineLvl w:val="2"/>
        <w:rPr>
          <w:rFonts w:ascii="Segoe UI" w:eastAsia="Times New Roman" w:hAnsi="Segoe UI" w:cs="Segoe UI"/>
          <w:b/>
          <w:bCs/>
          <w:sz w:val="27"/>
          <w:szCs w:val="27"/>
          <w:lang w:eastAsia="fr-FR"/>
        </w:rPr>
      </w:pPr>
      <w:r w:rsidRPr="009371B0">
        <w:rPr>
          <w:rFonts w:ascii="Segoe UI" w:eastAsia="Times New Roman" w:hAnsi="Segoe UI" w:cs="Segoe UI"/>
          <w:b/>
          <w:bCs/>
          <w:sz w:val="27"/>
          <w:szCs w:val="27"/>
          <w:lang w:eastAsia="fr-FR"/>
        </w:rPr>
        <w:t>Windows</w:t>
      </w:r>
      <w:r w:rsidRPr="009371B0">
        <w:rPr>
          <w:rFonts w:ascii="Segoe UI" w:eastAsia="Times New Roman" w:hAnsi="Segoe UI" w:cs="Segoe UI"/>
          <w:b/>
          <w:bCs/>
          <w:vanish/>
          <w:sz w:val="27"/>
          <w:szCs w:val="27"/>
          <w:lang w:eastAsia="fr-FR"/>
        </w:rPr>
        <w:t>Windows</w:t>
      </w:r>
    </w:p>
    <w:p w14:paraId="19EAEACA"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L’installation de Microsoft Teams pour Windows fournit des programmes d’installation téléchargeables dans l’architecture 32 bits et 64 bits.</w:t>
      </w:r>
      <w:r w:rsidRPr="009371B0">
        <w:rPr>
          <w:rFonts w:ascii="Segoe UI" w:eastAsia="Times New Roman" w:hAnsi="Segoe UI" w:cs="Segoe UI"/>
          <w:vanish/>
          <w:sz w:val="24"/>
          <w:szCs w:val="24"/>
          <w:lang w:eastAsia="fr-FR"/>
        </w:rPr>
        <w:t>The Microsoft Teams installation for Windows provides downloadable installers in 32-bit and 64-bit architecture.</w:t>
      </w:r>
    </w:p>
    <w:p w14:paraId="643E11A3"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Notes</w:t>
      </w:r>
    </w:p>
    <w:p w14:paraId="3C377447"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L’architecture (32 bits et 64 bits) de Microsoft Teams est indépendante de l’architecture de Windows et Office est installé.</w:t>
      </w:r>
      <w:r w:rsidRPr="009371B0">
        <w:rPr>
          <w:rFonts w:ascii="Segoe UI" w:eastAsia="Times New Roman" w:hAnsi="Segoe UI" w:cs="Segoe UI"/>
          <w:vanish/>
          <w:sz w:val="24"/>
          <w:szCs w:val="24"/>
          <w:lang w:eastAsia="fr-FR"/>
        </w:rPr>
        <w:t>The architecture (32-bit vs. 64-bit) of Microsoft Teams is agnostic to the architecture of Windows and Office that is installed.</w:t>
      </w:r>
    </w:p>
    <w:p w14:paraId="3674AE5F"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lastRenderedPageBreak/>
        <w:t xml:space="preserve">Le client Windows est déployé dans le dossier </w:t>
      </w:r>
      <w:proofErr w:type="spellStart"/>
      <w:r w:rsidRPr="009371B0">
        <w:rPr>
          <w:rFonts w:ascii="Segoe UI" w:eastAsia="Times New Roman" w:hAnsi="Segoe UI" w:cs="Segoe UI"/>
          <w:sz w:val="24"/>
          <w:szCs w:val="24"/>
          <w:lang w:eastAsia="fr-FR"/>
        </w:rPr>
        <w:t>AppData</w:t>
      </w:r>
      <w:proofErr w:type="spellEnd"/>
      <w:r w:rsidRPr="009371B0">
        <w:rPr>
          <w:rFonts w:ascii="Segoe UI" w:eastAsia="Times New Roman" w:hAnsi="Segoe UI" w:cs="Segoe UI"/>
          <w:sz w:val="24"/>
          <w:szCs w:val="24"/>
          <w:lang w:eastAsia="fr-FR"/>
        </w:rPr>
        <w:t xml:space="preserve"> situé dans le profil de l’utilisateur.</w:t>
      </w:r>
      <w:r w:rsidRPr="009371B0">
        <w:rPr>
          <w:rFonts w:ascii="Segoe UI" w:eastAsia="Times New Roman" w:hAnsi="Segoe UI" w:cs="Segoe UI"/>
          <w:vanish/>
          <w:sz w:val="24"/>
          <w:szCs w:val="24"/>
          <w:lang w:eastAsia="fr-FR"/>
        </w:rPr>
        <w:t>The Windows client is deployed to the AppData folder located in the user’s profile.</w:t>
      </w:r>
      <w:r w:rsidRPr="009371B0">
        <w:rPr>
          <w:rFonts w:ascii="Segoe UI" w:eastAsia="Times New Roman" w:hAnsi="Segoe UI" w:cs="Segoe UI"/>
          <w:sz w:val="24"/>
          <w:szCs w:val="24"/>
          <w:lang w:eastAsia="fr-FR"/>
        </w:rPr>
        <w:t xml:space="preserve"> Déploiement sur le profil d’utilisateur local permet au client d’être installé sans disposer de droits élevés.</w:t>
      </w:r>
      <w:r w:rsidRPr="009371B0">
        <w:rPr>
          <w:rFonts w:ascii="Segoe UI" w:eastAsia="Times New Roman" w:hAnsi="Segoe UI" w:cs="Segoe UI"/>
          <w:vanish/>
          <w:sz w:val="24"/>
          <w:szCs w:val="24"/>
          <w:lang w:eastAsia="fr-FR"/>
        </w:rPr>
        <w:t>Deploying to the user’s local profile allows the client to be installed without requiring elevated rights.</w:t>
      </w:r>
      <w:r w:rsidRPr="009371B0">
        <w:rPr>
          <w:rFonts w:ascii="Segoe UI" w:eastAsia="Times New Roman" w:hAnsi="Segoe UI" w:cs="Segoe UI"/>
          <w:sz w:val="24"/>
          <w:szCs w:val="24"/>
          <w:lang w:eastAsia="fr-FR"/>
        </w:rPr>
        <w:t xml:space="preserve"> Le client Windows tire parti des emplacements suivants :</w:t>
      </w:r>
      <w:r w:rsidRPr="009371B0">
        <w:rPr>
          <w:rFonts w:ascii="Segoe UI" w:eastAsia="Times New Roman" w:hAnsi="Segoe UI" w:cs="Segoe UI"/>
          <w:vanish/>
          <w:sz w:val="24"/>
          <w:szCs w:val="24"/>
          <w:lang w:eastAsia="fr-FR"/>
        </w:rPr>
        <w:t>The Windows client leverages the following locations:</w:t>
      </w:r>
    </w:p>
    <w:p w14:paraId="35523F8A" w14:textId="77777777" w:rsidR="009371B0" w:rsidRPr="009371B0" w:rsidRDefault="009371B0" w:rsidP="009371B0">
      <w:pPr>
        <w:numPr>
          <w:ilvl w:val="0"/>
          <w:numId w:val="3"/>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w:t>
      </w:r>
      <w:proofErr w:type="spellStart"/>
      <w:r w:rsidRPr="009371B0">
        <w:rPr>
          <w:rFonts w:ascii="Segoe UI" w:eastAsia="Times New Roman" w:hAnsi="Segoe UI" w:cs="Segoe UI"/>
          <w:sz w:val="24"/>
          <w:szCs w:val="24"/>
          <w:lang w:eastAsia="fr-FR"/>
        </w:rPr>
        <w:t>LocalAppData</w:t>
      </w:r>
      <w:proofErr w:type="spellEnd"/>
      <w:r w:rsidRPr="009371B0">
        <w:rPr>
          <w:rFonts w:ascii="Segoe UI" w:eastAsia="Times New Roman" w:hAnsi="Segoe UI" w:cs="Segoe UI"/>
          <w:sz w:val="24"/>
          <w:szCs w:val="24"/>
          <w:lang w:eastAsia="fr-FR"/>
        </w:rPr>
        <w:t>%\Microsoft\équipes</w:t>
      </w:r>
      <w:r w:rsidRPr="009371B0">
        <w:rPr>
          <w:rFonts w:ascii="Segoe UI" w:eastAsia="Times New Roman" w:hAnsi="Segoe UI" w:cs="Segoe UI"/>
          <w:vanish/>
          <w:sz w:val="24"/>
          <w:szCs w:val="24"/>
          <w:lang w:eastAsia="fr-FR"/>
        </w:rPr>
        <w:t>%LocalAppData%\Microsoft\Teams</w:t>
      </w:r>
    </w:p>
    <w:p w14:paraId="2F5C607C" w14:textId="77777777" w:rsidR="009371B0" w:rsidRPr="009371B0" w:rsidRDefault="009371B0" w:rsidP="009371B0">
      <w:pPr>
        <w:numPr>
          <w:ilvl w:val="0"/>
          <w:numId w:val="3"/>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w:t>
      </w:r>
      <w:proofErr w:type="spellStart"/>
      <w:r w:rsidRPr="009371B0">
        <w:rPr>
          <w:rFonts w:ascii="Segoe UI" w:eastAsia="Times New Roman" w:hAnsi="Segoe UI" w:cs="Segoe UI"/>
          <w:sz w:val="24"/>
          <w:szCs w:val="24"/>
          <w:lang w:eastAsia="fr-FR"/>
        </w:rPr>
        <w:t>LocalAppData</w:t>
      </w:r>
      <w:proofErr w:type="spellEnd"/>
      <w:r w:rsidRPr="009371B0">
        <w:rPr>
          <w:rFonts w:ascii="Segoe UI" w:eastAsia="Times New Roman" w:hAnsi="Segoe UI" w:cs="Segoe UI"/>
          <w:sz w:val="24"/>
          <w:szCs w:val="24"/>
          <w:lang w:eastAsia="fr-FR"/>
        </w:rPr>
        <w:t>%\Microsoft\</w:t>
      </w:r>
      <w:proofErr w:type="spellStart"/>
      <w:r w:rsidRPr="009371B0">
        <w:rPr>
          <w:rFonts w:ascii="Segoe UI" w:eastAsia="Times New Roman" w:hAnsi="Segoe UI" w:cs="Segoe UI"/>
          <w:sz w:val="24"/>
          <w:szCs w:val="24"/>
          <w:lang w:eastAsia="fr-FR"/>
        </w:rPr>
        <w:t>TeamsMeetingsAddin</w:t>
      </w:r>
      <w:proofErr w:type="spellEnd"/>
      <w:r w:rsidRPr="009371B0">
        <w:rPr>
          <w:rFonts w:ascii="Segoe UI" w:eastAsia="Times New Roman" w:hAnsi="Segoe UI" w:cs="Segoe UI"/>
          <w:vanish/>
          <w:sz w:val="24"/>
          <w:szCs w:val="24"/>
          <w:lang w:eastAsia="fr-FR"/>
        </w:rPr>
        <w:t>%LocalAppData%\Microsoft\TeamsMeetingsAddin</w:t>
      </w:r>
    </w:p>
    <w:p w14:paraId="05EE363D" w14:textId="77777777" w:rsidR="009371B0" w:rsidRPr="009371B0" w:rsidRDefault="009371B0" w:rsidP="009371B0">
      <w:pPr>
        <w:numPr>
          <w:ilvl w:val="0"/>
          <w:numId w:val="3"/>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w:t>
      </w:r>
      <w:proofErr w:type="spellStart"/>
      <w:r w:rsidRPr="009371B0">
        <w:rPr>
          <w:rFonts w:ascii="Segoe UI" w:eastAsia="Times New Roman" w:hAnsi="Segoe UI" w:cs="Segoe UI"/>
          <w:sz w:val="24"/>
          <w:szCs w:val="24"/>
          <w:lang w:eastAsia="fr-FR"/>
        </w:rPr>
        <w:t>AppData</w:t>
      </w:r>
      <w:proofErr w:type="spellEnd"/>
      <w:r w:rsidRPr="009371B0">
        <w:rPr>
          <w:rFonts w:ascii="Segoe UI" w:eastAsia="Times New Roman" w:hAnsi="Segoe UI" w:cs="Segoe UI"/>
          <w:sz w:val="24"/>
          <w:szCs w:val="24"/>
          <w:lang w:eastAsia="fr-FR"/>
        </w:rPr>
        <w:t>%\Microsoft\équipes</w:t>
      </w:r>
      <w:r w:rsidRPr="009371B0">
        <w:rPr>
          <w:rFonts w:ascii="Segoe UI" w:eastAsia="Times New Roman" w:hAnsi="Segoe UI" w:cs="Segoe UI"/>
          <w:vanish/>
          <w:sz w:val="24"/>
          <w:szCs w:val="24"/>
          <w:lang w:eastAsia="fr-FR"/>
        </w:rPr>
        <w:t>%AppData%\Microsoft\Teams</w:t>
      </w:r>
    </w:p>
    <w:p w14:paraId="1EA376B0" w14:textId="77777777" w:rsidR="009371B0" w:rsidRPr="009371B0" w:rsidRDefault="009371B0" w:rsidP="009371B0">
      <w:pPr>
        <w:numPr>
          <w:ilvl w:val="0"/>
          <w:numId w:val="3"/>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w:t>
      </w:r>
      <w:proofErr w:type="spellStart"/>
      <w:r w:rsidRPr="009371B0">
        <w:rPr>
          <w:rFonts w:ascii="Segoe UI" w:eastAsia="Times New Roman" w:hAnsi="Segoe UI" w:cs="Segoe UI"/>
          <w:sz w:val="24"/>
          <w:szCs w:val="24"/>
          <w:lang w:eastAsia="fr-FR"/>
        </w:rPr>
        <w:t>LocalAppData</w:t>
      </w:r>
      <w:proofErr w:type="spellEnd"/>
      <w:r w:rsidRPr="009371B0">
        <w:rPr>
          <w:rFonts w:ascii="Segoe UI" w:eastAsia="Times New Roman" w:hAnsi="Segoe UI" w:cs="Segoe UI"/>
          <w:sz w:val="24"/>
          <w:szCs w:val="24"/>
          <w:lang w:eastAsia="fr-FR"/>
        </w:rPr>
        <w:t>%\</w:t>
      </w:r>
      <w:proofErr w:type="spellStart"/>
      <w:r w:rsidRPr="009371B0">
        <w:rPr>
          <w:rFonts w:ascii="Segoe UI" w:eastAsia="Times New Roman" w:hAnsi="Segoe UI" w:cs="Segoe UI"/>
          <w:sz w:val="24"/>
          <w:szCs w:val="24"/>
          <w:lang w:eastAsia="fr-FR"/>
        </w:rPr>
        <w:t>SquirrelTemp</w:t>
      </w:r>
      <w:proofErr w:type="spellEnd"/>
      <w:r w:rsidRPr="009371B0">
        <w:rPr>
          <w:rFonts w:ascii="Segoe UI" w:eastAsia="Times New Roman" w:hAnsi="Segoe UI" w:cs="Segoe UI"/>
          <w:vanish/>
          <w:sz w:val="24"/>
          <w:szCs w:val="24"/>
          <w:lang w:eastAsia="fr-FR"/>
        </w:rPr>
        <w:t>%LocalAppData%\SquirrelTemp</w:t>
      </w:r>
    </w:p>
    <w:p w14:paraId="000CFE15"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Lorsque les utilisateurs lancer un appel à l’aide du client Microsoft Teams pour la première fois, ils peuvent noter un avertissement vous demandant aux utilisateurs permettre la communication avec les paramètres du pare-feu Windows.</w:t>
      </w:r>
      <w:r w:rsidRPr="009371B0">
        <w:rPr>
          <w:rFonts w:ascii="Segoe UI" w:eastAsia="Times New Roman" w:hAnsi="Segoe UI" w:cs="Segoe UI"/>
          <w:vanish/>
          <w:sz w:val="24"/>
          <w:szCs w:val="24"/>
          <w:lang w:eastAsia="fr-FR"/>
        </w:rPr>
        <w:t>When users initiate a call using the Microsoft Teams client for the first time, they might notice a warning with the Windows firewall settings that asks for users to allow communication.</w:t>
      </w:r>
      <w:r w:rsidRPr="009371B0">
        <w:rPr>
          <w:rFonts w:ascii="Segoe UI" w:eastAsia="Times New Roman" w:hAnsi="Segoe UI" w:cs="Segoe UI"/>
          <w:sz w:val="24"/>
          <w:szCs w:val="24"/>
          <w:lang w:eastAsia="fr-FR"/>
        </w:rPr>
        <w:t xml:space="preserve"> Les utilisateurs peuvent demander à ignorer ce message, car l’appel fonctionne, même lorsque le message d’avertissement est rejeté.</w:t>
      </w:r>
      <w:r w:rsidRPr="009371B0">
        <w:rPr>
          <w:rFonts w:ascii="Segoe UI" w:eastAsia="Times New Roman" w:hAnsi="Segoe UI" w:cs="Segoe UI"/>
          <w:vanish/>
          <w:sz w:val="24"/>
          <w:szCs w:val="24"/>
          <w:lang w:eastAsia="fr-FR"/>
        </w:rPr>
        <w:t>Users might be instructed to ignore this message because the call will work, even when the warning is dismissed.</w:t>
      </w:r>
    </w:p>
    <w:p w14:paraId="0D7C0B54"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noProof/>
          <w:sz w:val="24"/>
          <w:szCs w:val="24"/>
          <w:lang w:eastAsia="fr-FR"/>
        </w:rPr>
        <mc:AlternateContent>
          <mc:Choice Requires="wps">
            <w:drawing>
              <wp:inline distT="0" distB="0" distL="0" distR="0" wp14:anchorId="0F76DD22" wp14:editId="5E0E083D">
                <wp:extent cx="304800" cy="304800"/>
                <wp:effectExtent l="0" t="0" r="0" b="0"/>
                <wp:docPr id="4" name="Rectangle 4" descr="Capture d'écran d'une boîte de dialogue Alerte de sécurité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F881D" id="Rectangle 4" o:spid="_x0000_s1026" alt="Capture d'écran d'une boîte de dialogue Alerte de sécurité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QMlC/UCAAAH&#10;BgAADgAAAAAAAAAAAAAAAAAuAgAAZHJzL2Uyb0RvYy54bWxQSwECLQAUAAYACAAAACEATKDpLNgA&#10;AAADAQAADwAAAAAAAAAAAAAAAABPBQAAZHJzL2Rvd25yZXYueG1sUEsFBgAAAAAEAAQA8wAAAFQG&#10;AAAAAA==&#10;" filled="f" stroked="f">
                <o:lock v:ext="edit" aspectratio="t"/>
                <w10:anchorlock/>
              </v:rect>
            </w:pict>
          </mc:Fallback>
        </mc:AlternateContent>
      </w:r>
    </w:p>
    <w:p w14:paraId="6ACB429F"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Notes</w:t>
      </w:r>
    </w:p>
    <w:p w14:paraId="12C7C299"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La configuration de pare-feu Windows sera modifiée même si l'invite est ignorée en sélectionnant Annuler. Deux règles de trafic entrant pour teams.exe seront créées avec une action de blocage pour les protocoles TCP et UDP.</w:t>
      </w:r>
      <w:r w:rsidRPr="009371B0">
        <w:rPr>
          <w:rFonts w:ascii="Segoe UI" w:eastAsia="Times New Roman" w:hAnsi="Segoe UI" w:cs="Segoe UI"/>
          <w:vanish/>
          <w:sz w:val="24"/>
          <w:szCs w:val="24"/>
          <w:lang w:eastAsia="fr-FR"/>
        </w:rPr>
        <w:t>Windows Firewall configuration will be altered even when the prompt is dismissed by selecting “Cancel”. Two inbound rules for teams.exe will be created with Block action for both TCP and UDP protocols.</w:t>
      </w:r>
    </w:p>
    <w:p w14:paraId="14811A29" w14:textId="77777777" w:rsidR="009371B0" w:rsidRPr="009371B0" w:rsidRDefault="009371B0" w:rsidP="009371B0">
      <w:pPr>
        <w:spacing w:before="100" w:beforeAutospacing="1" w:after="100" w:afterAutospacing="1" w:line="384" w:lineRule="auto"/>
        <w:outlineLvl w:val="2"/>
        <w:rPr>
          <w:rFonts w:ascii="Segoe UI" w:eastAsia="Times New Roman" w:hAnsi="Segoe UI" w:cs="Segoe UI"/>
          <w:b/>
          <w:bCs/>
          <w:sz w:val="27"/>
          <w:szCs w:val="27"/>
          <w:lang w:eastAsia="fr-FR"/>
        </w:rPr>
      </w:pPr>
      <w:r w:rsidRPr="009371B0">
        <w:rPr>
          <w:rFonts w:ascii="Segoe UI" w:eastAsia="Times New Roman" w:hAnsi="Segoe UI" w:cs="Segoe UI"/>
          <w:b/>
          <w:bCs/>
          <w:sz w:val="27"/>
          <w:szCs w:val="27"/>
          <w:lang w:eastAsia="fr-FR"/>
        </w:rPr>
        <w:t>Mac</w:t>
      </w:r>
      <w:r w:rsidRPr="009371B0">
        <w:rPr>
          <w:rFonts w:ascii="Segoe UI" w:eastAsia="Times New Roman" w:hAnsi="Segoe UI" w:cs="Segoe UI"/>
          <w:b/>
          <w:bCs/>
          <w:vanish/>
          <w:sz w:val="27"/>
          <w:szCs w:val="27"/>
          <w:lang w:eastAsia="fr-FR"/>
        </w:rPr>
        <w:t>Mac</w:t>
      </w:r>
    </w:p>
    <w:p w14:paraId="37D561AC"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Les utilisateurs de Mac peuvent installer des équipes à l’aide d’un fichier d’installation PKG pour les ordinateurs Mac OS.</w:t>
      </w:r>
      <w:r w:rsidRPr="009371B0">
        <w:rPr>
          <w:rFonts w:ascii="Segoe UI" w:eastAsia="Times New Roman" w:hAnsi="Segoe UI" w:cs="Segoe UI"/>
          <w:vanish/>
          <w:sz w:val="24"/>
          <w:szCs w:val="24"/>
          <w:lang w:eastAsia="fr-FR"/>
        </w:rPr>
        <w:t>Mac users can install Teams by using a PKG installation file for macOS computers.</w:t>
      </w:r>
      <w:r w:rsidRPr="009371B0">
        <w:rPr>
          <w:rFonts w:ascii="Segoe UI" w:eastAsia="Times New Roman" w:hAnsi="Segoe UI" w:cs="Segoe UI"/>
          <w:sz w:val="24"/>
          <w:szCs w:val="24"/>
          <w:lang w:eastAsia="fr-FR"/>
        </w:rPr>
        <w:t xml:space="preserve"> L'accès administrateur est obligatoire pour installer le client Mac.</w:t>
      </w:r>
      <w:r w:rsidRPr="009371B0">
        <w:rPr>
          <w:rFonts w:ascii="Segoe UI" w:eastAsia="Times New Roman" w:hAnsi="Segoe UI" w:cs="Segoe UI"/>
          <w:vanish/>
          <w:sz w:val="24"/>
          <w:szCs w:val="24"/>
          <w:lang w:eastAsia="fr-FR"/>
        </w:rPr>
        <w:t>Administrative access is required to install the Mac client.</w:t>
      </w:r>
      <w:r w:rsidRPr="009371B0">
        <w:rPr>
          <w:rFonts w:ascii="Segoe UI" w:eastAsia="Times New Roman" w:hAnsi="Segoe UI" w:cs="Segoe UI"/>
          <w:sz w:val="24"/>
          <w:szCs w:val="24"/>
          <w:lang w:eastAsia="fr-FR"/>
        </w:rPr>
        <w:t xml:space="preserve"> Le client Mac OS est installé dans le dossier/applications.</w:t>
      </w:r>
      <w:r w:rsidRPr="009371B0">
        <w:rPr>
          <w:rFonts w:ascii="Segoe UI" w:eastAsia="Times New Roman" w:hAnsi="Segoe UI" w:cs="Segoe UI"/>
          <w:vanish/>
          <w:sz w:val="24"/>
          <w:szCs w:val="24"/>
          <w:lang w:eastAsia="fr-FR"/>
        </w:rPr>
        <w:t>The macOS client is installed to the /Applications folder.</w:t>
      </w:r>
    </w:p>
    <w:p w14:paraId="1010E7F7" w14:textId="77777777" w:rsidR="009371B0" w:rsidRPr="009371B0" w:rsidRDefault="009371B0" w:rsidP="009371B0">
      <w:pPr>
        <w:spacing w:before="100" w:beforeAutospacing="1" w:after="100" w:afterAutospacing="1" w:line="384" w:lineRule="auto"/>
        <w:outlineLvl w:val="3"/>
        <w:rPr>
          <w:rFonts w:ascii="Segoe UI" w:eastAsia="Times New Roman" w:hAnsi="Segoe UI" w:cs="Segoe UI"/>
          <w:b/>
          <w:bCs/>
          <w:sz w:val="24"/>
          <w:szCs w:val="24"/>
          <w:lang w:eastAsia="fr-FR"/>
        </w:rPr>
      </w:pPr>
      <w:r w:rsidRPr="009371B0">
        <w:rPr>
          <w:rFonts w:ascii="Segoe UI" w:eastAsia="Times New Roman" w:hAnsi="Segoe UI" w:cs="Segoe UI"/>
          <w:b/>
          <w:bCs/>
          <w:sz w:val="24"/>
          <w:szCs w:val="24"/>
          <w:lang w:eastAsia="fr-FR"/>
        </w:rPr>
        <w:lastRenderedPageBreak/>
        <w:t>Installer des équipes en utilisant le fichier PKG</w:t>
      </w:r>
      <w:r w:rsidRPr="009371B0">
        <w:rPr>
          <w:rFonts w:ascii="Segoe UI" w:eastAsia="Times New Roman" w:hAnsi="Segoe UI" w:cs="Segoe UI"/>
          <w:b/>
          <w:bCs/>
          <w:vanish/>
          <w:sz w:val="24"/>
          <w:szCs w:val="24"/>
          <w:lang w:eastAsia="fr-FR"/>
        </w:rPr>
        <w:t>Install Teams by using the PKG file</w:t>
      </w:r>
    </w:p>
    <w:p w14:paraId="739FB875" w14:textId="77777777" w:rsidR="009371B0" w:rsidRPr="009371B0" w:rsidRDefault="009371B0" w:rsidP="009371B0">
      <w:pPr>
        <w:numPr>
          <w:ilvl w:val="0"/>
          <w:numId w:val="4"/>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 xml:space="preserve">À partir de la </w:t>
      </w:r>
      <w:hyperlink r:id="rId20" w:history="1">
        <w:r w:rsidRPr="009371B0">
          <w:rPr>
            <w:rFonts w:ascii="Segoe UI" w:eastAsia="Times New Roman" w:hAnsi="Segoe UI" w:cs="Segoe UI"/>
            <w:color w:val="0000FF"/>
            <w:sz w:val="24"/>
            <w:szCs w:val="24"/>
            <w:lang w:eastAsia="fr-FR"/>
          </w:rPr>
          <w:t>page de téléchargement des équipes</w:t>
        </w:r>
      </w:hyperlink>
      <w:r w:rsidRPr="009371B0">
        <w:rPr>
          <w:rFonts w:ascii="Segoe UI" w:eastAsia="Times New Roman" w:hAnsi="Segoe UI" w:cs="Segoe UI"/>
          <w:sz w:val="24"/>
          <w:szCs w:val="24"/>
          <w:lang w:eastAsia="fr-FR"/>
        </w:rPr>
        <w:t xml:space="preserve">, sous </w:t>
      </w:r>
      <w:r w:rsidRPr="009371B0">
        <w:rPr>
          <w:rFonts w:ascii="Segoe UI" w:eastAsia="Times New Roman" w:hAnsi="Segoe UI" w:cs="Segoe UI"/>
          <w:b/>
          <w:bCs/>
          <w:sz w:val="24"/>
          <w:szCs w:val="24"/>
          <w:lang w:eastAsia="fr-FR"/>
        </w:rPr>
        <w:t>Mac</w:t>
      </w:r>
      <w:r w:rsidRPr="009371B0">
        <w:rPr>
          <w:rFonts w:ascii="Segoe UI" w:eastAsia="Times New Roman" w:hAnsi="Segoe UI" w:cs="Segoe UI"/>
          <w:sz w:val="24"/>
          <w:szCs w:val="24"/>
          <w:lang w:eastAsia="fr-FR"/>
        </w:rPr>
        <w:t xml:space="preserve">, cliquez sur </w:t>
      </w:r>
      <w:r w:rsidRPr="009371B0">
        <w:rPr>
          <w:rFonts w:ascii="Segoe UI" w:eastAsia="Times New Roman" w:hAnsi="Segoe UI" w:cs="Segoe UI"/>
          <w:b/>
          <w:bCs/>
          <w:sz w:val="24"/>
          <w:szCs w:val="24"/>
          <w:lang w:eastAsia="fr-FR"/>
        </w:rPr>
        <w:t>Télécharger</w:t>
      </w:r>
      <w:r w:rsidRPr="009371B0">
        <w:rPr>
          <w:rFonts w:ascii="Segoe UI" w:eastAsia="Times New Roman" w:hAnsi="Segoe UI" w:cs="Segoe UI"/>
          <w:sz w:val="24"/>
          <w:szCs w:val="24"/>
          <w:lang w:eastAsia="fr-FR"/>
        </w:rPr>
        <w:t>.</w:t>
      </w:r>
      <w:r w:rsidRPr="009371B0">
        <w:rPr>
          <w:rFonts w:ascii="Segoe UI" w:eastAsia="Times New Roman" w:hAnsi="Segoe UI" w:cs="Segoe UI"/>
          <w:vanish/>
          <w:sz w:val="24"/>
          <w:szCs w:val="24"/>
          <w:lang w:eastAsia="fr-FR"/>
        </w:rPr>
        <w:t xml:space="preserve">From the </w:t>
      </w:r>
      <w:hyperlink r:id="rId21" w:history="1">
        <w:r w:rsidRPr="009371B0">
          <w:rPr>
            <w:rFonts w:ascii="Segoe UI" w:eastAsia="Times New Roman" w:hAnsi="Segoe UI" w:cs="Segoe UI"/>
            <w:vanish/>
            <w:color w:val="0000FF"/>
            <w:sz w:val="24"/>
            <w:szCs w:val="24"/>
            <w:lang w:eastAsia="fr-FR"/>
          </w:rPr>
          <w:t>Teams download page</w:t>
        </w:r>
      </w:hyperlink>
      <w:r w:rsidRPr="009371B0">
        <w:rPr>
          <w:rFonts w:ascii="Segoe UI" w:eastAsia="Times New Roman" w:hAnsi="Segoe UI" w:cs="Segoe UI"/>
          <w:vanish/>
          <w:sz w:val="24"/>
          <w:szCs w:val="24"/>
          <w:lang w:eastAsia="fr-FR"/>
        </w:rPr>
        <w:t xml:space="preserve">, under </w:t>
      </w:r>
      <w:r w:rsidRPr="009371B0">
        <w:rPr>
          <w:rFonts w:ascii="Segoe UI" w:eastAsia="Times New Roman" w:hAnsi="Segoe UI" w:cs="Segoe UI"/>
          <w:b/>
          <w:bCs/>
          <w:vanish/>
          <w:sz w:val="24"/>
          <w:szCs w:val="24"/>
          <w:lang w:eastAsia="fr-FR"/>
        </w:rPr>
        <w:t>Mac</w:t>
      </w:r>
      <w:r w:rsidRPr="009371B0">
        <w:rPr>
          <w:rFonts w:ascii="Segoe UI" w:eastAsia="Times New Roman" w:hAnsi="Segoe UI" w:cs="Segoe UI"/>
          <w:vanish/>
          <w:sz w:val="24"/>
          <w:szCs w:val="24"/>
          <w:lang w:eastAsia="fr-FR"/>
        </w:rPr>
        <w:t xml:space="preserve">, click </w:t>
      </w:r>
      <w:r w:rsidRPr="009371B0">
        <w:rPr>
          <w:rFonts w:ascii="Segoe UI" w:eastAsia="Times New Roman" w:hAnsi="Segoe UI" w:cs="Segoe UI"/>
          <w:b/>
          <w:bCs/>
          <w:vanish/>
          <w:sz w:val="24"/>
          <w:szCs w:val="24"/>
          <w:lang w:eastAsia="fr-FR"/>
        </w:rPr>
        <w:t>Download</w:t>
      </w:r>
      <w:r w:rsidRPr="009371B0">
        <w:rPr>
          <w:rFonts w:ascii="Segoe UI" w:eastAsia="Times New Roman" w:hAnsi="Segoe UI" w:cs="Segoe UI"/>
          <w:vanish/>
          <w:sz w:val="24"/>
          <w:szCs w:val="24"/>
          <w:lang w:eastAsia="fr-FR"/>
        </w:rPr>
        <w:t>.</w:t>
      </w:r>
    </w:p>
    <w:p w14:paraId="51745684" w14:textId="77777777" w:rsidR="009371B0" w:rsidRPr="009371B0" w:rsidRDefault="009371B0" w:rsidP="009371B0">
      <w:pPr>
        <w:numPr>
          <w:ilvl w:val="0"/>
          <w:numId w:val="4"/>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Double-cliquez sur le fichier PKG.</w:t>
      </w:r>
      <w:r w:rsidRPr="009371B0">
        <w:rPr>
          <w:rFonts w:ascii="Segoe UI" w:eastAsia="Times New Roman" w:hAnsi="Segoe UI" w:cs="Segoe UI"/>
          <w:vanish/>
          <w:sz w:val="24"/>
          <w:szCs w:val="24"/>
          <w:lang w:eastAsia="fr-FR"/>
        </w:rPr>
        <w:t>Double click the PKG file.</w:t>
      </w:r>
    </w:p>
    <w:p w14:paraId="7727E316" w14:textId="77777777" w:rsidR="009371B0" w:rsidRPr="009371B0" w:rsidRDefault="009371B0" w:rsidP="009371B0">
      <w:pPr>
        <w:numPr>
          <w:ilvl w:val="0"/>
          <w:numId w:val="4"/>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Suivez l’Assistant d’installation pour terminer l’installation.</w:t>
      </w:r>
      <w:r w:rsidRPr="009371B0">
        <w:rPr>
          <w:rFonts w:ascii="Segoe UI" w:eastAsia="Times New Roman" w:hAnsi="Segoe UI" w:cs="Segoe UI"/>
          <w:vanish/>
          <w:sz w:val="24"/>
          <w:szCs w:val="24"/>
          <w:lang w:eastAsia="fr-FR"/>
        </w:rPr>
        <w:t>Follow the installation wizard to complete the installation.</w:t>
      </w:r>
    </w:p>
    <w:p w14:paraId="503FBABA" w14:textId="77777777" w:rsidR="009371B0" w:rsidRPr="009371B0" w:rsidRDefault="009371B0" w:rsidP="009371B0">
      <w:pPr>
        <w:numPr>
          <w:ilvl w:val="0"/>
          <w:numId w:val="4"/>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Les équipes seront installés au dossier/applications.</w:t>
      </w:r>
      <w:r w:rsidRPr="009371B0">
        <w:rPr>
          <w:rFonts w:ascii="Segoe UI" w:eastAsia="Times New Roman" w:hAnsi="Segoe UI" w:cs="Segoe UI"/>
          <w:vanish/>
          <w:sz w:val="24"/>
          <w:szCs w:val="24"/>
          <w:lang w:eastAsia="fr-FR"/>
        </w:rPr>
        <w:t>Teams will be installed to /Applications folder.</w:t>
      </w:r>
      <w:r w:rsidRPr="009371B0">
        <w:rPr>
          <w:rFonts w:ascii="Segoe UI" w:eastAsia="Times New Roman" w:hAnsi="Segoe UI" w:cs="Segoe UI"/>
          <w:sz w:val="24"/>
          <w:szCs w:val="24"/>
          <w:lang w:eastAsia="fr-FR"/>
        </w:rPr>
        <w:t xml:space="preserve"> Il s’agit d’une installation d’échelle de l’ordinateur.</w:t>
      </w:r>
      <w:r w:rsidRPr="009371B0">
        <w:rPr>
          <w:rFonts w:ascii="Segoe UI" w:eastAsia="Times New Roman" w:hAnsi="Segoe UI" w:cs="Segoe UI"/>
          <w:vanish/>
          <w:sz w:val="24"/>
          <w:szCs w:val="24"/>
          <w:lang w:eastAsia="fr-FR"/>
        </w:rPr>
        <w:t>It is a machine-wide installation.</w:t>
      </w:r>
    </w:p>
    <w:p w14:paraId="37EB559A"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Notes</w:t>
      </w:r>
    </w:p>
    <w:p w14:paraId="5A3FBB3A"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Pendant l’installation, la PKG vous invite à des informations d’identification d’administration.</w:t>
      </w:r>
      <w:r w:rsidRPr="009371B0">
        <w:rPr>
          <w:rFonts w:ascii="Segoe UI" w:eastAsia="Times New Roman" w:hAnsi="Segoe UI" w:cs="Segoe UI"/>
          <w:vanish/>
          <w:sz w:val="24"/>
          <w:szCs w:val="24"/>
          <w:lang w:eastAsia="fr-FR"/>
        </w:rPr>
        <w:t>During the installation, the PKG will prompt for admin credentials.</w:t>
      </w:r>
      <w:r w:rsidRPr="009371B0">
        <w:rPr>
          <w:rFonts w:ascii="Segoe UI" w:eastAsia="Times New Roman" w:hAnsi="Segoe UI" w:cs="Segoe UI"/>
          <w:sz w:val="24"/>
          <w:szCs w:val="24"/>
          <w:lang w:eastAsia="fr-FR"/>
        </w:rPr>
        <w:t xml:space="preserve"> L’utilisateur doit entrer les informations d’identification d’administration, quel que soit ou non l’utilisateur est un administrateur.</w:t>
      </w:r>
      <w:r w:rsidRPr="009371B0">
        <w:rPr>
          <w:rFonts w:ascii="Segoe UI" w:eastAsia="Times New Roman" w:hAnsi="Segoe UI" w:cs="Segoe UI"/>
          <w:vanish/>
          <w:sz w:val="24"/>
          <w:szCs w:val="24"/>
          <w:lang w:eastAsia="fr-FR"/>
        </w:rPr>
        <w:t>The user needs to enter the admin credentials, regardless of whether or not the user is an admin.</w:t>
      </w:r>
    </w:p>
    <w:p w14:paraId="59FE8872"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Si un utilisateur disposant d’une installation DMG des équipes actuellement et remplacez-la par l’installation PKG souhaite, l’utilisateur doit :</w:t>
      </w:r>
      <w:r w:rsidRPr="009371B0">
        <w:rPr>
          <w:rFonts w:ascii="Segoe UI" w:eastAsia="Times New Roman" w:hAnsi="Segoe UI" w:cs="Segoe UI"/>
          <w:vanish/>
          <w:sz w:val="24"/>
          <w:szCs w:val="24"/>
          <w:lang w:eastAsia="fr-FR"/>
        </w:rPr>
        <w:t>If a user currently has a DMG installation of Teams and wants to replace it with the PKG installation, the user should:</w:t>
      </w:r>
    </w:p>
    <w:p w14:paraId="14C5583B" w14:textId="77777777" w:rsidR="009371B0" w:rsidRPr="009371B0" w:rsidRDefault="009371B0" w:rsidP="009371B0">
      <w:pPr>
        <w:numPr>
          <w:ilvl w:val="0"/>
          <w:numId w:val="5"/>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Quittez l’application d’équipes.</w:t>
      </w:r>
      <w:r w:rsidRPr="009371B0">
        <w:rPr>
          <w:rFonts w:ascii="Segoe UI" w:eastAsia="Times New Roman" w:hAnsi="Segoe UI" w:cs="Segoe UI"/>
          <w:vanish/>
          <w:sz w:val="24"/>
          <w:szCs w:val="24"/>
          <w:lang w:eastAsia="fr-FR"/>
        </w:rPr>
        <w:t>Exit the Teams app.</w:t>
      </w:r>
    </w:p>
    <w:p w14:paraId="71D6889A" w14:textId="77777777" w:rsidR="009371B0" w:rsidRPr="009371B0" w:rsidRDefault="009371B0" w:rsidP="009371B0">
      <w:pPr>
        <w:numPr>
          <w:ilvl w:val="0"/>
          <w:numId w:val="5"/>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Désinstaller l’application d’équipes.</w:t>
      </w:r>
      <w:r w:rsidRPr="009371B0">
        <w:rPr>
          <w:rFonts w:ascii="Segoe UI" w:eastAsia="Times New Roman" w:hAnsi="Segoe UI" w:cs="Segoe UI"/>
          <w:vanish/>
          <w:sz w:val="24"/>
          <w:szCs w:val="24"/>
          <w:lang w:eastAsia="fr-FR"/>
        </w:rPr>
        <w:t>Uninstall the Teams app.</w:t>
      </w:r>
    </w:p>
    <w:p w14:paraId="4E436C7D" w14:textId="77777777" w:rsidR="009371B0" w:rsidRPr="009371B0" w:rsidRDefault="009371B0" w:rsidP="009371B0">
      <w:pPr>
        <w:numPr>
          <w:ilvl w:val="0"/>
          <w:numId w:val="5"/>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Installez le fichier PKG.</w:t>
      </w:r>
      <w:r w:rsidRPr="009371B0">
        <w:rPr>
          <w:rFonts w:ascii="Segoe UI" w:eastAsia="Times New Roman" w:hAnsi="Segoe UI" w:cs="Segoe UI"/>
          <w:vanish/>
          <w:sz w:val="24"/>
          <w:szCs w:val="24"/>
          <w:lang w:eastAsia="fr-FR"/>
        </w:rPr>
        <w:t>Install the PKG file.</w:t>
      </w:r>
    </w:p>
    <w:p w14:paraId="0BA5CAA9"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 xml:space="preserve">Les administrateurs informatiques peuvent utiliser des équipes de déploiement pour distribuer les fichiers d’installation pour tous les Mac dans leur organisation, telles que </w:t>
      </w:r>
      <w:proofErr w:type="spellStart"/>
      <w:r w:rsidRPr="009371B0">
        <w:rPr>
          <w:rFonts w:ascii="Segoe UI" w:eastAsia="Times New Roman" w:hAnsi="Segoe UI" w:cs="Segoe UI"/>
          <w:sz w:val="24"/>
          <w:szCs w:val="24"/>
          <w:lang w:eastAsia="fr-FR"/>
        </w:rPr>
        <w:t>Jamf</w:t>
      </w:r>
      <w:proofErr w:type="spellEnd"/>
      <w:r w:rsidRPr="009371B0">
        <w:rPr>
          <w:rFonts w:ascii="Segoe UI" w:eastAsia="Times New Roman" w:hAnsi="Segoe UI" w:cs="Segoe UI"/>
          <w:sz w:val="24"/>
          <w:szCs w:val="24"/>
          <w:lang w:eastAsia="fr-FR"/>
        </w:rPr>
        <w:t xml:space="preserve"> Pro.</w:t>
      </w:r>
      <w:r w:rsidRPr="009371B0">
        <w:rPr>
          <w:rFonts w:ascii="Segoe UI" w:eastAsia="Times New Roman" w:hAnsi="Segoe UI" w:cs="Segoe UI"/>
          <w:vanish/>
          <w:sz w:val="24"/>
          <w:szCs w:val="24"/>
          <w:lang w:eastAsia="fr-FR"/>
        </w:rPr>
        <w:t>IT admins can use managed deployment of Teams to distribute the installation files to all Macs in their organization, such as Jamf Pro.</w:t>
      </w:r>
    </w:p>
    <w:p w14:paraId="725C614D"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Notes</w:t>
      </w:r>
    </w:p>
    <w:p w14:paraId="5D0DB1BE"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Si vous rencontrez des problèmes d’installation le PKG, faites-le nous savoir.</w:t>
      </w:r>
      <w:r w:rsidRPr="009371B0">
        <w:rPr>
          <w:rFonts w:ascii="Segoe UI" w:eastAsia="Times New Roman" w:hAnsi="Segoe UI" w:cs="Segoe UI"/>
          <w:vanish/>
          <w:sz w:val="24"/>
          <w:szCs w:val="24"/>
          <w:lang w:eastAsia="fr-FR"/>
        </w:rPr>
        <w:t>If you experience issues installing the PKG, let us know.</w:t>
      </w:r>
      <w:r w:rsidRPr="009371B0">
        <w:rPr>
          <w:rFonts w:ascii="Segoe UI" w:eastAsia="Times New Roman" w:hAnsi="Segoe UI" w:cs="Segoe UI"/>
          <w:sz w:val="24"/>
          <w:szCs w:val="24"/>
          <w:lang w:eastAsia="fr-FR"/>
        </w:rPr>
        <w:t xml:space="preserve"> Dans la section </w:t>
      </w:r>
      <w:r w:rsidRPr="009371B0">
        <w:rPr>
          <w:rFonts w:ascii="Segoe UI" w:eastAsia="Times New Roman" w:hAnsi="Segoe UI" w:cs="Segoe UI"/>
          <w:b/>
          <w:bCs/>
          <w:sz w:val="24"/>
          <w:szCs w:val="24"/>
          <w:lang w:eastAsia="fr-FR"/>
        </w:rPr>
        <w:t>des commentaires</w:t>
      </w:r>
      <w:r w:rsidRPr="009371B0">
        <w:rPr>
          <w:rFonts w:ascii="Segoe UI" w:eastAsia="Times New Roman" w:hAnsi="Segoe UI" w:cs="Segoe UI"/>
          <w:sz w:val="24"/>
          <w:szCs w:val="24"/>
          <w:lang w:eastAsia="fr-FR"/>
        </w:rPr>
        <w:t xml:space="preserve"> à la fin de cet article, cliquez sur </w:t>
      </w:r>
      <w:r w:rsidRPr="009371B0">
        <w:rPr>
          <w:rFonts w:ascii="Segoe UI" w:eastAsia="Times New Roman" w:hAnsi="Segoe UI" w:cs="Segoe UI"/>
          <w:b/>
          <w:bCs/>
          <w:sz w:val="24"/>
          <w:szCs w:val="24"/>
          <w:lang w:eastAsia="fr-FR"/>
        </w:rPr>
        <w:t>commentaires sur le produit</w:t>
      </w:r>
      <w:r w:rsidRPr="009371B0">
        <w:rPr>
          <w:rFonts w:ascii="Segoe UI" w:eastAsia="Times New Roman" w:hAnsi="Segoe UI" w:cs="Segoe UI"/>
          <w:sz w:val="24"/>
          <w:szCs w:val="24"/>
          <w:lang w:eastAsia="fr-FR"/>
        </w:rPr>
        <w:t>.</w:t>
      </w:r>
      <w:r w:rsidRPr="009371B0">
        <w:rPr>
          <w:rFonts w:ascii="Segoe UI" w:eastAsia="Times New Roman" w:hAnsi="Segoe UI" w:cs="Segoe UI"/>
          <w:vanish/>
          <w:sz w:val="24"/>
          <w:szCs w:val="24"/>
          <w:lang w:eastAsia="fr-FR"/>
        </w:rPr>
        <w:t xml:space="preserve">In the </w:t>
      </w:r>
      <w:r w:rsidRPr="009371B0">
        <w:rPr>
          <w:rFonts w:ascii="Segoe UI" w:eastAsia="Times New Roman" w:hAnsi="Segoe UI" w:cs="Segoe UI"/>
          <w:b/>
          <w:bCs/>
          <w:vanish/>
          <w:sz w:val="24"/>
          <w:szCs w:val="24"/>
          <w:lang w:eastAsia="fr-FR"/>
        </w:rPr>
        <w:t>Feedback</w:t>
      </w:r>
      <w:r w:rsidRPr="009371B0">
        <w:rPr>
          <w:rFonts w:ascii="Segoe UI" w:eastAsia="Times New Roman" w:hAnsi="Segoe UI" w:cs="Segoe UI"/>
          <w:vanish/>
          <w:sz w:val="24"/>
          <w:szCs w:val="24"/>
          <w:lang w:eastAsia="fr-FR"/>
        </w:rPr>
        <w:t xml:space="preserve"> section at the end of this article, click </w:t>
      </w:r>
      <w:r w:rsidRPr="009371B0">
        <w:rPr>
          <w:rFonts w:ascii="Segoe UI" w:eastAsia="Times New Roman" w:hAnsi="Segoe UI" w:cs="Segoe UI"/>
          <w:b/>
          <w:bCs/>
          <w:vanish/>
          <w:sz w:val="24"/>
          <w:szCs w:val="24"/>
          <w:lang w:eastAsia="fr-FR"/>
        </w:rPr>
        <w:t>Product feedback</w:t>
      </w:r>
      <w:r w:rsidRPr="009371B0">
        <w:rPr>
          <w:rFonts w:ascii="Segoe UI" w:eastAsia="Times New Roman" w:hAnsi="Segoe UI" w:cs="Segoe UI"/>
          <w:vanish/>
          <w:sz w:val="24"/>
          <w:szCs w:val="24"/>
          <w:lang w:eastAsia="fr-FR"/>
        </w:rPr>
        <w:t>.</w:t>
      </w:r>
    </w:p>
    <w:p w14:paraId="7168C014" w14:textId="77777777" w:rsidR="009371B0" w:rsidRPr="009371B0" w:rsidRDefault="009371B0" w:rsidP="009371B0">
      <w:pPr>
        <w:spacing w:before="100" w:beforeAutospacing="1" w:after="100" w:afterAutospacing="1" w:line="384" w:lineRule="auto"/>
        <w:outlineLvl w:val="1"/>
        <w:rPr>
          <w:rFonts w:ascii="Segoe UI" w:eastAsia="Times New Roman" w:hAnsi="Segoe UI" w:cs="Segoe UI"/>
          <w:b/>
          <w:bCs/>
          <w:sz w:val="36"/>
          <w:szCs w:val="36"/>
          <w:lang w:eastAsia="fr-FR"/>
        </w:rPr>
      </w:pPr>
      <w:r w:rsidRPr="009371B0">
        <w:rPr>
          <w:rFonts w:ascii="Segoe UI" w:eastAsia="Times New Roman" w:hAnsi="Segoe UI" w:cs="Segoe UI"/>
          <w:b/>
          <w:bCs/>
          <w:sz w:val="36"/>
          <w:szCs w:val="36"/>
          <w:lang w:eastAsia="fr-FR"/>
        </w:rPr>
        <w:lastRenderedPageBreak/>
        <w:t>Client Web</w:t>
      </w:r>
      <w:r w:rsidRPr="009371B0">
        <w:rPr>
          <w:rFonts w:ascii="Segoe UI" w:eastAsia="Times New Roman" w:hAnsi="Segoe UI" w:cs="Segoe UI"/>
          <w:b/>
          <w:bCs/>
          <w:vanish/>
          <w:sz w:val="36"/>
          <w:szCs w:val="36"/>
          <w:lang w:eastAsia="fr-FR"/>
        </w:rPr>
        <w:t>Web client</w:t>
      </w:r>
    </w:p>
    <w:p w14:paraId="5A9DBB58"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 client web (</w:t>
      </w:r>
      <w:hyperlink r:id="rId22" w:history="1">
        <w:r w:rsidRPr="009371B0">
          <w:rPr>
            <w:rFonts w:ascii="Segoe UI" w:eastAsia="Times New Roman" w:hAnsi="Segoe UI" w:cs="Segoe UI"/>
            <w:color w:val="0000FF"/>
            <w:sz w:val="24"/>
            <w:szCs w:val="24"/>
            <w:lang w:eastAsia="fr-FR"/>
          </w:rPr>
          <w:t>https://teams.microsoft.com</w:t>
        </w:r>
      </w:hyperlink>
      <w:r w:rsidRPr="009371B0">
        <w:rPr>
          <w:rFonts w:ascii="Segoe UI" w:eastAsia="Times New Roman" w:hAnsi="Segoe UI" w:cs="Segoe UI"/>
          <w:sz w:val="24"/>
          <w:szCs w:val="24"/>
          <w:lang w:eastAsia="fr-FR"/>
        </w:rPr>
        <w:t>) est un client complète et fonctionnel qui peut être utilisé à partir de nombreux navigateurs.</w:t>
      </w:r>
      <w:r w:rsidRPr="009371B0">
        <w:rPr>
          <w:rFonts w:ascii="Segoe UI" w:eastAsia="Times New Roman" w:hAnsi="Segoe UI" w:cs="Segoe UI"/>
          <w:vanish/>
          <w:sz w:val="24"/>
          <w:szCs w:val="24"/>
          <w:lang w:eastAsia="fr-FR"/>
        </w:rPr>
        <w:t>The web client (</w:t>
      </w:r>
      <w:hyperlink r:id="rId23" w:history="1">
        <w:r w:rsidRPr="009371B0">
          <w:rPr>
            <w:rFonts w:ascii="Segoe UI" w:eastAsia="Times New Roman" w:hAnsi="Segoe UI" w:cs="Segoe UI"/>
            <w:vanish/>
            <w:color w:val="0000FF"/>
            <w:sz w:val="24"/>
            <w:szCs w:val="24"/>
            <w:lang w:eastAsia="fr-FR"/>
          </w:rPr>
          <w:t>https://teams.microsoft.com</w:t>
        </w:r>
      </w:hyperlink>
      <w:r w:rsidRPr="009371B0">
        <w:rPr>
          <w:rFonts w:ascii="Segoe UI" w:eastAsia="Times New Roman" w:hAnsi="Segoe UI" w:cs="Segoe UI"/>
          <w:vanish/>
          <w:sz w:val="24"/>
          <w:szCs w:val="24"/>
          <w:lang w:eastAsia="fr-FR"/>
        </w:rPr>
        <w:t>) is a full, functional client that can be used from a variety of browsers.</w:t>
      </w:r>
      <w:r w:rsidRPr="009371B0">
        <w:rPr>
          <w:rFonts w:ascii="Segoe UI" w:eastAsia="Times New Roman" w:hAnsi="Segoe UI" w:cs="Segoe UI"/>
          <w:sz w:val="24"/>
          <w:szCs w:val="24"/>
          <w:lang w:eastAsia="fr-FR"/>
        </w:rPr>
        <w:t xml:space="preserve"> Le client web prend en charge les réunions et les appels à l’aide de </w:t>
      </w:r>
      <w:proofErr w:type="spellStart"/>
      <w:r w:rsidRPr="009371B0">
        <w:rPr>
          <w:rFonts w:ascii="Segoe UI" w:eastAsia="Times New Roman" w:hAnsi="Segoe UI" w:cs="Segoe UI"/>
          <w:sz w:val="24"/>
          <w:szCs w:val="24"/>
          <w:lang w:eastAsia="fr-FR"/>
        </w:rPr>
        <w:t>webRTC</w:t>
      </w:r>
      <w:proofErr w:type="spellEnd"/>
      <w:r w:rsidRPr="009371B0">
        <w:rPr>
          <w:rFonts w:ascii="Segoe UI" w:eastAsia="Times New Roman" w:hAnsi="Segoe UI" w:cs="Segoe UI"/>
          <w:sz w:val="24"/>
          <w:szCs w:val="24"/>
          <w:lang w:eastAsia="fr-FR"/>
        </w:rPr>
        <w:t>, donc il n’existe aucun plug-in ou télécharger requises pour exécuter des équipes dans un navigateur web.</w:t>
      </w:r>
      <w:r w:rsidRPr="009371B0">
        <w:rPr>
          <w:rFonts w:ascii="Segoe UI" w:eastAsia="Times New Roman" w:hAnsi="Segoe UI" w:cs="Segoe UI"/>
          <w:vanish/>
          <w:sz w:val="24"/>
          <w:szCs w:val="24"/>
          <w:lang w:eastAsia="fr-FR"/>
        </w:rPr>
        <w:t>The web client supports Calling and Meetings by using webRTC, so there is no plug-in or download required to run Teams in a web browser.</w:t>
      </w:r>
      <w:r w:rsidRPr="009371B0">
        <w:rPr>
          <w:rFonts w:ascii="Segoe UI" w:eastAsia="Times New Roman" w:hAnsi="Segoe UI" w:cs="Segoe UI"/>
          <w:sz w:val="24"/>
          <w:szCs w:val="24"/>
          <w:lang w:eastAsia="fr-FR"/>
        </w:rPr>
        <w:t xml:space="preserve"> Le navigateur doit être configuré pour autoriser les cookies tiers.</w:t>
      </w:r>
      <w:r w:rsidRPr="009371B0">
        <w:rPr>
          <w:rFonts w:ascii="Segoe UI" w:eastAsia="Times New Roman" w:hAnsi="Segoe UI" w:cs="Segoe UI"/>
          <w:vanish/>
          <w:sz w:val="24"/>
          <w:szCs w:val="24"/>
          <w:lang w:eastAsia="fr-FR"/>
        </w:rPr>
        <w:t>The browser must be configured to allow third-party cookies.</w:t>
      </w:r>
    </w:p>
    <w:p w14:paraId="70291760"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Teams prend en charge les navigateurs suivants, avec quelques exceptions signalées.</w:t>
      </w:r>
      <w:r w:rsidRPr="009371B0">
        <w:rPr>
          <w:rFonts w:ascii="Segoe UI" w:eastAsia="Times New Roman" w:hAnsi="Segoe UI" w:cs="Segoe UI"/>
          <w:vanish/>
          <w:sz w:val="24"/>
          <w:szCs w:val="24"/>
          <w:lang w:eastAsia="fr-FR"/>
        </w:rPr>
        <w:t>Teams fully supports the following internet browsers, with noted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gridCol w:w="6355"/>
      </w:tblGrid>
      <w:tr w:rsidR="009371B0" w:rsidRPr="009371B0" w14:paraId="119E6231" w14:textId="77777777" w:rsidTr="009371B0">
        <w:trPr>
          <w:tblHeader/>
          <w:tblCellSpacing w:w="15" w:type="dxa"/>
        </w:trPr>
        <w:tc>
          <w:tcPr>
            <w:tcW w:w="0" w:type="auto"/>
            <w:vAlign w:val="center"/>
            <w:hideMark/>
          </w:tcPr>
          <w:p w14:paraId="7372BA1A" w14:textId="77777777" w:rsidR="009371B0" w:rsidRPr="009371B0" w:rsidRDefault="009371B0" w:rsidP="009371B0">
            <w:pPr>
              <w:spacing w:after="0" w:line="384" w:lineRule="auto"/>
              <w:jc w:val="center"/>
              <w:rPr>
                <w:rFonts w:ascii="Segoe UI" w:eastAsia="Times New Roman" w:hAnsi="Segoe UI" w:cs="Segoe UI"/>
                <w:b/>
                <w:bCs/>
                <w:sz w:val="24"/>
                <w:szCs w:val="24"/>
                <w:lang w:eastAsia="fr-FR"/>
              </w:rPr>
            </w:pPr>
            <w:r w:rsidRPr="009371B0">
              <w:rPr>
                <w:rFonts w:ascii="Segoe UI" w:eastAsia="Times New Roman" w:hAnsi="Segoe UI" w:cs="Segoe UI"/>
                <w:b/>
                <w:bCs/>
                <w:sz w:val="24"/>
                <w:szCs w:val="24"/>
                <w:lang w:eastAsia="fr-FR"/>
              </w:rPr>
              <w:t>Navigateur</w:t>
            </w:r>
            <w:r w:rsidRPr="009371B0">
              <w:rPr>
                <w:rFonts w:ascii="Segoe UI" w:eastAsia="Times New Roman" w:hAnsi="Segoe UI" w:cs="Segoe UI"/>
                <w:b/>
                <w:bCs/>
                <w:vanish/>
                <w:sz w:val="24"/>
                <w:szCs w:val="24"/>
                <w:lang w:eastAsia="fr-FR"/>
              </w:rPr>
              <w:t>Browser</w:t>
            </w:r>
          </w:p>
        </w:tc>
        <w:tc>
          <w:tcPr>
            <w:tcW w:w="0" w:type="auto"/>
            <w:vAlign w:val="center"/>
            <w:hideMark/>
          </w:tcPr>
          <w:p w14:paraId="135A7DF2" w14:textId="77777777" w:rsidR="009371B0" w:rsidRPr="009371B0" w:rsidRDefault="009371B0" w:rsidP="009371B0">
            <w:pPr>
              <w:spacing w:after="0" w:line="384" w:lineRule="auto"/>
              <w:jc w:val="center"/>
              <w:rPr>
                <w:rFonts w:ascii="Segoe UI" w:eastAsia="Times New Roman" w:hAnsi="Segoe UI" w:cs="Segoe UI"/>
                <w:b/>
                <w:bCs/>
                <w:sz w:val="24"/>
                <w:szCs w:val="24"/>
                <w:lang w:eastAsia="fr-FR"/>
              </w:rPr>
            </w:pPr>
            <w:r w:rsidRPr="009371B0">
              <w:rPr>
                <w:rFonts w:ascii="Segoe UI" w:eastAsia="Times New Roman" w:hAnsi="Segoe UI" w:cs="Segoe UI"/>
                <w:b/>
                <w:bCs/>
                <w:sz w:val="24"/>
                <w:szCs w:val="24"/>
                <w:lang w:eastAsia="fr-FR"/>
              </w:rPr>
              <w:t>Remarques</w:t>
            </w:r>
            <w:r w:rsidRPr="009371B0">
              <w:rPr>
                <w:rFonts w:ascii="Segoe UI" w:eastAsia="Times New Roman" w:hAnsi="Segoe UI" w:cs="Segoe UI"/>
                <w:b/>
                <w:bCs/>
                <w:vanish/>
                <w:sz w:val="24"/>
                <w:szCs w:val="24"/>
                <w:lang w:eastAsia="fr-FR"/>
              </w:rPr>
              <w:t>Notes</w:t>
            </w:r>
          </w:p>
        </w:tc>
      </w:tr>
      <w:tr w:rsidR="009371B0" w:rsidRPr="009371B0" w14:paraId="5B26C26B" w14:textId="77777777" w:rsidTr="009371B0">
        <w:trPr>
          <w:tblCellSpacing w:w="15" w:type="dxa"/>
        </w:trPr>
        <w:tc>
          <w:tcPr>
            <w:tcW w:w="0" w:type="auto"/>
            <w:vAlign w:val="center"/>
            <w:hideMark/>
          </w:tcPr>
          <w:p w14:paraId="0429AAE6"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Internet Explorer 11</w:t>
            </w:r>
            <w:r w:rsidRPr="009371B0">
              <w:rPr>
                <w:rFonts w:ascii="Segoe UI" w:eastAsia="Times New Roman" w:hAnsi="Segoe UI" w:cs="Segoe UI"/>
                <w:vanish/>
                <w:sz w:val="24"/>
                <w:szCs w:val="24"/>
                <w:lang w:eastAsia="fr-FR"/>
              </w:rPr>
              <w:t>Internet Explorer 11</w:t>
            </w:r>
          </w:p>
        </w:tc>
        <w:tc>
          <w:tcPr>
            <w:tcW w:w="0" w:type="auto"/>
            <w:vAlign w:val="center"/>
            <w:hideMark/>
          </w:tcPr>
          <w:p w14:paraId="4D8DFCC4"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Les Appels et Réunions ne sont pas pris en charge.</w:t>
            </w:r>
            <w:r w:rsidRPr="009371B0">
              <w:rPr>
                <w:rFonts w:ascii="Segoe UI" w:eastAsia="Times New Roman" w:hAnsi="Segoe UI" w:cs="Segoe UI"/>
                <w:vanish/>
                <w:sz w:val="24"/>
                <w:szCs w:val="24"/>
                <w:lang w:eastAsia="fr-FR"/>
              </w:rPr>
              <w:t>Calling and Meetings aren't supported.</w:t>
            </w:r>
            <w:r w:rsidRPr="009371B0">
              <w:rPr>
                <w:rFonts w:ascii="Segoe UI" w:eastAsia="Times New Roman" w:hAnsi="Segoe UI" w:cs="Segoe UI"/>
                <w:sz w:val="24"/>
                <w:szCs w:val="24"/>
                <w:lang w:eastAsia="fr-FR"/>
              </w:rPr>
              <w:t xml:space="preserve"> Les utilisateurs qui essayent de rejoindre une réunion sur Internet Explorer 11 seront dirigés vers le téléchargement du client de bureau Teams.</w:t>
            </w:r>
            <w:r w:rsidRPr="009371B0">
              <w:rPr>
                <w:rFonts w:ascii="Segoe UI" w:eastAsia="Times New Roman" w:hAnsi="Segoe UI" w:cs="Segoe UI"/>
                <w:vanish/>
                <w:sz w:val="24"/>
                <w:szCs w:val="24"/>
                <w:lang w:eastAsia="fr-FR"/>
              </w:rPr>
              <w:t>Users who try to join a meeting on Internet Explorer 11 will be directed to download the Teams desktop client.</w:t>
            </w:r>
          </w:p>
        </w:tc>
      </w:tr>
      <w:tr w:rsidR="009371B0" w:rsidRPr="009371B0" w14:paraId="6081B5DE" w14:textId="77777777" w:rsidTr="009371B0">
        <w:trPr>
          <w:tblCellSpacing w:w="15" w:type="dxa"/>
        </w:trPr>
        <w:tc>
          <w:tcPr>
            <w:tcW w:w="0" w:type="auto"/>
            <w:vAlign w:val="center"/>
            <w:hideMark/>
          </w:tcPr>
          <w:p w14:paraId="78FD6D31"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Microsoft Edge</w:t>
            </w:r>
            <w:r w:rsidRPr="009371B0">
              <w:rPr>
                <w:rFonts w:ascii="Segoe UI" w:eastAsia="Times New Roman" w:hAnsi="Segoe UI" w:cs="Segoe UI"/>
                <w:vanish/>
                <w:sz w:val="24"/>
                <w:szCs w:val="24"/>
                <w:lang w:eastAsia="fr-FR"/>
              </w:rPr>
              <w:t>Microsoft Edge</w:t>
            </w:r>
          </w:p>
        </w:tc>
        <w:tc>
          <w:tcPr>
            <w:tcW w:w="0" w:type="auto"/>
            <w:vAlign w:val="center"/>
            <w:hideMark/>
          </w:tcPr>
          <w:p w14:paraId="2D52E757"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Appels et Réunions pris en charge sous Edge RS2 ou version ultérieure</w:t>
            </w:r>
            <w:r w:rsidRPr="009371B0">
              <w:rPr>
                <w:rFonts w:ascii="Segoe UI" w:eastAsia="Times New Roman" w:hAnsi="Segoe UI" w:cs="Segoe UI"/>
                <w:vanish/>
                <w:sz w:val="24"/>
                <w:szCs w:val="24"/>
                <w:lang w:eastAsia="fr-FR"/>
              </w:rPr>
              <w:t>Calling and Meetings supported on Edge RS2 or later</w:t>
            </w:r>
          </w:p>
        </w:tc>
      </w:tr>
      <w:tr w:rsidR="009371B0" w:rsidRPr="009371B0" w14:paraId="682E9164" w14:textId="77777777" w:rsidTr="009371B0">
        <w:trPr>
          <w:tblCellSpacing w:w="15" w:type="dxa"/>
        </w:trPr>
        <w:tc>
          <w:tcPr>
            <w:tcW w:w="0" w:type="auto"/>
            <w:vAlign w:val="center"/>
            <w:hideMark/>
          </w:tcPr>
          <w:p w14:paraId="6B2AE781"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Chrome, dernière version et les deux versions précédentes</w:t>
            </w:r>
            <w:r w:rsidRPr="009371B0">
              <w:rPr>
                <w:rFonts w:ascii="Segoe UI" w:eastAsia="Times New Roman" w:hAnsi="Segoe UI" w:cs="Segoe UI"/>
                <w:vanish/>
                <w:sz w:val="24"/>
                <w:szCs w:val="24"/>
                <w:lang w:eastAsia="fr-FR"/>
              </w:rPr>
              <w:t>The latest version of Chrome, plus two previous versions</w:t>
            </w:r>
          </w:p>
        </w:tc>
        <w:tc>
          <w:tcPr>
            <w:tcW w:w="0" w:type="auto"/>
            <w:vAlign w:val="center"/>
            <w:hideMark/>
          </w:tcPr>
          <w:p w14:paraId="6800223E"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Réunions prises en charge sous Chrome 59 ou version ultérieure</w:t>
            </w:r>
            <w:r w:rsidRPr="009371B0">
              <w:rPr>
                <w:rFonts w:ascii="Segoe UI" w:eastAsia="Times New Roman" w:hAnsi="Segoe UI" w:cs="Segoe UI"/>
                <w:vanish/>
                <w:sz w:val="24"/>
                <w:szCs w:val="24"/>
                <w:lang w:eastAsia="fr-FR"/>
              </w:rPr>
              <w:t>Meetings supported on Chrome 59 or later</w:t>
            </w:r>
            <w:r w:rsidRPr="009371B0">
              <w:rPr>
                <w:rFonts w:ascii="Segoe UI" w:eastAsia="Times New Roman" w:hAnsi="Segoe UI" w:cs="Segoe UI"/>
                <w:sz w:val="24"/>
                <w:szCs w:val="24"/>
                <w:lang w:eastAsia="fr-FR"/>
              </w:rPr>
              <w:br/>
              <w:t>La prise en charge des appels sera bientôt disponible</w:t>
            </w:r>
            <w:r w:rsidRPr="009371B0">
              <w:rPr>
                <w:rFonts w:ascii="Segoe UI" w:eastAsia="Times New Roman" w:hAnsi="Segoe UI" w:cs="Segoe UI"/>
                <w:vanish/>
                <w:sz w:val="24"/>
                <w:szCs w:val="24"/>
                <w:lang w:eastAsia="fr-FR"/>
              </w:rPr>
              <w:t>Support for Calling is coming soon</w:t>
            </w:r>
          </w:p>
        </w:tc>
      </w:tr>
      <w:tr w:rsidR="009371B0" w:rsidRPr="009371B0" w14:paraId="7A2CEEEA" w14:textId="77777777" w:rsidTr="009371B0">
        <w:trPr>
          <w:tblCellSpacing w:w="15" w:type="dxa"/>
        </w:trPr>
        <w:tc>
          <w:tcPr>
            <w:tcW w:w="0" w:type="auto"/>
            <w:vAlign w:val="center"/>
            <w:hideMark/>
          </w:tcPr>
          <w:p w14:paraId="5D8CA69B"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Firefox, dernière version et les deux versions précédentes</w:t>
            </w:r>
            <w:r w:rsidRPr="009371B0">
              <w:rPr>
                <w:rFonts w:ascii="Segoe UI" w:eastAsia="Times New Roman" w:hAnsi="Segoe UI" w:cs="Segoe UI"/>
                <w:vanish/>
                <w:sz w:val="24"/>
                <w:szCs w:val="24"/>
                <w:lang w:eastAsia="fr-FR"/>
              </w:rPr>
              <w:t>The latest version of Firefox, plus two previous versions</w:t>
            </w:r>
          </w:p>
        </w:tc>
        <w:tc>
          <w:tcPr>
            <w:tcW w:w="0" w:type="auto"/>
            <w:vAlign w:val="center"/>
            <w:hideMark/>
          </w:tcPr>
          <w:p w14:paraId="77E07D1E"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Les Appels et Réunions ne sont pas pris en charge.</w:t>
            </w:r>
            <w:r w:rsidRPr="009371B0">
              <w:rPr>
                <w:rFonts w:ascii="Segoe UI" w:eastAsia="Times New Roman" w:hAnsi="Segoe UI" w:cs="Segoe UI"/>
                <w:vanish/>
                <w:sz w:val="24"/>
                <w:szCs w:val="24"/>
                <w:lang w:eastAsia="fr-FR"/>
              </w:rPr>
              <w:t>Calling and Meetings aren't supported.</w:t>
            </w:r>
            <w:r w:rsidRPr="009371B0">
              <w:rPr>
                <w:rFonts w:ascii="Segoe UI" w:eastAsia="Times New Roman" w:hAnsi="Segoe UI" w:cs="Segoe UI"/>
                <w:sz w:val="24"/>
                <w:szCs w:val="24"/>
                <w:lang w:eastAsia="fr-FR"/>
              </w:rPr>
              <w:t xml:space="preserve"> Les utilisateurs qui essayent de rejoindre une réunion sur Firefox seront dirigés vers le téléchargement du client de bureau Teams.</w:t>
            </w:r>
            <w:r w:rsidRPr="009371B0">
              <w:rPr>
                <w:rFonts w:ascii="Segoe UI" w:eastAsia="Times New Roman" w:hAnsi="Segoe UI" w:cs="Segoe UI"/>
                <w:vanish/>
                <w:sz w:val="24"/>
                <w:szCs w:val="24"/>
                <w:lang w:eastAsia="fr-FR"/>
              </w:rPr>
              <w:t>Users who try to open Teams on Safari will be directed to download the Teams desktop client.</w:t>
            </w:r>
            <w:r w:rsidRPr="009371B0">
              <w:rPr>
                <w:rFonts w:ascii="Segoe UI" w:eastAsia="Times New Roman" w:hAnsi="Segoe UI" w:cs="Segoe UI"/>
                <w:sz w:val="24"/>
                <w:szCs w:val="24"/>
                <w:lang w:eastAsia="fr-FR"/>
              </w:rPr>
              <w:t> </w:t>
            </w:r>
          </w:p>
        </w:tc>
      </w:tr>
      <w:tr w:rsidR="009371B0" w:rsidRPr="009371B0" w14:paraId="5C804A36" w14:textId="77777777" w:rsidTr="009371B0">
        <w:trPr>
          <w:tblCellSpacing w:w="15" w:type="dxa"/>
        </w:trPr>
        <w:tc>
          <w:tcPr>
            <w:tcW w:w="0" w:type="auto"/>
            <w:vAlign w:val="center"/>
            <w:hideMark/>
          </w:tcPr>
          <w:p w14:paraId="28D69380"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Safari 11.1+</w:t>
            </w:r>
            <w:r w:rsidRPr="009371B0">
              <w:rPr>
                <w:rFonts w:ascii="Segoe UI" w:eastAsia="Times New Roman" w:hAnsi="Segoe UI" w:cs="Segoe UI"/>
                <w:vanish/>
                <w:sz w:val="24"/>
                <w:szCs w:val="24"/>
                <w:lang w:eastAsia="fr-FR"/>
              </w:rPr>
              <w:t>Safari 11.1+</w:t>
            </w:r>
          </w:p>
        </w:tc>
        <w:tc>
          <w:tcPr>
            <w:tcW w:w="0" w:type="auto"/>
            <w:vAlign w:val="center"/>
            <w:hideMark/>
          </w:tcPr>
          <w:p w14:paraId="4AE55F27"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Safari est activé sur les versions supérieures à la version 11.1 dans l’aperçu.</w:t>
            </w:r>
            <w:r w:rsidRPr="009371B0">
              <w:rPr>
                <w:rFonts w:ascii="Segoe UI" w:eastAsia="Times New Roman" w:hAnsi="Segoe UI" w:cs="Segoe UI"/>
                <w:vanish/>
                <w:sz w:val="24"/>
                <w:szCs w:val="24"/>
                <w:lang w:eastAsia="fr-FR"/>
              </w:rPr>
              <w:t>Safari is enabled on versions higher than 11.1 in preview.</w:t>
            </w:r>
            <w:r w:rsidRPr="009371B0">
              <w:rPr>
                <w:rFonts w:ascii="Segoe UI" w:eastAsia="Times New Roman" w:hAnsi="Segoe UI" w:cs="Segoe UI"/>
                <w:sz w:val="24"/>
                <w:szCs w:val="24"/>
                <w:lang w:eastAsia="fr-FR"/>
              </w:rPr>
              <w:t xml:space="preserve"> En mode Aperçu, il existe des </w:t>
            </w:r>
            <w:hyperlink r:id="rId24" w:history="1">
              <w:r w:rsidRPr="009371B0">
                <w:rPr>
                  <w:rFonts w:ascii="Segoe UI" w:eastAsia="Times New Roman" w:hAnsi="Segoe UI" w:cs="Segoe UI"/>
                  <w:color w:val="0000FF"/>
                  <w:sz w:val="24"/>
                  <w:szCs w:val="24"/>
                  <w:lang w:eastAsia="fr-FR"/>
                </w:rPr>
                <w:t>problèmes connus</w:t>
              </w:r>
            </w:hyperlink>
            <w:r w:rsidRPr="009371B0">
              <w:rPr>
                <w:rFonts w:ascii="Segoe UI" w:eastAsia="Times New Roman" w:hAnsi="Segoe UI" w:cs="Segoe UI"/>
                <w:sz w:val="24"/>
                <w:szCs w:val="24"/>
                <w:lang w:eastAsia="fr-FR"/>
              </w:rPr>
              <w:t xml:space="preserve"> avec l’Intelligent </w:t>
            </w:r>
            <w:proofErr w:type="spellStart"/>
            <w:r w:rsidRPr="009371B0">
              <w:rPr>
                <w:rFonts w:ascii="Segoe UI" w:eastAsia="Times New Roman" w:hAnsi="Segoe UI" w:cs="Segoe UI"/>
                <w:sz w:val="24"/>
                <w:szCs w:val="24"/>
                <w:lang w:eastAsia="fr-FR"/>
              </w:rPr>
              <w:t>Tracking</w:t>
            </w:r>
            <w:proofErr w:type="spellEnd"/>
            <w:r w:rsidRPr="009371B0">
              <w:rPr>
                <w:rFonts w:ascii="Segoe UI" w:eastAsia="Times New Roman" w:hAnsi="Segoe UI" w:cs="Segoe UI"/>
                <w:sz w:val="24"/>
                <w:szCs w:val="24"/>
                <w:lang w:eastAsia="fr-FR"/>
              </w:rPr>
              <w:t xml:space="preserve"> Prevention de Safari.</w:t>
            </w:r>
            <w:r w:rsidRPr="009371B0">
              <w:rPr>
                <w:rFonts w:ascii="Segoe UI" w:eastAsia="Times New Roman" w:hAnsi="Segoe UI" w:cs="Segoe UI"/>
                <w:vanish/>
                <w:sz w:val="24"/>
                <w:szCs w:val="24"/>
                <w:lang w:eastAsia="fr-FR"/>
              </w:rPr>
              <w:t xml:space="preserve">While in preview, there are </w:t>
            </w:r>
            <w:hyperlink r:id="rId25" w:history="1">
              <w:r w:rsidRPr="009371B0">
                <w:rPr>
                  <w:rFonts w:ascii="Segoe UI" w:eastAsia="Times New Roman" w:hAnsi="Segoe UI" w:cs="Segoe UI"/>
                  <w:vanish/>
                  <w:color w:val="0000FF"/>
                  <w:sz w:val="24"/>
                  <w:szCs w:val="24"/>
                  <w:lang w:eastAsia="fr-FR"/>
                </w:rPr>
                <w:t>known issues</w:t>
              </w:r>
            </w:hyperlink>
            <w:r w:rsidRPr="009371B0">
              <w:rPr>
                <w:rFonts w:ascii="Segoe UI" w:eastAsia="Times New Roman" w:hAnsi="Segoe UI" w:cs="Segoe UI"/>
                <w:vanish/>
                <w:sz w:val="24"/>
                <w:szCs w:val="24"/>
                <w:lang w:eastAsia="fr-FR"/>
              </w:rPr>
              <w:t xml:space="preserve"> with Safari's Intelligent Tracking Prevention.</w:t>
            </w:r>
          </w:p>
        </w:tc>
      </w:tr>
    </w:tbl>
    <w:p w14:paraId="40ABDACD"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lastRenderedPageBreak/>
        <w:t>Notes</w:t>
      </w:r>
    </w:p>
    <w:p w14:paraId="1BF5B481"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Tant qu’un système d’exploitation peut exécuter le navigateur pris en charge, Teams est également pris en charge.</w:t>
      </w:r>
      <w:r w:rsidRPr="009371B0">
        <w:rPr>
          <w:rFonts w:ascii="Segoe UI" w:eastAsia="Times New Roman" w:hAnsi="Segoe UI" w:cs="Segoe UI"/>
          <w:vanish/>
          <w:sz w:val="24"/>
          <w:szCs w:val="24"/>
          <w:lang w:eastAsia="fr-FR"/>
        </w:rPr>
        <w:t>As long as an operating system can run the supported browser Teams is supported.</w:t>
      </w:r>
      <w:r w:rsidRPr="009371B0">
        <w:rPr>
          <w:rFonts w:ascii="Segoe UI" w:eastAsia="Times New Roman" w:hAnsi="Segoe UI" w:cs="Segoe UI"/>
          <w:sz w:val="24"/>
          <w:szCs w:val="24"/>
          <w:lang w:eastAsia="fr-FR"/>
        </w:rPr>
        <w:t xml:space="preserve"> Par exemple, exécuter Firefox sur le système d’exploitation Linux constitue une option pour utiliser Teams.</w:t>
      </w:r>
      <w:r w:rsidRPr="009371B0">
        <w:rPr>
          <w:rFonts w:ascii="Segoe UI" w:eastAsia="Times New Roman" w:hAnsi="Segoe UI" w:cs="Segoe UI"/>
          <w:vanish/>
          <w:sz w:val="24"/>
          <w:szCs w:val="24"/>
          <w:lang w:eastAsia="fr-FR"/>
        </w:rPr>
        <w:t>For example, running Firefox on the Linux operating system is an option for using Teams.</w:t>
      </w:r>
    </w:p>
    <w:p w14:paraId="3C1A7E06"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 xml:space="preserve">Le client web exécute la détection de version du navigateur lorsqu’ils se connectent à </w:t>
      </w:r>
      <w:hyperlink r:id="rId26" w:history="1">
        <w:r w:rsidRPr="009371B0">
          <w:rPr>
            <w:rFonts w:ascii="Segoe UI" w:eastAsia="Times New Roman" w:hAnsi="Segoe UI" w:cs="Segoe UI"/>
            <w:color w:val="0000FF"/>
            <w:sz w:val="24"/>
            <w:szCs w:val="24"/>
            <w:lang w:eastAsia="fr-FR"/>
          </w:rPr>
          <w:t>https://teams.microsoft.com</w:t>
        </w:r>
      </w:hyperlink>
      <w:r w:rsidRPr="009371B0">
        <w:rPr>
          <w:rFonts w:ascii="Segoe UI" w:eastAsia="Times New Roman" w:hAnsi="Segoe UI" w:cs="Segoe UI"/>
          <w:sz w:val="24"/>
          <w:szCs w:val="24"/>
          <w:lang w:eastAsia="fr-FR"/>
        </w:rPr>
        <w:t>.</w:t>
      </w:r>
      <w:r w:rsidRPr="009371B0">
        <w:rPr>
          <w:rFonts w:ascii="Segoe UI" w:eastAsia="Times New Roman" w:hAnsi="Segoe UI" w:cs="Segoe UI"/>
          <w:vanish/>
          <w:sz w:val="24"/>
          <w:szCs w:val="24"/>
          <w:lang w:eastAsia="fr-FR"/>
        </w:rPr>
        <w:t xml:space="preserve">The web client performs browser version detection upon connecting to </w:t>
      </w:r>
      <w:hyperlink r:id="rId27" w:history="1">
        <w:r w:rsidRPr="009371B0">
          <w:rPr>
            <w:rFonts w:ascii="Segoe UI" w:eastAsia="Times New Roman" w:hAnsi="Segoe UI" w:cs="Segoe UI"/>
            <w:vanish/>
            <w:color w:val="0000FF"/>
            <w:sz w:val="24"/>
            <w:szCs w:val="24"/>
            <w:lang w:eastAsia="fr-FR"/>
          </w:rPr>
          <w:t>https://teams.microsoft.com</w:t>
        </w:r>
      </w:hyperlink>
      <w:r w:rsidRPr="009371B0">
        <w:rPr>
          <w:rFonts w:ascii="Segoe UI" w:eastAsia="Times New Roman" w:hAnsi="Segoe UI" w:cs="Segoe UI"/>
          <w:vanish/>
          <w:sz w:val="24"/>
          <w:szCs w:val="24"/>
          <w:lang w:eastAsia="fr-FR"/>
        </w:rPr>
        <w:t>.</w:t>
      </w:r>
      <w:r w:rsidRPr="009371B0">
        <w:rPr>
          <w:rFonts w:ascii="Segoe UI" w:eastAsia="Times New Roman" w:hAnsi="Segoe UI" w:cs="Segoe UI"/>
          <w:sz w:val="24"/>
          <w:szCs w:val="24"/>
          <w:lang w:eastAsia="fr-FR"/>
        </w:rPr>
        <w:t xml:space="preserve"> Si une version de navigateur non pris en charge est détectée, il bloque l’accès à l’interface web et est recommandé que l’utilisateur télécharger le client de bureau ou d’une application mobile.</w:t>
      </w:r>
      <w:r w:rsidRPr="009371B0">
        <w:rPr>
          <w:rFonts w:ascii="Segoe UI" w:eastAsia="Times New Roman" w:hAnsi="Segoe UI" w:cs="Segoe UI"/>
          <w:vanish/>
          <w:sz w:val="24"/>
          <w:szCs w:val="24"/>
          <w:lang w:eastAsia="fr-FR"/>
        </w:rPr>
        <w:t>If an unsupported browser version is detected, it will block access to the web interface and recommend that the user download the desktop client or mobile app.</w:t>
      </w:r>
    </w:p>
    <w:p w14:paraId="5F6178C1" w14:textId="77777777" w:rsidR="009371B0" w:rsidRPr="009371B0" w:rsidRDefault="009371B0" w:rsidP="009371B0">
      <w:pPr>
        <w:spacing w:before="100" w:beforeAutospacing="1" w:after="100" w:afterAutospacing="1" w:line="384" w:lineRule="auto"/>
        <w:outlineLvl w:val="1"/>
        <w:rPr>
          <w:rFonts w:ascii="Segoe UI" w:eastAsia="Times New Roman" w:hAnsi="Segoe UI" w:cs="Segoe UI"/>
          <w:b/>
          <w:bCs/>
          <w:sz w:val="36"/>
          <w:szCs w:val="36"/>
          <w:lang w:eastAsia="fr-FR"/>
        </w:rPr>
      </w:pPr>
      <w:r w:rsidRPr="009371B0">
        <w:rPr>
          <w:rFonts w:ascii="Segoe UI" w:eastAsia="Times New Roman" w:hAnsi="Segoe UI" w:cs="Segoe UI"/>
          <w:b/>
          <w:bCs/>
          <w:sz w:val="36"/>
          <w:szCs w:val="36"/>
          <w:lang w:eastAsia="fr-FR"/>
        </w:rPr>
        <w:t>Clients mobiles</w:t>
      </w:r>
      <w:r w:rsidRPr="009371B0">
        <w:rPr>
          <w:rFonts w:ascii="Segoe UI" w:eastAsia="Times New Roman" w:hAnsi="Segoe UI" w:cs="Segoe UI"/>
          <w:b/>
          <w:bCs/>
          <w:vanish/>
          <w:sz w:val="36"/>
          <w:szCs w:val="36"/>
          <w:lang w:eastAsia="fr-FR"/>
        </w:rPr>
        <w:t>Mobile clients</w:t>
      </w:r>
    </w:p>
    <w:p w14:paraId="39627661"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Les applications mobiles Microsoft Teams sont disponibles pour Android et iOS et sont destinées aux utilisateurs atteindre la participation à des conversations en fonction de conversation et autorisent les appels audio d’égal à égal.</w:t>
      </w:r>
      <w:r w:rsidRPr="009371B0">
        <w:rPr>
          <w:rFonts w:ascii="Segoe UI" w:eastAsia="Times New Roman" w:hAnsi="Segoe UI" w:cs="Segoe UI"/>
          <w:vanish/>
          <w:sz w:val="24"/>
          <w:szCs w:val="24"/>
          <w:lang w:eastAsia="fr-FR"/>
        </w:rPr>
        <w:t>The Microsoft Teams mobile apps are available for Android and iOS, and are geared for on-the-go users participating in chat-based conversations and allow peer-to-peer audio calls.</w:t>
      </w:r>
      <w:r w:rsidRPr="009371B0">
        <w:rPr>
          <w:rFonts w:ascii="Segoe UI" w:eastAsia="Times New Roman" w:hAnsi="Segoe UI" w:cs="Segoe UI"/>
          <w:sz w:val="24"/>
          <w:szCs w:val="24"/>
          <w:lang w:eastAsia="fr-FR"/>
        </w:rPr>
        <w:t xml:space="preserve"> Pour les applications mobiles, accédez aux magasins mobiles pertinents Google lire et l’App Store Apple.</w:t>
      </w:r>
      <w:r w:rsidRPr="009371B0">
        <w:rPr>
          <w:rFonts w:ascii="Segoe UI" w:eastAsia="Times New Roman" w:hAnsi="Segoe UI" w:cs="Segoe UI"/>
          <w:vanish/>
          <w:sz w:val="24"/>
          <w:szCs w:val="24"/>
          <w:lang w:eastAsia="fr-FR"/>
        </w:rPr>
        <w:t>For mobile apps, go to the relevant mobile stores Google Play and the Apple App Store.</w:t>
      </w:r>
      <w:r w:rsidRPr="009371B0">
        <w:rPr>
          <w:rFonts w:ascii="Segoe UI" w:eastAsia="Times New Roman" w:hAnsi="Segoe UI" w:cs="Segoe UI"/>
          <w:sz w:val="24"/>
          <w:szCs w:val="24"/>
          <w:lang w:eastAsia="fr-FR"/>
        </w:rPr>
        <w:t xml:space="preserve"> L’application Windows Phone a été retirée 20 juillet 2018 et peuvent ne plus fonctionner.</w:t>
      </w:r>
      <w:r w:rsidRPr="009371B0">
        <w:rPr>
          <w:rFonts w:ascii="Segoe UI" w:eastAsia="Times New Roman" w:hAnsi="Segoe UI" w:cs="Segoe UI"/>
          <w:vanish/>
          <w:sz w:val="24"/>
          <w:szCs w:val="24"/>
          <w:lang w:eastAsia="fr-FR"/>
        </w:rPr>
        <w:t>The Windows Phone App was retired July 20, 2018 and may no longer work.</w:t>
      </w:r>
    </w:p>
    <w:p w14:paraId="11644128"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Les plateformes mobiles prises en charge pour les applications mobiles Microsoft Teams sont les suivantes :</w:t>
      </w:r>
      <w:r w:rsidRPr="009371B0">
        <w:rPr>
          <w:rFonts w:ascii="Segoe UI" w:eastAsia="Times New Roman" w:hAnsi="Segoe UI" w:cs="Segoe UI"/>
          <w:vanish/>
          <w:sz w:val="24"/>
          <w:szCs w:val="24"/>
          <w:lang w:eastAsia="fr-FR"/>
        </w:rPr>
        <w:t>Supported mobile platforms for Microsoft Teams mobile apps are the following:</w:t>
      </w:r>
    </w:p>
    <w:p w14:paraId="4E244DCF" w14:textId="77777777" w:rsidR="009371B0" w:rsidRPr="009371B0" w:rsidRDefault="009371B0" w:rsidP="009371B0">
      <w:pPr>
        <w:numPr>
          <w:ilvl w:val="0"/>
          <w:numId w:val="6"/>
        </w:numPr>
        <w:spacing w:before="100" w:beforeAutospacing="1" w:after="100" w:afterAutospacing="1" w:line="384" w:lineRule="auto"/>
        <w:ind w:left="0"/>
        <w:rPr>
          <w:rFonts w:ascii="Segoe UI" w:eastAsia="Times New Roman" w:hAnsi="Segoe UI" w:cs="Segoe UI"/>
          <w:sz w:val="24"/>
          <w:szCs w:val="24"/>
          <w:lang w:eastAsia="fr-FR"/>
        </w:rPr>
      </w:pPr>
      <w:r w:rsidRPr="009371B0">
        <w:rPr>
          <w:rFonts w:ascii="Segoe UI" w:eastAsia="Times New Roman" w:hAnsi="Segoe UI" w:cs="Segoe UI"/>
          <w:b/>
          <w:bCs/>
          <w:sz w:val="24"/>
          <w:szCs w:val="24"/>
          <w:lang w:eastAsia="fr-FR"/>
        </w:rPr>
        <w:t>Android</w:t>
      </w:r>
      <w:r w:rsidRPr="009371B0">
        <w:rPr>
          <w:rFonts w:ascii="Segoe UI" w:eastAsia="Times New Roman" w:hAnsi="Segoe UI" w:cs="Segoe UI"/>
          <w:sz w:val="24"/>
          <w:szCs w:val="24"/>
          <w:lang w:eastAsia="fr-FR"/>
        </w:rPr>
        <w:t> : 4.4 ou version ultérieure</w:t>
      </w:r>
      <w:r w:rsidRPr="009371B0">
        <w:rPr>
          <w:rFonts w:ascii="Segoe UI" w:eastAsia="Times New Roman" w:hAnsi="Segoe UI" w:cs="Segoe UI"/>
          <w:b/>
          <w:bCs/>
          <w:vanish/>
          <w:sz w:val="24"/>
          <w:szCs w:val="24"/>
          <w:lang w:eastAsia="fr-FR"/>
        </w:rPr>
        <w:t>Android</w:t>
      </w:r>
      <w:r w:rsidRPr="009371B0">
        <w:rPr>
          <w:rFonts w:ascii="Segoe UI" w:eastAsia="Times New Roman" w:hAnsi="Segoe UI" w:cs="Segoe UI"/>
          <w:vanish/>
          <w:sz w:val="24"/>
          <w:szCs w:val="24"/>
          <w:lang w:eastAsia="fr-FR"/>
        </w:rPr>
        <w:t>: 4.4 or later</w:t>
      </w:r>
    </w:p>
    <w:p w14:paraId="61C9D377" w14:textId="77777777" w:rsidR="009371B0" w:rsidRPr="009371B0" w:rsidRDefault="009371B0" w:rsidP="009371B0">
      <w:pPr>
        <w:numPr>
          <w:ilvl w:val="0"/>
          <w:numId w:val="6"/>
        </w:numPr>
        <w:spacing w:before="100" w:beforeAutospacing="1" w:after="100" w:afterAutospacing="1" w:line="384" w:lineRule="auto"/>
        <w:ind w:left="0"/>
        <w:rPr>
          <w:rFonts w:ascii="Segoe UI" w:eastAsia="Times New Roman" w:hAnsi="Segoe UI" w:cs="Segoe UI"/>
          <w:sz w:val="24"/>
          <w:szCs w:val="24"/>
          <w:lang w:eastAsia="fr-FR"/>
        </w:rPr>
      </w:pPr>
      <w:proofErr w:type="gramStart"/>
      <w:r w:rsidRPr="009371B0">
        <w:rPr>
          <w:rFonts w:ascii="Segoe UI" w:eastAsia="Times New Roman" w:hAnsi="Segoe UI" w:cs="Segoe UI"/>
          <w:b/>
          <w:bCs/>
          <w:sz w:val="24"/>
          <w:szCs w:val="24"/>
          <w:lang w:eastAsia="fr-FR"/>
        </w:rPr>
        <w:t>iOS</w:t>
      </w:r>
      <w:r w:rsidRPr="009371B0">
        <w:rPr>
          <w:rFonts w:ascii="Segoe UI" w:eastAsia="Times New Roman" w:hAnsi="Segoe UI" w:cs="Segoe UI"/>
          <w:sz w:val="24"/>
          <w:szCs w:val="24"/>
          <w:lang w:eastAsia="fr-FR"/>
        </w:rPr>
        <w:t>:</w:t>
      </w:r>
      <w:proofErr w:type="gramEnd"/>
      <w:r w:rsidRPr="009371B0">
        <w:rPr>
          <w:rFonts w:ascii="Segoe UI" w:eastAsia="Times New Roman" w:hAnsi="Segoe UI" w:cs="Segoe UI"/>
          <w:sz w:val="24"/>
          <w:szCs w:val="24"/>
          <w:lang w:eastAsia="fr-FR"/>
        </w:rPr>
        <w:t>  10.0 ou version ultérieure</w:t>
      </w:r>
      <w:r w:rsidRPr="009371B0">
        <w:rPr>
          <w:rFonts w:ascii="Segoe UI" w:eastAsia="Times New Roman" w:hAnsi="Segoe UI" w:cs="Segoe UI"/>
          <w:b/>
          <w:bCs/>
          <w:vanish/>
          <w:sz w:val="24"/>
          <w:szCs w:val="24"/>
          <w:lang w:eastAsia="fr-FR"/>
        </w:rPr>
        <w:t>iOS</w:t>
      </w:r>
      <w:r w:rsidRPr="009371B0">
        <w:rPr>
          <w:rFonts w:ascii="Segoe UI" w:eastAsia="Times New Roman" w:hAnsi="Segoe UI" w:cs="Segoe UI"/>
          <w:vanish/>
          <w:sz w:val="24"/>
          <w:szCs w:val="24"/>
          <w:lang w:eastAsia="fr-FR"/>
        </w:rPr>
        <w:t>: 10.0 or later</w:t>
      </w:r>
    </w:p>
    <w:p w14:paraId="16C27132"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lastRenderedPageBreak/>
        <w:t>Notes</w:t>
      </w:r>
    </w:p>
    <w:p w14:paraId="3C7D5365"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La version mobile doit être disponible au public dans l’ordre des équipes fonctionnent comme prévu.</w:t>
      </w:r>
      <w:r w:rsidRPr="009371B0">
        <w:rPr>
          <w:rFonts w:ascii="Segoe UI" w:eastAsia="Times New Roman" w:hAnsi="Segoe UI" w:cs="Segoe UI"/>
          <w:vanish/>
          <w:sz w:val="24"/>
          <w:szCs w:val="24"/>
          <w:lang w:eastAsia="fr-FR"/>
        </w:rPr>
        <w:t>The mobile version must be available to the public in order for Teams to work as expected.</w:t>
      </w:r>
    </w:p>
    <w:p w14:paraId="2EF5276E"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Les applications mobiles sont distribuées et mises à jour uniquement via la boutique d'applications de la plateforme mobile respective et ne peuvent pas être distribuées via des solutions MDM (gestion des périphériques mobiles) ni utilisées comme version de test.</w:t>
      </w:r>
      <w:r w:rsidRPr="009371B0">
        <w:rPr>
          <w:rFonts w:ascii="Segoe UI" w:eastAsia="Times New Roman" w:hAnsi="Segoe UI" w:cs="Segoe UI"/>
          <w:vanish/>
          <w:sz w:val="24"/>
          <w:szCs w:val="24"/>
          <w:lang w:eastAsia="fr-FR"/>
        </w:rPr>
        <w:t>Mobile apps are distributed and updated through the respective mobile platform’s app store only, and are not available to be distributed through MDM (mobile device management) solutions or side-loaded.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235"/>
        <w:gridCol w:w="7282"/>
      </w:tblGrid>
      <w:tr w:rsidR="009371B0" w:rsidRPr="009371B0" w14:paraId="656DC7EA" w14:textId="77777777" w:rsidTr="009371B0">
        <w:trPr>
          <w:tblHeader/>
          <w:tblCellSpacing w:w="15" w:type="dxa"/>
        </w:trPr>
        <w:tc>
          <w:tcPr>
            <w:tcW w:w="0" w:type="auto"/>
            <w:vAlign w:val="center"/>
            <w:hideMark/>
          </w:tcPr>
          <w:p w14:paraId="0DF6635B" w14:textId="77777777" w:rsidR="009371B0" w:rsidRPr="009371B0" w:rsidRDefault="009371B0" w:rsidP="009371B0">
            <w:pPr>
              <w:spacing w:after="0" w:line="240" w:lineRule="auto"/>
              <w:rPr>
                <w:rFonts w:ascii="Segoe UI" w:eastAsia="Times New Roman" w:hAnsi="Segoe UI" w:cs="Segoe UI"/>
                <w:sz w:val="24"/>
                <w:szCs w:val="24"/>
                <w:lang w:eastAsia="fr-FR"/>
              </w:rPr>
            </w:pPr>
          </w:p>
        </w:tc>
        <w:tc>
          <w:tcPr>
            <w:tcW w:w="0" w:type="auto"/>
            <w:vAlign w:val="center"/>
            <w:hideMark/>
          </w:tcPr>
          <w:p w14:paraId="404E5CF8" w14:textId="77777777" w:rsidR="009371B0" w:rsidRPr="009371B0" w:rsidRDefault="009371B0" w:rsidP="009371B0">
            <w:pPr>
              <w:spacing w:after="0" w:line="384" w:lineRule="auto"/>
              <w:jc w:val="center"/>
              <w:rPr>
                <w:rFonts w:ascii="Times New Roman" w:eastAsia="Times New Roman" w:hAnsi="Times New Roman" w:cs="Times New Roman"/>
                <w:sz w:val="20"/>
                <w:szCs w:val="20"/>
                <w:lang w:eastAsia="fr-FR"/>
              </w:rPr>
            </w:pPr>
          </w:p>
        </w:tc>
        <w:tc>
          <w:tcPr>
            <w:tcW w:w="0" w:type="auto"/>
            <w:vAlign w:val="center"/>
            <w:hideMark/>
          </w:tcPr>
          <w:p w14:paraId="195177CE" w14:textId="77777777" w:rsidR="009371B0" w:rsidRPr="009371B0" w:rsidRDefault="009371B0" w:rsidP="009371B0">
            <w:pPr>
              <w:spacing w:after="0" w:line="384" w:lineRule="auto"/>
              <w:jc w:val="center"/>
              <w:rPr>
                <w:rFonts w:ascii="Times New Roman" w:eastAsia="Times New Roman" w:hAnsi="Times New Roman" w:cs="Times New Roman"/>
                <w:sz w:val="20"/>
                <w:szCs w:val="20"/>
                <w:lang w:eastAsia="fr-FR"/>
              </w:rPr>
            </w:pPr>
          </w:p>
        </w:tc>
      </w:tr>
      <w:tr w:rsidR="009371B0" w:rsidRPr="009371B0" w14:paraId="11578A72" w14:textId="77777777" w:rsidTr="009371B0">
        <w:trPr>
          <w:tblCellSpacing w:w="15" w:type="dxa"/>
        </w:trPr>
        <w:tc>
          <w:tcPr>
            <w:tcW w:w="0" w:type="auto"/>
            <w:vAlign w:val="center"/>
            <w:hideMark/>
          </w:tcPr>
          <w:p w14:paraId="3F9B510C"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noProof/>
                <w:sz w:val="24"/>
                <w:szCs w:val="24"/>
                <w:lang w:eastAsia="fr-FR"/>
              </w:rPr>
              <mc:AlternateContent>
                <mc:Choice Requires="wps">
                  <w:drawing>
                    <wp:inline distT="0" distB="0" distL="0" distR="0" wp14:anchorId="5B5EF06A" wp14:editId="6439EDB2">
                      <wp:extent cx="304800" cy="304800"/>
                      <wp:effectExtent l="0" t="0" r="0" b="0"/>
                      <wp:docPr id="3" name="Rectangle 3" descr="Icône Point de déci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B559B" id="Rectangle 3" o:spid="_x0000_s1026" alt="Icône Point de déci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nHv7D1gIAANoFAAAOAAAAAAAAAAAAAAAAAC4CAABkcnMvZTJvRG9j&#10;LnhtbFBLAQItABQABgAIAAAAIQBMoOks2AAAAAMBAAAPAAAAAAAAAAAAAAAAADAFAABkcnMvZG93&#10;bnJldi54bWxQSwUGAAAAAAQABADzAAAANQYAAAAA&#10;" filled="f" stroked="f">
                      <o:lock v:ext="edit" aspectratio="t"/>
                      <w10:anchorlock/>
                    </v:rect>
                  </w:pict>
                </mc:Fallback>
              </mc:AlternateContent>
            </w:r>
          </w:p>
        </w:tc>
        <w:tc>
          <w:tcPr>
            <w:tcW w:w="0" w:type="auto"/>
            <w:vAlign w:val="center"/>
            <w:hideMark/>
          </w:tcPr>
          <w:p w14:paraId="4481088F"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Point de décision</w:t>
            </w:r>
            <w:r w:rsidRPr="009371B0">
              <w:rPr>
                <w:rFonts w:ascii="Segoe UI" w:eastAsia="Times New Roman" w:hAnsi="Segoe UI" w:cs="Segoe UI"/>
                <w:vanish/>
                <w:sz w:val="24"/>
                <w:szCs w:val="24"/>
                <w:lang w:eastAsia="fr-FR"/>
              </w:rPr>
              <w:t>Decision Point</w:t>
            </w:r>
          </w:p>
        </w:tc>
        <w:tc>
          <w:tcPr>
            <w:tcW w:w="0" w:type="auto"/>
            <w:vAlign w:val="center"/>
            <w:hideMark/>
          </w:tcPr>
          <w:p w14:paraId="25322F91"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Existe-il des restrictions empêchant les utilisateurs d'installer le client Microsoft Teams appropriés sur leur appareil ?</w:t>
            </w:r>
            <w:r w:rsidRPr="009371B0">
              <w:rPr>
                <w:rFonts w:ascii="Segoe UI" w:eastAsia="Times New Roman" w:hAnsi="Segoe UI" w:cs="Segoe UI"/>
                <w:vanish/>
                <w:sz w:val="24"/>
                <w:szCs w:val="24"/>
                <w:lang w:eastAsia="fr-FR"/>
              </w:rPr>
              <w:t>Are there any restrictions preventing users from installing the appropriate Microsoft Teams client on their devices?</w:t>
            </w:r>
          </w:p>
        </w:tc>
      </w:tr>
      <w:tr w:rsidR="009371B0" w:rsidRPr="009371B0" w14:paraId="1403C24C" w14:textId="77777777" w:rsidTr="009371B0">
        <w:trPr>
          <w:tblCellSpacing w:w="15" w:type="dxa"/>
        </w:trPr>
        <w:tc>
          <w:tcPr>
            <w:tcW w:w="0" w:type="auto"/>
            <w:vAlign w:val="center"/>
            <w:hideMark/>
          </w:tcPr>
          <w:p w14:paraId="6666F6CD"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noProof/>
                <w:sz w:val="24"/>
                <w:szCs w:val="24"/>
                <w:lang w:eastAsia="fr-FR"/>
              </w:rPr>
              <mc:AlternateContent>
                <mc:Choice Requires="wps">
                  <w:drawing>
                    <wp:inline distT="0" distB="0" distL="0" distR="0" wp14:anchorId="1D60A1AE" wp14:editId="1F2745C9">
                      <wp:extent cx="304800" cy="304800"/>
                      <wp:effectExtent l="0" t="0" r="0" b="0"/>
                      <wp:docPr id="2" name="Rectangle 2" descr="Icône Étapes suivan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63DE2" id="Rectangle 2" o:spid="_x0000_s1026" alt="Icône Étapes suivan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m1JxL1gIAANkFAAAOAAAAAAAAAAAAAAAAAC4CAABkcnMvZTJvRG9j&#10;LnhtbFBLAQItABQABgAIAAAAIQBMoOks2AAAAAMBAAAPAAAAAAAAAAAAAAAAADAFAABkcnMvZG93&#10;bnJldi54bWxQSwUGAAAAAAQABADzAAAANQYAAAAA&#10;" filled="f" stroked="f">
                      <o:lock v:ext="edit" aspectratio="t"/>
                      <w10:anchorlock/>
                    </v:rect>
                  </w:pict>
                </mc:Fallback>
              </mc:AlternateContent>
            </w:r>
          </w:p>
        </w:tc>
        <w:tc>
          <w:tcPr>
            <w:tcW w:w="0" w:type="auto"/>
            <w:vAlign w:val="center"/>
            <w:hideMark/>
          </w:tcPr>
          <w:p w14:paraId="171709F1"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Étapes suivantes</w:t>
            </w:r>
            <w:r w:rsidRPr="009371B0">
              <w:rPr>
                <w:rFonts w:ascii="Segoe UI" w:eastAsia="Times New Roman" w:hAnsi="Segoe UI" w:cs="Segoe UI"/>
                <w:vanish/>
                <w:sz w:val="24"/>
                <w:szCs w:val="24"/>
                <w:lang w:eastAsia="fr-FR"/>
              </w:rPr>
              <w:t>Next Steps</w:t>
            </w:r>
          </w:p>
        </w:tc>
        <w:tc>
          <w:tcPr>
            <w:tcW w:w="0" w:type="auto"/>
            <w:vAlign w:val="center"/>
            <w:hideMark/>
          </w:tcPr>
          <w:p w14:paraId="69E51281" w14:textId="77777777" w:rsidR="009371B0" w:rsidRPr="009371B0" w:rsidRDefault="009371B0" w:rsidP="009371B0">
            <w:pPr>
              <w:spacing w:after="0"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Si votre organisation limite l'installation de logiciels, veillez à ce que ce processus soit compatible avec Microsoft Teams. Note : Les droits d'administration ne sont pas requis pour l'installation d'un client sur PC, mais le sont pour un Mac.</w:t>
            </w:r>
            <w:r w:rsidRPr="009371B0">
              <w:rPr>
                <w:rFonts w:ascii="Segoe UI" w:eastAsia="Times New Roman" w:hAnsi="Segoe UI" w:cs="Segoe UI"/>
                <w:vanish/>
                <w:sz w:val="24"/>
                <w:szCs w:val="24"/>
                <w:lang w:eastAsia="fr-FR"/>
              </w:rPr>
              <w:t>If your organization restricts software installation, make sure that process is compatible with Microsoft Teams. Note: Admin rights are not required for PC client installation but are required for installation on a Mac.</w:t>
            </w:r>
          </w:p>
        </w:tc>
      </w:tr>
    </w:tbl>
    <w:p w14:paraId="6F419282" w14:textId="77777777" w:rsidR="009371B0" w:rsidRPr="009371B0" w:rsidRDefault="009371B0" w:rsidP="009371B0">
      <w:pPr>
        <w:spacing w:before="100" w:beforeAutospacing="1" w:after="100" w:afterAutospacing="1" w:line="384" w:lineRule="auto"/>
        <w:outlineLvl w:val="1"/>
        <w:rPr>
          <w:rFonts w:ascii="Segoe UI" w:eastAsia="Times New Roman" w:hAnsi="Segoe UI" w:cs="Segoe UI"/>
          <w:b/>
          <w:bCs/>
          <w:sz w:val="36"/>
          <w:szCs w:val="36"/>
          <w:lang w:eastAsia="fr-FR"/>
        </w:rPr>
      </w:pPr>
      <w:r w:rsidRPr="009371B0">
        <w:rPr>
          <w:rFonts w:ascii="Segoe UI" w:eastAsia="Times New Roman" w:hAnsi="Segoe UI" w:cs="Segoe UI"/>
          <w:b/>
          <w:bCs/>
          <w:sz w:val="36"/>
          <w:szCs w:val="36"/>
          <w:lang w:eastAsia="fr-FR"/>
        </w:rPr>
        <w:t>Gestion des mises à jour du client</w:t>
      </w:r>
      <w:r w:rsidRPr="009371B0">
        <w:rPr>
          <w:rFonts w:ascii="Segoe UI" w:eastAsia="Times New Roman" w:hAnsi="Segoe UI" w:cs="Segoe UI"/>
          <w:b/>
          <w:bCs/>
          <w:vanish/>
          <w:sz w:val="36"/>
          <w:szCs w:val="36"/>
          <w:lang w:eastAsia="fr-FR"/>
        </w:rPr>
        <w:t>Client update management</w:t>
      </w:r>
    </w:p>
    <w:p w14:paraId="419E6835"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Actuellement, les clients sont automatiquement mis à jour par le service de Microsoft Teams ; aucune intervention de l'administrateur informatique n'est requise. Si une mise à jour est disponible, le client la téléchargera automatiquement et lorsque l'application est inactive pendant un certain temps, le processus de mise à jour se lancera.</w:t>
      </w:r>
      <w:r w:rsidRPr="009371B0">
        <w:rPr>
          <w:rFonts w:ascii="Segoe UI" w:eastAsia="Times New Roman" w:hAnsi="Segoe UI" w:cs="Segoe UI"/>
          <w:vanish/>
          <w:sz w:val="24"/>
          <w:szCs w:val="24"/>
          <w:lang w:eastAsia="fr-FR"/>
        </w:rPr>
        <w:t>Clients are currently updated automatically by the Microsoft Teams service with no IT administrator intervention required. If an update is available, the client will automatically download the update and when the app has idled for a period of time, the update process will kick off.</w:t>
      </w:r>
    </w:p>
    <w:p w14:paraId="75109124" w14:textId="77777777" w:rsidR="009371B0" w:rsidRPr="009371B0" w:rsidRDefault="009371B0" w:rsidP="009371B0">
      <w:pPr>
        <w:spacing w:before="100" w:beforeAutospacing="1" w:after="100" w:afterAutospacing="1" w:line="384" w:lineRule="auto"/>
        <w:outlineLvl w:val="1"/>
        <w:rPr>
          <w:rFonts w:ascii="Segoe UI" w:eastAsia="Times New Roman" w:hAnsi="Segoe UI" w:cs="Segoe UI"/>
          <w:b/>
          <w:bCs/>
          <w:sz w:val="36"/>
          <w:szCs w:val="36"/>
          <w:lang w:eastAsia="fr-FR"/>
        </w:rPr>
      </w:pPr>
      <w:r w:rsidRPr="009371B0">
        <w:rPr>
          <w:rFonts w:ascii="Segoe UI" w:eastAsia="Times New Roman" w:hAnsi="Segoe UI" w:cs="Segoe UI"/>
          <w:b/>
          <w:bCs/>
          <w:sz w:val="36"/>
          <w:szCs w:val="36"/>
          <w:lang w:eastAsia="fr-FR"/>
        </w:rPr>
        <w:t>Configurations côté client</w:t>
      </w:r>
      <w:r w:rsidRPr="009371B0">
        <w:rPr>
          <w:rFonts w:ascii="Segoe UI" w:eastAsia="Times New Roman" w:hAnsi="Segoe UI" w:cs="Segoe UI"/>
          <w:b/>
          <w:bCs/>
          <w:vanish/>
          <w:sz w:val="36"/>
          <w:szCs w:val="36"/>
          <w:lang w:eastAsia="fr-FR"/>
        </w:rPr>
        <w:t>Client-side configurations</w:t>
      </w:r>
    </w:p>
    <w:p w14:paraId="179D14C1"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lastRenderedPageBreak/>
        <w:t>Actuellement, aucune option prise en charge n'est disponible pour configurer le client via l'administration des clients, PowerShell, des objets de stratégie de groupe ou le registre.</w:t>
      </w:r>
      <w:r w:rsidRPr="009371B0">
        <w:rPr>
          <w:rFonts w:ascii="Segoe UI" w:eastAsia="Times New Roman" w:hAnsi="Segoe UI" w:cs="Segoe UI"/>
          <w:vanish/>
          <w:sz w:val="24"/>
          <w:szCs w:val="24"/>
          <w:lang w:eastAsia="fr-FR"/>
        </w:rPr>
        <w:t>Currently, there are no supported options available to configure the client either through the tenant admin, PowerShell, Group Policy Objects or the registry.</w:t>
      </w:r>
    </w:p>
    <w:p w14:paraId="00320191" w14:textId="77777777" w:rsidR="009371B0" w:rsidRPr="009371B0" w:rsidRDefault="009371B0" w:rsidP="009371B0">
      <w:pPr>
        <w:spacing w:before="100" w:beforeAutospacing="1" w:after="100" w:afterAutospacing="1" w:line="384" w:lineRule="auto"/>
        <w:outlineLvl w:val="1"/>
        <w:rPr>
          <w:rFonts w:ascii="Segoe UI" w:eastAsia="Times New Roman" w:hAnsi="Segoe UI" w:cs="Segoe UI"/>
          <w:b/>
          <w:bCs/>
          <w:sz w:val="36"/>
          <w:szCs w:val="36"/>
          <w:lang w:eastAsia="fr-FR"/>
        </w:rPr>
      </w:pPr>
      <w:r w:rsidRPr="009371B0">
        <w:rPr>
          <w:rFonts w:ascii="Segoe UI" w:eastAsia="Times New Roman" w:hAnsi="Segoe UI" w:cs="Segoe UI"/>
          <w:b/>
          <w:bCs/>
          <w:sz w:val="36"/>
          <w:szCs w:val="36"/>
          <w:lang w:eastAsia="fr-FR"/>
        </w:rPr>
        <w:t>Paramètres des notifications</w:t>
      </w:r>
      <w:r w:rsidRPr="009371B0">
        <w:rPr>
          <w:rFonts w:ascii="Segoe UI" w:eastAsia="Times New Roman" w:hAnsi="Segoe UI" w:cs="Segoe UI"/>
          <w:b/>
          <w:bCs/>
          <w:vanish/>
          <w:sz w:val="36"/>
          <w:szCs w:val="36"/>
          <w:lang w:eastAsia="fr-FR"/>
        </w:rPr>
        <w:t>Notification settings</w:t>
      </w:r>
    </w:p>
    <w:p w14:paraId="1972B5CD"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sz w:val="24"/>
          <w:szCs w:val="24"/>
          <w:lang w:eastAsia="fr-FR"/>
        </w:rPr>
        <w:t>Aucune option n'est actuellement disponible pour les administrateurs informatiques pour configurer les paramètres des notifications côté client. Toutes les options de notification sont définies par l'utilisateur. La figure ci-après présente les paramètres client par défaut.</w:t>
      </w:r>
      <w:r w:rsidRPr="009371B0">
        <w:rPr>
          <w:rFonts w:ascii="Segoe UI" w:eastAsia="Times New Roman" w:hAnsi="Segoe UI" w:cs="Segoe UI"/>
          <w:vanish/>
          <w:sz w:val="24"/>
          <w:szCs w:val="24"/>
          <w:lang w:eastAsia="fr-FR"/>
        </w:rPr>
        <w:t>There are currently no options available for IT administrators to configure client-side notification settings. All notification options are set by the user. The figure below outlines the default client settings.</w:t>
      </w:r>
    </w:p>
    <w:p w14:paraId="60B52DB3" w14:textId="77777777" w:rsidR="009371B0" w:rsidRPr="009371B0" w:rsidRDefault="009371B0" w:rsidP="009371B0">
      <w:pPr>
        <w:spacing w:before="100" w:beforeAutospacing="1" w:after="100" w:afterAutospacing="1" w:line="384" w:lineRule="auto"/>
        <w:rPr>
          <w:rFonts w:ascii="Segoe UI" w:eastAsia="Times New Roman" w:hAnsi="Segoe UI" w:cs="Segoe UI"/>
          <w:sz w:val="24"/>
          <w:szCs w:val="24"/>
          <w:lang w:eastAsia="fr-FR"/>
        </w:rPr>
      </w:pPr>
      <w:r w:rsidRPr="009371B0">
        <w:rPr>
          <w:rFonts w:ascii="Segoe UI" w:eastAsia="Times New Roman" w:hAnsi="Segoe UI" w:cs="Segoe UI"/>
          <w:noProof/>
          <w:sz w:val="24"/>
          <w:szCs w:val="24"/>
          <w:lang w:eastAsia="fr-FR"/>
        </w:rPr>
        <mc:AlternateContent>
          <mc:Choice Requires="wps">
            <w:drawing>
              <wp:inline distT="0" distB="0" distL="0" distR="0" wp14:anchorId="40AD04FD" wp14:editId="48A53700">
                <wp:extent cx="304800" cy="304800"/>
                <wp:effectExtent l="0" t="0" r="0" b="0"/>
                <wp:docPr id="1" name="Rectangle 1" descr="Capture d'écran des paramètres Notif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E83DA" id="Rectangle 1" o:spid="_x0000_s1026" alt="Capture d'écran des paramètres Notif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A/fDT7eAgAA7wUAAA4AAAAAAAAAAAAAAAAALgIAAGRy&#10;cy9lMm9Eb2MueG1sUEsBAi0AFAAGAAgAAAAhAEyg6SzYAAAAAwEAAA8AAAAAAAAAAAAAAAAAOAUA&#10;AGRycy9kb3ducmV2LnhtbFBLBQYAAAAABAAEAPMAAAA9BgAAAAA=&#10;" filled="f" stroked="f">
                <o:lock v:ext="edit" aspectratio="t"/>
                <w10:anchorlock/>
              </v:rect>
            </w:pict>
          </mc:Fallback>
        </mc:AlternateContent>
      </w:r>
    </w:p>
    <w:p w14:paraId="6F579EE0" w14:textId="77777777" w:rsidR="00051F01" w:rsidRDefault="00051F01"/>
    <w:sectPr w:rsidR="00051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6B80"/>
    <w:multiLevelType w:val="multilevel"/>
    <w:tmpl w:val="BE1A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917F9"/>
    <w:multiLevelType w:val="multilevel"/>
    <w:tmpl w:val="C5A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7595"/>
    <w:multiLevelType w:val="multilevel"/>
    <w:tmpl w:val="649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11E93"/>
    <w:multiLevelType w:val="multilevel"/>
    <w:tmpl w:val="27F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22931"/>
    <w:multiLevelType w:val="hybridMultilevel"/>
    <w:tmpl w:val="FA28663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DA7351C"/>
    <w:multiLevelType w:val="multilevel"/>
    <w:tmpl w:val="7E3C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829EE"/>
    <w:multiLevelType w:val="multilevel"/>
    <w:tmpl w:val="865E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B0"/>
    <w:rsid w:val="00051F01"/>
    <w:rsid w:val="006C1A2F"/>
    <w:rsid w:val="008629F0"/>
    <w:rsid w:val="009371B0"/>
    <w:rsid w:val="00B61A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EFB7"/>
  <w15:chartTrackingRefBased/>
  <w15:docId w15:val="{86B94625-CD42-4FB7-BC32-463D0E75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371B0"/>
    <w:pPr>
      <w:spacing w:before="161" w:after="16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371B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371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371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71B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371B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371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371B0"/>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9371B0"/>
    <w:rPr>
      <w:strike w:val="0"/>
      <w:dstrike w:val="0"/>
      <w:color w:val="0000FF"/>
      <w:u w:val="none"/>
      <w:effect w:val="none"/>
      <w:shd w:val="clear" w:color="auto" w:fill="auto"/>
    </w:rPr>
  </w:style>
  <w:style w:type="character" w:styleId="lev">
    <w:name w:val="Strong"/>
    <w:basedOn w:val="Policepardfaut"/>
    <w:uiPriority w:val="22"/>
    <w:qFormat/>
    <w:rsid w:val="009371B0"/>
    <w:rPr>
      <w:b/>
      <w:bCs/>
    </w:rPr>
  </w:style>
  <w:style w:type="paragraph" w:styleId="NormalWeb">
    <w:name w:val="Normal (Web)"/>
    <w:basedOn w:val="Normal"/>
    <w:uiPriority w:val="99"/>
    <w:semiHidden/>
    <w:unhideWhenUsed/>
    <w:rsid w:val="009371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hidden-focus">
    <w:name w:val="x-hidden-focus"/>
    <w:basedOn w:val="Policepardfaut"/>
    <w:rsid w:val="009371B0"/>
  </w:style>
  <w:style w:type="character" w:customStyle="1" w:styleId="sxs-lookup1">
    <w:name w:val="sxs-lookup1"/>
    <w:basedOn w:val="Policepardfaut"/>
    <w:rsid w:val="009371B0"/>
    <w:rPr>
      <w:vanish/>
      <w:webHidden w:val="0"/>
      <w:specVanish w:val="0"/>
    </w:rPr>
  </w:style>
  <w:style w:type="paragraph" w:customStyle="1" w:styleId="displaydate">
    <w:name w:val="displaydate"/>
    <w:basedOn w:val="Normal"/>
    <w:rsid w:val="009371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adingtime">
    <w:name w:val="readingtime"/>
    <w:basedOn w:val="Normal"/>
    <w:rsid w:val="009371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ributors-holder">
    <w:name w:val="contributors-holder"/>
    <w:basedOn w:val="Normal"/>
    <w:rsid w:val="009371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ributors-text">
    <w:name w:val="contributors-text"/>
    <w:basedOn w:val="Policepardfaut"/>
    <w:rsid w:val="009371B0"/>
  </w:style>
  <w:style w:type="paragraph" w:customStyle="1" w:styleId="attributelist-holder">
    <w:name w:val="attributelist-holder"/>
    <w:basedOn w:val="Normal"/>
    <w:rsid w:val="009371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ert-title">
    <w:name w:val="alert-title"/>
    <w:basedOn w:val="Normal"/>
    <w:rsid w:val="009371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hidden-focus1">
    <w:name w:val="x-hidden-focus1"/>
    <w:basedOn w:val="Normal"/>
    <w:rsid w:val="009371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371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71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423">
      <w:bodyDiv w:val="1"/>
      <w:marLeft w:val="0"/>
      <w:marRight w:val="0"/>
      <w:marTop w:val="0"/>
      <w:marBottom w:val="0"/>
      <w:divBdr>
        <w:top w:val="none" w:sz="0" w:space="0" w:color="auto"/>
        <w:left w:val="none" w:sz="0" w:space="0" w:color="auto"/>
        <w:bottom w:val="none" w:sz="0" w:space="0" w:color="auto"/>
        <w:right w:val="none" w:sz="0" w:space="0" w:color="auto"/>
      </w:divBdr>
      <w:divsChild>
        <w:div w:id="294454047">
          <w:marLeft w:val="0"/>
          <w:marRight w:val="0"/>
          <w:marTop w:val="0"/>
          <w:marBottom w:val="0"/>
          <w:divBdr>
            <w:top w:val="none" w:sz="0" w:space="0" w:color="auto"/>
            <w:left w:val="none" w:sz="0" w:space="0" w:color="auto"/>
            <w:bottom w:val="none" w:sz="0" w:space="0" w:color="auto"/>
            <w:right w:val="none" w:sz="0" w:space="0" w:color="auto"/>
          </w:divBdr>
          <w:divsChild>
            <w:div w:id="942491243">
              <w:marLeft w:val="0"/>
              <w:marRight w:val="0"/>
              <w:marTop w:val="0"/>
              <w:marBottom w:val="0"/>
              <w:divBdr>
                <w:top w:val="none" w:sz="0" w:space="0" w:color="auto"/>
                <w:left w:val="none" w:sz="0" w:space="0" w:color="auto"/>
                <w:bottom w:val="none" w:sz="0" w:space="0" w:color="auto"/>
                <w:right w:val="none" w:sz="0" w:space="0" w:color="auto"/>
              </w:divBdr>
              <w:divsChild>
                <w:div w:id="1895655239">
                  <w:marLeft w:val="0"/>
                  <w:marRight w:val="0"/>
                  <w:marTop w:val="0"/>
                  <w:marBottom w:val="0"/>
                  <w:divBdr>
                    <w:top w:val="none" w:sz="0" w:space="0" w:color="auto"/>
                    <w:left w:val="none" w:sz="0" w:space="0" w:color="auto"/>
                    <w:bottom w:val="none" w:sz="0" w:space="0" w:color="auto"/>
                    <w:right w:val="none" w:sz="0" w:space="0" w:color="auto"/>
                  </w:divBdr>
                  <w:divsChild>
                    <w:div w:id="2125732312">
                      <w:marLeft w:val="0"/>
                      <w:marRight w:val="0"/>
                      <w:marTop w:val="0"/>
                      <w:marBottom w:val="0"/>
                      <w:divBdr>
                        <w:top w:val="none" w:sz="0" w:space="0" w:color="auto"/>
                        <w:left w:val="none" w:sz="0" w:space="0" w:color="auto"/>
                        <w:bottom w:val="none" w:sz="0" w:space="0" w:color="auto"/>
                        <w:right w:val="none" w:sz="0" w:space="0" w:color="auto"/>
                      </w:divBdr>
                      <w:divsChild>
                        <w:div w:id="1248422630">
                          <w:marLeft w:val="0"/>
                          <w:marRight w:val="0"/>
                          <w:marTop w:val="0"/>
                          <w:marBottom w:val="0"/>
                          <w:divBdr>
                            <w:top w:val="none" w:sz="0" w:space="0" w:color="auto"/>
                            <w:left w:val="none" w:sz="0" w:space="0" w:color="auto"/>
                            <w:bottom w:val="none" w:sz="0" w:space="0" w:color="auto"/>
                            <w:right w:val="none" w:sz="0" w:space="0" w:color="auto"/>
                          </w:divBdr>
                        </w:div>
                        <w:div w:id="745764929">
                          <w:marLeft w:val="0"/>
                          <w:marRight w:val="0"/>
                          <w:marTop w:val="0"/>
                          <w:marBottom w:val="0"/>
                          <w:divBdr>
                            <w:top w:val="none" w:sz="0" w:space="0" w:color="auto"/>
                            <w:left w:val="none" w:sz="0" w:space="0" w:color="auto"/>
                            <w:bottom w:val="none" w:sz="0" w:space="0" w:color="auto"/>
                            <w:right w:val="none" w:sz="0" w:space="0" w:color="auto"/>
                          </w:divBdr>
                        </w:div>
                        <w:div w:id="1941136304">
                          <w:marLeft w:val="0"/>
                          <w:marRight w:val="0"/>
                          <w:marTop w:val="0"/>
                          <w:marBottom w:val="0"/>
                          <w:divBdr>
                            <w:top w:val="none" w:sz="0" w:space="0" w:color="auto"/>
                            <w:left w:val="none" w:sz="0" w:space="0" w:color="auto"/>
                            <w:bottom w:val="none" w:sz="0" w:space="0" w:color="auto"/>
                            <w:right w:val="none" w:sz="0" w:space="0" w:color="auto"/>
                          </w:divBdr>
                        </w:div>
                        <w:div w:id="114443563">
                          <w:marLeft w:val="0"/>
                          <w:marRight w:val="0"/>
                          <w:marTop w:val="0"/>
                          <w:marBottom w:val="0"/>
                          <w:divBdr>
                            <w:top w:val="none" w:sz="0" w:space="0" w:color="auto"/>
                            <w:left w:val="none" w:sz="0" w:space="0" w:color="auto"/>
                            <w:bottom w:val="none" w:sz="0" w:space="0" w:color="auto"/>
                            <w:right w:val="none" w:sz="0" w:space="0" w:color="auto"/>
                          </w:divBdr>
                        </w:div>
                        <w:div w:id="2124574154">
                          <w:marLeft w:val="0"/>
                          <w:marRight w:val="0"/>
                          <w:marTop w:val="0"/>
                          <w:marBottom w:val="0"/>
                          <w:divBdr>
                            <w:top w:val="none" w:sz="0" w:space="0" w:color="auto"/>
                            <w:left w:val="none" w:sz="0" w:space="0" w:color="auto"/>
                            <w:bottom w:val="none" w:sz="0" w:space="0" w:color="auto"/>
                            <w:right w:val="none" w:sz="0" w:space="0" w:color="auto"/>
                          </w:divBdr>
                        </w:div>
                        <w:div w:id="1886135904">
                          <w:marLeft w:val="0"/>
                          <w:marRight w:val="0"/>
                          <w:marTop w:val="0"/>
                          <w:marBottom w:val="0"/>
                          <w:divBdr>
                            <w:top w:val="none" w:sz="0" w:space="0" w:color="auto"/>
                            <w:left w:val="none" w:sz="0" w:space="0" w:color="auto"/>
                            <w:bottom w:val="none" w:sz="0" w:space="0" w:color="auto"/>
                            <w:right w:val="none" w:sz="0" w:space="0" w:color="auto"/>
                          </w:divBdr>
                        </w:div>
                        <w:div w:id="1498377026">
                          <w:marLeft w:val="0"/>
                          <w:marRight w:val="0"/>
                          <w:marTop w:val="0"/>
                          <w:marBottom w:val="0"/>
                          <w:divBdr>
                            <w:top w:val="none" w:sz="0" w:space="0" w:color="auto"/>
                            <w:left w:val="none" w:sz="0" w:space="0" w:color="auto"/>
                            <w:bottom w:val="none" w:sz="0" w:space="0" w:color="auto"/>
                            <w:right w:val="none" w:sz="0" w:space="0" w:color="auto"/>
                          </w:divBdr>
                        </w:div>
                        <w:div w:id="1129856634">
                          <w:marLeft w:val="0"/>
                          <w:marRight w:val="0"/>
                          <w:marTop w:val="0"/>
                          <w:marBottom w:val="0"/>
                          <w:divBdr>
                            <w:top w:val="none" w:sz="0" w:space="0" w:color="auto"/>
                            <w:left w:val="none" w:sz="0" w:space="0" w:color="auto"/>
                            <w:bottom w:val="none" w:sz="0" w:space="0" w:color="auto"/>
                            <w:right w:val="none" w:sz="0" w:space="0" w:color="auto"/>
                          </w:divBdr>
                        </w:div>
                        <w:div w:id="1858738949">
                          <w:marLeft w:val="0"/>
                          <w:marRight w:val="0"/>
                          <w:marTop w:val="0"/>
                          <w:marBottom w:val="0"/>
                          <w:divBdr>
                            <w:top w:val="none" w:sz="0" w:space="0" w:color="auto"/>
                            <w:left w:val="none" w:sz="0" w:space="0" w:color="auto"/>
                            <w:bottom w:val="none" w:sz="0" w:space="0" w:color="auto"/>
                            <w:right w:val="none" w:sz="0" w:space="0" w:color="auto"/>
                          </w:divBdr>
                        </w:div>
                        <w:div w:id="692609790">
                          <w:marLeft w:val="0"/>
                          <w:marRight w:val="0"/>
                          <w:marTop w:val="0"/>
                          <w:marBottom w:val="0"/>
                          <w:divBdr>
                            <w:top w:val="none" w:sz="0" w:space="0" w:color="auto"/>
                            <w:left w:val="none" w:sz="0" w:space="0" w:color="auto"/>
                            <w:bottom w:val="none" w:sz="0" w:space="0" w:color="auto"/>
                            <w:right w:val="none" w:sz="0" w:space="0" w:color="auto"/>
                          </w:divBdr>
                        </w:div>
                        <w:div w:id="8818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fr-fr/MicrosoftTeams/get-clients" TargetMode="External"/><Relationship Id="rId13" Type="http://schemas.openxmlformats.org/officeDocument/2006/relationships/hyperlink" Target="https://docs.microsoft.com/fr-fr/MicrosoftTeams/get-clients" TargetMode="External"/><Relationship Id="rId18" Type="http://schemas.openxmlformats.org/officeDocument/2006/relationships/hyperlink" Target="https://docs.microsoft.com/fr-fr/MicrosoftTeams/msi-deployment" TargetMode="External"/><Relationship Id="rId26" Type="http://schemas.openxmlformats.org/officeDocument/2006/relationships/hyperlink" Target="https://go.microsoft.com/fwlink/?linkid=855753" TargetMode="External"/><Relationship Id="rId3" Type="http://schemas.openxmlformats.org/officeDocument/2006/relationships/customXml" Target="../customXml/item3.xml"/><Relationship Id="rId21" Type="http://schemas.openxmlformats.org/officeDocument/2006/relationships/hyperlink" Target="https://teams.microsoft.com/downloads" TargetMode="External"/><Relationship Id="rId7" Type="http://schemas.openxmlformats.org/officeDocument/2006/relationships/webSettings" Target="webSettings.xml"/><Relationship Id="rId12" Type="http://schemas.openxmlformats.org/officeDocument/2006/relationships/hyperlink" Target="https://docs.microsoft.com/fr-fr/MicrosoftTeams/get-clients" TargetMode="External"/><Relationship Id="rId17" Type="http://schemas.openxmlformats.org/officeDocument/2006/relationships/hyperlink" Target="https://go.microsoft.com/fwlink/?linkid=855754" TargetMode="External"/><Relationship Id="rId25" Type="http://schemas.openxmlformats.org/officeDocument/2006/relationships/hyperlink" Target="https://support.office.com/article/safari-browser-support-1aac0a7c-35a8-42c1-a7df-f674afe234df" TargetMode="External"/><Relationship Id="rId2" Type="http://schemas.openxmlformats.org/officeDocument/2006/relationships/customXml" Target="../customXml/item2.xml"/><Relationship Id="rId16" Type="http://schemas.openxmlformats.org/officeDocument/2006/relationships/hyperlink" Target="https://go.microsoft.com/fwlink/?linkid=855754" TargetMode="External"/><Relationship Id="rId20" Type="http://schemas.openxmlformats.org/officeDocument/2006/relationships/hyperlink" Target="https://teams.microsoft.com/downloa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fr-fr/MicrosoftTeams/get-clients" TargetMode="External"/><Relationship Id="rId24" Type="http://schemas.openxmlformats.org/officeDocument/2006/relationships/hyperlink" Target="https://support.office.com/article/safari-browser-support-1aac0a7c-35a8-42c1-a7df-f674afe234df" TargetMode="External"/><Relationship Id="rId5" Type="http://schemas.openxmlformats.org/officeDocument/2006/relationships/styles" Target="styles.xml"/><Relationship Id="rId15" Type="http://schemas.openxmlformats.org/officeDocument/2006/relationships/hyperlink" Target="https://aka.ms/teams-clients" TargetMode="External"/><Relationship Id="rId23" Type="http://schemas.openxmlformats.org/officeDocument/2006/relationships/hyperlink" Target="https://go.microsoft.com/fwlink/?linkid=855753" TargetMode="External"/><Relationship Id="rId28" Type="http://schemas.openxmlformats.org/officeDocument/2006/relationships/fontTable" Target="fontTable.xml"/><Relationship Id="rId10" Type="http://schemas.openxmlformats.org/officeDocument/2006/relationships/hyperlink" Target="https://docs.microsoft.com/fr-fr/MicrosoftTeams/get-clients" TargetMode="External"/><Relationship Id="rId19" Type="http://schemas.openxmlformats.org/officeDocument/2006/relationships/hyperlink" Target="https://docs.microsoft.com/fr-fr/MicrosoftTeams/msi-deployment" TargetMode="External"/><Relationship Id="rId4" Type="http://schemas.openxmlformats.org/officeDocument/2006/relationships/numbering" Target="numbering.xml"/><Relationship Id="rId9" Type="http://schemas.openxmlformats.org/officeDocument/2006/relationships/hyperlink" Target="https://docs.microsoft.com/fr-fr/MicrosoftTeams/get-clients" TargetMode="External"/><Relationship Id="rId14" Type="http://schemas.openxmlformats.org/officeDocument/2006/relationships/hyperlink" Target="https://aka.ms/teams-clients" TargetMode="External"/><Relationship Id="rId22" Type="http://schemas.openxmlformats.org/officeDocument/2006/relationships/hyperlink" Target="https://go.microsoft.com/fwlink/?linkid=855753" TargetMode="External"/><Relationship Id="rId27" Type="http://schemas.openxmlformats.org/officeDocument/2006/relationships/hyperlink" Target="https://go.microsoft.com/fwlink/?linkid=85575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5" ma:contentTypeDescription="Crée un document." ma:contentTypeScope="" ma:versionID="270ef520ab92dc2c0a970873dbcb2e92">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8a5c6a921e6711e8ffaafb21b082d79a"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2C6C54-1F11-4BCA-BBE2-96C029B7A5B9}"/>
</file>

<file path=customXml/itemProps2.xml><?xml version="1.0" encoding="utf-8"?>
<ds:datastoreItem xmlns:ds="http://schemas.openxmlformats.org/officeDocument/2006/customXml" ds:itemID="{A3D79B05-C9F2-46B7-B1F8-F5A39E2B9264}">
  <ds:schemaRefs>
    <ds:schemaRef ds:uri="http://schemas.microsoft.com/sharepoint/v3/contenttype/forms"/>
  </ds:schemaRefs>
</ds:datastoreItem>
</file>

<file path=customXml/itemProps3.xml><?xml version="1.0" encoding="utf-8"?>
<ds:datastoreItem xmlns:ds="http://schemas.openxmlformats.org/officeDocument/2006/customXml" ds:itemID="{04C8B996-91C3-4778-84C8-8D1A217C99C3}">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terms/"/>
    <ds:schemaRef ds:uri="http://purl.org/dc/dcmitype/"/>
    <ds:schemaRef ds:uri="f3392f1a-9188-4640-8862-854517c6188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2716</Words>
  <Characters>14939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2</cp:revision>
  <dcterms:created xsi:type="dcterms:W3CDTF">2019-04-04T08:07:00Z</dcterms:created>
  <dcterms:modified xsi:type="dcterms:W3CDTF">2019-04-04T08:07:00Z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y fmtid="{D5CDD505-2E9C-101B-9397-08002B2CF9AE}" pid="3" name="AuthorIds_UIVersion_512">
    <vt:lpwstr>6</vt:lpwstr>
  </property>
</Properties>
</file>