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D09" w:rsidRDefault="00F155E0">
      <w:r>
        <w:t>Wiss. Arbeiten</w:t>
      </w:r>
    </w:p>
    <w:p w:rsidR="00F155E0" w:rsidRDefault="00F155E0" w:rsidP="00F155E0">
      <w:pPr>
        <w:pStyle w:val="Listenabsatz"/>
        <w:numPr>
          <w:ilvl w:val="0"/>
          <w:numId w:val="2"/>
        </w:numPr>
      </w:pPr>
      <w:r>
        <w:t>Struktur</w:t>
      </w:r>
      <w:r w:rsidR="004C75FB">
        <w:t xml:space="preserve"> in Kapiteln</w:t>
      </w:r>
    </w:p>
    <w:p w:rsidR="00F155E0" w:rsidRDefault="00F155E0" w:rsidP="00F155E0">
      <w:pPr>
        <w:pStyle w:val="Listenabsatz"/>
        <w:numPr>
          <w:ilvl w:val="1"/>
          <w:numId w:val="2"/>
        </w:numPr>
      </w:pPr>
      <w:r>
        <w:t>Einleitung / Motivation (2 Seiten): Allg. Beschreibung, spezielle Beschreibung, offene Probleme, Arbeitspakete</w:t>
      </w:r>
      <w:r w:rsidR="00F74746">
        <w:t xml:space="preserve"> bzw. Ziele d. Arbeit (0.5 Seiten)</w:t>
      </w:r>
      <w:r>
        <w:t>, Strukturierung der Arbeit</w:t>
      </w:r>
    </w:p>
    <w:p w:rsidR="00F155E0" w:rsidRDefault="00F155E0" w:rsidP="00F155E0">
      <w:pPr>
        <w:pStyle w:val="Listenabsatz"/>
        <w:numPr>
          <w:ilvl w:val="1"/>
          <w:numId w:val="2"/>
        </w:numPr>
      </w:pPr>
      <w:r>
        <w:t xml:space="preserve">Stand der Technik: Methoden, Literaturrecherche, Herausarbeitung des Neuheitswertes </w:t>
      </w:r>
    </w:p>
    <w:p w:rsidR="00F155E0" w:rsidRDefault="00F155E0" w:rsidP="00F155E0">
      <w:pPr>
        <w:pStyle w:val="Listenabsatz"/>
        <w:numPr>
          <w:ilvl w:val="1"/>
          <w:numId w:val="2"/>
        </w:numPr>
      </w:pPr>
      <w:r>
        <w:t>Neues Konzept</w:t>
      </w:r>
      <w:r w:rsidR="008457A1">
        <w:t>:</w:t>
      </w:r>
      <w:r>
        <w:t xml:space="preserve"> Verfahren incl. Variantendiskussionen</w:t>
      </w:r>
      <w:r w:rsidR="00A30123">
        <w:t>, Funktionsweise an Benchmarkdatensatz erklären,</w:t>
      </w:r>
      <w:r w:rsidR="00155FD6">
        <w:t xml:space="preserve"> Parameter d. Methode diskutieren und u.U. bestimmen,</w:t>
      </w:r>
      <w:r w:rsidR="00A30123">
        <w:t xml:space="preserve"> später richtigen Datensatz beschreiben, Kriterien für spätere Bewertung einführen</w:t>
      </w:r>
    </w:p>
    <w:p w:rsidR="00F155E0" w:rsidRDefault="00F155E0" w:rsidP="00F155E0">
      <w:pPr>
        <w:pStyle w:val="Listenabsatz"/>
        <w:numPr>
          <w:ilvl w:val="1"/>
          <w:numId w:val="2"/>
        </w:numPr>
      </w:pPr>
      <w:r>
        <w:t>Implementierung</w:t>
      </w:r>
      <w:r w:rsidR="00974037">
        <w:t xml:space="preserve"> (z.B. GUI incl. Bild im Sinne einer Gebrauchsanweisung)</w:t>
      </w:r>
    </w:p>
    <w:p w:rsidR="00F155E0" w:rsidRDefault="00F155E0" w:rsidP="00F155E0">
      <w:pPr>
        <w:pStyle w:val="Listenabsatz"/>
        <w:numPr>
          <w:ilvl w:val="1"/>
          <w:numId w:val="2"/>
        </w:numPr>
      </w:pPr>
      <w:r>
        <w:t>Ergebnisse</w:t>
      </w:r>
      <w:r w:rsidR="004C75FB">
        <w:t xml:space="preserve"> (zu messende Kriterien bereits im </w:t>
      </w:r>
      <w:r w:rsidR="00A30123">
        <w:t xml:space="preserve">Vorfeld festlegen und in Kap. 3 </w:t>
      </w:r>
      <w:r w:rsidR="004C75FB">
        <w:t>einführen</w:t>
      </w:r>
      <w:r w:rsidR="0075708F">
        <w:t>, nüchtern Zahlen darstellen, nicht werten</w:t>
      </w:r>
      <w:r w:rsidR="004C75FB">
        <w:t>)</w:t>
      </w:r>
    </w:p>
    <w:p w:rsidR="00F155E0" w:rsidRDefault="00F155E0" w:rsidP="00F155E0">
      <w:pPr>
        <w:pStyle w:val="Listenabsatz"/>
        <w:numPr>
          <w:ilvl w:val="1"/>
          <w:numId w:val="2"/>
        </w:numPr>
      </w:pPr>
      <w:r>
        <w:t>Diskussion</w:t>
      </w:r>
      <w:r w:rsidR="004C75FB">
        <w:t xml:space="preserve"> (</w:t>
      </w:r>
      <w:r w:rsidR="0075708F">
        <w:t xml:space="preserve">Ergebnisse bewerten - </w:t>
      </w:r>
      <w:r w:rsidR="004C75FB">
        <w:t>was liefert die Arbeit, was bisher noch nicht bekannt war?)</w:t>
      </w:r>
    </w:p>
    <w:p w:rsidR="00F155E0" w:rsidRDefault="00F155E0" w:rsidP="00F155E0">
      <w:pPr>
        <w:pStyle w:val="Listenabsatz"/>
        <w:numPr>
          <w:ilvl w:val="1"/>
          <w:numId w:val="2"/>
        </w:numPr>
      </w:pPr>
      <w:r>
        <w:t>Zusammenfassung</w:t>
      </w:r>
      <w:r w:rsidR="004C75FB">
        <w:t xml:space="preserve"> (Klare Darstellung, was die Arbeit geliefert hat</w:t>
      </w:r>
      <w:r w:rsidR="002434FE">
        <w:t>, c</w:t>
      </w:r>
      <w:r w:rsidR="005011C2">
        <w:t>a. 2-4 Anpunkte: zukünftige Ziele (</w:t>
      </w:r>
      <w:r w:rsidR="002434FE">
        <w:t>insg. 2 Seiten</w:t>
      </w:r>
      <w:r w:rsidR="005011C2">
        <w:t>)</w:t>
      </w:r>
      <w:r w:rsidR="004C75FB">
        <w:t>)</w:t>
      </w:r>
    </w:p>
    <w:p w:rsidR="00F74746" w:rsidRDefault="00F74746" w:rsidP="00F74746">
      <w:pPr>
        <w:pStyle w:val="Listenabsatz"/>
      </w:pPr>
    </w:p>
    <w:p w:rsidR="00974037" w:rsidRDefault="00974037" w:rsidP="00974037">
      <w:pPr>
        <w:pStyle w:val="Listenabsatz"/>
        <w:numPr>
          <w:ilvl w:val="0"/>
          <w:numId w:val="2"/>
        </w:numPr>
      </w:pPr>
      <w:r>
        <w:t>Schriftfassung</w:t>
      </w:r>
    </w:p>
    <w:p w:rsidR="00974037" w:rsidRDefault="00974037" w:rsidP="00974037">
      <w:pPr>
        <w:pStyle w:val="Listenabsatz"/>
        <w:numPr>
          <w:ilvl w:val="1"/>
          <w:numId w:val="2"/>
        </w:numPr>
      </w:pPr>
      <w:r>
        <w:t>Passiv schreiben</w:t>
      </w:r>
    </w:p>
    <w:p w:rsidR="00974037" w:rsidRDefault="00F74746" w:rsidP="00974037">
      <w:pPr>
        <w:pStyle w:val="Listenabsatz"/>
        <w:numPr>
          <w:ilvl w:val="1"/>
          <w:numId w:val="2"/>
        </w:numPr>
      </w:pPr>
      <w:r>
        <w:t xml:space="preserve">Konjunktiv, </w:t>
      </w:r>
      <w:r w:rsidR="00974037">
        <w:t>„man“ und „dies“, „diese“ vermeiden</w:t>
      </w:r>
    </w:p>
    <w:p w:rsidR="00974037" w:rsidRDefault="00974037" w:rsidP="00974037">
      <w:pPr>
        <w:pStyle w:val="Listenabsatz"/>
        <w:numPr>
          <w:ilvl w:val="1"/>
          <w:numId w:val="2"/>
        </w:numPr>
      </w:pPr>
      <w:r>
        <w:t>Erweiterter Infinitiv mit „zu“ wird durch Komma abgetrennt.</w:t>
      </w:r>
    </w:p>
    <w:p w:rsidR="00974037" w:rsidRDefault="00974037" w:rsidP="00974037">
      <w:pPr>
        <w:pStyle w:val="Listenabsatz"/>
        <w:numPr>
          <w:ilvl w:val="1"/>
          <w:numId w:val="2"/>
        </w:numPr>
      </w:pPr>
      <w:r>
        <w:t>Literaturverzeichnis (&gt;20 Einträge) am besten mit Datenbank</w:t>
      </w:r>
    </w:p>
    <w:p w:rsidR="00974037" w:rsidRDefault="00974037" w:rsidP="00974037">
      <w:pPr>
        <w:pStyle w:val="Listenabsatz"/>
        <w:numPr>
          <w:ilvl w:val="1"/>
          <w:numId w:val="2"/>
        </w:numPr>
      </w:pPr>
      <w:r>
        <w:t xml:space="preserve">Quelltext </w:t>
      </w:r>
      <w:r w:rsidR="004C75FB">
        <w:t>(</w:t>
      </w:r>
      <w:r>
        <w:t>wenn möglich</w:t>
      </w:r>
      <w:r w:rsidR="004C75FB">
        <w:t>)</w:t>
      </w:r>
      <w:r>
        <w:t xml:space="preserve"> in den Anhang</w:t>
      </w:r>
    </w:p>
    <w:p w:rsidR="004C75FB" w:rsidRDefault="004C75FB" w:rsidP="00974037">
      <w:pPr>
        <w:pStyle w:val="Listenabsatz"/>
        <w:numPr>
          <w:ilvl w:val="1"/>
          <w:numId w:val="2"/>
        </w:numPr>
      </w:pPr>
      <w:r>
        <w:t>Jedes Kapitel mit einer kurzen Zielsetzung (z.B. „3.1 Überblick“) und Inhaltsangabe beginnen</w:t>
      </w:r>
    </w:p>
    <w:p w:rsidR="00467D7B" w:rsidRDefault="00467D7B" w:rsidP="00974037">
      <w:pPr>
        <w:pStyle w:val="Listenabsatz"/>
        <w:numPr>
          <w:ilvl w:val="1"/>
          <w:numId w:val="2"/>
        </w:numPr>
      </w:pPr>
      <w:r>
        <w:t>Schrift in Bildern etwa so groß wie im Text</w:t>
      </w:r>
    </w:p>
    <w:p w:rsidR="00F74746" w:rsidRDefault="00F74746" w:rsidP="00974037">
      <w:pPr>
        <w:pStyle w:val="Listenabsatz"/>
        <w:numPr>
          <w:ilvl w:val="1"/>
          <w:numId w:val="2"/>
        </w:numPr>
      </w:pPr>
      <w:r>
        <w:t>Variantendiskussionen für alle Methodenauswahlen</w:t>
      </w:r>
    </w:p>
    <w:p w:rsidR="00F74746" w:rsidRDefault="00F74746" w:rsidP="00974037">
      <w:pPr>
        <w:pStyle w:val="Listenabsatz"/>
        <w:numPr>
          <w:ilvl w:val="1"/>
          <w:numId w:val="2"/>
        </w:numPr>
      </w:pPr>
      <w:r>
        <w:t>Bilder und Tabellen müssen für sich genommen verständlich sein, hier hilft der Untertitel. Trotzdem muss der Inhalt auch nur durch Lesen des Textes erfassbar sein.</w:t>
      </w:r>
    </w:p>
    <w:p w:rsidR="00D739D3" w:rsidRPr="000E55BD" w:rsidRDefault="00D739D3" w:rsidP="00974037">
      <w:pPr>
        <w:pStyle w:val="Listenabsatz"/>
        <w:numPr>
          <w:ilvl w:val="1"/>
          <w:numId w:val="2"/>
        </w:numPr>
      </w:pPr>
      <w:r>
        <w:rPr>
          <w:rFonts w:ascii="Segoe UI" w:hAnsi="Segoe UI" w:cs="Segoe UI"/>
          <w:sz w:val="21"/>
          <w:szCs w:val="21"/>
        </w:rPr>
        <w:t>Wieviel Theori</w:t>
      </w:r>
      <w:r w:rsidR="00697425">
        <w:rPr>
          <w:rFonts w:ascii="Segoe UI" w:hAnsi="Segoe UI" w:cs="Segoe UI"/>
          <w:sz w:val="21"/>
          <w:szCs w:val="21"/>
        </w:rPr>
        <w:t>e ist für die Arbeit notwendig?</w:t>
      </w:r>
      <w:r>
        <w:rPr>
          <w:rFonts w:ascii="Segoe UI" w:hAnsi="Segoe UI" w:cs="Segoe UI"/>
          <w:sz w:val="21"/>
          <w:szCs w:val="21"/>
        </w:rPr>
        <w:t xml:space="preserve"> Für reines Lehrbuchwissen wird niemand auf die Arbeit zurückgreifen. Wenn hingegen bsplsweise Parameter optimiert werden sollen, muss deren Bedeutung irgendwo erklärt sein.</w:t>
      </w:r>
    </w:p>
    <w:p w:rsidR="000E55BD" w:rsidRPr="00F94F71" w:rsidRDefault="000E55BD" w:rsidP="00974037">
      <w:pPr>
        <w:pStyle w:val="Listenabsatz"/>
        <w:numPr>
          <w:ilvl w:val="1"/>
          <w:numId w:val="2"/>
        </w:numPr>
      </w:pPr>
      <w:r>
        <w:rPr>
          <w:rFonts w:ascii="Segoe UI" w:hAnsi="Segoe UI" w:cs="Segoe UI"/>
          <w:sz w:val="21"/>
          <w:szCs w:val="21"/>
        </w:rPr>
        <w:t>Hinter Aufzählungen sollten Kommas stehen, vor dem letzten Aufzählungspunkt ein "und".</w:t>
      </w:r>
    </w:p>
    <w:p w:rsidR="00F94F71" w:rsidRPr="00457214" w:rsidRDefault="00F94F71" w:rsidP="00974037">
      <w:pPr>
        <w:pStyle w:val="Listenabsatz"/>
        <w:numPr>
          <w:ilvl w:val="1"/>
          <w:numId w:val="2"/>
        </w:numPr>
      </w:pPr>
      <w:r>
        <w:rPr>
          <w:rFonts w:ascii="Segoe UI" w:hAnsi="Segoe UI" w:cs="Segoe UI"/>
          <w:sz w:val="21"/>
          <w:szCs w:val="21"/>
        </w:rPr>
        <w:t>Literatur in einer Klammer mit Kommas trennen [45, 108]</w:t>
      </w:r>
      <w:r w:rsidR="000B36E7">
        <w:rPr>
          <w:rFonts w:ascii="Segoe UI" w:hAnsi="Segoe UI" w:cs="Segoe UI"/>
          <w:sz w:val="21"/>
          <w:szCs w:val="21"/>
        </w:rPr>
        <w:t xml:space="preserve"> und richtig sortieren</w:t>
      </w:r>
      <w:r>
        <w:rPr>
          <w:rFonts w:ascii="Segoe UI" w:hAnsi="Segoe UI" w:cs="Segoe UI"/>
          <w:sz w:val="21"/>
          <w:szCs w:val="21"/>
        </w:rPr>
        <w:t>.</w:t>
      </w:r>
      <w:r w:rsidR="00457214">
        <w:rPr>
          <w:rFonts w:ascii="Segoe UI" w:hAnsi="Segoe UI" w:cs="Segoe UI"/>
          <w:sz w:val="21"/>
          <w:szCs w:val="21"/>
        </w:rPr>
        <w:t xml:space="preserve"> </w:t>
      </w:r>
    </w:p>
    <w:p w:rsidR="00457214" w:rsidRPr="00A329D0" w:rsidRDefault="00457214" w:rsidP="00974037">
      <w:pPr>
        <w:pStyle w:val="Listenabsatz"/>
        <w:numPr>
          <w:ilvl w:val="1"/>
          <w:numId w:val="2"/>
        </w:numPr>
      </w:pPr>
      <w:r>
        <w:rPr>
          <w:rFonts w:ascii="Segoe UI" w:hAnsi="Segoe UI" w:cs="Segoe UI"/>
          <w:sz w:val="21"/>
          <w:szCs w:val="21"/>
        </w:rPr>
        <w:t xml:space="preserve">Literatur </w:t>
      </w:r>
      <w:r w:rsidR="00A07B90">
        <w:rPr>
          <w:rFonts w:ascii="Segoe UI" w:hAnsi="Segoe UI" w:cs="Segoe UI"/>
          <w:sz w:val="21"/>
          <w:szCs w:val="21"/>
        </w:rPr>
        <w:t>und Formeln sind</w:t>
      </w:r>
      <w:r>
        <w:rPr>
          <w:rFonts w:ascii="Segoe UI" w:hAnsi="Segoe UI" w:cs="Segoe UI"/>
          <w:sz w:val="21"/>
          <w:szCs w:val="21"/>
        </w:rPr>
        <w:t xml:space="preserve"> Teil</w:t>
      </w:r>
      <w:r w:rsidR="001C5308">
        <w:rPr>
          <w:rFonts w:ascii="Segoe UI" w:hAnsi="Segoe UI" w:cs="Segoe UI"/>
          <w:sz w:val="21"/>
          <w:szCs w:val="21"/>
        </w:rPr>
        <w:t xml:space="preserve"> des Satzes. Satzpunkt dahinter, auch wenn die Formel in einer eigenen Zeile steht.</w:t>
      </w:r>
      <w:bookmarkStart w:id="0" w:name="_GoBack"/>
      <w:bookmarkEnd w:id="0"/>
    </w:p>
    <w:p w:rsidR="00A329D0" w:rsidRPr="00A329D0" w:rsidRDefault="00A329D0" w:rsidP="00974037">
      <w:pPr>
        <w:pStyle w:val="Listenabsatz"/>
        <w:numPr>
          <w:ilvl w:val="1"/>
          <w:numId w:val="2"/>
        </w:numPr>
      </w:pPr>
      <w:r>
        <w:rPr>
          <w:rFonts w:ascii="Segoe UI" w:hAnsi="Segoe UI" w:cs="Segoe UI"/>
          <w:sz w:val="21"/>
          <w:szCs w:val="21"/>
        </w:rPr>
        <w:t>Versionsierungsverlauf anhand des Dateinamens (durch Nummern, Datum o.ä.)</w:t>
      </w:r>
    </w:p>
    <w:p w:rsidR="00A329D0" w:rsidRDefault="00A329D0" w:rsidP="00974037">
      <w:pPr>
        <w:pStyle w:val="Listenabsatz"/>
        <w:numPr>
          <w:ilvl w:val="1"/>
          <w:numId w:val="2"/>
        </w:numPr>
      </w:pPr>
      <w:r>
        <w:rPr>
          <w:rFonts w:ascii="Segoe UI" w:hAnsi="Segoe UI" w:cs="Segoe UI"/>
          <w:sz w:val="21"/>
          <w:szCs w:val="21"/>
        </w:rPr>
        <w:t>Zeitnah in Kapitel 1 „offene Probleme“ und „Zielstellungen“ schreiben.</w:t>
      </w:r>
    </w:p>
    <w:sectPr w:rsidR="00A329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3028A"/>
    <w:multiLevelType w:val="hybridMultilevel"/>
    <w:tmpl w:val="2EFCCA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250C7"/>
    <w:multiLevelType w:val="hybridMultilevel"/>
    <w:tmpl w:val="714C02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56"/>
    <w:rsid w:val="000B36E7"/>
    <w:rsid w:val="000E55BD"/>
    <w:rsid w:val="00155FD6"/>
    <w:rsid w:val="001C5308"/>
    <w:rsid w:val="002434FE"/>
    <w:rsid w:val="00457214"/>
    <w:rsid w:val="00467D7B"/>
    <w:rsid w:val="004C75FB"/>
    <w:rsid w:val="005011C2"/>
    <w:rsid w:val="00697425"/>
    <w:rsid w:val="0075708F"/>
    <w:rsid w:val="008457A1"/>
    <w:rsid w:val="00974037"/>
    <w:rsid w:val="00A07B90"/>
    <w:rsid w:val="00A30123"/>
    <w:rsid w:val="00A329D0"/>
    <w:rsid w:val="00A643E8"/>
    <w:rsid w:val="00D739D3"/>
    <w:rsid w:val="00F155E0"/>
    <w:rsid w:val="00F33D09"/>
    <w:rsid w:val="00F74746"/>
    <w:rsid w:val="00F83F56"/>
    <w:rsid w:val="00F9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26748"/>
  <w15:chartTrackingRefBased/>
  <w15:docId w15:val="{8A4C8146-B05F-469C-81E6-E1BD0729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55E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747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747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Reischl, Markus (IAI)</dc:creator>
  <cp:keywords/>
  <dc:description/>
  <cp:lastModifiedBy>Reischl, Markus (IAI)</cp:lastModifiedBy>
  <cp:revision>21</cp:revision>
  <cp:lastPrinted>2018-10-09T04:14:00Z</cp:lastPrinted>
  <dcterms:created xsi:type="dcterms:W3CDTF">2018-10-05T04:06:00Z</dcterms:created>
  <dcterms:modified xsi:type="dcterms:W3CDTF">2019-04-15T06:39:00Z</dcterms:modified>
</cp:coreProperties>
</file>