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DECLARATION AS PER CLAUSE NO. 29 OF GEM GTC</w:t>
      </w:r>
    </w:p>
    <w:p/>
    <w:p>
      <w:r>
        <w:t>Tender No : GEM/2026/B/7530121</w:t>
      </w:r>
    </w:p>
    <w:p>
      <w:r>
        <w:t>Department: Department Of Atomic Energy</w:t>
      </w:r>
    </w:p>
    <w:p/>
    <w:p>
      <w:r>
        <w:t>To,</w:t>
      </w:r>
    </w:p>
    <w:p>
      <w:r>
        <w:t>Nuclear Power Corporation Of India Limited</w:t>
      </w:r>
    </w:p>
    <w:p/>
    <w:p>
      <w:r>
        <w:t>We, FIDUS INDIA AUTOMATION PVT. LTD., located at 39SP, HSIIDC, Udyog Vihar VI, Pace City II, Sector 37, Gurugram, Haryana 122001, India, with GST Number 06AADCF6467E1ZN and PAN Number AADCF6467E, hereby declare our compliance with Clause no. 29 of the GeM General Terms and Conditions (GTC) as applicable to the tender number GEM/2026/B/7530121. We affirm our commitment to adhere to all specified terms and conditions outlined in the tender documents issued by the Department of Atomic Energy, specifically for the procurement managed by the Nuclear Power Corporation of India Limited.</w:t>
      </w:r>
    </w:p>
    <w:p>
      <w:r>
        <w:t>FIDUS INDIA AUTOMATION PVT. LTD. acknowledges the obligation to perform as per the stipulations of the tender, ensuring compliance with any statutory requirements, industry standards, and operational efficiencies as mandated. The declaration is made intending to uphold transparency and integrity throughout the procurement process to contribute effectively towards the successful execution of the tender requirements within the given timeframe.</w:t>
      </w:r>
    </w:p>
    <w:p>
      <w:r>
        <w:t>We understand that any deviation or non-compliance with the clauses presented within the GeM GTC may affect our standing and involvement in the tender process. Therefore, we commit to maintaining adherence and diligence in all submissions and communications with regard to tender number GEM/2026/B/7530121.</w:t>
      </w:r>
    </w:p>
    <w:p/>
    <w:p>
      <w:r>
        <w:t>Yours faithfully,</w:t>
      </w:r>
    </w:p>
    <w:p/>
    <w:p/>
    <w:p>
      <w:r>
        <w:t>FIDUS INDIA AUTOMATION PVT. LTD.</w:t>
      </w:r>
    </w:p>
    <w:p>
      <w:r>
        <w:t>Authorized Signatory : None</w:t>
      </w:r>
    </w:p>
    <w:p>
      <w:r>
        <w:t>Designation          : None</w:t>
      </w:r>
    </w:p>
    <w:p>
      <w:r>
        <w:t>GST No               : 06AADCF6467E1ZN</w:t>
      </w:r>
    </w:p>
    <w:p/>
    <w:p>
      <w:r>
        <w:t>Date : _______________          Seal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