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DDCA01" w14:textId="6BA7336C" w:rsidR="00807E42" w:rsidRPr="002F78FC" w:rsidRDefault="006208B1" w:rsidP="008D11F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2F78FC">
        <w:rPr>
          <w:rFonts w:ascii="Times New Roman" w:hAnsi="Times New Roman" w:cs="Times New Roman"/>
          <w:b/>
          <w:bCs/>
          <w:sz w:val="24"/>
          <w:szCs w:val="24"/>
        </w:rPr>
        <w:t>Supplemental Table</w:t>
      </w:r>
      <w:r w:rsidR="002936CD" w:rsidRPr="002F78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D11F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F78F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F78FC" w:rsidRPr="002F78FC">
        <w:rPr>
          <w:rFonts w:ascii="Times New Roman" w:hAnsi="Times New Roman" w:cs="Times New Roman"/>
          <w:b/>
          <w:bCs/>
          <w:sz w:val="24"/>
          <w:szCs w:val="24"/>
        </w:rPr>
        <w:t xml:space="preserve"> Participants’ study groups by season 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5575"/>
        <w:gridCol w:w="1710"/>
        <w:gridCol w:w="1620"/>
      </w:tblGrid>
      <w:tr w:rsidR="006208B1" w:rsidRPr="00AD1D89" w14:paraId="1E211FAB" w14:textId="77777777" w:rsidTr="00FF532C">
        <w:tc>
          <w:tcPr>
            <w:tcW w:w="5575" w:type="dxa"/>
            <w:tcBorders>
              <w:left w:val="nil"/>
              <w:bottom w:val="single" w:sz="4" w:space="0" w:color="auto"/>
              <w:right w:val="nil"/>
            </w:tcBorders>
          </w:tcPr>
          <w:p w14:paraId="01ED9D14" w14:textId="2E614793" w:rsidR="006208B1" w:rsidRPr="00AD1D89" w:rsidRDefault="00F33E5A" w:rsidP="00F33E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 Group</w:t>
            </w:r>
          </w:p>
        </w:tc>
        <w:tc>
          <w:tcPr>
            <w:tcW w:w="1710" w:type="dxa"/>
            <w:tcBorders>
              <w:left w:val="nil"/>
              <w:bottom w:val="single" w:sz="4" w:space="0" w:color="auto"/>
              <w:right w:val="nil"/>
            </w:tcBorders>
          </w:tcPr>
          <w:p w14:paraId="13AFBB38" w14:textId="77777777" w:rsidR="006208B1" w:rsidRPr="00AD1D89" w:rsidRDefault="006208B1" w:rsidP="00F33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Dry season</w:t>
            </w:r>
          </w:p>
          <w:p w14:paraId="2607CC71" w14:textId="158C9A96" w:rsidR="006208B1" w:rsidRDefault="006208B1" w:rsidP="00F33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=5</w:t>
            </w:r>
            <w:r w:rsidR="000530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57AE1A9A" w14:textId="3AFDAB47" w:rsidR="00F33E5A" w:rsidRPr="00F33E5A" w:rsidRDefault="00F33E5A" w:rsidP="00F33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(%)</w:t>
            </w:r>
          </w:p>
        </w:tc>
        <w:tc>
          <w:tcPr>
            <w:tcW w:w="1620" w:type="dxa"/>
            <w:tcBorders>
              <w:left w:val="nil"/>
              <w:bottom w:val="single" w:sz="4" w:space="0" w:color="auto"/>
              <w:right w:val="nil"/>
            </w:tcBorders>
          </w:tcPr>
          <w:p w14:paraId="4D3F6CD2" w14:textId="77777777" w:rsidR="006208B1" w:rsidRPr="00AD1D89" w:rsidRDefault="006208B1" w:rsidP="00F33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Rainy season</w:t>
            </w:r>
          </w:p>
          <w:p w14:paraId="67D9F01A" w14:textId="6E352444" w:rsidR="006208B1" w:rsidRDefault="006208B1" w:rsidP="00F33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=5</w:t>
            </w:r>
            <w:r w:rsidR="003244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153E9D31" w14:textId="2EDD0F5B" w:rsidR="00F33E5A" w:rsidRPr="00AD1D89" w:rsidRDefault="00F33E5A" w:rsidP="00F33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(%)</w:t>
            </w:r>
          </w:p>
        </w:tc>
      </w:tr>
      <w:tr w:rsidR="006208B1" w14:paraId="4BFB7678" w14:textId="77777777" w:rsidTr="002F78FC">
        <w:tc>
          <w:tcPr>
            <w:tcW w:w="5575" w:type="dxa"/>
            <w:tcBorders>
              <w:left w:val="nil"/>
              <w:right w:val="nil"/>
            </w:tcBorders>
          </w:tcPr>
          <w:p w14:paraId="678DC300" w14:textId="2DC51D7E" w:rsidR="006208B1" w:rsidRDefault="006208B1" w:rsidP="00F33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Overweight mother, overweight child</w:t>
            </w:r>
          </w:p>
          <w:p w14:paraId="447EB7E2" w14:textId="63A43654" w:rsidR="006208B1" w:rsidRDefault="006208B1" w:rsidP="00F33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Overweight mother, normal weight child</w:t>
            </w:r>
          </w:p>
          <w:p w14:paraId="4C612D9F" w14:textId="419A8F3D" w:rsidR="006208B1" w:rsidRDefault="006208B1" w:rsidP="00F33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 weight mother, overweight child</w:t>
            </w:r>
          </w:p>
        </w:tc>
        <w:tc>
          <w:tcPr>
            <w:tcW w:w="1710" w:type="dxa"/>
            <w:tcBorders>
              <w:left w:val="nil"/>
              <w:right w:val="nil"/>
            </w:tcBorders>
          </w:tcPr>
          <w:p w14:paraId="32091ADC" w14:textId="117C163C" w:rsidR="006208B1" w:rsidRDefault="006208B1" w:rsidP="00F33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(2</w:t>
            </w:r>
            <w:r w:rsidR="0005305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  <w:p w14:paraId="225843EA" w14:textId="3DA9E2BE" w:rsidR="006208B1" w:rsidRDefault="006208B1" w:rsidP="00F33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53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</w:t>
            </w:r>
            <w:r w:rsidR="00053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  <w:p w14:paraId="2F322141" w14:textId="6A93A5FB" w:rsidR="006208B1" w:rsidRDefault="006208B1" w:rsidP="00F33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(2</w:t>
            </w:r>
            <w:r w:rsidR="0005305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1620" w:type="dxa"/>
            <w:tcBorders>
              <w:left w:val="nil"/>
              <w:right w:val="nil"/>
            </w:tcBorders>
          </w:tcPr>
          <w:p w14:paraId="7B2886D0" w14:textId="02DEA206" w:rsidR="006208B1" w:rsidRDefault="006208B1" w:rsidP="00F33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(33%)</w:t>
            </w:r>
          </w:p>
          <w:p w14:paraId="5CC8C4A2" w14:textId="5CD50CB2" w:rsidR="006208B1" w:rsidRDefault="006208B1" w:rsidP="00F33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 (3</w:t>
            </w:r>
            <w:r w:rsidR="00FD63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  <w:p w14:paraId="1D2C6A6C" w14:textId="13DD05DE" w:rsidR="002F78FC" w:rsidRDefault="006208B1" w:rsidP="008D1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3506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(3</w:t>
            </w:r>
            <w:r w:rsidR="00F3506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</w:tr>
      <w:tr w:rsidR="002F78FC" w14:paraId="3740268B" w14:textId="77777777" w:rsidTr="00FF532C">
        <w:tc>
          <w:tcPr>
            <w:tcW w:w="5575" w:type="dxa"/>
            <w:tcBorders>
              <w:left w:val="nil"/>
              <w:bottom w:val="nil"/>
              <w:right w:val="nil"/>
            </w:tcBorders>
          </w:tcPr>
          <w:p w14:paraId="38CBCF88" w14:textId="77777777" w:rsidR="002F78FC" w:rsidRDefault="002F78FC" w:rsidP="00F33E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nil"/>
              <w:bottom w:val="nil"/>
              <w:right w:val="nil"/>
            </w:tcBorders>
          </w:tcPr>
          <w:p w14:paraId="7DE558F6" w14:textId="77777777" w:rsidR="002F78FC" w:rsidRDefault="002F78FC" w:rsidP="00F33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14:paraId="6292DD49" w14:textId="77777777" w:rsidR="002F78FC" w:rsidRDefault="002F78FC" w:rsidP="00F33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837475" w14:textId="77777777" w:rsidR="006208B1" w:rsidRDefault="006208B1"/>
    <w:sectPr w:rsidR="006208B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B76AE3" w14:textId="77777777" w:rsidR="00F26BED" w:rsidRDefault="00F26BED" w:rsidP="00F55171">
      <w:pPr>
        <w:spacing w:after="0" w:line="240" w:lineRule="auto"/>
      </w:pPr>
      <w:r>
        <w:separator/>
      </w:r>
    </w:p>
  </w:endnote>
  <w:endnote w:type="continuationSeparator" w:id="0">
    <w:p w14:paraId="666B5597" w14:textId="77777777" w:rsidR="00F26BED" w:rsidRDefault="00F26BED" w:rsidP="00F55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81E73F" w14:textId="77777777" w:rsidR="00F26BED" w:rsidRDefault="00F26BED" w:rsidP="00F55171">
      <w:pPr>
        <w:spacing w:after="0" w:line="240" w:lineRule="auto"/>
      </w:pPr>
      <w:r>
        <w:separator/>
      </w:r>
    </w:p>
  </w:footnote>
  <w:footnote w:type="continuationSeparator" w:id="0">
    <w:p w14:paraId="3ACF6658" w14:textId="77777777" w:rsidR="00F26BED" w:rsidRDefault="00F26BED" w:rsidP="00F55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B7A700" w14:textId="56784745" w:rsidR="00F55171" w:rsidRPr="00F55171" w:rsidRDefault="00F55171">
    <w:pPr>
      <w:pStyle w:val="Header"/>
      <w:rPr>
        <w:rFonts w:ascii="Times New Roman" w:hAnsi="Times New Roman" w:cs="Times New Roman"/>
      </w:rPr>
    </w:pPr>
    <w:r w:rsidRPr="00F55171">
      <w:rPr>
        <w:rFonts w:ascii="Times New Roman" w:hAnsi="Times New Roman" w:cs="Times New Roman"/>
      </w:rPr>
      <w:t>Food purchasing decisions - Malawi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B1"/>
    <w:rsid w:val="0005305E"/>
    <w:rsid w:val="00226F31"/>
    <w:rsid w:val="002452CE"/>
    <w:rsid w:val="002936CD"/>
    <w:rsid w:val="002F78FC"/>
    <w:rsid w:val="003244B9"/>
    <w:rsid w:val="006208B1"/>
    <w:rsid w:val="0072610D"/>
    <w:rsid w:val="00755EE1"/>
    <w:rsid w:val="008D11F6"/>
    <w:rsid w:val="00990921"/>
    <w:rsid w:val="00B755E8"/>
    <w:rsid w:val="00F26BED"/>
    <w:rsid w:val="00F33E5A"/>
    <w:rsid w:val="00F35067"/>
    <w:rsid w:val="00F55171"/>
    <w:rsid w:val="00FD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C09A"/>
  <w15:chartTrackingRefBased/>
  <w15:docId w15:val="{9115FF65-7155-42CB-ABD2-B6663F30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208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08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08B1"/>
    <w:rPr>
      <w:sz w:val="20"/>
      <w:szCs w:val="20"/>
    </w:rPr>
  </w:style>
  <w:style w:type="table" w:styleId="TableGrid">
    <w:name w:val="Table Grid"/>
    <w:basedOn w:val="TableNormal"/>
    <w:uiPriority w:val="39"/>
    <w:rsid w:val="00620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08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8B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5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171"/>
  </w:style>
  <w:style w:type="paragraph" w:styleId="Footer">
    <w:name w:val="footer"/>
    <w:basedOn w:val="Normal"/>
    <w:link w:val="FooterChar"/>
    <w:uiPriority w:val="99"/>
    <w:unhideWhenUsed/>
    <w:rsid w:val="00F5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Flax, Valerie</dc:creator>
  <cp:keywords/>
  <dc:description/>
  <cp:lastModifiedBy>Santhanam  V</cp:lastModifiedBy>
  <cp:revision>7</cp:revision>
  <dcterms:created xsi:type="dcterms:W3CDTF">2020-09-12T15:28:00Z</dcterms:created>
  <dcterms:modified xsi:type="dcterms:W3CDTF">2020-09-22T19:41:00Z</dcterms:modified>
</cp:coreProperties>
</file>