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분기 실적 보고서</w:t>
      </w:r>
    </w:p>
    <w:p>
      <w:r>
        <w:t>이 문서는 메타데이터 추출 테스트용입니다.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Metadata: Special Characters Test</dc:title>
  <dc:subject>매출 분석: Q1 결과</dc:subject>
  <dc:creator>홍길동</dc:creator>
  <cp:keywords>매출, Q1, 실적, analysis</cp:keywords>
  <dc:description>2026년 1분기 매출 분석 보고서</dc:description>
  <cp:lastModifiedBy/>
  <cp:revision>1</cp:revision>
  <dcterms:created xsi:type="dcterms:W3CDTF">2026-04-01T00:00:00Z</dcterms:created>
  <dcterms:modified xsi:type="dcterms:W3CDTF">2026-04-07T00:00:00Z</dcterms:modified>
  <cp:category/>
</cp:coreProperties>
</file>