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9680FF" w14:textId="77777777" w:rsidR="00DC3878" w:rsidRDefault="00DC3878">
      <w:pPr>
        <w:shd w:val="clear" w:color="auto" w:fill="0A1E38"/>
        <w:divId w:val="198710925"/>
        <w:rPr>
          <w:rFonts w:ascii="Segoe UI" w:eastAsia="Times New Roman" w:hAnsi="Segoe UI" w:cs="Segoe UI"/>
          <w:b/>
          <w:bCs/>
          <w:caps/>
          <w:color w:val="BFDBFE"/>
          <w:spacing w:val="23"/>
          <w:sz w:val="16"/>
          <w:szCs w:val="16"/>
          <w:lang w:val="en"/>
        </w:rPr>
      </w:pPr>
      <w:r>
        <w:rPr>
          <w:rFonts w:ascii="Segoe UI" w:eastAsia="Times New Roman" w:hAnsi="Segoe UI" w:cs="Segoe UI"/>
          <w:b/>
          <w:bCs/>
          <w:caps/>
          <w:color w:val="BFDBFE"/>
          <w:spacing w:val="23"/>
          <w:sz w:val="16"/>
          <w:szCs w:val="16"/>
          <w:lang w:val="en"/>
        </w:rPr>
        <w:t>Official Documentation</w:t>
      </w:r>
    </w:p>
    <w:p w14:paraId="36DFB079" w14:textId="77777777" w:rsidR="00DC3878" w:rsidRDefault="00DC3878">
      <w:pPr>
        <w:shd w:val="clear" w:color="auto" w:fill="0A1E38"/>
        <w:spacing w:after="120"/>
        <w:outlineLvl w:val="1"/>
        <w:divId w:val="411127312"/>
        <w:rPr>
          <w:rFonts w:ascii="Segoe UI" w:eastAsia="Times New Roman" w:hAnsi="Segoe UI" w:cs="Segoe UI"/>
          <w:b/>
          <w:bCs/>
          <w:color w:val="FFFFFF"/>
          <w:spacing w:val="-23"/>
          <w:kern w:val="36"/>
          <w:sz w:val="57"/>
          <w:szCs w:val="57"/>
          <w:lang w:val="en"/>
        </w:rPr>
      </w:pPr>
      <w:r>
        <w:rPr>
          <w:rFonts w:ascii="Segoe UI" w:eastAsia="Times New Roman" w:hAnsi="Segoe UI" w:cs="Segoe UI"/>
          <w:b/>
          <w:bCs/>
          <w:color w:val="FFFFFF"/>
          <w:spacing w:val="-23"/>
          <w:kern w:val="36"/>
          <w:sz w:val="57"/>
          <w:szCs w:val="57"/>
          <w:lang w:val="en"/>
        </w:rPr>
        <w:t>Skill</w:t>
      </w:r>
      <w:r>
        <w:rPr>
          <w:rFonts w:ascii="Segoe UI" w:eastAsia="Times New Roman" w:hAnsi="Segoe UI" w:cs="Segoe UI"/>
          <w:b/>
          <w:bCs/>
          <w:color w:val="93C5FD"/>
          <w:spacing w:val="-23"/>
          <w:kern w:val="36"/>
          <w:sz w:val="57"/>
          <w:szCs w:val="57"/>
          <w:lang w:val="en"/>
        </w:rPr>
        <w:t>Align</w:t>
      </w:r>
    </w:p>
    <w:p w14:paraId="3E81D2C5" w14:textId="77777777" w:rsidR="00DC3878" w:rsidRDefault="00DC3878">
      <w:pPr>
        <w:pStyle w:val="NormalWeb"/>
        <w:shd w:val="clear" w:color="auto" w:fill="0A1E38"/>
        <w:spacing w:before="0" w:after="120"/>
        <w:divId w:val="411127312"/>
        <w:rPr>
          <w:rFonts w:ascii="Segoe UI" w:hAnsi="Segoe UI" w:cs="Segoe UI"/>
          <w:color w:val="CBD5E1"/>
          <w:sz w:val="25"/>
          <w:szCs w:val="25"/>
          <w:lang w:val="en"/>
        </w:rPr>
      </w:pPr>
      <w:r>
        <w:rPr>
          <w:rFonts w:ascii="Segoe UI" w:hAnsi="Segoe UI" w:cs="Segoe UI"/>
          <w:color w:val="CBD5E1"/>
          <w:sz w:val="25"/>
          <w:szCs w:val="25"/>
          <w:lang w:val="en"/>
        </w:rPr>
        <w:t>Intelligent Recruitment &amp; Candidate-Job Matching Platform</w:t>
      </w:r>
    </w:p>
    <w:p w14:paraId="157FADFB" w14:textId="77777777" w:rsidR="00DC3878" w:rsidRDefault="00DC3878">
      <w:pPr>
        <w:pStyle w:val="NormalWeb"/>
        <w:shd w:val="clear" w:color="auto" w:fill="0A1E38"/>
        <w:spacing w:before="0" w:after="270"/>
        <w:divId w:val="411127312"/>
        <w:rPr>
          <w:rFonts w:ascii="Segoe UI" w:hAnsi="Segoe UI" w:cs="Segoe UI"/>
          <w:color w:val="94A3B8"/>
          <w:lang w:val="en"/>
        </w:rPr>
      </w:pPr>
      <w:r>
        <w:rPr>
          <w:rFonts w:ascii="Segoe UI" w:hAnsi="Segoe UI" w:cs="Segoe UI"/>
          <w:color w:val="94A3B8"/>
          <w:lang w:val="en"/>
        </w:rPr>
        <w:t>A full-stack recruitment platform that matches candidates to jobs using a transparent, rule-based scoring engine and manages the complete hiring lifecycle — from resume upload to signed offer.</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741"/>
        <w:gridCol w:w="5285"/>
      </w:tblGrid>
      <w:tr w:rsidR="00000000" w14:paraId="47EBE700" w14:textId="77777777">
        <w:trPr>
          <w:divId w:val="411127312"/>
        </w:trPr>
        <w:tc>
          <w:tcPr>
            <w:tcW w:w="0" w:type="auto"/>
            <w:tcBorders>
              <w:bottom w:val="single" w:sz="6" w:space="0" w:color="D1DCE8"/>
            </w:tcBorders>
            <w:shd w:val="clear" w:color="auto" w:fill="FFFFFF"/>
            <w:tcMar>
              <w:top w:w="180" w:type="dxa"/>
              <w:left w:w="150" w:type="dxa"/>
              <w:bottom w:w="60" w:type="dxa"/>
              <w:right w:w="150" w:type="dxa"/>
            </w:tcMar>
            <w:vAlign w:val="center"/>
            <w:hideMark/>
          </w:tcPr>
          <w:p w14:paraId="5E422490" w14:textId="77777777" w:rsidR="00DC3878" w:rsidRDefault="00DC3878">
            <w:pPr>
              <w:spacing w:before="240"/>
              <w:rPr>
                <w:rFonts w:ascii="Segoe UI" w:eastAsia="Times New Roman" w:hAnsi="Segoe UI" w:cs="Segoe UI"/>
                <w:color w:val="94A3B8"/>
                <w:sz w:val="17"/>
                <w:szCs w:val="17"/>
              </w:rPr>
            </w:pPr>
            <w:r>
              <w:rPr>
                <w:rStyle w:val="Strong"/>
                <w:rFonts w:ascii="Segoe UI" w:eastAsia="Times New Roman" w:hAnsi="Segoe UI" w:cs="Segoe UI"/>
                <w:color w:val="FFFFFF"/>
                <w:sz w:val="20"/>
                <w:szCs w:val="20"/>
              </w:rPr>
              <w:t>Stack</w:t>
            </w:r>
            <w:r>
              <w:rPr>
                <w:rFonts w:ascii="Segoe UI" w:eastAsia="Times New Roman" w:hAnsi="Segoe UI" w:cs="Segoe UI"/>
                <w:color w:val="94A3B8"/>
                <w:sz w:val="17"/>
                <w:szCs w:val="17"/>
              </w:rPr>
              <w:t>FastAPI · React 18 · PostgreSQL · Redis · Celery</w:t>
            </w:r>
          </w:p>
        </w:tc>
        <w:tc>
          <w:tcPr>
            <w:tcW w:w="0" w:type="auto"/>
            <w:tcBorders>
              <w:bottom w:val="single" w:sz="6" w:space="0" w:color="D1DCE8"/>
            </w:tcBorders>
            <w:shd w:val="clear" w:color="auto" w:fill="FFFFFF"/>
            <w:tcMar>
              <w:top w:w="180" w:type="dxa"/>
              <w:left w:w="150" w:type="dxa"/>
              <w:bottom w:w="60" w:type="dxa"/>
              <w:right w:w="150" w:type="dxa"/>
            </w:tcMar>
            <w:vAlign w:val="center"/>
            <w:hideMark/>
          </w:tcPr>
          <w:p w14:paraId="2A8192DD" w14:textId="77777777" w:rsidR="00DC3878" w:rsidRDefault="00DC3878">
            <w:pPr>
              <w:spacing w:before="240"/>
              <w:rPr>
                <w:rFonts w:ascii="Segoe UI" w:eastAsia="Times New Roman" w:hAnsi="Segoe UI" w:cs="Segoe UI"/>
                <w:color w:val="94A3B8"/>
                <w:sz w:val="17"/>
                <w:szCs w:val="17"/>
              </w:rPr>
            </w:pPr>
            <w:r>
              <w:rPr>
                <w:rStyle w:val="Strong"/>
                <w:rFonts w:ascii="Segoe UI" w:eastAsia="Times New Roman" w:hAnsi="Segoe UI" w:cs="Segoe UI"/>
                <w:color w:val="FFFFFF"/>
                <w:sz w:val="20"/>
                <w:szCs w:val="20"/>
              </w:rPr>
              <w:t>User Roles</w:t>
            </w:r>
            <w:r>
              <w:rPr>
                <w:rFonts w:ascii="Segoe UI" w:eastAsia="Times New Roman" w:hAnsi="Segoe UI" w:cs="Segoe UI"/>
                <w:color w:val="94A3B8"/>
                <w:sz w:val="17"/>
                <w:szCs w:val="17"/>
              </w:rPr>
              <w:t>Admin · HR/Hiring Manager · Recruiter · Candidate</w:t>
            </w:r>
          </w:p>
        </w:tc>
      </w:tr>
      <w:tr w:rsidR="00000000" w14:paraId="35E8DCD3" w14:textId="77777777">
        <w:trPr>
          <w:divId w:val="411127312"/>
        </w:trPr>
        <w:tc>
          <w:tcPr>
            <w:tcW w:w="0" w:type="auto"/>
            <w:tcBorders>
              <w:bottom w:val="single" w:sz="6" w:space="0" w:color="D1DCE8"/>
            </w:tcBorders>
            <w:shd w:val="clear" w:color="auto" w:fill="FFFFFF"/>
            <w:tcMar>
              <w:top w:w="60" w:type="dxa"/>
              <w:left w:w="150" w:type="dxa"/>
              <w:bottom w:w="180" w:type="dxa"/>
              <w:right w:w="150" w:type="dxa"/>
            </w:tcMar>
            <w:vAlign w:val="center"/>
            <w:hideMark/>
          </w:tcPr>
          <w:p w14:paraId="4009C61D" w14:textId="77777777" w:rsidR="00DC3878" w:rsidRDefault="00DC3878">
            <w:pPr>
              <w:spacing w:before="240"/>
              <w:rPr>
                <w:rFonts w:ascii="Segoe UI" w:eastAsia="Times New Roman" w:hAnsi="Segoe UI" w:cs="Segoe UI"/>
                <w:color w:val="94A3B8"/>
                <w:sz w:val="17"/>
                <w:szCs w:val="17"/>
              </w:rPr>
            </w:pPr>
            <w:r>
              <w:rPr>
                <w:rStyle w:val="Strong"/>
                <w:rFonts w:ascii="Segoe UI" w:eastAsia="Times New Roman" w:hAnsi="Segoe UI" w:cs="Segoe UI"/>
                <w:color w:val="FFFFFF"/>
                <w:sz w:val="20"/>
                <w:szCs w:val="20"/>
              </w:rPr>
              <w:t>Pipeline</w:t>
            </w:r>
            <w:r>
              <w:rPr>
                <w:rFonts w:ascii="Segoe UI" w:eastAsia="Times New Roman" w:hAnsi="Segoe UI" w:cs="Segoe UI"/>
                <w:color w:val="94A3B8"/>
                <w:sz w:val="17"/>
                <w:szCs w:val="17"/>
              </w:rPr>
              <w:t>21-state controlled hiring lifecycle</w:t>
            </w:r>
          </w:p>
        </w:tc>
        <w:tc>
          <w:tcPr>
            <w:tcW w:w="0" w:type="auto"/>
            <w:tcBorders>
              <w:bottom w:val="single" w:sz="6" w:space="0" w:color="D1DCE8"/>
            </w:tcBorders>
            <w:shd w:val="clear" w:color="auto" w:fill="FFFFFF"/>
            <w:tcMar>
              <w:top w:w="60" w:type="dxa"/>
              <w:left w:w="150" w:type="dxa"/>
              <w:bottom w:w="180" w:type="dxa"/>
              <w:right w:w="150" w:type="dxa"/>
            </w:tcMar>
            <w:vAlign w:val="center"/>
            <w:hideMark/>
          </w:tcPr>
          <w:p w14:paraId="52021B94" w14:textId="77777777" w:rsidR="00DC3878" w:rsidRDefault="00DC3878">
            <w:pPr>
              <w:spacing w:before="240"/>
              <w:rPr>
                <w:rFonts w:ascii="Segoe UI" w:eastAsia="Times New Roman" w:hAnsi="Segoe UI" w:cs="Segoe UI"/>
                <w:color w:val="94A3B8"/>
                <w:sz w:val="17"/>
                <w:szCs w:val="17"/>
              </w:rPr>
            </w:pPr>
            <w:r>
              <w:rPr>
                <w:rStyle w:val="Strong"/>
                <w:rFonts w:ascii="Segoe UI" w:eastAsia="Times New Roman" w:hAnsi="Segoe UI" w:cs="Segoe UI"/>
                <w:color w:val="FFFFFF"/>
                <w:sz w:val="20"/>
                <w:szCs w:val="20"/>
              </w:rPr>
              <w:t>Score Model</w:t>
            </w:r>
            <w:r>
              <w:rPr>
                <w:rFonts w:ascii="Segoe UI" w:eastAsia="Times New Roman" w:hAnsi="Segoe UI" w:cs="Segoe UI"/>
                <w:color w:val="94A3B8"/>
                <w:sz w:val="17"/>
                <w:szCs w:val="17"/>
              </w:rPr>
              <w:t xml:space="preserve">Skills 60% · Experience 20% · Education 10% · </w:t>
            </w:r>
            <w:r>
              <w:rPr>
                <w:rFonts w:ascii="Segoe UI" w:eastAsia="Times New Roman" w:hAnsi="Segoe UI" w:cs="Segoe UI"/>
                <w:color w:val="94A3B8"/>
                <w:sz w:val="17"/>
                <w:szCs w:val="17"/>
              </w:rPr>
              <w:t>Work Mode 10%</w:t>
            </w:r>
          </w:p>
        </w:tc>
      </w:tr>
    </w:tbl>
    <w:p w14:paraId="416C5F3F" w14:textId="77777777" w:rsidR="00DC3878" w:rsidRDefault="00DC3878">
      <w:pPr>
        <w:shd w:val="clear" w:color="auto" w:fill="0A1E38"/>
        <w:divId w:val="1107848350"/>
        <w:rPr>
          <w:rFonts w:ascii="Segoe UI" w:eastAsia="Times New Roman" w:hAnsi="Segoe UI" w:cs="Segoe UI"/>
          <w:color w:val="CBD5E1"/>
          <w:sz w:val="17"/>
          <w:szCs w:val="17"/>
          <w:lang w:val="en"/>
        </w:rPr>
      </w:pPr>
      <w:r>
        <w:rPr>
          <w:rStyle w:val="Strong"/>
          <w:rFonts w:ascii="Segoe UI" w:eastAsia="Times New Roman" w:hAnsi="Segoe UI" w:cs="Segoe UI"/>
          <w:color w:val="FFFFFF"/>
          <w:sz w:val="17"/>
          <w:szCs w:val="17"/>
          <w:lang w:val="en"/>
        </w:rPr>
        <w:t>Version:</w:t>
      </w:r>
      <w:r>
        <w:rPr>
          <w:rFonts w:ascii="Segoe UI" w:eastAsia="Times New Roman" w:hAnsi="Segoe UI" w:cs="Segoe UI"/>
          <w:color w:val="CBD5E1"/>
          <w:sz w:val="17"/>
          <w:szCs w:val="17"/>
          <w:lang w:val="en"/>
        </w:rPr>
        <w:t xml:space="preserve"> 3.0 Production Baseline  |  </w:t>
      </w:r>
      <w:r>
        <w:rPr>
          <w:rStyle w:val="Strong"/>
          <w:rFonts w:ascii="Segoe UI" w:eastAsia="Times New Roman" w:hAnsi="Segoe UI" w:cs="Segoe UI"/>
          <w:color w:val="FFFFFF"/>
          <w:sz w:val="17"/>
          <w:szCs w:val="17"/>
          <w:lang w:val="en"/>
        </w:rPr>
        <w:t>Date:</w:t>
      </w:r>
      <w:r>
        <w:rPr>
          <w:rFonts w:ascii="Segoe UI" w:eastAsia="Times New Roman" w:hAnsi="Segoe UI" w:cs="Segoe UI"/>
          <w:color w:val="CBD5E1"/>
          <w:sz w:val="17"/>
          <w:szCs w:val="17"/>
          <w:lang w:val="en"/>
        </w:rPr>
        <w:t xml:space="preserve"> September 2026 </w:t>
      </w:r>
    </w:p>
    <w:p w14:paraId="758ED07F" w14:textId="77777777" w:rsidR="00DC3878" w:rsidRDefault="00DC3878">
      <w:pPr>
        <w:divId w:val="1464733086"/>
        <w:rPr>
          <w:rFonts w:ascii="Segoe UI" w:eastAsia="Times New Roman" w:hAnsi="Segoe UI" w:cs="Segoe UI"/>
          <w:b/>
          <w:bCs/>
          <w:color w:val="1E2B3C"/>
          <w:sz w:val="33"/>
          <w:szCs w:val="33"/>
          <w:lang w:val="en"/>
        </w:rPr>
      </w:pPr>
      <w:r>
        <w:rPr>
          <w:rFonts w:ascii="Segoe UI" w:eastAsia="Times New Roman" w:hAnsi="Segoe UI" w:cs="Segoe UI"/>
          <w:b/>
          <w:bCs/>
          <w:color w:val="1E2B3C"/>
          <w:sz w:val="33"/>
          <w:szCs w:val="33"/>
          <w:lang w:val="en"/>
        </w:rPr>
        <w:t>Table of Contents</w:t>
      </w:r>
    </w:p>
    <w:p w14:paraId="02E18576"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01</w:t>
      </w:r>
      <w:hyperlink w:anchor="overview" w:history="1">
        <w:r>
          <w:rPr>
            <w:rFonts w:ascii="Segoe UI" w:eastAsia="Times New Roman" w:hAnsi="Segoe UI" w:cs="Segoe UI"/>
            <w:color w:val="0000FF"/>
            <w:sz w:val="22"/>
            <w:szCs w:val="22"/>
            <w:lang w:val="en"/>
          </w:rPr>
          <w:t>Executive Overview</w:t>
        </w:r>
      </w:hyperlink>
    </w:p>
    <w:p w14:paraId="20C9B3F2"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02</w:t>
      </w:r>
      <w:hyperlink w:anchor="problem" w:history="1">
        <w:r>
          <w:rPr>
            <w:rFonts w:ascii="Segoe UI" w:eastAsia="Times New Roman" w:hAnsi="Segoe UI" w:cs="Segoe UI"/>
            <w:color w:val="0000FF"/>
            <w:sz w:val="22"/>
            <w:szCs w:val="22"/>
            <w:lang w:val="en"/>
          </w:rPr>
          <w:t>The Problem SkillAlign Solves</w:t>
        </w:r>
      </w:hyperlink>
    </w:p>
    <w:p w14:paraId="7509079B"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03</w:t>
      </w:r>
      <w:hyperlink w:anchor="objectives" w:history="1">
        <w:r>
          <w:rPr>
            <w:rFonts w:ascii="Segoe UI" w:eastAsia="Times New Roman" w:hAnsi="Segoe UI" w:cs="Segoe UI"/>
            <w:color w:val="0000FF"/>
            <w:sz w:val="22"/>
            <w:szCs w:val="22"/>
            <w:lang w:val="en"/>
          </w:rPr>
          <w:t>Project Objectives</w:t>
        </w:r>
      </w:hyperlink>
    </w:p>
    <w:p w14:paraId="7675BB18"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04</w:t>
      </w:r>
      <w:hyperlink w:anchor="how-it-works" w:history="1">
        <w:r>
          <w:rPr>
            <w:rFonts w:ascii="Segoe UI" w:eastAsia="Times New Roman" w:hAnsi="Segoe UI" w:cs="Segoe UI"/>
            <w:color w:val="0000FF"/>
            <w:sz w:val="22"/>
            <w:szCs w:val="22"/>
            <w:lang w:val="en"/>
          </w:rPr>
          <w:t>How SkillAlign Works</w:t>
        </w:r>
      </w:hyperlink>
    </w:p>
    <w:p w14:paraId="1D97763E"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05</w:t>
      </w:r>
      <w:hyperlink w:anchor="roles" w:history="1">
        <w:r>
          <w:rPr>
            <w:rFonts w:ascii="Segoe UI" w:eastAsia="Times New Roman" w:hAnsi="Segoe UI" w:cs="Segoe UI"/>
            <w:color w:val="0000FF"/>
            <w:sz w:val="22"/>
            <w:szCs w:val="22"/>
            <w:lang w:val="en"/>
          </w:rPr>
          <w:t>User Roles &amp; Responsibilities</w:t>
        </w:r>
      </w:hyperlink>
    </w:p>
    <w:p w14:paraId="569FD900"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06</w:t>
      </w:r>
      <w:hyperlink w:anchor="techref" w:history="1">
        <w:r>
          <w:rPr>
            <w:rFonts w:ascii="Segoe UI" w:eastAsia="Times New Roman" w:hAnsi="Segoe UI" w:cs="Segoe UI"/>
            <w:color w:val="0000FF"/>
            <w:sz w:val="22"/>
            <w:szCs w:val="22"/>
            <w:lang w:val="en"/>
          </w:rPr>
          <w:t>Technical Reference</w:t>
        </w:r>
      </w:hyperlink>
    </w:p>
    <w:p w14:paraId="4D54C2D8"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07</w:t>
      </w:r>
      <w:hyperlink w:anchor="auth" w:history="1">
        <w:r>
          <w:rPr>
            <w:rFonts w:ascii="Segoe UI" w:eastAsia="Times New Roman" w:hAnsi="Segoe UI" w:cs="Segoe UI"/>
            <w:color w:val="0000FF"/>
            <w:sz w:val="22"/>
            <w:szCs w:val="22"/>
            <w:lang w:val="en"/>
          </w:rPr>
          <w:t>Authentication</w:t>
        </w:r>
      </w:hyperlink>
    </w:p>
    <w:p w14:paraId="47C3BD3F"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08</w:t>
      </w:r>
      <w:hyperlink w:anchor="candidate-journey" w:history="1">
        <w:r>
          <w:rPr>
            <w:rFonts w:ascii="Segoe UI" w:eastAsia="Times New Roman" w:hAnsi="Segoe UI" w:cs="Segoe UI"/>
            <w:color w:val="0000FF"/>
            <w:sz w:val="22"/>
            <w:szCs w:val="22"/>
            <w:lang w:val="en"/>
          </w:rPr>
          <w:t>Candidate Journey</w:t>
        </w:r>
      </w:hyperlink>
    </w:p>
    <w:p w14:paraId="3B3FFF7D"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09</w:t>
      </w:r>
      <w:hyperlink w:anchor="resume" w:history="1">
        <w:r>
          <w:rPr>
            <w:rFonts w:ascii="Segoe UI" w:eastAsia="Times New Roman" w:hAnsi="Segoe UI" w:cs="Segoe UI"/>
            <w:color w:val="0000FF"/>
            <w:sz w:val="22"/>
            <w:szCs w:val="22"/>
            <w:lang w:val="en"/>
          </w:rPr>
          <w:t>Resume Upload &amp; Processing</w:t>
        </w:r>
      </w:hyperlink>
    </w:p>
    <w:p w14:paraId="213943F1"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10</w:t>
      </w:r>
      <w:hyperlink w:anchor="jobs" w:history="1">
        <w:r>
          <w:rPr>
            <w:rFonts w:ascii="Segoe UI" w:eastAsia="Times New Roman" w:hAnsi="Segoe UI" w:cs="Segoe UI"/>
            <w:color w:val="0000FF"/>
            <w:sz w:val="22"/>
            <w:szCs w:val="22"/>
            <w:lang w:val="en"/>
          </w:rPr>
          <w:t>Job Creation &amp; Requirements</w:t>
        </w:r>
      </w:hyperlink>
    </w:p>
    <w:p w14:paraId="2CF02CC0"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11</w:t>
      </w:r>
      <w:hyperlink w:anchor="skills" w:history="1">
        <w:r>
          <w:rPr>
            <w:rFonts w:ascii="Segoe UI" w:eastAsia="Times New Roman" w:hAnsi="Segoe UI" w:cs="Segoe UI"/>
            <w:color w:val="0000FF"/>
            <w:sz w:val="22"/>
            <w:szCs w:val="22"/>
            <w:lang w:val="en"/>
          </w:rPr>
          <w:t>Skill Taxonomy</w:t>
        </w:r>
      </w:hyperlink>
    </w:p>
    <w:p w14:paraId="14F17E12"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12</w:t>
      </w:r>
      <w:hyperlink w:anchor="matching" w:history="1">
        <w:r>
          <w:rPr>
            <w:rFonts w:ascii="Segoe UI" w:eastAsia="Times New Roman" w:hAnsi="Segoe UI" w:cs="Segoe UI"/>
            <w:color w:val="0000FF"/>
            <w:sz w:val="22"/>
            <w:szCs w:val="22"/>
            <w:lang w:val="en"/>
          </w:rPr>
          <w:t>Matching Engine &amp; Fit Score</w:t>
        </w:r>
      </w:hyperlink>
    </w:p>
    <w:p w14:paraId="0F7E347C"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13</w:t>
      </w:r>
      <w:hyperlink w:anchor="recruiter" w:history="1">
        <w:r>
          <w:rPr>
            <w:rFonts w:ascii="Segoe UI" w:eastAsia="Times New Roman" w:hAnsi="Segoe UI" w:cs="Segoe UI"/>
            <w:color w:val="0000FF"/>
            <w:sz w:val="22"/>
            <w:szCs w:val="22"/>
            <w:lang w:val="en"/>
          </w:rPr>
          <w:t>Recruiter Workflow</w:t>
        </w:r>
      </w:hyperlink>
    </w:p>
    <w:p w14:paraId="77B03882"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14</w:t>
      </w:r>
      <w:hyperlink w:anchor="hm" w:history="1">
        <w:r>
          <w:rPr>
            <w:rFonts w:ascii="Segoe UI" w:eastAsia="Times New Roman" w:hAnsi="Segoe UI" w:cs="Segoe UI"/>
            <w:color w:val="0000FF"/>
            <w:sz w:val="22"/>
            <w:szCs w:val="22"/>
            <w:lang w:val="en"/>
          </w:rPr>
          <w:t>HR / Hiring Manager Workflow</w:t>
        </w:r>
      </w:hyperlink>
    </w:p>
    <w:p w14:paraId="3E74CDA9"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15</w:t>
      </w:r>
      <w:hyperlink w:anchor="workflow" w:history="1">
        <w:r>
          <w:rPr>
            <w:rFonts w:ascii="Segoe UI" w:eastAsia="Times New Roman" w:hAnsi="Segoe UI" w:cs="Segoe UI"/>
            <w:color w:val="0000FF"/>
            <w:sz w:val="22"/>
            <w:szCs w:val="22"/>
            <w:lang w:val="en"/>
          </w:rPr>
          <w:t>21-Stage Recruitment Pipeline</w:t>
        </w:r>
      </w:hyperlink>
    </w:p>
    <w:p w14:paraId="22029EBE"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16</w:t>
      </w:r>
      <w:hyperlink w:anchor="interview" w:history="1">
        <w:r>
          <w:rPr>
            <w:rFonts w:ascii="Segoe UI" w:eastAsia="Times New Roman" w:hAnsi="Segoe UI" w:cs="Segoe UI"/>
            <w:color w:val="0000FF"/>
            <w:sz w:val="22"/>
            <w:szCs w:val="22"/>
            <w:lang w:val="en"/>
          </w:rPr>
          <w:t>Interview Management &amp; Evaluation</w:t>
        </w:r>
      </w:hyperlink>
    </w:p>
    <w:p w14:paraId="5990AA66"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17</w:t>
      </w:r>
      <w:hyperlink w:anchor="offer" w:history="1">
        <w:r>
          <w:rPr>
            <w:rFonts w:ascii="Segoe UI" w:eastAsia="Times New Roman" w:hAnsi="Segoe UI" w:cs="Segoe UI"/>
            <w:color w:val="0000FF"/>
            <w:sz w:val="22"/>
            <w:szCs w:val="22"/>
            <w:lang w:val="en"/>
          </w:rPr>
          <w:t>Offer Management &amp; Candidate Response</w:t>
        </w:r>
      </w:hyperlink>
    </w:p>
    <w:p w14:paraId="1DE600EB"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18</w:t>
      </w:r>
      <w:hyperlink w:anchor="notifications" w:history="1">
        <w:r>
          <w:rPr>
            <w:rFonts w:ascii="Segoe UI" w:eastAsia="Times New Roman" w:hAnsi="Segoe UI" w:cs="Segoe UI"/>
            <w:color w:val="0000FF"/>
            <w:sz w:val="22"/>
            <w:szCs w:val="22"/>
            <w:lang w:val="en"/>
          </w:rPr>
          <w:t>Notifications &amp; Communication</w:t>
        </w:r>
      </w:hyperlink>
    </w:p>
    <w:p w14:paraId="1BBE067F"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19</w:t>
      </w:r>
      <w:hyperlink w:anchor="audit" w:history="1">
        <w:r>
          <w:rPr>
            <w:rFonts w:ascii="Segoe UI" w:eastAsia="Times New Roman" w:hAnsi="Segoe UI" w:cs="Segoe UI"/>
            <w:color w:val="0000FF"/>
            <w:sz w:val="22"/>
            <w:szCs w:val="22"/>
            <w:lang w:val="en"/>
          </w:rPr>
          <w:t>Audit Trail</w:t>
        </w:r>
      </w:hyperlink>
    </w:p>
    <w:p w14:paraId="640C08C8"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20</w:t>
      </w:r>
      <w:hyperlink w:anchor="security" w:history="1">
        <w:r>
          <w:rPr>
            <w:rFonts w:ascii="Segoe UI" w:eastAsia="Times New Roman" w:hAnsi="Segoe UI" w:cs="Segoe UI"/>
            <w:color w:val="0000FF"/>
            <w:sz w:val="22"/>
            <w:szCs w:val="22"/>
            <w:lang w:val="en"/>
          </w:rPr>
          <w:t>Security &amp; Access Control</w:t>
        </w:r>
      </w:hyperlink>
    </w:p>
    <w:p w14:paraId="3CB9C7E8"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21</w:t>
      </w:r>
      <w:hyperlink w:anchor="e2e" w:history="1">
        <w:r>
          <w:rPr>
            <w:rFonts w:ascii="Segoe UI" w:eastAsia="Times New Roman" w:hAnsi="Segoe UI" w:cs="Segoe UI"/>
            <w:color w:val="0000FF"/>
            <w:sz w:val="22"/>
            <w:szCs w:val="22"/>
            <w:lang w:val="en"/>
          </w:rPr>
          <w:t>End-to-End Journey &amp; Test Verification</w:t>
        </w:r>
      </w:hyperlink>
    </w:p>
    <w:p w14:paraId="3E36F4A9" w14:textId="77777777" w:rsidR="00DC3878" w:rsidRDefault="00DC3878">
      <w:pPr>
        <w:pStyle w:val="toc-item"/>
        <w:numPr>
          <w:ilvl w:val="0"/>
          <w:numId w:val="1"/>
        </w:numPr>
        <w:divId w:val="501244082"/>
        <w:rPr>
          <w:rFonts w:ascii="Segoe UI" w:eastAsia="Times New Roman" w:hAnsi="Segoe UI" w:cs="Segoe UI"/>
          <w:color w:val="1E2B3C"/>
          <w:lang w:val="en"/>
        </w:rPr>
      </w:pPr>
      <w:r>
        <w:rPr>
          <w:rStyle w:val="n1"/>
          <w:rFonts w:ascii="Segoe UI" w:eastAsia="Times New Roman" w:hAnsi="Segoe UI" w:cs="Segoe UI"/>
          <w:color w:val="1E2B3C"/>
          <w:lang w:val="en"/>
        </w:rPr>
        <w:t>22</w:t>
      </w:r>
      <w:hyperlink w:anchor="future" w:history="1">
        <w:r>
          <w:rPr>
            <w:rFonts w:ascii="Segoe UI" w:eastAsia="Times New Roman" w:hAnsi="Segoe UI" w:cs="Segoe UI"/>
            <w:color w:val="0000FF"/>
            <w:sz w:val="22"/>
            <w:szCs w:val="22"/>
            <w:lang w:val="en"/>
          </w:rPr>
          <w:t>Future Enhancements</w:t>
        </w:r>
      </w:hyperlink>
    </w:p>
    <w:p w14:paraId="5D54C804" w14:textId="77777777" w:rsidR="00DC3878" w:rsidRDefault="00DC3878">
      <w:pPr>
        <w:shd w:val="clear" w:color="auto" w:fill="EDF4FE"/>
        <w:divId w:val="2035768119"/>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01</w:t>
      </w:r>
    </w:p>
    <w:p w14:paraId="188A2C61" w14:textId="77777777" w:rsidR="00DC3878" w:rsidRDefault="00DC3878">
      <w:pPr>
        <w:pStyle w:val="Heading2"/>
        <w:divId w:val="83806"/>
        <w:rPr>
          <w:rFonts w:ascii="Segoe UI" w:eastAsia="Times New Roman" w:hAnsi="Segoe UI" w:cs="Segoe UI"/>
          <w:lang w:val="en"/>
        </w:rPr>
      </w:pPr>
      <w:r>
        <w:rPr>
          <w:rFonts w:ascii="Segoe UI" w:eastAsia="Times New Roman" w:hAnsi="Segoe UI" w:cs="Segoe UI"/>
          <w:lang w:val="en"/>
        </w:rPr>
        <w:t>Executive Overview</w:t>
      </w:r>
    </w:p>
    <w:p w14:paraId="07D5406F" w14:textId="77777777" w:rsidR="00DC3878" w:rsidRDefault="00DC3878">
      <w:pPr>
        <w:pStyle w:val="NormalWeb"/>
        <w:divId w:val="501244082"/>
        <w:rPr>
          <w:rFonts w:ascii="Segoe UI" w:hAnsi="Segoe UI" w:cs="Segoe UI"/>
          <w:lang w:val="en"/>
        </w:rPr>
      </w:pPr>
      <w:r>
        <w:rPr>
          <w:rFonts w:ascii="Segoe UI" w:hAnsi="Segoe UI" w:cs="Segoe UI"/>
          <w:lang w:val="en"/>
        </w:rPr>
        <w:lastRenderedPageBreak/>
        <w:t xml:space="preserve">SkillAlign is a complete recruitment platform that ranks candidates against jobs using a transparent Fit Score, then manages every step of the hiring journey — shortlisting, interviews, offers, and final outcomes — within one connected system. </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008"/>
        <w:gridCol w:w="2993"/>
        <w:gridCol w:w="3009"/>
      </w:tblGrid>
      <w:tr w:rsidR="00000000" w14:paraId="29847C92" w14:textId="77777777">
        <w:trPr>
          <w:divId w:val="501244082"/>
          <w:tblCellSpacing w:w="15" w:type="dxa"/>
        </w:trPr>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1B15A8D6" w14:textId="77777777" w:rsidR="00DC3878" w:rsidRDefault="00DC3878">
            <w:pPr>
              <w:spacing w:before="210" w:after="210"/>
              <w:divId w:val="201212350"/>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28FACA4C" w14:textId="77777777" w:rsidR="00DC3878" w:rsidRDefault="00DC3878">
            <w:pPr>
              <w:pStyle w:val="Heading4"/>
              <w:rPr>
                <w:rFonts w:ascii="Segoe UI" w:eastAsia="Times New Roman" w:hAnsi="Segoe UI" w:cs="Segoe UI"/>
              </w:rPr>
            </w:pPr>
            <w:r>
              <w:rPr>
                <w:rFonts w:ascii="Segoe UI" w:eastAsia="Times New Roman" w:hAnsi="Segoe UI" w:cs="Segoe UI"/>
              </w:rPr>
              <w:t>Explainable Matching</w:t>
            </w:r>
          </w:p>
          <w:p w14:paraId="382F940F" w14:textId="77777777" w:rsidR="00DC3878" w:rsidRDefault="00DC3878">
            <w:pPr>
              <w:pStyle w:val="NormalWeb"/>
              <w:rPr>
                <w:rFonts w:ascii="Segoe UI" w:hAnsi="Segoe UI" w:cs="Segoe UI"/>
              </w:rPr>
            </w:pPr>
            <w:r>
              <w:rPr>
                <w:rFonts w:ascii="Segoe UI" w:hAnsi="Segoe UI" w:cs="Segoe UI"/>
              </w:rPr>
              <w:t>Every score breaks down into skills, experience, education, and work mode. No black boxes.</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144FE41C" w14:textId="77777777" w:rsidR="00DC3878" w:rsidRDefault="00DC3878">
            <w:pPr>
              <w:divId w:val="607349401"/>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57EEC5C9" w14:textId="77777777" w:rsidR="00DC3878" w:rsidRDefault="00DC3878">
            <w:pPr>
              <w:pStyle w:val="Heading4"/>
              <w:rPr>
                <w:rFonts w:ascii="Segoe UI" w:eastAsia="Times New Roman" w:hAnsi="Segoe UI" w:cs="Segoe UI"/>
              </w:rPr>
            </w:pPr>
            <w:r>
              <w:rPr>
                <w:rFonts w:ascii="Segoe UI" w:eastAsia="Times New Roman" w:hAnsi="Segoe UI" w:cs="Segoe UI"/>
              </w:rPr>
              <w:t>Controlled Pipeline</w:t>
            </w:r>
          </w:p>
          <w:p w14:paraId="7E269206" w14:textId="77777777" w:rsidR="00DC3878" w:rsidRDefault="00DC3878">
            <w:pPr>
              <w:pStyle w:val="NormalWeb"/>
              <w:spacing w:before="0" w:after="0"/>
              <w:rPr>
                <w:rFonts w:ascii="Segoe UI" w:hAnsi="Segoe UI" w:cs="Segoe UI"/>
              </w:rPr>
            </w:pPr>
            <w:r>
              <w:rPr>
                <w:rFonts w:ascii="Segoe UI" w:hAnsi="Segoe UI" w:cs="Segoe UI"/>
              </w:rPr>
              <w:t xml:space="preserve">A 21-stage lifecycle enforced by the </w:t>
            </w:r>
            <w:r>
              <w:rPr>
                <w:rStyle w:val="tech-badge1"/>
                <w:rFonts w:cs="Segoe UI"/>
              </w:rPr>
              <w:t>workflow engine</w:t>
            </w:r>
            <w:r>
              <w:rPr>
                <w:rFonts w:ascii="Segoe UI" w:hAnsi="Segoe UI" w:cs="Segoe UI"/>
              </w:rPr>
              <w:t>. No step can be skipped.</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28BCE080" w14:textId="77777777" w:rsidR="00DC3878" w:rsidRDefault="00DC3878">
            <w:pPr>
              <w:divId w:val="714306364"/>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70FD4CC3" w14:textId="77777777" w:rsidR="00DC3878" w:rsidRDefault="00DC3878">
            <w:pPr>
              <w:pStyle w:val="Heading4"/>
              <w:rPr>
                <w:rFonts w:ascii="Segoe UI" w:eastAsia="Times New Roman" w:hAnsi="Segoe UI" w:cs="Segoe UI"/>
              </w:rPr>
            </w:pPr>
            <w:r>
              <w:rPr>
                <w:rFonts w:ascii="Segoe UI" w:eastAsia="Times New Roman" w:hAnsi="Segoe UI" w:cs="Segoe UI"/>
              </w:rPr>
              <w:t>Role-Separated Access</w:t>
            </w:r>
          </w:p>
          <w:p w14:paraId="4076D2DF" w14:textId="77777777" w:rsidR="00DC3878" w:rsidRDefault="00DC3878">
            <w:pPr>
              <w:pStyle w:val="NormalWeb"/>
              <w:rPr>
                <w:rFonts w:ascii="Segoe UI" w:hAnsi="Segoe UI" w:cs="Segoe UI"/>
              </w:rPr>
            </w:pPr>
            <w:r>
              <w:rPr>
                <w:rFonts w:ascii="Segoe UI" w:hAnsi="Segoe UI" w:cs="Segoe UI"/>
              </w:rPr>
              <w:t>JWT-based RBAC ensures each role sees and does only what it is permitted to.</w:t>
            </w:r>
          </w:p>
        </w:tc>
      </w:tr>
      <w:tr w:rsidR="00000000" w14:paraId="021CDAA0" w14:textId="77777777">
        <w:trPr>
          <w:divId w:val="501244082"/>
          <w:tblCellSpacing w:w="15" w:type="dxa"/>
        </w:trPr>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AABB26C" w14:textId="77777777" w:rsidR="00DC3878" w:rsidRDefault="00DC3878">
            <w:pPr>
              <w:divId w:val="1999963758"/>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07E8BAB8" w14:textId="77777777" w:rsidR="00DC3878" w:rsidRDefault="00DC3878">
            <w:pPr>
              <w:pStyle w:val="Heading4"/>
              <w:rPr>
                <w:rFonts w:ascii="Segoe UI" w:eastAsia="Times New Roman" w:hAnsi="Segoe UI" w:cs="Segoe UI"/>
              </w:rPr>
            </w:pPr>
            <w:r>
              <w:rPr>
                <w:rFonts w:ascii="Segoe UI" w:eastAsia="Times New Roman" w:hAnsi="Segoe UI" w:cs="Segoe UI"/>
              </w:rPr>
              <w:t>End-to-End Offers</w:t>
            </w:r>
          </w:p>
          <w:p w14:paraId="064FE463" w14:textId="77777777" w:rsidR="00DC3878" w:rsidRDefault="00DC3878">
            <w:pPr>
              <w:pStyle w:val="NormalWeb"/>
              <w:rPr>
                <w:rFonts w:ascii="Segoe UI" w:hAnsi="Segoe UI" w:cs="Segoe UI"/>
              </w:rPr>
            </w:pPr>
            <w:r>
              <w:rPr>
                <w:rFonts w:ascii="Segoe UI" w:hAnsi="Segoe UI" w:cs="Segoe UI"/>
              </w:rPr>
              <w:t>Draft → HR approval → PDF generation → candidate response. Fully tracked.</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41F95EA4" w14:textId="77777777" w:rsidR="00DC3878" w:rsidRDefault="00DC3878">
            <w:pPr>
              <w:divId w:val="640309113"/>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16B087A8" w14:textId="77777777" w:rsidR="00DC3878" w:rsidRDefault="00DC3878">
            <w:pPr>
              <w:pStyle w:val="Heading4"/>
              <w:rPr>
                <w:rFonts w:ascii="Segoe UI" w:eastAsia="Times New Roman" w:hAnsi="Segoe UI" w:cs="Segoe UI"/>
              </w:rPr>
            </w:pPr>
            <w:r>
              <w:rPr>
                <w:rFonts w:ascii="Segoe UI" w:eastAsia="Times New Roman" w:hAnsi="Segoe UI" w:cs="Segoe UI"/>
              </w:rPr>
              <w:t>Complete Audit Trail</w:t>
            </w:r>
          </w:p>
          <w:p w14:paraId="0D50F5DA" w14:textId="77777777" w:rsidR="00DC3878" w:rsidRDefault="00DC3878">
            <w:pPr>
              <w:pStyle w:val="NormalWeb"/>
              <w:spacing w:before="0" w:after="0"/>
              <w:rPr>
                <w:rFonts w:ascii="Segoe UI" w:hAnsi="Segoe UI" w:cs="Segoe UI"/>
              </w:rPr>
            </w:pPr>
            <w:r>
              <w:rPr>
                <w:rFonts w:ascii="Segoe UI" w:hAnsi="Segoe UI" w:cs="Segoe UI"/>
              </w:rPr>
              <w:t xml:space="preserve">Every state transition, actor, and timestamp is permanently logged in the </w:t>
            </w:r>
            <w:r>
              <w:rPr>
                <w:rStyle w:val="tech-badge1"/>
                <w:rFonts w:cs="Segoe UI"/>
              </w:rPr>
              <w:t>audit_logs</w:t>
            </w:r>
            <w:r>
              <w:rPr>
                <w:rFonts w:ascii="Segoe UI" w:hAnsi="Segoe UI" w:cs="Segoe UI"/>
              </w:rPr>
              <w:t xml:space="preserve"> table.</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75F45A0C" w14:textId="77777777" w:rsidR="00DC3878" w:rsidRDefault="00DC3878">
            <w:pPr>
              <w:divId w:val="1293631298"/>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3A2F84DB" w14:textId="77777777" w:rsidR="00DC3878" w:rsidRDefault="00DC3878">
            <w:pPr>
              <w:pStyle w:val="Heading4"/>
              <w:rPr>
                <w:rFonts w:ascii="Segoe UI" w:eastAsia="Times New Roman" w:hAnsi="Segoe UI" w:cs="Segoe UI"/>
              </w:rPr>
            </w:pPr>
            <w:r>
              <w:rPr>
                <w:rFonts w:ascii="Segoe UI" w:eastAsia="Times New Roman" w:hAnsi="Segoe UI" w:cs="Segoe UI"/>
              </w:rPr>
              <w:t>Automated Communication</w:t>
            </w:r>
          </w:p>
          <w:p w14:paraId="4C08A132" w14:textId="77777777" w:rsidR="00DC3878" w:rsidRDefault="00DC3878">
            <w:pPr>
              <w:pStyle w:val="NormalWeb"/>
              <w:spacing w:before="0" w:after="0"/>
              <w:rPr>
                <w:rFonts w:ascii="Segoe UI" w:hAnsi="Segoe UI" w:cs="Segoe UI"/>
              </w:rPr>
            </w:pPr>
            <w:r>
              <w:rPr>
                <w:rFonts w:ascii="Segoe UI" w:hAnsi="Segoe UI" w:cs="Segoe UI"/>
              </w:rPr>
              <w:t xml:space="preserve">Interview invitations and offer letters dispatched via </w:t>
            </w:r>
            <w:r>
              <w:rPr>
                <w:rStyle w:val="tech-badge1"/>
                <w:rFonts w:cs="Segoe UI"/>
              </w:rPr>
              <w:t>SendGrid</w:t>
            </w:r>
            <w:r>
              <w:rPr>
                <w:rFonts w:ascii="Segoe UI" w:hAnsi="Segoe UI" w:cs="Segoe UI"/>
              </w:rPr>
              <w:t xml:space="preserve"> with secure token links.</w:t>
            </w:r>
          </w:p>
        </w:tc>
      </w:tr>
    </w:tbl>
    <w:p w14:paraId="27FBEF56"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07198D77" w14:textId="77777777" w:rsidR="00DC3878" w:rsidRDefault="00DC3878">
      <w:pPr>
        <w:shd w:val="clear" w:color="auto" w:fill="EDF4FE"/>
        <w:divId w:val="1719356016"/>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02</w:t>
      </w:r>
    </w:p>
    <w:p w14:paraId="7A54C2D4" w14:textId="77777777" w:rsidR="00DC3878" w:rsidRDefault="00DC3878">
      <w:pPr>
        <w:pStyle w:val="Heading2"/>
        <w:divId w:val="963539525"/>
        <w:rPr>
          <w:rFonts w:ascii="Segoe UI" w:eastAsia="Times New Roman" w:hAnsi="Segoe UI" w:cs="Segoe UI"/>
          <w:lang w:val="en"/>
        </w:rPr>
      </w:pPr>
      <w:r>
        <w:rPr>
          <w:rFonts w:ascii="Segoe UI" w:eastAsia="Times New Roman" w:hAnsi="Segoe UI" w:cs="Segoe UI"/>
          <w:lang w:val="en"/>
        </w:rPr>
        <w:t>The Problem SkillAlign Solves</w:t>
      </w:r>
    </w:p>
    <w:p w14:paraId="20C32C7D" w14:textId="77777777" w:rsidR="00DC3878" w:rsidRDefault="00DC3878">
      <w:pPr>
        <w:pStyle w:val="NormalWeb"/>
        <w:divId w:val="501244082"/>
        <w:rPr>
          <w:rFonts w:ascii="Segoe UI" w:hAnsi="Segoe UI" w:cs="Segoe UI"/>
          <w:lang w:val="en"/>
        </w:rPr>
      </w:pPr>
      <w:r>
        <w:rPr>
          <w:rFonts w:ascii="Segoe UI" w:hAnsi="Segoe UI" w:cs="Segoe UI"/>
          <w:lang w:val="en"/>
        </w:rPr>
        <w:t>Traditional recruitment is slowed down by manual friction, surface-level keyword matching, and fragmented tooling. SkillAlign solves these six fundamental pain points:</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008"/>
        <w:gridCol w:w="2993"/>
        <w:gridCol w:w="3009"/>
      </w:tblGrid>
      <w:tr w:rsidR="00000000" w14:paraId="1F7DC78F" w14:textId="77777777">
        <w:trPr>
          <w:divId w:val="501244082"/>
          <w:tblCellSpacing w:w="15" w:type="dxa"/>
        </w:trPr>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7A8E796B" w14:textId="77777777" w:rsidR="00DC3878" w:rsidRDefault="00DC3878">
            <w:pPr>
              <w:spacing w:before="210" w:after="210"/>
              <w:divId w:val="1788547919"/>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46D4FF0C" w14:textId="77777777" w:rsidR="00DC3878" w:rsidRDefault="00DC3878">
            <w:pPr>
              <w:pStyle w:val="Heading4"/>
              <w:rPr>
                <w:rFonts w:ascii="Segoe UI" w:eastAsia="Times New Roman" w:hAnsi="Segoe UI" w:cs="Segoe UI"/>
              </w:rPr>
            </w:pPr>
            <w:r>
              <w:rPr>
                <w:rFonts w:ascii="Segoe UI" w:eastAsia="Times New Roman" w:hAnsi="Segoe UI" w:cs="Segoe UI"/>
              </w:rPr>
              <w:t>Resume Overload</w:t>
            </w:r>
          </w:p>
          <w:p w14:paraId="74494EE4" w14:textId="77777777" w:rsidR="00DC3878" w:rsidRDefault="00DC3878">
            <w:pPr>
              <w:pStyle w:val="NormalWeb"/>
              <w:rPr>
                <w:rFonts w:ascii="Segoe UI" w:hAnsi="Segoe UI" w:cs="Segoe UI"/>
              </w:rPr>
            </w:pPr>
            <w:r>
              <w:rPr>
                <w:rFonts w:ascii="Segoe UI" w:hAnsi="Segoe UI" w:cs="Segoe UI"/>
              </w:rPr>
              <w:t>High-volume applicants lead to screening fatigue, slow response times, and missed top talent.</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3B64715F" w14:textId="77777777" w:rsidR="00DC3878" w:rsidRDefault="00DC3878">
            <w:pPr>
              <w:divId w:val="1376084203"/>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175E1CC3" w14:textId="77777777" w:rsidR="00DC3878" w:rsidRDefault="00DC3878">
            <w:pPr>
              <w:pStyle w:val="Heading4"/>
              <w:rPr>
                <w:rFonts w:ascii="Segoe UI" w:eastAsia="Times New Roman" w:hAnsi="Segoe UI" w:cs="Segoe UI"/>
              </w:rPr>
            </w:pPr>
            <w:r>
              <w:rPr>
                <w:rFonts w:ascii="Segoe UI" w:eastAsia="Times New Roman" w:hAnsi="Segoe UI" w:cs="Segoe UI"/>
              </w:rPr>
              <w:t>Shallow Keyword Matching</w:t>
            </w:r>
          </w:p>
          <w:p w14:paraId="108210C0" w14:textId="77777777" w:rsidR="00DC3878" w:rsidRDefault="00DC3878">
            <w:pPr>
              <w:pStyle w:val="NormalWeb"/>
              <w:rPr>
                <w:rFonts w:ascii="Segoe UI" w:hAnsi="Segoe UI" w:cs="Segoe UI"/>
              </w:rPr>
            </w:pPr>
            <w:r>
              <w:rPr>
                <w:rFonts w:ascii="Segoe UI" w:hAnsi="Segoe UI" w:cs="Segoe UI"/>
              </w:rPr>
              <w:t>Mentioning a tool is not mastery. Traditional systems ignore depth, recency, and contextual evidence.</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68C95A28" w14:textId="77777777" w:rsidR="00DC3878" w:rsidRDefault="00DC3878">
            <w:pPr>
              <w:divId w:val="798306992"/>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0F94AA85" w14:textId="77777777" w:rsidR="00DC3878" w:rsidRDefault="00DC3878">
            <w:pPr>
              <w:pStyle w:val="Heading4"/>
              <w:rPr>
                <w:rFonts w:ascii="Segoe UI" w:eastAsia="Times New Roman" w:hAnsi="Segoe UI" w:cs="Segoe UI"/>
              </w:rPr>
            </w:pPr>
            <w:r>
              <w:rPr>
                <w:rFonts w:ascii="Segoe UI" w:eastAsia="Times New Roman" w:hAnsi="Segoe UI" w:cs="Segoe UI"/>
              </w:rPr>
              <w:t>Unexplainable Decisions</w:t>
            </w:r>
          </w:p>
          <w:p w14:paraId="555E58B4" w14:textId="77777777" w:rsidR="00DC3878" w:rsidRDefault="00DC3878">
            <w:pPr>
              <w:pStyle w:val="NormalWeb"/>
              <w:rPr>
                <w:rFonts w:ascii="Segoe UI" w:hAnsi="Segoe UI" w:cs="Segoe UI"/>
              </w:rPr>
            </w:pPr>
            <w:r>
              <w:rPr>
                <w:rFonts w:ascii="Segoe UI" w:hAnsi="Segoe UI" w:cs="Segoe UI"/>
              </w:rPr>
              <w:t>Opaque scoring and arbitrary rejections create compliance risks and candidate frustration.</w:t>
            </w:r>
          </w:p>
        </w:tc>
      </w:tr>
      <w:tr w:rsidR="00000000" w14:paraId="025C6084" w14:textId="77777777">
        <w:trPr>
          <w:divId w:val="501244082"/>
          <w:tblCellSpacing w:w="15" w:type="dxa"/>
        </w:trPr>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375D8E71" w14:textId="77777777" w:rsidR="00DC3878" w:rsidRDefault="00DC3878">
            <w:pPr>
              <w:divId w:val="687489314"/>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1B2E688F" w14:textId="77777777" w:rsidR="00DC3878" w:rsidRDefault="00DC3878">
            <w:pPr>
              <w:pStyle w:val="Heading4"/>
              <w:rPr>
                <w:rFonts w:ascii="Segoe UI" w:eastAsia="Times New Roman" w:hAnsi="Segoe UI" w:cs="Segoe UI"/>
              </w:rPr>
            </w:pPr>
            <w:r>
              <w:rPr>
                <w:rFonts w:ascii="Segoe UI" w:eastAsia="Times New Roman" w:hAnsi="Segoe UI" w:cs="Segoe UI"/>
              </w:rPr>
              <w:t>Fragmented Tooling</w:t>
            </w:r>
          </w:p>
          <w:p w14:paraId="5E6DF1D1" w14:textId="77777777" w:rsidR="00DC3878" w:rsidRDefault="00DC3878">
            <w:pPr>
              <w:pStyle w:val="NormalWeb"/>
              <w:rPr>
                <w:rFonts w:ascii="Segoe UI" w:hAnsi="Segoe UI" w:cs="Segoe UI"/>
              </w:rPr>
            </w:pPr>
            <w:r>
              <w:rPr>
                <w:rFonts w:ascii="Segoe UI" w:hAnsi="Segoe UI" w:cs="Segoe UI"/>
              </w:rPr>
              <w:t xml:space="preserve">Sourcing, scheduling, feedback, and offers </w:t>
            </w:r>
            <w:r>
              <w:rPr>
                <w:rFonts w:ascii="Segoe UI" w:hAnsi="Segoe UI" w:cs="Segoe UI"/>
              </w:rPr>
              <w:lastRenderedPageBreak/>
              <w:t>scattered across separate systems with no single source of truth.</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3AE2BDC9" w14:textId="77777777" w:rsidR="00DC3878" w:rsidRDefault="00DC3878">
            <w:pPr>
              <w:divId w:val="1497066837"/>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lastRenderedPageBreak/>
              <w:t>📭</w:t>
            </w:r>
          </w:p>
          <w:p w14:paraId="2797A036" w14:textId="77777777" w:rsidR="00DC3878" w:rsidRDefault="00DC3878">
            <w:pPr>
              <w:pStyle w:val="Heading4"/>
              <w:rPr>
                <w:rFonts w:ascii="Segoe UI" w:eastAsia="Times New Roman" w:hAnsi="Segoe UI" w:cs="Segoe UI"/>
              </w:rPr>
            </w:pPr>
            <w:r>
              <w:rPr>
                <w:rFonts w:ascii="Segoe UI" w:eastAsia="Times New Roman" w:hAnsi="Segoe UI" w:cs="Segoe UI"/>
              </w:rPr>
              <w:t>Poor Candidate Experience</w:t>
            </w:r>
          </w:p>
          <w:p w14:paraId="7EEA096F" w14:textId="77777777" w:rsidR="00DC3878" w:rsidRDefault="00DC3878">
            <w:pPr>
              <w:pStyle w:val="NormalWeb"/>
              <w:rPr>
                <w:rFonts w:ascii="Segoe UI" w:hAnsi="Segoe UI" w:cs="Segoe UI"/>
              </w:rPr>
            </w:pPr>
            <w:r>
              <w:rPr>
                <w:rFonts w:ascii="Segoe UI" w:hAnsi="Segoe UI" w:cs="Segoe UI"/>
              </w:rPr>
              <w:lastRenderedPageBreak/>
              <w:t>Radio silence and awkward scheduling emails damage employer brand reputation.</w:t>
            </w:r>
          </w:p>
        </w:tc>
        <w:tc>
          <w:tcPr>
            <w:tcW w:w="1650" w:type="pct"/>
            <w:tcBorders>
              <w:top w:val="nil"/>
              <w:left w:val="nil"/>
              <w:bottom w:val="nil"/>
              <w:right w:val="nil"/>
            </w:tcBorders>
            <w:tcMar>
              <w:top w:w="195" w:type="dxa"/>
              <w:left w:w="240" w:type="dxa"/>
              <w:bottom w:w="195" w:type="dxa"/>
              <w:right w:w="240" w:type="dxa"/>
            </w:tcMar>
            <w:vAlign w:val="center"/>
            <w:hideMark/>
          </w:tcPr>
          <w:p w14:paraId="7378F503" w14:textId="77777777" w:rsidR="00DC3878" w:rsidRDefault="00DC3878">
            <w:pPr>
              <w:rPr>
                <w:rFonts w:ascii="Segoe UI" w:hAnsi="Segoe UI" w:cs="Segoe UI"/>
              </w:rPr>
            </w:pPr>
          </w:p>
        </w:tc>
      </w:tr>
    </w:tbl>
    <w:p w14:paraId="2CEF5523"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74A1E77F" w14:textId="77777777" w:rsidR="00DC3878" w:rsidRDefault="00DC3878">
      <w:pPr>
        <w:shd w:val="clear" w:color="auto" w:fill="EDF4FE"/>
        <w:ind w:right="120"/>
        <w:divId w:val="1932809996"/>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03</w:t>
      </w:r>
    </w:p>
    <w:p w14:paraId="023AE46F" w14:textId="77777777" w:rsidR="00DC3878" w:rsidRDefault="00DC3878">
      <w:pPr>
        <w:pStyle w:val="Heading2"/>
        <w:spacing w:after="360"/>
        <w:divId w:val="184636047"/>
        <w:rPr>
          <w:rFonts w:ascii="Segoe UI" w:eastAsia="Times New Roman" w:hAnsi="Segoe UI" w:cs="Segoe UI"/>
          <w:lang w:val="en"/>
        </w:rPr>
      </w:pPr>
      <w:r>
        <w:rPr>
          <w:rFonts w:ascii="Segoe UI" w:eastAsia="Times New Roman" w:hAnsi="Segoe UI" w:cs="Segoe UI"/>
          <w:lang w:val="en"/>
        </w:rPr>
        <w:t>Project Objectives</w:t>
      </w:r>
    </w:p>
    <w:p w14:paraId="285A1C04" w14:textId="77777777" w:rsidR="00DC3878" w:rsidRDefault="00DC3878">
      <w:pPr>
        <w:shd w:val="clear" w:color="auto" w:fill="1D4ED8"/>
        <w:spacing w:before="270"/>
        <w:ind w:right="105"/>
        <w:divId w:val="1300308467"/>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1</w:t>
      </w:r>
    </w:p>
    <w:p w14:paraId="23F186F2" w14:textId="77777777" w:rsidR="00DC3878" w:rsidRDefault="00DC3878">
      <w:pPr>
        <w:shd w:val="clear" w:color="auto" w:fill="FBFDFF"/>
        <w:spacing w:after="60"/>
        <w:outlineLvl w:val="4"/>
        <w:divId w:val="1879009772"/>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Automate Candidate Ranking</w:t>
      </w:r>
    </w:p>
    <w:p w14:paraId="03D2B2F5" w14:textId="77777777" w:rsidR="00DC3878" w:rsidRDefault="00DC3878">
      <w:pPr>
        <w:shd w:val="clear" w:color="auto" w:fill="FBFDFF"/>
        <w:spacing w:after="120"/>
        <w:divId w:val="1879009772"/>
        <w:rPr>
          <w:rFonts w:ascii="Segoe UI" w:hAnsi="Segoe UI" w:cs="Segoe UI"/>
          <w:color w:val="2C3E50"/>
          <w:sz w:val="21"/>
          <w:szCs w:val="21"/>
          <w:lang w:val="en"/>
        </w:rPr>
      </w:pPr>
      <w:r>
        <w:rPr>
          <w:rFonts w:ascii="Segoe UI" w:hAnsi="Segoe UI" w:cs="Segoe UI"/>
          <w:color w:val="2C3E50"/>
          <w:sz w:val="21"/>
          <w:szCs w:val="21"/>
          <w:lang w:val="en"/>
        </w:rPr>
        <w:t xml:space="preserve">Background </w:t>
      </w:r>
      <w:r>
        <w:rPr>
          <w:rStyle w:val="tech-badge1"/>
          <w:rFonts w:cs="Segoe UI"/>
          <w:lang w:val="en"/>
        </w:rPr>
        <w:t>Celery</w:t>
      </w:r>
      <w:r>
        <w:rPr>
          <w:rFonts w:ascii="Segoe UI" w:hAnsi="Segoe UI" w:cs="Segoe UI"/>
          <w:color w:val="2C3E50"/>
          <w:sz w:val="21"/>
          <w:szCs w:val="21"/>
          <w:lang w:val="en"/>
        </w:rPr>
        <w:t xml:space="preserve"> </w:t>
      </w:r>
      <w:r>
        <w:rPr>
          <w:rFonts w:ascii="Segoe UI" w:hAnsi="Segoe UI" w:cs="Segoe UI"/>
          <w:color w:val="2C3E50"/>
          <w:sz w:val="21"/>
          <w:szCs w:val="21"/>
          <w:lang w:val="en"/>
        </w:rPr>
        <w:t>tasks score and rank candidates deterministically as soon as jobs are activated.</w:t>
      </w:r>
    </w:p>
    <w:p w14:paraId="45280798" w14:textId="77777777" w:rsidR="00DC3878" w:rsidRDefault="00DC3878">
      <w:pPr>
        <w:shd w:val="clear" w:color="auto" w:fill="1D4ED8"/>
        <w:spacing w:before="120"/>
        <w:ind w:right="105"/>
        <w:divId w:val="2006391903"/>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2</w:t>
      </w:r>
    </w:p>
    <w:p w14:paraId="2BB81A9A" w14:textId="77777777" w:rsidR="00DC3878" w:rsidRDefault="00DC3878">
      <w:pPr>
        <w:shd w:val="clear" w:color="auto" w:fill="FBFDFF"/>
        <w:spacing w:after="60"/>
        <w:outlineLvl w:val="4"/>
        <w:divId w:val="94207147"/>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Provide Explainable Fit Scores</w:t>
      </w:r>
    </w:p>
    <w:p w14:paraId="50E14B41" w14:textId="77777777" w:rsidR="00DC3878" w:rsidRDefault="00DC3878">
      <w:pPr>
        <w:shd w:val="clear" w:color="auto" w:fill="FBFDFF"/>
        <w:spacing w:after="120"/>
        <w:divId w:val="94207147"/>
        <w:rPr>
          <w:rFonts w:ascii="Segoe UI" w:hAnsi="Segoe UI" w:cs="Segoe UI"/>
          <w:color w:val="2C3E50"/>
          <w:sz w:val="21"/>
          <w:szCs w:val="21"/>
          <w:lang w:val="en"/>
        </w:rPr>
      </w:pPr>
      <w:r>
        <w:rPr>
          <w:rFonts w:ascii="Segoe UI" w:hAnsi="Segoe UI" w:cs="Segoe UI"/>
          <w:color w:val="2C3E50"/>
          <w:sz w:val="21"/>
          <w:szCs w:val="21"/>
          <w:lang w:val="en"/>
        </w:rPr>
        <w:t>Every score clearly itemizes skills (60%), experience (20%), education (10%), and work mode (10%) with resume evidence.</w:t>
      </w:r>
    </w:p>
    <w:p w14:paraId="6E10D720" w14:textId="77777777" w:rsidR="00DC3878" w:rsidRDefault="00DC3878">
      <w:pPr>
        <w:shd w:val="clear" w:color="auto" w:fill="1D4ED8"/>
        <w:spacing w:before="120"/>
        <w:ind w:right="105"/>
        <w:divId w:val="1789466093"/>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3</w:t>
      </w:r>
    </w:p>
    <w:p w14:paraId="1719D0A7" w14:textId="77777777" w:rsidR="00DC3878" w:rsidRDefault="00DC3878">
      <w:pPr>
        <w:shd w:val="clear" w:color="auto" w:fill="FBFDFF"/>
        <w:spacing w:after="60"/>
        <w:outlineLvl w:val="4"/>
        <w:divId w:val="731121903"/>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Enforce a 21-Stage Workflow</w:t>
      </w:r>
    </w:p>
    <w:p w14:paraId="54664B0B" w14:textId="77777777" w:rsidR="00DC3878" w:rsidRDefault="00DC3878">
      <w:pPr>
        <w:shd w:val="clear" w:color="auto" w:fill="FBFDFF"/>
        <w:spacing w:after="120"/>
        <w:divId w:val="731121903"/>
        <w:rPr>
          <w:rFonts w:ascii="Segoe UI" w:hAnsi="Segoe UI" w:cs="Segoe UI"/>
          <w:color w:val="2C3E50"/>
          <w:sz w:val="21"/>
          <w:szCs w:val="21"/>
          <w:lang w:val="en"/>
        </w:rPr>
      </w:pPr>
      <w:r>
        <w:rPr>
          <w:rFonts w:ascii="Segoe UI" w:hAnsi="Segoe UI" w:cs="Segoe UI"/>
          <w:color w:val="2C3E50"/>
          <w:sz w:val="21"/>
          <w:szCs w:val="21"/>
          <w:lang w:val="en"/>
        </w:rPr>
        <w:t>Server-side state engine guarantees no lifecycle stages are skipped and every transition is role-gated and logged.</w:t>
      </w:r>
    </w:p>
    <w:p w14:paraId="7359BD8F" w14:textId="77777777" w:rsidR="00DC3878" w:rsidRDefault="00DC3878">
      <w:pPr>
        <w:shd w:val="clear" w:color="auto" w:fill="1D4ED8"/>
        <w:spacing w:before="120"/>
        <w:ind w:right="105"/>
        <w:divId w:val="256211507"/>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4</w:t>
      </w:r>
    </w:p>
    <w:p w14:paraId="54CA0B9D" w14:textId="77777777" w:rsidR="00DC3878" w:rsidRDefault="00DC3878">
      <w:pPr>
        <w:shd w:val="clear" w:color="auto" w:fill="FBFDFF"/>
        <w:spacing w:after="60"/>
        <w:outlineLvl w:val="4"/>
        <w:divId w:val="822115155"/>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Streamline Interview Coordination</w:t>
      </w:r>
    </w:p>
    <w:p w14:paraId="662C58D4" w14:textId="77777777" w:rsidR="00DC3878" w:rsidRDefault="00DC3878">
      <w:pPr>
        <w:shd w:val="clear" w:color="auto" w:fill="FBFDFF"/>
        <w:spacing w:after="120"/>
        <w:divId w:val="822115155"/>
        <w:rPr>
          <w:rFonts w:ascii="Segoe UI" w:hAnsi="Segoe UI" w:cs="Segoe UI"/>
          <w:color w:val="2C3E50"/>
          <w:sz w:val="21"/>
          <w:szCs w:val="21"/>
          <w:lang w:val="en"/>
        </w:rPr>
      </w:pPr>
      <w:r>
        <w:rPr>
          <w:rFonts w:ascii="Segoe UI" w:hAnsi="Segoe UI" w:cs="Segoe UI"/>
          <w:color w:val="2C3E50"/>
          <w:sz w:val="21"/>
          <w:szCs w:val="21"/>
          <w:lang w:val="en"/>
        </w:rPr>
        <w:t>HM proposes multi-slot options; candidates select via secure token links without needing account login.</w:t>
      </w:r>
    </w:p>
    <w:p w14:paraId="4E58B234" w14:textId="77777777" w:rsidR="00DC3878" w:rsidRDefault="00DC3878">
      <w:pPr>
        <w:shd w:val="clear" w:color="auto" w:fill="1D4ED8"/>
        <w:spacing w:before="120"/>
        <w:ind w:right="105"/>
        <w:divId w:val="660355582"/>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5</w:t>
      </w:r>
    </w:p>
    <w:p w14:paraId="3BB95207" w14:textId="77777777" w:rsidR="00DC3878" w:rsidRDefault="00DC3878">
      <w:pPr>
        <w:shd w:val="clear" w:color="auto" w:fill="FBFDFF"/>
        <w:spacing w:after="60"/>
        <w:outlineLvl w:val="4"/>
        <w:divId w:val="1531986611"/>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Govern Offer Approvals</w:t>
      </w:r>
    </w:p>
    <w:p w14:paraId="4F8CA7EA" w14:textId="77777777" w:rsidR="00DC3878" w:rsidRDefault="00DC3878">
      <w:pPr>
        <w:shd w:val="clear" w:color="auto" w:fill="FBFDFF"/>
        <w:spacing w:after="120"/>
        <w:divId w:val="1531986611"/>
        <w:rPr>
          <w:rFonts w:ascii="Segoe UI" w:hAnsi="Segoe UI" w:cs="Segoe UI"/>
          <w:color w:val="2C3E50"/>
          <w:sz w:val="21"/>
          <w:szCs w:val="21"/>
          <w:lang w:val="en"/>
        </w:rPr>
      </w:pPr>
      <w:r>
        <w:rPr>
          <w:rFonts w:ascii="Segoe UI" w:hAnsi="Segoe UI" w:cs="Segoe UI"/>
          <w:color w:val="2C3E50"/>
          <w:sz w:val="21"/>
          <w:szCs w:val="21"/>
          <w:lang w:val="en"/>
        </w:rPr>
        <w:t xml:space="preserve">Recruiter drafts, HR reviews against salary bands, </w:t>
      </w:r>
      <w:r>
        <w:rPr>
          <w:rStyle w:val="tech-badge1"/>
          <w:rFonts w:cs="Segoe UI"/>
          <w:lang w:val="en"/>
        </w:rPr>
        <w:t>ReportLab</w:t>
      </w:r>
      <w:r>
        <w:rPr>
          <w:rFonts w:ascii="Segoe UI" w:hAnsi="Segoe UI" w:cs="Segoe UI"/>
          <w:color w:val="2C3E50"/>
          <w:sz w:val="21"/>
          <w:szCs w:val="21"/>
          <w:lang w:val="en"/>
        </w:rPr>
        <w:t xml:space="preserve"> generates S3-backed PDF, candidate responds via token.</w:t>
      </w:r>
    </w:p>
    <w:p w14:paraId="62129FE3" w14:textId="77777777" w:rsidR="00DC3878" w:rsidRDefault="00DC3878">
      <w:pPr>
        <w:shd w:val="clear" w:color="auto" w:fill="1D4ED8"/>
        <w:spacing w:before="120"/>
        <w:ind w:right="105"/>
        <w:divId w:val="1272977617"/>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6</w:t>
      </w:r>
    </w:p>
    <w:p w14:paraId="7F8CA62C" w14:textId="77777777" w:rsidR="00DC3878" w:rsidRDefault="00DC3878">
      <w:pPr>
        <w:shd w:val="clear" w:color="auto" w:fill="FBFDFF"/>
        <w:spacing w:after="60"/>
        <w:outlineLvl w:val="4"/>
        <w:divId w:val="681667123"/>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Maintain Complete Auditability</w:t>
      </w:r>
    </w:p>
    <w:p w14:paraId="51CFD69A" w14:textId="77777777" w:rsidR="00DC3878" w:rsidRDefault="00DC3878">
      <w:pPr>
        <w:shd w:val="clear" w:color="auto" w:fill="FBFDFF"/>
        <w:spacing w:after="270"/>
        <w:divId w:val="681667123"/>
        <w:rPr>
          <w:rFonts w:ascii="Segoe UI" w:hAnsi="Segoe UI" w:cs="Segoe UI"/>
          <w:color w:val="2C3E50"/>
          <w:sz w:val="21"/>
          <w:szCs w:val="21"/>
          <w:lang w:val="en"/>
        </w:rPr>
      </w:pPr>
      <w:r>
        <w:rPr>
          <w:rFonts w:ascii="Segoe UI" w:hAnsi="Segoe UI" w:cs="Segoe UI"/>
          <w:color w:val="2C3E50"/>
          <w:sz w:val="21"/>
          <w:szCs w:val="21"/>
          <w:lang w:val="en"/>
        </w:rPr>
        <w:t xml:space="preserve">Immutable logging in </w:t>
      </w:r>
      <w:r>
        <w:rPr>
          <w:rStyle w:val="tech-badge1"/>
          <w:rFonts w:cs="Segoe UI"/>
          <w:lang w:val="en"/>
        </w:rPr>
        <w:t>PostgreSQL</w:t>
      </w:r>
      <w:r>
        <w:rPr>
          <w:rFonts w:ascii="Segoe UI" w:hAnsi="Segoe UI" w:cs="Segoe UI"/>
          <w:color w:val="2C3E50"/>
          <w:sz w:val="21"/>
          <w:szCs w:val="21"/>
          <w:lang w:val="en"/>
        </w:rPr>
        <w:t xml:space="preserve"> tracking actor, action, timestamp, and previous/next states.</w:t>
      </w:r>
    </w:p>
    <w:p w14:paraId="2D68AC16"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239E8F2D" w14:textId="77777777" w:rsidR="00DC3878" w:rsidRDefault="00DC3878">
      <w:pPr>
        <w:shd w:val="clear" w:color="auto" w:fill="EDF4FE"/>
        <w:ind w:right="120"/>
        <w:divId w:val="1388723585"/>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04</w:t>
      </w:r>
    </w:p>
    <w:p w14:paraId="14E77A41" w14:textId="77777777" w:rsidR="00DC3878" w:rsidRDefault="00DC3878">
      <w:pPr>
        <w:pStyle w:val="Heading2"/>
        <w:spacing w:after="360"/>
        <w:divId w:val="299652229"/>
        <w:rPr>
          <w:rFonts w:ascii="Segoe UI" w:eastAsia="Times New Roman" w:hAnsi="Segoe UI" w:cs="Segoe UI"/>
          <w:lang w:val="en"/>
        </w:rPr>
      </w:pPr>
      <w:r>
        <w:rPr>
          <w:rFonts w:ascii="Segoe UI" w:eastAsia="Times New Roman" w:hAnsi="Segoe UI" w:cs="Segoe UI"/>
          <w:lang w:val="en"/>
        </w:rPr>
        <w:t>How SkillAlign Works</w:t>
      </w:r>
    </w:p>
    <w:p w14:paraId="0F49DF57" w14:textId="77777777" w:rsidR="00DC3878" w:rsidRDefault="00DC3878">
      <w:pPr>
        <w:pStyle w:val="NormalWeb"/>
        <w:divId w:val="501244082"/>
        <w:rPr>
          <w:rFonts w:ascii="Segoe UI" w:hAnsi="Segoe UI" w:cs="Segoe UI"/>
          <w:lang w:val="en"/>
        </w:rPr>
      </w:pPr>
      <w:r>
        <w:rPr>
          <w:rFonts w:ascii="Segoe UI" w:hAnsi="Segoe UI" w:cs="Segoe UI"/>
          <w:lang w:val="en"/>
        </w:rPr>
        <w:t>SkillAlign follows a single connected story: a job is created → candidates are matched → recruiters screen → HR decides → interviews are scheduled → an offer is sent → the candidate responds.</w:t>
      </w:r>
    </w:p>
    <w:p w14:paraId="2009CA46" w14:textId="77777777" w:rsidR="00DC3878" w:rsidRDefault="00DC3878">
      <w:pPr>
        <w:shd w:val="clear" w:color="auto" w:fill="FAFCFF"/>
        <w:spacing w:before="330" w:after="240"/>
        <w:divId w:val="199167114"/>
        <w:rPr>
          <w:rFonts w:ascii="Segoe UI" w:eastAsia="Times New Roman" w:hAnsi="Segoe UI" w:cs="Segoe UI"/>
          <w:b/>
          <w:bCs/>
          <w:caps/>
          <w:color w:val="6B7280"/>
          <w:spacing w:val="12"/>
          <w:sz w:val="19"/>
          <w:szCs w:val="19"/>
          <w:lang w:val="en"/>
        </w:rPr>
      </w:pPr>
      <w:r>
        <w:rPr>
          <w:rFonts w:ascii="Segoe UI" w:eastAsia="Times New Roman" w:hAnsi="Segoe UI" w:cs="Segoe UI"/>
          <w:b/>
          <w:bCs/>
          <w:caps/>
          <w:color w:val="6B7280"/>
          <w:spacing w:val="12"/>
          <w:sz w:val="19"/>
          <w:szCs w:val="19"/>
          <w:lang w:val="en"/>
        </w:rPr>
        <w:t>Figure 1 · Complete Hiring Journey</w:t>
      </w:r>
    </w:p>
    <w:p w14:paraId="32A1A5B7" w14:textId="77777777" w:rsidR="00DC3878" w:rsidRDefault="00DC3878">
      <w:pPr>
        <w:shd w:val="clear" w:color="auto" w:fill="FAFCFF"/>
        <w:spacing w:before="270" w:after="270"/>
        <w:jc w:val="center"/>
        <w:divId w:val="113984795"/>
        <w:rPr>
          <w:rFonts w:ascii="Segoe UI" w:eastAsia="Times New Roman" w:hAnsi="Segoe UI" w:cs="Segoe UI"/>
          <w:color w:val="1E2B3C"/>
          <w:lang w:val="en"/>
        </w:rPr>
      </w:pPr>
      <w:r>
        <w:rPr>
          <w:rFonts w:ascii="Segoe UI" w:eastAsia="Times New Roman" w:hAnsi="Segoe UI" w:cs="Segoe UI"/>
          <w:noProof/>
          <w:color w:val="1E2B3C"/>
          <w:lang w:val="en"/>
        </w:rPr>
        <w:drawing>
          <wp:inline distT="0" distB="0" distL="0" distR="0" wp14:anchorId="08EC069C" wp14:editId="61C63196">
            <wp:extent cx="155448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44800" cy="5486400"/>
                    </a:xfrm>
                    <a:prstGeom prst="rect">
                      <a:avLst/>
                    </a:prstGeom>
                    <a:noFill/>
                    <a:ln>
                      <a:noFill/>
                    </a:ln>
                  </pic:spPr>
                </pic:pic>
              </a:graphicData>
            </a:graphic>
          </wp:inline>
        </w:drawing>
      </w:r>
    </w:p>
    <w:p w14:paraId="7E5F1F7D" w14:textId="77777777" w:rsidR="00DC3878" w:rsidRDefault="00DC3878">
      <w:pPr>
        <w:pStyle w:val="figure-cap"/>
        <w:shd w:val="clear" w:color="auto" w:fill="FAFCFF"/>
        <w:spacing w:after="330" w:afterAutospacing="0"/>
        <w:divId w:val="774787896"/>
        <w:rPr>
          <w:rFonts w:ascii="Segoe UI" w:hAnsi="Segoe UI" w:cs="Segoe UI"/>
          <w:lang w:val="en"/>
        </w:rPr>
      </w:pPr>
      <w:r>
        <w:rPr>
          <w:rFonts w:ascii="Segoe UI" w:hAnsi="Segoe UI" w:cs="Segoe UI"/>
          <w:lang w:val="en"/>
        </w:rPr>
        <w:t>Figure 1. The hiring team's workflow (top) and candidate's journey (bottom) run in parallel and connect at interview scheduling and offer response.</w:t>
      </w:r>
    </w:p>
    <w:p w14:paraId="2247FF97"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3F24FD07" w14:textId="77777777" w:rsidR="00DC3878" w:rsidRDefault="00DC3878">
      <w:pPr>
        <w:shd w:val="clear" w:color="auto" w:fill="EDF4FE"/>
        <w:ind w:right="120"/>
        <w:divId w:val="437530683"/>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05</w:t>
      </w:r>
    </w:p>
    <w:p w14:paraId="090BBFBA" w14:textId="77777777" w:rsidR="00DC3878" w:rsidRDefault="00DC3878">
      <w:pPr>
        <w:pStyle w:val="Heading2"/>
        <w:spacing w:after="360"/>
        <w:divId w:val="1771470176"/>
        <w:rPr>
          <w:rFonts w:ascii="Segoe UI" w:eastAsia="Times New Roman" w:hAnsi="Segoe UI" w:cs="Segoe UI"/>
          <w:lang w:val="en"/>
        </w:rPr>
      </w:pPr>
      <w:r>
        <w:rPr>
          <w:rFonts w:ascii="Segoe UI" w:eastAsia="Times New Roman" w:hAnsi="Segoe UI" w:cs="Segoe UI"/>
          <w:lang w:val="en"/>
        </w:rPr>
        <w:t>User Roles &amp; Responsibilities</w:t>
      </w:r>
    </w:p>
    <w:p w14:paraId="22C6EF4E" w14:textId="77777777" w:rsidR="00DC3878" w:rsidRDefault="00DC3878">
      <w:pPr>
        <w:pStyle w:val="NormalWeb"/>
        <w:spacing w:before="0" w:after="0"/>
        <w:divId w:val="501244082"/>
        <w:rPr>
          <w:rFonts w:ascii="Segoe UI" w:hAnsi="Segoe UI" w:cs="Segoe UI"/>
          <w:lang w:val="en"/>
        </w:rPr>
      </w:pPr>
      <w:r>
        <w:rPr>
          <w:rFonts w:ascii="Segoe UI" w:hAnsi="Segoe UI" w:cs="Segoe UI"/>
          <w:lang w:val="en"/>
        </w:rPr>
        <w:t xml:space="preserve">SkillAlign enforces four distinct roles via </w:t>
      </w:r>
      <w:r>
        <w:rPr>
          <w:rStyle w:val="tech-badge1"/>
          <w:rFonts w:cs="Segoe UI"/>
          <w:lang w:val="en"/>
        </w:rPr>
        <w:t>JWT</w:t>
      </w:r>
      <w:r>
        <w:rPr>
          <w:rFonts w:ascii="Segoe UI" w:hAnsi="Segoe UI" w:cs="Segoe UI"/>
          <w:lang w:val="en"/>
        </w:rPr>
        <w:t>-based RBAC. Each role has a defined scope — what it can see and what actions its API endpoints accept.</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64656431" w14:textId="77777777">
        <w:trPr>
          <w:divId w:val="501244082"/>
          <w:tblCellSpacing w:w="15" w:type="dxa"/>
        </w:trPr>
        <w:tc>
          <w:tcPr>
            <w:tcW w:w="2500" w:type="pct"/>
            <w:tcBorders>
              <w:top w:val="single" w:sz="6" w:space="0" w:color="C4B5FD"/>
              <w:left w:val="single" w:sz="6" w:space="0" w:color="C4B5FD"/>
              <w:bottom w:val="single" w:sz="6" w:space="0" w:color="C4B5FD"/>
              <w:right w:val="single" w:sz="6" w:space="0" w:color="C4B5FD"/>
            </w:tcBorders>
            <w:shd w:val="clear" w:color="auto" w:fill="F8F5FF"/>
            <w:tcMar>
              <w:top w:w="270" w:type="dxa"/>
              <w:left w:w="300" w:type="dxa"/>
              <w:bottom w:w="270" w:type="dxa"/>
              <w:right w:w="300" w:type="dxa"/>
            </w:tcMar>
            <w:hideMark/>
          </w:tcPr>
          <w:p w14:paraId="44D747AC" w14:textId="77777777" w:rsidR="00DC3878" w:rsidRDefault="00DC3878">
            <w:pPr>
              <w:pStyle w:val="Heading3"/>
              <w:rPr>
                <w:rFonts w:ascii="Segoe UI" w:eastAsia="Times New Roman" w:hAnsi="Segoe UI" w:cs="Segoe UI"/>
              </w:rPr>
            </w:pPr>
            <w:r>
              <w:rPr>
                <w:rFonts w:ascii="Segoe UI" w:eastAsia="Times New Roman" w:hAnsi="Segoe UI" w:cs="Segoe UI"/>
              </w:rPr>
              <w:t>Administrator</w:t>
            </w:r>
          </w:p>
          <w:p w14:paraId="11E55E24" w14:textId="77777777" w:rsidR="00DC3878" w:rsidRDefault="00DC3878">
            <w:pPr>
              <w:rPr>
                <w:rFonts w:ascii="Segoe UI" w:eastAsia="Times New Roman" w:hAnsi="Segoe UI" w:cs="Segoe UI"/>
                <w:color w:val="1E2B3C"/>
                <w:sz w:val="18"/>
                <w:szCs w:val="18"/>
              </w:rPr>
            </w:pPr>
            <w:r>
              <w:rPr>
                <w:rStyle w:val="role-tag1"/>
                <w:rFonts w:ascii="Segoe UI" w:eastAsia="Times New Roman" w:hAnsi="Segoe UI" w:cs="Segoe UI"/>
                <w:color w:val="1E2B3C"/>
              </w:rPr>
              <w:t>Admin</w:t>
            </w:r>
            <w:r>
              <w:rPr>
                <w:rFonts w:ascii="Segoe UI" w:eastAsia="Times New Roman" w:hAnsi="Segoe UI" w:cs="Segoe UI"/>
                <w:color w:val="1E2B3C"/>
                <w:sz w:val="18"/>
                <w:szCs w:val="18"/>
              </w:rPr>
              <w:t xml:space="preserve"> </w:t>
            </w:r>
          </w:p>
          <w:p w14:paraId="27593796" w14:textId="77777777" w:rsidR="00DC3878" w:rsidRDefault="00DC3878">
            <w:pPr>
              <w:numPr>
                <w:ilvl w:val="0"/>
                <w:numId w:val="2"/>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Manages all user accounts</w:t>
            </w:r>
          </w:p>
          <w:p w14:paraId="24B64B49" w14:textId="77777777" w:rsidR="00DC3878" w:rsidRDefault="00DC3878">
            <w:pPr>
              <w:numPr>
                <w:ilvl w:val="0"/>
                <w:numId w:val="2"/>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Maintains the master skill taxonomy</w:t>
            </w:r>
          </w:p>
          <w:p w14:paraId="0073088A" w14:textId="77777777" w:rsidR="00DC3878" w:rsidRDefault="00DC3878">
            <w:pPr>
              <w:numPr>
                <w:ilvl w:val="0"/>
                <w:numId w:val="2"/>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Views the global audit log</w:t>
            </w:r>
          </w:p>
          <w:p w14:paraId="581B4184" w14:textId="77777777" w:rsidR="00DC3878" w:rsidRDefault="00DC3878">
            <w:pPr>
              <w:numPr>
                <w:ilvl w:val="0"/>
                <w:numId w:val="2"/>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Full platform access</w:t>
            </w:r>
          </w:p>
        </w:tc>
        <w:tc>
          <w:tcPr>
            <w:tcW w:w="2500" w:type="pct"/>
            <w:tcBorders>
              <w:top w:val="single" w:sz="6" w:space="0" w:color="BFDBFE"/>
              <w:left w:val="single" w:sz="6" w:space="0" w:color="BFDBFE"/>
              <w:bottom w:val="single" w:sz="6" w:space="0" w:color="BFDBFE"/>
              <w:right w:val="single" w:sz="6" w:space="0" w:color="BFDBFE"/>
            </w:tcBorders>
            <w:shd w:val="clear" w:color="auto" w:fill="EFF6FF"/>
            <w:tcMar>
              <w:top w:w="270" w:type="dxa"/>
              <w:left w:w="300" w:type="dxa"/>
              <w:bottom w:w="270" w:type="dxa"/>
              <w:right w:w="300" w:type="dxa"/>
            </w:tcMar>
            <w:hideMark/>
          </w:tcPr>
          <w:p w14:paraId="28AD4550" w14:textId="77777777" w:rsidR="00DC3878" w:rsidRDefault="00DC3878">
            <w:pPr>
              <w:pStyle w:val="Heading3"/>
              <w:rPr>
                <w:rFonts w:ascii="Segoe UI" w:eastAsia="Times New Roman" w:hAnsi="Segoe UI" w:cs="Segoe UI"/>
              </w:rPr>
            </w:pPr>
            <w:r>
              <w:rPr>
                <w:rFonts w:ascii="Segoe UI" w:eastAsia="Times New Roman" w:hAnsi="Segoe UI" w:cs="Segoe UI"/>
              </w:rPr>
              <w:t>HR / Hiring Manager</w:t>
            </w:r>
          </w:p>
          <w:p w14:paraId="1A48E3A2" w14:textId="77777777" w:rsidR="00DC3878" w:rsidRDefault="00DC3878">
            <w:pPr>
              <w:rPr>
                <w:rFonts w:ascii="Segoe UI" w:eastAsia="Times New Roman" w:hAnsi="Segoe UI" w:cs="Segoe UI"/>
                <w:color w:val="1E2B3C"/>
                <w:sz w:val="18"/>
                <w:szCs w:val="18"/>
              </w:rPr>
            </w:pPr>
            <w:r>
              <w:rPr>
                <w:rStyle w:val="role-tag1"/>
                <w:rFonts w:ascii="Segoe UI" w:eastAsia="Times New Roman" w:hAnsi="Segoe UI" w:cs="Segoe UI"/>
                <w:color w:val="1E2B3C"/>
              </w:rPr>
              <w:t>HR · HM</w:t>
            </w:r>
            <w:r>
              <w:rPr>
                <w:rFonts w:ascii="Segoe UI" w:eastAsia="Times New Roman" w:hAnsi="Segoe UI" w:cs="Segoe UI"/>
                <w:color w:val="1E2B3C"/>
                <w:sz w:val="18"/>
                <w:szCs w:val="18"/>
              </w:rPr>
              <w:t xml:space="preserve"> </w:t>
            </w:r>
          </w:p>
          <w:p w14:paraId="795181F5" w14:textId="77777777" w:rsidR="00DC3878" w:rsidRDefault="00DC3878">
            <w:pPr>
              <w:numPr>
                <w:ilvl w:val="0"/>
                <w:numId w:val="3"/>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Creates and owns job requisitions</w:t>
            </w:r>
          </w:p>
          <w:p w14:paraId="46F3987A" w14:textId="77777777" w:rsidR="00DC3878" w:rsidRDefault="00DC3878">
            <w:pPr>
              <w:numPr>
                <w:ilvl w:val="0"/>
                <w:numId w:val="3"/>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Defines skill weights and requirements</w:t>
            </w:r>
          </w:p>
          <w:p w14:paraId="0A2D5F8F" w14:textId="77777777" w:rsidR="00DC3878" w:rsidRDefault="00DC3878">
            <w:pPr>
              <w:numPr>
                <w:ilvl w:val="0"/>
                <w:numId w:val="3"/>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Reviews shortlists and makes GO / NO-GO decisions</w:t>
            </w:r>
          </w:p>
          <w:p w14:paraId="09B79F42" w14:textId="77777777" w:rsidR="00DC3878" w:rsidRDefault="00DC3878">
            <w:pPr>
              <w:numPr>
                <w:ilvl w:val="0"/>
                <w:numId w:val="3"/>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Reviews and approves offers before they are sent</w:t>
            </w:r>
          </w:p>
        </w:tc>
      </w:tr>
      <w:tr w:rsidR="00000000" w14:paraId="48E279AA" w14:textId="77777777">
        <w:trPr>
          <w:divId w:val="501244082"/>
          <w:tblCellSpacing w:w="15" w:type="dxa"/>
        </w:trPr>
        <w:tc>
          <w:tcPr>
            <w:tcW w:w="2500" w:type="pct"/>
            <w:tcBorders>
              <w:top w:val="single" w:sz="6" w:space="0" w:color="6EE7B7"/>
              <w:left w:val="single" w:sz="6" w:space="0" w:color="6EE7B7"/>
              <w:bottom w:val="single" w:sz="6" w:space="0" w:color="6EE7B7"/>
              <w:right w:val="single" w:sz="6" w:space="0" w:color="6EE7B7"/>
            </w:tcBorders>
            <w:shd w:val="clear" w:color="auto" w:fill="ECFDF5"/>
            <w:tcMar>
              <w:top w:w="270" w:type="dxa"/>
              <w:left w:w="300" w:type="dxa"/>
              <w:bottom w:w="270" w:type="dxa"/>
              <w:right w:w="300" w:type="dxa"/>
            </w:tcMar>
            <w:hideMark/>
          </w:tcPr>
          <w:p w14:paraId="20C19501" w14:textId="77777777" w:rsidR="00DC3878" w:rsidRDefault="00DC3878">
            <w:pPr>
              <w:pStyle w:val="Heading3"/>
              <w:rPr>
                <w:rFonts w:ascii="Segoe UI" w:eastAsia="Times New Roman" w:hAnsi="Segoe UI" w:cs="Segoe UI"/>
              </w:rPr>
            </w:pPr>
            <w:r>
              <w:rPr>
                <w:rFonts w:ascii="Segoe UI" w:eastAsia="Times New Roman" w:hAnsi="Segoe UI" w:cs="Segoe UI"/>
              </w:rPr>
              <w:t>Recruiter</w:t>
            </w:r>
          </w:p>
          <w:p w14:paraId="3D7DFBBD" w14:textId="77777777" w:rsidR="00DC3878" w:rsidRDefault="00DC3878">
            <w:pPr>
              <w:rPr>
                <w:rFonts w:ascii="Segoe UI" w:eastAsia="Times New Roman" w:hAnsi="Segoe UI" w:cs="Segoe UI"/>
                <w:color w:val="1E2B3C"/>
                <w:sz w:val="18"/>
                <w:szCs w:val="18"/>
              </w:rPr>
            </w:pPr>
            <w:r>
              <w:rPr>
                <w:rStyle w:val="role-tag1"/>
                <w:rFonts w:ascii="Segoe UI" w:eastAsia="Times New Roman" w:hAnsi="Segoe UI" w:cs="Segoe UI"/>
                <w:color w:val="1E2B3C"/>
              </w:rPr>
              <w:t>Recruiter</w:t>
            </w:r>
            <w:r>
              <w:rPr>
                <w:rFonts w:ascii="Segoe UI" w:eastAsia="Times New Roman" w:hAnsi="Segoe UI" w:cs="Segoe UI"/>
                <w:color w:val="1E2B3C"/>
                <w:sz w:val="18"/>
                <w:szCs w:val="18"/>
              </w:rPr>
              <w:t xml:space="preserve"> </w:t>
            </w:r>
          </w:p>
          <w:p w14:paraId="252F5A3A" w14:textId="77777777" w:rsidR="00DC3878" w:rsidRDefault="00DC3878">
            <w:pPr>
              <w:numPr>
                <w:ilvl w:val="0"/>
                <w:numId w:val="4"/>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Works on assigned jobs only</w:t>
            </w:r>
          </w:p>
          <w:p w14:paraId="24A5315F" w14:textId="77777777" w:rsidR="00DC3878" w:rsidRDefault="00DC3878">
            <w:pPr>
              <w:numPr>
                <w:ilvl w:val="0"/>
                <w:numId w:val="4"/>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Claims, screens, and shortlists candidates</w:t>
            </w:r>
          </w:p>
          <w:p w14:paraId="7063DC3B" w14:textId="77777777" w:rsidR="00DC3878" w:rsidRDefault="00DC3878">
            <w:pPr>
              <w:numPr>
                <w:ilvl w:val="0"/>
                <w:numId w:val="4"/>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Coordinates interview scheduling</w:t>
            </w:r>
          </w:p>
          <w:p w14:paraId="4204B1A7" w14:textId="77777777" w:rsidR="00DC3878" w:rsidRDefault="00DC3878">
            <w:pPr>
              <w:numPr>
                <w:ilvl w:val="0"/>
                <w:numId w:val="4"/>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Drafts offers and sends approved PDFs to candidates</w:t>
            </w:r>
          </w:p>
        </w:tc>
        <w:tc>
          <w:tcPr>
            <w:tcW w:w="2500" w:type="pct"/>
            <w:tcBorders>
              <w:top w:val="single" w:sz="6" w:space="0" w:color="FCD34D"/>
              <w:left w:val="single" w:sz="6" w:space="0" w:color="FCD34D"/>
              <w:bottom w:val="single" w:sz="6" w:space="0" w:color="FCD34D"/>
              <w:right w:val="single" w:sz="6" w:space="0" w:color="FCD34D"/>
            </w:tcBorders>
            <w:shd w:val="clear" w:color="auto" w:fill="FFFBEB"/>
            <w:tcMar>
              <w:top w:w="270" w:type="dxa"/>
              <w:left w:w="300" w:type="dxa"/>
              <w:bottom w:w="270" w:type="dxa"/>
              <w:right w:w="300" w:type="dxa"/>
            </w:tcMar>
            <w:hideMark/>
          </w:tcPr>
          <w:p w14:paraId="49203500" w14:textId="77777777" w:rsidR="00DC3878" w:rsidRDefault="00DC3878">
            <w:pPr>
              <w:pStyle w:val="Heading3"/>
              <w:rPr>
                <w:rFonts w:ascii="Segoe UI" w:eastAsia="Times New Roman" w:hAnsi="Segoe UI" w:cs="Segoe UI"/>
              </w:rPr>
            </w:pPr>
            <w:r>
              <w:rPr>
                <w:rFonts w:ascii="Segoe UI" w:eastAsia="Times New Roman" w:hAnsi="Segoe UI" w:cs="Segoe UI"/>
              </w:rPr>
              <w:t>Candidate</w:t>
            </w:r>
          </w:p>
          <w:p w14:paraId="739E18F7" w14:textId="77777777" w:rsidR="00DC3878" w:rsidRDefault="00DC3878">
            <w:pPr>
              <w:rPr>
                <w:rFonts w:ascii="Segoe UI" w:eastAsia="Times New Roman" w:hAnsi="Segoe UI" w:cs="Segoe UI"/>
                <w:color w:val="1E2B3C"/>
                <w:sz w:val="18"/>
                <w:szCs w:val="18"/>
              </w:rPr>
            </w:pPr>
            <w:r>
              <w:rPr>
                <w:rStyle w:val="role-tag1"/>
                <w:rFonts w:ascii="Segoe UI" w:eastAsia="Times New Roman" w:hAnsi="Segoe UI" w:cs="Segoe UI"/>
                <w:color w:val="1E2B3C"/>
              </w:rPr>
              <w:t>Candidate</w:t>
            </w:r>
            <w:r>
              <w:rPr>
                <w:rFonts w:ascii="Segoe UI" w:eastAsia="Times New Roman" w:hAnsi="Segoe UI" w:cs="Segoe UI"/>
                <w:color w:val="1E2B3C"/>
                <w:sz w:val="18"/>
                <w:szCs w:val="18"/>
              </w:rPr>
              <w:t xml:space="preserve"> </w:t>
            </w:r>
          </w:p>
          <w:p w14:paraId="13309F03" w14:textId="77777777" w:rsidR="00DC3878" w:rsidRDefault="00DC3878">
            <w:pPr>
              <w:numPr>
                <w:ilvl w:val="0"/>
                <w:numId w:val="5"/>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Self-registers and manages their profile</w:t>
            </w:r>
          </w:p>
          <w:p w14:paraId="4B51037E" w14:textId="77777777" w:rsidR="00DC3878" w:rsidRDefault="00DC3878">
            <w:pPr>
              <w:numPr>
                <w:ilvl w:val="0"/>
                <w:numId w:val="5"/>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Uploads resume for automated parsing</w:t>
            </w:r>
          </w:p>
          <w:p w14:paraId="7DFFC499" w14:textId="77777777" w:rsidR="00DC3878" w:rsidRDefault="00DC3878">
            <w:pPr>
              <w:numPr>
                <w:ilvl w:val="0"/>
                <w:numId w:val="5"/>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Selects interview slots via secure token link</w:t>
            </w:r>
          </w:p>
          <w:p w14:paraId="58261AE4" w14:textId="77777777" w:rsidR="00DC3878" w:rsidRDefault="00DC3878">
            <w:pPr>
              <w:numPr>
                <w:ilvl w:val="0"/>
                <w:numId w:val="5"/>
              </w:numPr>
              <w:spacing w:before="100" w:beforeAutospacing="1" w:after="100" w:afterAutospacing="1"/>
              <w:rPr>
                <w:rFonts w:ascii="Segoe UI" w:eastAsia="Times New Roman" w:hAnsi="Segoe UI" w:cs="Segoe UI"/>
                <w:color w:val="1E2B3C"/>
                <w:sz w:val="18"/>
                <w:szCs w:val="18"/>
              </w:rPr>
            </w:pPr>
            <w:r>
              <w:rPr>
                <w:rFonts w:ascii="Segoe UI" w:eastAsia="Times New Roman" w:hAnsi="Segoe UI" w:cs="Segoe UI"/>
                <w:color w:val="1E2B3C"/>
                <w:sz w:val="18"/>
                <w:szCs w:val="18"/>
              </w:rPr>
              <w:t>Accepts or declines offers via secure token link</w:t>
            </w:r>
          </w:p>
        </w:tc>
      </w:tr>
    </w:tbl>
    <w:p w14:paraId="33624A9F" w14:textId="77777777" w:rsidR="00DC3878" w:rsidRDefault="00DC3878">
      <w:pPr>
        <w:pStyle w:val="Heading3"/>
        <w:divId w:val="501244082"/>
        <w:rPr>
          <w:rFonts w:ascii="Segoe UI" w:eastAsia="Times New Roman" w:hAnsi="Segoe UI" w:cs="Segoe UI"/>
          <w:lang w:val="en"/>
        </w:rPr>
      </w:pPr>
      <w:r>
        <w:rPr>
          <w:rFonts w:ascii="Segoe UI" w:eastAsia="Times New Roman" w:hAnsi="Segoe UI" w:cs="Segoe UI"/>
          <w:lang w:val="en"/>
        </w:rPr>
        <w:t>Role Permissions Matrix</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45"/>
        <w:gridCol w:w="1206"/>
        <w:gridCol w:w="1339"/>
        <w:gridCol w:w="1567"/>
        <w:gridCol w:w="1669"/>
      </w:tblGrid>
      <w:tr w:rsidR="00000000" w14:paraId="2A1B731A" w14:textId="77777777">
        <w:trPr>
          <w:divId w:val="885945342"/>
          <w:tblHeader/>
          <w:tblCellSpacing w:w="15" w:type="dxa"/>
        </w:trPr>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5CD583C3"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Capability</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062CAD0E" w14:textId="77777777" w:rsidR="00DC3878" w:rsidRDefault="00DC3878">
            <w:pPr>
              <w:spacing w:before="180" w:after="180"/>
              <w:jc w:val="center"/>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Admin</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7AF7A40F" w14:textId="77777777" w:rsidR="00DC3878" w:rsidRDefault="00DC3878">
            <w:pPr>
              <w:spacing w:before="180" w:after="180"/>
              <w:jc w:val="center"/>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HR / HM</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095DD993" w14:textId="77777777" w:rsidR="00DC3878" w:rsidRDefault="00DC3878">
            <w:pPr>
              <w:spacing w:before="180" w:after="180"/>
              <w:jc w:val="center"/>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Recruiter</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70709545" w14:textId="77777777" w:rsidR="00DC3878" w:rsidRDefault="00DC3878">
            <w:pPr>
              <w:spacing w:before="180" w:after="180"/>
              <w:jc w:val="center"/>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Candidate</w:t>
            </w:r>
          </w:p>
        </w:tc>
      </w:tr>
      <w:tr w:rsidR="00000000" w14:paraId="7CE5F25C"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A1B69CF"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Create / edit / close jobs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8B72157"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486B2E3"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E8995B7"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F417302"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7A13C407"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C8F9D13"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Assign Recruiters to jobs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C8999E0"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5E0F426"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203447A"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266BAA9"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1FBF2DBB"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3542A31"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Run / trigger matching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EE37823"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784A47D"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6A73E14"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90569F8"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141B4179"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44A223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Claim and screen candidates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B0F9C88"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0F4CD40"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A72BA70"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E671847"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1B9A3791"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4AB8516"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Shortlist and submit to HM</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31D9DCB"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23B57E0"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9A71234"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97228F6"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3982B4AB"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652731F"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HM review / reject candidates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4171DA4"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5D8EAF4"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DBA6C55"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3DABC9D"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46D9FA2F"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659D198"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Request interview &amp; propose slots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ECAAD61"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06A3110"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4E90FF2"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C15AEA6"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32DBF457"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35FBBC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Send slots / confirm interview</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AB3D845"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07CCF7E"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F30FB80"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52D3878"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3B24B264"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B396F8B"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Select interview slot</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578FB58"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D4F1C43"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EFC0025"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49E620F"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Token</w:t>
            </w:r>
          </w:p>
        </w:tc>
      </w:tr>
      <w:tr w:rsidR="00000000" w14:paraId="1C8DA89F"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9DC711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Submit interview GO / NO-GO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8EBFD49"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060C99D"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C235BAF"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38125A2"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3FDE0B24"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18A9D67"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Draft compensation offer</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DC53064"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0DE3A1B"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867F193"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6AB9774"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35547249"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45E414A"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Approve offer</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EFB8C39"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33F4677"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D7F2276"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15A03E6"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250F5E80"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3B12B4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Generate PDF &amp; send offer</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ED6AEBE"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CFA8856"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24D38DD"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78B4629"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46F2C942"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9A9128A"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Accept / decline offer</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6392142"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8BDB4C0"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0CBE013"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86006D3"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Token</w:t>
            </w:r>
          </w:p>
        </w:tc>
      </w:tr>
      <w:tr w:rsidR="00000000" w14:paraId="412A426C"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B1FC570"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Manage user accounts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CE63912"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7284A38"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FB428A7"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D884E23"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r w:rsidR="00000000" w14:paraId="6BD8D8E0" w14:textId="77777777">
        <w:trPr>
          <w:divId w:val="885945342"/>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D42FB6F"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View hiring audit log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DB48EC4"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Yes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2D5CCF1"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F242E4B"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A10A6B8" w14:textId="77777777" w:rsidR="00DC3878" w:rsidRDefault="00DC3878">
            <w:pPr>
              <w:jc w:val="center"/>
              <w:rPr>
                <w:rFonts w:ascii="Segoe UI" w:eastAsia="Times New Roman" w:hAnsi="Segoe UI" w:cs="Segoe UI"/>
                <w:color w:val="1E2B3C"/>
                <w:sz w:val="18"/>
                <w:szCs w:val="18"/>
              </w:rPr>
            </w:pPr>
            <w:r>
              <w:rPr>
                <w:rStyle w:val="tag3"/>
                <w:rFonts w:ascii="Segoe UI" w:eastAsia="Times New Roman" w:hAnsi="Segoe UI" w:cs="Segoe UI"/>
                <w:color w:val="1E2B3C"/>
              </w:rPr>
              <w:t>No</w:t>
            </w:r>
          </w:p>
        </w:tc>
      </w:tr>
    </w:tbl>
    <w:p w14:paraId="79050946"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5141C507" w14:textId="77777777" w:rsidR="00DC3878" w:rsidRDefault="00DC3878">
      <w:pPr>
        <w:shd w:val="clear" w:color="auto" w:fill="EDF4FE"/>
        <w:ind w:right="120"/>
        <w:divId w:val="1947612733"/>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06</w:t>
      </w:r>
    </w:p>
    <w:p w14:paraId="63308E75" w14:textId="77777777" w:rsidR="00DC3878" w:rsidRDefault="00DC3878">
      <w:pPr>
        <w:pStyle w:val="Heading2"/>
        <w:spacing w:after="360"/>
        <w:divId w:val="1480881364"/>
        <w:rPr>
          <w:rFonts w:ascii="Segoe UI" w:eastAsia="Times New Roman" w:hAnsi="Segoe UI" w:cs="Segoe UI"/>
          <w:lang w:val="en"/>
        </w:rPr>
      </w:pPr>
      <w:r>
        <w:rPr>
          <w:rFonts w:ascii="Segoe UI" w:eastAsia="Times New Roman" w:hAnsi="Segoe UI" w:cs="Segoe UI"/>
          <w:lang w:val="en"/>
        </w:rPr>
        <w:t>Technical Reference</w:t>
      </w:r>
    </w:p>
    <w:p w14:paraId="58D61471" w14:textId="77777777" w:rsidR="00DC3878" w:rsidRDefault="00DC3878">
      <w:pPr>
        <w:pStyle w:val="NormalWeb"/>
        <w:divId w:val="501244082"/>
        <w:rPr>
          <w:rFonts w:ascii="Segoe UI" w:hAnsi="Segoe UI" w:cs="Segoe UI"/>
          <w:lang w:val="en"/>
        </w:rPr>
      </w:pPr>
      <w:r>
        <w:rPr>
          <w:rFonts w:ascii="Segoe UI" w:hAnsi="Segoe UI" w:cs="Segoe UI"/>
          <w:lang w:val="en"/>
        </w:rPr>
        <w:t>SkillAlign is a six-layer system — each layer has a focused responsibility and communicates with the others through well-defined interfaces.</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39"/>
        <w:gridCol w:w="3349"/>
        <w:gridCol w:w="3838"/>
      </w:tblGrid>
      <w:tr w:rsidR="00000000" w14:paraId="6A8AF1EA" w14:textId="77777777">
        <w:trPr>
          <w:divId w:val="676225910"/>
          <w:tblHeader/>
          <w:tblCellSpacing w:w="15" w:type="dxa"/>
        </w:trPr>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27DB0925"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Layer</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18FA9EF8"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Technology</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61B1515B"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Purpose</w:t>
            </w:r>
          </w:p>
        </w:tc>
      </w:tr>
      <w:tr w:rsidR="00000000" w14:paraId="04D2D1F5"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F6F8063"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Frontend</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39D42C3" w14:textId="77777777" w:rsidR="00DC3878" w:rsidRDefault="00DC3878">
            <w:pPr>
              <w:rPr>
                <w:rFonts w:ascii="Segoe UI" w:eastAsia="Times New Roman" w:hAnsi="Segoe UI" w:cs="Segoe UI"/>
                <w:color w:val="1E2B3C"/>
                <w:sz w:val="18"/>
                <w:szCs w:val="18"/>
              </w:rPr>
            </w:pPr>
            <w:r>
              <w:rPr>
                <w:rStyle w:val="tech-badge1"/>
                <w:rFonts w:eastAsia="Times New Roman" w:cs="Segoe UI"/>
              </w:rPr>
              <w:t>React 18</w:t>
            </w:r>
            <w:r>
              <w:rPr>
                <w:rFonts w:ascii="Segoe UI" w:eastAsia="Times New Roman" w:hAnsi="Segoe UI" w:cs="Segoe UI"/>
                <w:color w:val="1E2B3C"/>
                <w:sz w:val="18"/>
                <w:szCs w:val="18"/>
              </w:rPr>
              <w:t xml:space="preserve"> + </w:t>
            </w:r>
            <w:r>
              <w:rPr>
                <w:rStyle w:val="tech-badge1"/>
                <w:rFonts w:eastAsia="Times New Roman" w:cs="Segoe UI"/>
              </w:rPr>
              <w:t>TypeScript</w:t>
            </w:r>
            <w:r>
              <w:rPr>
                <w:rFonts w:ascii="Segoe UI" w:eastAsia="Times New Roman" w:hAnsi="Segoe UI" w:cs="Segoe UI"/>
                <w:color w:val="1E2B3C"/>
                <w:sz w:val="18"/>
                <w:szCs w:val="18"/>
              </w:rPr>
              <w:t xml:space="preserve"> + </w:t>
            </w:r>
            <w:r>
              <w:rPr>
                <w:rStyle w:val="tech-badge1"/>
                <w:rFonts w:eastAsia="Times New Roman" w:cs="Segoe UI"/>
              </w:rPr>
              <w:t>Vite</w:t>
            </w:r>
            <w:r>
              <w:rPr>
                <w:rFonts w:ascii="Segoe UI" w:eastAsia="Times New Roman" w:hAnsi="Segoe UI" w:cs="Segoe UI"/>
                <w:color w:val="1E2B3C"/>
                <w:sz w:val="18"/>
                <w:szCs w:val="18"/>
              </w:rPr>
              <w:t xml:space="preserve"> + </w:t>
            </w:r>
            <w:r>
              <w:rPr>
                <w:rStyle w:val="tech-badge1"/>
                <w:rFonts w:eastAsia="Times New Roman" w:cs="Segoe UI"/>
              </w:rPr>
              <w:t>Tailwind CSS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31702C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Role-based dashboards — Admin, HR, Recruiter, Candidate views</w:t>
            </w:r>
          </w:p>
        </w:tc>
      </w:tr>
      <w:tr w:rsidR="00000000" w14:paraId="7E8BFA70"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6CD5DED"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Backend API</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F99103C" w14:textId="77777777" w:rsidR="00DC3878" w:rsidRDefault="00DC3878">
            <w:pPr>
              <w:rPr>
                <w:rFonts w:ascii="Segoe UI" w:eastAsia="Times New Roman" w:hAnsi="Segoe UI" w:cs="Segoe UI"/>
                <w:color w:val="1E2B3C"/>
                <w:sz w:val="18"/>
                <w:szCs w:val="18"/>
              </w:rPr>
            </w:pPr>
            <w:r>
              <w:rPr>
                <w:rStyle w:val="tech-badge1"/>
                <w:rFonts w:eastAsia="Times New Roman" w:cs="Segoe UI"/>
              </w:rPr>
              <w:t>Python 3.12</w:t>
            </w:r>
            <w:r>
              <w:rPr>
                <w:rFonts w:ascii="Segoe UI" w:eastAsia="Times New Roman" w:hAnsi="Segoe UI" w:cs="Segoe UI"/>
                <w:color w:val="1E2B3C"/>
                <w:sz w:val="18"/>
                <w:szCs w:val="18"/>
              </w:rPr>
              <w:t xml:space="preserve"> +</w:t>
            </w:r>
            <w:r>
              <w:rPr>
                <w:rFonts w:ascii="Segoe UI" w:eastAsia="Times New Roman" w:hAnsi="Segoe UI" w:cs="Segoe UI"/>
                <w:color w:val="1E2B3C"/>
                <w:sz w:val="18"/>
                <w:szCs w:val="18"/>
              </w:rPr>
              <w:t xml:space="preserve"> </w:t>
            </w:r>
            <w:r>
              <w:rPr>
                <w:rStyle w:val="tech-badge1"/>
                <w:rFonts w:eastAsia="Times New Roman" w:cs="Segoe UI"/>
              </w:rPr>
              <w:t>FastAPI</w:t>
            </w:r>
            <w:r>
              <w:rPr>
                <w:rFonts w:ascii="Segoe UI" w:eastAsia="Times New Roman" w:hAnsi="Segoe UI" w:cs="Segoe UI"/>
                <w:color w:val="1E2B3C"/>
                <w:sz w:val="18"/>
                <w:szCs w:val="18"/>
              </w:rPr>
              <w:t xml:space="preserve"> + </w:t>
            </w:r>
            <w:r>
              <w:rPr>
                <w:rStyle w:val="tech-badge1"/>
                <w:rFonts w:eastAsia="Times New Roman" w:cs="Segoe UI"/>
              </w:rPr>
              <w:t>Uvicorn</w:t>
            </w:r>
            <w:r>
              <w:rPr>
                <w:rFonts w:ascii="Segoe UI" w:eastAsia="Times New Roman" w:hAnsi="Segoe UI" w:cs="Segoe UI"/>
                <w:color w:val="1E2B3C"/>
                <w:sz w:val="18"/>
                <w:szCs w:val="18"/>
              </w:rPr>
              <w:t xml:space="preserve"> + </w:t>
            </w:r>
            <w:r>
              <w:rPr>
                <w:rStyle w:val="tech-badge1"/>
                <w:rFonts w:eastAsia="Times New Roman" w:cs="Segoe UI"/>
              </w:rPr>
              <w:t>Pydantic v2</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E109E0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REST API with RBAC, request validation, business logic</w:t>
            </w:r>
          </w:p>
        </w:tc>
      </w:tr>
      <w:tr w:rsidR="00000000" w14:paraId="7CD1D0C5"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B1390D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Database / ORM</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8A8BFE8" w14:textId="77777777" w:rsidR="00DC3878" w:rsidRDefault="00DC3878">
            <w:pPr>
              <w:rPr>
                <w:rFonts w:ascii="Segoe UI" w:eastAsia="Times New Roman" w:hAnsi="Segoe UI" w:cs="Segoe UI"/>
                <w:color w:val="1E2B3C"/>
                <w:sz w:val="18"/>
                <w:szCs w:val="18"/>
              </w:rPr>
            </w:pPr>
            <w:r>
              <w:rPr>
                <w:rStyle w:val="tech-badge1"/>
                <w:rFonts w:eastAsia="Times New Roman" w:cs="Segoe UI"/>
              </w:rPr>
              <w:t>PostgreSQL 16</w:t>
            </w:r>
            <w:r>
              <w:rPr>
                <w:rFonts w:ascii="Segoe UI" w:eastAsia="Times New Roman" w:hAnsi="Segoe UI" w:cs="Segoe UI"/>
                <w:color w:val="1E2B3C"/>
                <w:sz w:val="18"/>
                <w:szCs w:val="18"/>
              </w:rPr>
              <w:t xml:space="preserve"> + </w:t>
            </w:r>
            <w:r>
              <w:rPr>
                <w:rStyle w:val="tech-badge1"/>
                <w:rFonts w:eastAsia="Times New Roman" w:cs="Segoe UI"/>
              </w:rPr>
              <w:t>SQLAlchemy 2.0</w:t>
            </w:r>
            <w:r>
              <w:rPr>
                <w:rFonts w:ascii="Segoe UI" w:eastAsia="Times New Roman" w:hAnsi="Segoe UI" w:cs="Segoe UI"/>
                <w:color w:val="1E2B3C"/>
                <w:sz w:val="18"/>
                <w:szCs w:val="18"/>
              </w:rPr>
              <w:t xml:space="preserve"> + </w:t>
            </w:r>
            <w:r>
              <w:rPr>
                <w:rStyle w:val="tech-badge1"/>
                <w:rFonts w:eastAsia="Times New Roman" w:cs="Segoe UI"/>
              </w:rPr>
              <w:t>Alembic</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CD6F06A"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Relational data store — 24+ tables, enforced constraints, migrations</w:t>
            </w:r>
          </w:p>
        </w:tc>
      </w:tr>
      <w:tr w:rsidR="00000000" w14:paraId="62C54E59"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843139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File Storage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0539C23" w14:textId="77777777" w:rsidR="00DC3878" w:rsidRDefault="00DC3878">
            <w:pPr>
              <w:rPr>
                <w:rFonts w:ascii="Segoe UI" w:eastAsia="Times New Roman" w:hAnsi="Segoe UI" w:cs="Segoe UI"/>
                <w:color w:val="1E2B3C"/>
                <w:sz w:val="18"/>
                <w:szCs w:val="18"/>
              </w:rPr>
            </w:pPr>
            <w:r>
              <w:rPr>
                <w:rStyle w:val="tech-badge1"/>
                <w:rFonts w:eastAsia="Times New Roman" w:cs="Segoe UI"/>
              </w:rPr>
              <w:t>AWS S3</w:t>
            </w:r>
            <w:r>
              <w:rPr>
                <w:rFonts w:ascii="Segoe UI" w:eastAsia="Times New Roman" w:hAnsi="Segoe UI" w:cs="Segoe UI"/>
                <w:color w:val="1E2B3C"/>
                <w:sz w:val="18"/>
                <w:szCs w:val="18"/>
              </w:rPr>
              <w:t xml:space="preserve"> / </w:t>
            </w:r>
            <w:r>
              <w:rPr>
                <w:rStyle w:val="tech-badge1"/>
                <w:rFonts w:eastAsia="Times New Roman" w:cs="Segoe UI"/>
              </w:rPr>
              <w:t>MinIO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299D677"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Resume binaries, extracted text, offer PDFs — presigned URL access</w:t>
            </w:r>
          </w:p>
        </w:tc>
      </w:tr>
      <w:tr w:rsidR="00000000" w14:paraId="2E7CA78A"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65B923D"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Async Processing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205F9D7" w14:textId="77777777" w:rsidR="00DC3878" w:rsidRDefault="00DC3878">
            <w:pPr>
              <w:rPr>
                <w:rFonts w:ascii="Segoe UI" w:eastAsia="Times New Roman" w:hAnsi="Segoe UI" w:cs="Segoe UI"/>
                <w:color w:val="1E2B3C"/>
                <w:sz w:val="18"/>
                <w:szCs w:val="18"/>
              </w:rPr>
            </w:pPr>
            <w:r>
              <w:rPr>
                <w:rStyle w:val="tech-badge1"/>
                <w:rFonts w:eastAsia="Times New Roman" w:cs="Segoe UI"/>
              </w:rPr>
              <w:t>Celery 5.x</w:t>
            </w:r>
            <w:r>
              <w:rPr>
                <w:rFonts w:ascii="Segoe UI" w:eastAsia="Times New Roman" w:hAnsi="Segoe UI" w:cs="Segoe UI"/>
                <w:color w:val="1E2B3C"/>
                <w:sz w:val="18"/>
                <w:szCs w:val="18"/>
              </w:rPr>
              <w:t xml:space="preserve"> + </w:t>
            </w:r>
            <w:r>
              <w:rPr>
                <w:rStyle w:val="tech-badge1"/>
                <w:rFonts w:eastAsia="Times New Roman" w:cs="Segoe UI"/>
              </w:rPr>
              <w:t>Redis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A4E721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Background matching tasks, resume processing queues</w:t>
            </w:r>
          </w:p>
        </w:tc>
      </w:tr>
      <w:tr w:rsidR="00000000" w14:paraId="4E9DB2CB"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F342D46"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Resume Parsing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FB9D5F6" w14:textId="77777777" w:rsidR="00DC3878" w:rsidRDefault="00DC3878">
            <w:pPr>
              <w:rPr>
                <w:rFonts w:ascii="Segoe UI" w:eastAsia="Times New Roman" w:hAnsi="Segoe UI" w:cs="Segoe UI"/>
                <w:color w:val="1E2B3C"/>
                <w:sz w:val="18"/>
                <w:szCs w:val="18"/>
              </w:rPr>
            </w:pPr>
            <w:r>
              <w:rPr>
                <w:rStyle w:val="tech-badge1"/>
                <w:rFonts w:eastAsia="Times New Roman" w:cs="Segoe UI"/>
              </w:rPr>
              <w:t>pdfplumber</w:t>
            </w:r>
            <w:r>
              <w:rPr>
                <w:rFonts w:ascii="Segoe UI" w:eastAsia="Times New Roman" w:hAnsi="Segoe UI" w:cs="Segoe UI"/>
                <w:color w:val="1E2B3C"/>
                <w:sz w:val="18"/>
                <w:szCs w:val="18"/>
              </w:rPr>
              <w:t xml:space="preserve"> + </w:t>
            </w:r>
            <w:r>
              <w:rPr>
                <w:rStyle w:val="tech-badge1"/>
                <w:rFonts w:eastAsia="Times New Roman" w:cs="Segoe UI"/>
              </w:rPr>
              <w:t>python-docx</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751F7D6"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Text extraction from PDF, DOCX, TXT — section detection and skill mapping</w:t>
            </w:r>
          </w:p>
        </w:tc>
      </w:tr>
      <w:tr w:rsidR="00000000" w14:paraId="0A98627E"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2E0FEB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PDF Generation</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C98C50A" w14:textId="77777777" w:rsidR="00DC3878" w:rsidRDefault="00DC3878">
            <w:pPr>
              <w:rPr>
                <w:rFonts w:ascii="Segoe UI" w:eastAsia="Times New Roman" w:hAnsi="Segoe UI" w:cs="Segoe UI"/>
                <w:color w:val="1E2B3C"/>
                <w:sz w:val="18"/>
                <w:szCs w:val="18"/>
              </w:rPr>
            </w:pPr>
            <w:r>
              <w:rPr>
                <w:rStyle w:val="tech-badge1"/>
                <w:rFonts w:eastAsia="Times New Roman" w:cs="Segoe UI"/>
              </w:rPr>
              <w:t>ReportLab</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BCBF58F"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Offer letter PDF creation — stored to S3, delivered via presigned URL</w:t>
            </w:r>
          </w:p>
        </w:tc>
      </w:tr>
      <w:tr w:rsidR="00000000" w14:paraId="624A3195"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30732D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Authentication</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63675B8" w14:textId="77777777" w:rsidR="00DC3878" w:rsidRDefault="00DC3878">
            <w:pPr>
              <w:rPr>
                <w:rFonts w:ascii="Segoe UI" w:eastAsia="Times New Roman" w:hAnsi="Segoe UI" w:cs="Segoe UI"/>
                <w:color w:val="1E2B3C"/>
                <w:sz w:val="18"/>
                <w:szCs w:val="18"/>
              </w:rPr>
            </w:pPr>
            <w:r>
              <w:rPr>
                <w:rStyle w:val="tech-badge1"/>
                <w:rFonts w:eastAsia="Times New Roman" w:cs="Segoe UI"/>
              </w:rPr>
              <w:t>JWT HS256</w:t>
            </w:r>
            <w:r>
              <w:rPr>
                <w:rFonts w:ascii="Segoe UI" w:eastAsia="Times New Roman" w:hAnsi="Segoe UI" w:cs="Segoe UI"/>
                <w:color w:val="1E2B3C"/>
                <w:sz w:val="18"/>
                <w:szCs w:val="18"/>
              </w:rPr>
              <w:t xml:space="preserve"> + </w:t>
            </w:r>
            <w:r>
              <w:rPr>
                <w:rStyle w:val="tech-badge1"/>
                <w:rFonts w:eastAsia="Times New Roman" w:cs="Segoe UI"/>
              </w:rPr>
              <w:t>bcrypt</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24EC0E0"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Stateless session tokens, password hashing, OTP flow</w:t>
            </w:r>
          </w:p>
        </w:tc>
      </w:tr>
      <w:tr w:rsidR="00000000" w14:paraId="140C39F8"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35D03A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Email</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2623EC4" w14:textId="77777777" w:rsidR="00DC3878" w:rsidRDefault="00DC3878">
            <w:pPr>
              <w:rPr>
                <w:rFonts w:ascii="Segoe UI" w:eastAsia="Times New Roman" w:hAnsi="Segoe UI" w:cs="Segoe UI"/>
                <w:color w:val="1E2B3C"/>
                <w:sz w:val="18"/>
                <w:szCs w:val="18"/>
              </w:rPr>
            </w:pPr>
            <w:r>
              <w:rPr>
                <w:rStyle w:val="tech-badge1"/>
                <w:rFonts w:eastAsia="Times New Roman" w:cs="Segoe UI"/>
              </w:rPr>
              <w:t>SendGrid</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E0EACE8"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Interview invitations, offer letters, password reset</w:t>
            </w:r>
          </w:p>
        </w:tc>
      </w:tr>
      <w:tr w:rsidR="00000000" w14:paraId="191DA6D5"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41891F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SMS / OTP</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DA4BDBF" w14:textId="77777777" w:rsidR="00DC3878" w:rsidRDefault="00DC3878">
            <w:pPr>
              <w:rPr>
                <w:rFonts w:ascii="Segoe UI" w:eastAsia="Times New Roman" w:hAnsi="Segoe UI" w:cs="Segoe UI"/>
                <w:color w:val="1E2B3C"/>
                <w:sz w:val="18"/>
                <w:szCs w:val="18"/>
              </w:rPr>
            </w:pPr>
            <w:r>
              <w:rPr>
                <w:rStyle w:val="tech-badge1"/>
                <w:rFonts w:eastAsia="Times New Roman" w:cs="Segoe UI"/>
              </w:rPr>
              <w:t>Twilio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4101C62"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Phone-based candidate authentication</w:t>
            </w:r>
          </w:p>
        </w:tc>
      </w:tr>
      <w:tr w:rsidR="00000000" w14:paraId="07B1DA00"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195FAF1"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Rate Limiting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1C8C6EC" w14:textId="77777777" w:rsidR="00DC3878" w:rsidRDefault="00DC3878">
            <w:pPr>
              <w:rPr>
                <w:rFonts w:ascii="Segoe UI" w:eastAsia="Times New Roman" w:hAnsi="Segoe UI" w:cs="Segoe UI"/>
                <w:color w:val="1E2B3C"/>
                <w:sz w:val="18"/>
                <w:szCs w:val="18"/>
              </w:rPr>
            </w:pPr>
            <w:r>
              <w:rPr>
                <w:rStyle w:val="tech-badge1"/>
                <w:rFonts w:eastAsia="Times New Roman" w:cs="Segoe UI"/>
              </w:rPr>
              <w:t>SlowAPI</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E83F744"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Throttle on OTP and password-reset endpoints</w:t>
            </w:r>
          </w:p>
        </w:tc>
      </w:tr>
      <w:tr w:rsidR="00000000" w14:paraId="7F572DE9" w14:textId="77777777">
        <w:trPr>
          <w:divId w:val="67622591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D04F3DD"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AI / NLP (Optional)</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20C3229" w14:textId="77777777" w:rsidR="00DC3878" w:rsidRDefault="00DC3878">
            <w:pPr>
              <w:rPr>
                <w:rFonts w:ascii="Segoe UI" w:eastAsia="Times New Roman" w:hAnsi="Segoe UI" w:cs="Segoe UI"/>
                <w:color w:val="1E2B3C"/>
                <w:sz w:val="18"/>
                <w:szCs w:val="18"/>
              </w:rPr>
            </w:pPr>
            <w:r>
              <w:rPr>
                <w:rStyle w:val="tech-badge1"/>
                <w:rFonts w:eastAsia="Times New Roman" w:cs="Segoe UI"/>
              </w:rPr>
              <w:t>Google Gemini</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8ED36A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Supplementary candidate narrative and interview question suggestions</w:t>
            </w:r>
          </w:p>
        </w:tc>
      </w:tr>
    </w:tbl>
    <w:p w14:paraId="4E894425" w14:textId="77777777" w:rsidR="00DC3878" w:rsidRDefault="00DC3878">
      <w:pPr>
        <w:pStyle w:val="Heading3"/>
        <w:divId w:val="501244082"/>
        <w:rPr>
          <w:rFonts w:ascii="Segoe UI" w:eastAsia="Times New Roman" w:hAnsi="Segoe UI" w:cs="Segoe UI"/>
          <w:lang w:val="en"/>
        </w:rPr>
      </w:pPr>
      <w:r>
        <w:rPr>
          <w:rFonts w:ascii="Segoe UI" w:eastAsia="Times New Roman" w:hAnsi="Segoe UI" w:cs="Segoe UI"/>
          <w:lang w:val="en"/>
        </w:rPr>
        <w:t>API Surface</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426D7C31"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03082D11" w14:textId="77777777" w:rsidR="00DC3878" w:rsidRDefault="00DC3878">
            <w:pPr>
              <w:pStyle w:val="Heading4"/>
              <w:rPr>
                <w:rFonts w:ascii="Segoe UI" w:eastAsia="Times New Roman" w:hAnsi="Segoe UI" w:cs="Segoe UI"/>
              </w:rPr>
            </w:pPr>
            <w:r>
              <w:rPr>
                <w:rFonts w:ascii="Segoe UI" w:eastAsia="Times New Roman" w:hAnsi="Segoe UI" w:cs="Segoe UI"/>
              </w:rPr>
              <w:t>Auth</w:t>
            </w:r>
          </w:p>
          <w:p w14:paraId="6BB58EAF" w14:textId="77777777" w:rsidR="00DC3878" w:rsidRDefault="00DC3878">
            <w:pPr>
              <w:pStyle w:val="NormalWeb"/>
              <w:rPr>
                <w:rFonts w:ascii="Segoe UI" w:hAnsi="Segoe UI" w:cs="Segoe UI"/>
              </w:rPr>
            </w:pPr>
            <w:r>
              <w:rPr>
                <w:rFonts w:ascii="Segoe UI" w:hAnsi="Segoe UI" w:cs="Segoe UI"/>
              </w:rPr>
              <w:t>11 endpoints — register, login, OTP, password reset, refresh, logout</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2F2FC18B" w14:textId="77777777" w:rsidR="00DC3878" w:rsidRDefault="00DC3878">
            <w:pPr>
              <w:pStyle w:val="Heading4"/>
              <w:rPr>
                <w:rFonts w:ascii="Segoe UI" w:eastAsia="Times New Roman" w:hAnsi="Segoe UI" w:cs="Segoe UI"/>
              </w:rPr>
            </w:pPr>
            <w:r>
              <w:rPr>
                <w:rFonts w:ascii="Segoe UI" w:eastAsia="Times New Roman" w:hAnsi="Segoe UI" w:cs="Segoe UI"/>
              </w:rPr>
              <w:t>Jobs &amp; Skills</w:t>
            </w:r>
          </w:p>
          <w:p w14:paraId="5620C68A" w14:textId="77777777" w:rsidR="00DC3878" w:rsidRDefault="00DC3878">
            <w:pPr>
              <w:pStyle w:val="NormalWeb"/>
              <w:rPr>
                <w:rFonts w:ascii="Segoe UI" w:hAnsi="Segoe UI" w:cs="Segoe UI"/>
              </w:rPr>
            </w:pPr>
            <w:r>
              <w:rPr>
                <w:rFonts w:ascii="Segoe UI" w:hAnsi="Segoe UI" w:cs="Segoe UI"/>
              </w:rPr>
              <w:t>19 endpoints — job CRUD, taxonomy, recruiter assignment, job messages</w:t>
            </w:r>
          </w:p>
        </w:tc>
      </w:tr>
      <w:tr w:rsidR="00000000" w14:paraId="20BD99A2"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7D423864" w14:textId="77777777" w:rsidR="00DC3878" w:rsidRDefault="00DC3878">
            <w:pPr>
              <w:pStyle w:val="Heading4"/>
              <w:rPr>
                <w:rFonts w:ascii="Segoe UI" w:eastAsia="Times New Roman" w:hAnsi="Segoe UI" w:cs="Segoe UI"/>
              </w:rPr>
            </w:pPr>
            <w:r>
              <w:rPr>
                <w:rFonts w:ascii="Segoe UI" w:eastAsia="Times New Roman" w:hAnsi="Segoe UI" w:cs="Segoe UI"/>
              </w:rPr>
              <w:t>Candidates &amp; Resumes</w:t>
            </w:r>
          </w:p>
          <w:p w14:paraId="707A574D" w14:textId="77777777" w:rsidR="00DC3878" w:rsidRDefault="00DC3878">
            <w:pPr>
              <w:pStyle w:val="NormalWeb"/>
              <w:rPr>
                <w:rFonts w:ascii="Segoe UI" w:hAnsi="Segoe UI" w:cs="Segoe UI"/>
              </w:rPr>
            </w:pPr>
            <w:r>
              <w:rPr>
                <w:rFonts w:ascii="Segoe UI" w:hAnsi="Segoe UI" w:cs="Segoe UI"/>
              </w:rPr>
              <w:t>14 endpoints — profile, skills, resume upload / download / re-parse</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2074124C" w14:textId="77777777" w:rsidR="00DC3878" w:rsidRDefault="00DC3878">
            <w:pPr>
              <w:pStyle w:val="Heading4"/>
              <w:rPr>
                <w:rFonts w:ascii="Segoe UI" w:eastAsia="Times New Roman" w:hAnsi="Segoe UI" w:cs="Segoe UI"/>
              </w:rPr>
            </w:pPr>
            <w:r>
              <w:rPr>
                <w:rFonts w:ascii="Segoe UI" w:eastAsia="Times New Roman" w:hAnsi="Segoe UI" w:cs="Segoe UI"/>
              </w:rPr>
              <w:t>Matching Engine</w:t>
            </w:r>
          </w:p>
          <w:p w14:paraId="1FEEA1B0" w14:textId="77777777" w:rsidR="00DC3878" w:rsidRDefault="00DC3878">
            <w:pPr>
              <w:pStyle w:val="NormalWeb"/>
              <w:rPr>
                <w:rFonts w:ascii="Segoe UI" w:hAnsi="Segoe UI" w:cs="Segoe UI"/>
              </w:rPr>
            </w:pPr>
            <w:r>
              <w:rPr>
                <w:rFonts w:ascii="Segoe UI" w:hAnsi="Segoe UI" w:cs="Segoe UI"/>
              </w:rPr>
              <w:t>10 endpoints — run matching, results, scorecards, AI narrative</w:t>
            </w:r>
          </w:p>
        </w:tc>
      </w:tr>
      <w:tr w:rsidR="00000000" w14:paraId="3E16A4A1"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24BB9446" w14:textId="77777777" w:rsidR="00DC3878" w:rsidRDefault="00DC3878">
            <w:pPr>
              <w:pStyle w:val="Heading4"/>
              <w:rPr>
                <w:rFonts w:ascii="Segoe UI" w:eastAsia="Times New Roman" w:hAnsi="Segoe UI" w:cs="Segoe UI"/>
              </w:rPr>
            </w:pPr>
            <w:r>
              <w:rPr>
                <w:rFonts w:ascii="Segoe UI" w:eastAsia="Times New Roman" w:hAnsi="Segoe UI" w:cs="Segoe UI"/>
              </w:rPr>
              <w:t>Recruiter Ops</w:t>
            </w:r>
          </w:p>
          <w:p w14:paraId="4B3412A7" w14:textId="77777777" w:rsidR="00DC3878" w:rsidRDefault="00DC3878">
            <w:pPr>
              <w:pStyle w:val="NormalWeb"/>
              <w:rPr>
                <w:rFonts w:ascii="Segoe UI" w:hAnsi="Segoe UI" w:cs="Segoe UI"/>
              </w:rPr>
            </w:pPr>
            <w:r>
              <w:rPr>
                <w:rFonts w:ascii="Segoe UI" w:hAnsi="Segoe UI" w:cs="Segoe UI"/>
              </w:rPr>
              <w:t>9 endpoints — dashboard, candidate queue, claiming, tasks</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27BC669D" w14:textId="77777777" w:rsidR="00DC3878" w:rsidRDefault="00DC3878">
            <w:pPr>
              <w:pStyle w:val="Heading4"/>
              <w:rPr>
                <w:rFonts w:ascii="Segoe UI" w:eastAsia="Times New Roman" w:hAnsi="Segoe UI" w:cs="Segoe UI"/>
              </w:rPr>
            </w:pPr>
            <w:r>
              <w:rPr>
                <w:rFonts w:ascii="Segoe UI" w:eastAsia="Times New Roman" w:hAnsi="Segoe UI" w:cs="Segoe UI"/>
              </w:rPr>
              <w:t>Workflow Engine</w:t>
            </w:r>
          </w:p>
          <w:p w14:paraId="01B955A1" w14:textId="77777777" w:rsidR="00DC3878" w:rsidRDefault="00DC3878">
            <w:pPr>
              <w:pStyle w:val="NormalWeb"/>
              <w:rPr>
                <w:rFonts w:ascii="Segoe UI" w:hAnsi="Segoe UI" w:cs="Segoe UI"/>
              </w:rPr>
            </w:pPr>
            <w:r>
              <w:rPr>
                <w:rFonts w:ascii="Segoe UI" w:hAnsi="Segoe UI" w:cs="Segoe UI"/>
              </w:rPr>
              <w:t>24 endpoints — all 21 pipeline transitions, interview management, action center</w:t>
            </w:r>
          </w:p>
        </w:tc>
      </w:tr>
      <w:tr w:rsidR="00000000" w14:paraId="09981652"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05B6959A" w14:textId="77777777" w:rsidR="00DC3878" w:rsidRDefault="00DC3878">
            <w:pPr>
              <w:pStyle w:val="Heading4"/>
              <w:rPr>
                <w:rFonts w:ascii="Segoe UI" w:eastAsia="Times New Roman" w:hAnsi="Segoe UI" w:cs="Segoe UI"/>
              </w:rPr>
            </w:pPr>
            <w:r>
              <w:rPr>
                <w:rFonts w:ascii="Segoe UI" w:eastAsia="Times New Roman" w:hAnsi="Segoe UI" w:cs="Segoe UI"/>
              </w:rPr>
              <w:t>Offers</w:t>
            </w:r>
          </w:p>
          <w:p w14:paraId="4895E8A5" w14:textId="77777777" w:rsidR="00DC3878" w:rsidRDefault="00DC3878">
            <w:pPr>
              <w:pStyle w:val="NormalWeb"/>
              <w:rPr>
                <w:rFonts w:ascii="Segoe UI" w:hAnsi="Segoe UI" w:cs="Segoe UI"/>
              </w:rPr>
            </w:pPr>
            <w:r>
              <w:rPr>
                <w:rFonts w:ascii="Segoe UI" w:hAnsi="Segoe UI" w:cs="Segoe UI"/>
              </w:rPr>
              <w:t>14 endpoints — draft, approval, PDF, send, respond, download</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3A0AE885" w14:textId="77777777" w:rsidR="00DC3878" w:rsidRDefault="00DC3878">
            <w:pPr>
              <w:pStyle w:val="Heading4"/>
              <w:rPr>
                <w:rFonts w:ascii="Segoe UI" w:eastAsia="Times New Roman" w:hAnsi="Segoe UI" w:cs="Segoe UI"/>
              </w:rPr>
            </w:pPr>
            <w:r>
              <w:rPr>
                <w:rFonts w:ascii="Segoe UI" w:eastAsia="Times New Roman" w:hAnsi="Segoe UI" w:cs="Segoe UI"/>
              </w:rPr>
              <w:t>Admin &amp; Audit</w:t>
            </w:r>
          </w:p>
          <w:p w14:paraId="4F870358" w14:textId="77777777" w:rsidR="00DC3878" w:rsidRDefault="00DC3878">
            <w:pPr>
              <w:pStyle w:val="NormalWeb"/>
              <w:rPr>
                <w:rFonts w:ascii="Segoe UI" w:hAnsi="Segoe UI" w:cs="Segoe UI"/>
              </w:rPr>
            </w:pPr>
            <w:r>
              <w:rPr>
                <w:rFonts w:ascii="Segoe UI" w:hAnsi="Segoe UI" w:cs="Segoe UI"/>
              </w:rPr>
              <w:t>11 endpoints — user management, hiring logs, statistics</w:t>
            </w:r>
          </w:p>
        </w:tc>
      </w:tr>
    </w:tbl>
    <w:p w14:paraId="2A9D08FA" w14:textId="77777777" w:rsidR="00DC3878" w:rsidRDefault="00DC3878">
      <w:pPr>
        <w:pStyle w:val="NormalWeb"/>
        <w:spacing w:before="0" w:after="0"/>
        <w:divId w:val="501244082"/>
        <w:rPr>
          <w:rFonts w:ascii="Segoe UI" w:hAnsi="Segoe UI" w:cs="Segoe UI"/>
          <w:lang w:val="en"/>
        </w:rPr>
      </w:pPr>
      <w:r>
        <w:rPr>
          <w:rStyle w:val="Strong"/>
          <w:rFonts w:ascii="Segoe UI" w:hAnsi="Segoe UI" w:cs="Segoe UI"/>
          <w:lang w:val="en"/>
        </w:rPr>
        <w:t>Total: 115+ REST endpoints</w:t>
      </w:r>
      <w:r>
        <w:rPr>
          <w:rFonts w:ascii="Segoe UI" w:hAnsi="Segoe UI" w:cs="Segoe UI"/>
          <w:lang w:val="en"/>
        </w:rPr>
        <w:t xml:space="preserve"> across 16 domain-focused </w:t>
      </w:r>
      <w:r>
        <w:rPr>
          <w:rStyle w:val="tech-badge1"/>
          <w:rFonts w:cs="Segoe UI"/>
          <w:lang w:val="en"/>
        </w:rPr>
        <w:t>FastAPI</w:t>
      </w:r>
      <w:r>
        <w:rPr>
          <w:rFonts w:ascii="Segoe UI" w:hAnsi="Segoe UI" w:cs="Segoe UI"/>
          <w:lang w:val="en"/>
        </w:rPr>
        <w:t xml:space="preserve"> routers.</w:t>
      </w:r>
    </w:p>
    <w:p w14:paraId="656E39B5"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50A8BB41" w14:textId="77777777" w:rsidR="00DC3878" w:rsidRDefault="00DC3878">
      <w:pPr>
        <w:shd w:val="clear" w:color="auto" w:fill="EDF4FE"/>
        <w:ind w:right="120"/>
        <w:divId w:val="1782725729"/>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07</w:t>
      </w:r>
    </w:p>
    <w:p w14:paraId="74249908" w14:textId="77777777" w:rsidR="00DC3878" w:rsidRDefault="00DC3878">
      <w:pPr>
        <w:pStyle w:val="Heading2"/>
        <w:spacing w:after="360"/>
        <w:divId w:val="1751996430"/>
        <w:rPr>
          <w:rFonts w:ascii="Segoe UI" w:eastAsia="Times New Roman" w:hAnsi="Segoe UI" w:cs="Segoe UI"/>
          <w:lang w:val="en"/>
        </w:rPr>
      </w:pPr>
      <w:r>
        <w:rPr>
          <w:rFonts w:ascii="Segoe UI" w:eastAsia="Times New Roman" w:hAnsi="Segoe UI" w:cs="Segoe UI"/>
          <w:lang w:val="en"/>
        </w:rPr>
        <w:t>Authentication</w:t>
      </w:r>
    </w:p>
    <w:p w14:paraId="3B0FC1BE" w14:textId="77777777" w:rsidR="00DC3878" w:rsidRDefault="00DC3878">
      <w:pPr>
        <w:pStyle w:val="NormalWeb"/>
        <w:spacing w:before="0" w:after="0"/>
        <w:divId w:val="501244082"/>
        <w:rPr>
          <w:rFonts w:ascii="Segoe UI" w:hAnsi="Segoe UI" w:cs="Segoe UI"/>
          <w:lang w:val="en"/>
        </w:rPr>
      </w:pPr>
      <w:r>
        <w:rPr>
          <w:rFonts w:ascii="Segoe UI" w:hAnsi="Segoe UI" w:cs="Segoe UI"/>
          <w:lang w:val="en"/>
        </w:rPr>
        <w:t xml:space="preserve">All protected endpoints require a valid </w:t>
      </w:r>
      <w:r>
        <w:rPr>
          <w:rStyle w:val="tech-badge1"/>
          <w:rFonts w:cs="Segoe UI"/>
          <w:lang w:val="en"/>
        </w:rPr>
        <w:t>JWT Bearer</w:t>
      </w:r>
      <w:r>
        <w:rPr>
          <w:rFonts w:ascii="Segoe UI" w:hAnsi="Segoe UI" w:cs="Segoe UI"/>
          <w:lang w:val="en"/>
        </w:rPr>
        <w:t xml:space="preserve"> </w:t>
      </w:r>
      <w:r>
        <w:rPr>
          <w:rFonts w:ascii="Segoe UI" w:hAnsi="Segoe UI" w:cs="Segoe UI"/>
          <w:lang w:val="en"/>
        </w:rPr>
        <w:t xml:space="preserve">token. Role claims inside the token are verified on every request by the dependency-injection layer in </w:t>
      </w:r>
      <w:r>
        <w:rPr>
          <w:rStyle w:val="tech-badge1"/>
          <w:rFonts w:cs="Segoe UI"/>
          <w:lang w:val="en"/>
        </w:rPr>
        <w:t>FastAPI</w:t>
      </w:r>
      <w:r>
        <w:rPr>
          <w:rFonts w:ascii="Segoe UI" w:hAnsi="Segoe UI" w:cs="Segoe UI"/>
          <w:lang w:val="en"/>
        </w:rPr>
        <w:t>.</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24F1518D"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668856FC" w14:textId="77777777" w:rsidR="00DC3878" w:rsidRDefault="00DC3878">
            <w:pPr>
              <w:spacing w:before="210" w:after="210"/>
              <w:divId w:val="983974009"/>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177DEDE5" w14:textId="77777777" w:rsidR="00DC3878" w:rsidRDefault="00DC3878">
            <w:pPr>
              <w:pStyle w:val="Heading4"/>
              <w:rPr>
                <w:rFonts w:ascii="Segoe UI" w:eastAsia="Times New Roman" w:hAnsi="Segoe UI" w:cs="Segoe UI"/>
              </w:rPr>
            </w:pPr>
            <w:r>
              <w:rPr>
                <w:rFonts w:ascii="Segoe UI" w:eastAsia="Times New Roman" w:hAnsi="Segoe UI" w:cs="Segoe UI"/>
              </w:rPr>
              <w:t>Email &amp; Password</w:t>
            </w:r>
          </w:p>
          <w:p w14:paraId="551C36B1" w14:textId="77777777" w:rsidR="00DC3878" w:rsidRDefault="00DC3878">
            <w:pPr>
              <w:pStyle w:val="NormalWeb"/>
              <w:spacing w:before="0" w:after="0"/>
              <w:rPr>
                <w:rFonts w:ascii="Segoe UI" w:hAnsi="Segoe UI" w:cs="Segoe UI"/>
              </w:rPr>
            </w:pPr>
            <w:r>
              <w:rPr>
                <w:rFonts w:ascii="Segoe UI" w:hAnsi="Segoe UI" w:cs="Segoe UI"/>
              </w:rPr>
              <w:t xml:space="preserve">Standard login — password verified against </w:t>
            </w:r>
            <w:r>
              <w:rPr>
                <w:rStyle w:val="tech-badge1"/>
                <w:rFonts w:cs="Segoe UI"/>
              </w:rPr>
              <w:t>bcrypt</w:t>
            </w:r>
            <w:r>
              <w:rPr>
                <w:rFonts w:ascii="Segoe UI" w:hAnsi="Segoe UI" w:cs="Segoe UI"/>
              </w:rPr>
              <w:t xml:space="preserve"> hash. Available for all roles.</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366B0F99" w14:textId="77777777" w:rsidR="00DC3878" w:rsidRDefault="00DC3878">
            <w:pPr>
              <w:divId w:val="1930195939"/>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44423E9E" w14:textId="77777777" w:rsidR="00DC3878" w:rsidRDefault="00DC3878">
            <w:pPr>
              <w:pStyle w:val="Heading4"/>
              <w:rPr>
                <w:rFonts w:ascii="Segoe UI" w:eastAsia="Times New Roman" w:hAnsi="Segoe UI" w:cs="Segoe UI"/>
              </w:rPr>
            </w:pPr>
            <w:r>
              <w:rPr>
                <w:rFonts w:ascii="Segoe UI" w:eastAsia="Times New Roman" w:hAnsi="Segoe UI" w:cs="Segoe UI"/>
              </w:rPr>
              <w:t>Phone OTP</w:t>
            </w:r>
          </w:p>
          <w:p w14:paraId="3C690BAA" w14:textId="77777777" w:rsidR="00DC3878" w:rsidRDefault="00DC3878">
            <w:pPr>
              <w:pStyle w:val="NormalWeb"/>
              <w:spacing w:before="0" w:after="0"/>
              <w:rPr>
                <w:rFonts w:ascii="Segoe UI" w:hAnsi="Segoe UI" w:cs="Segoe UI"/>
              </w:rPr>
            </w:pPr>
            <w:r>
              <w:rPr>
                <w:rFonts w:ascii="Segoe UI" w:hAnsi="Segoe UI" w:cs="Segoe UI"/>
              </w:rPr>
              <w:t xml:space="preserve">Candidate login via </w:t>
            </w:r>
            <w:r>
              <w:rPr>
                <w:rStyle w:val="tech-badge1"/>
                <w:rFonts w:cs="Segoe UI"/>
              </w:rPr>
              <w:t>Twilio</w:t>
            </w:r>
            <w:r>
              <w:rPr>
                <w:rFonts w:ascii="Segoe UI" w:hAnsi="Segoe UI" w:cs="Segoe UI"/>
              </w:rPr>
              <w:t xml:space="preserve"> SMS. OTP is valid for 5 minutes, rate-limited by </w:t>
            </w:r>
            <w:r>
              <w:rPr>
                <w:rStyle w:val="tech-badge1"/>
                <w:rFonts w:cs="Segoe UI"/>
              </w:rPr>
              <w:t>SlowAPI</w:t>
            </w:r>
            <w:r>
              <w:rPr>
                <w:rFonts w:ascii="Segoe UI" w:hAnsi="Segoe UI" w:cs="Segoe UI"/>
              </w:rPr>
              <w:t>.</w:t>
            </w:r>
          </w:p>
        </w:tc>
      </w:tr>
      <w:tr w:rsidR="00000000" w14:paraId="50D41FF5"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8D24B10" w14:textId="77777777" w:rsidR="00DC3878" w:rsidRDefault="00DC3878">
            <w:pPr>
              <w:divId w:val="1736077461"/>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16969189" w14:textId="77777777" w:rsidR="00DC3878" w:rsidRDefault="00DC3878">
            <w:pPr>
              <w:pStyle w:val="Heading4"/>
              <w:rPr>
                <w:rFonts w:ascii="Segoe UI" w:eastAsia="Times New Roman" w:hAnsi="Segoe UI" w:cs="Segoe UI"/>
              </w:rPr>
            </w:pPr>
            <w:r>
              <w:rPr>
                <w:rFonts w:ascii="Segoe UI" w:eastAsia="Times New Roman" w:hAnsi="Segoe UI" w:cs="Segoe UI"/>
              </w:rPr>
              <w:t>Password Reset</w:t>
            </w:r>
          </w:p>
          <w:p w14:paraId="2959FDC0" w14:textId="77777777" w:rsidR="00DC3878" w:rsidRDefault="00DC3878">
            <w:pPr>
              <w:pStyle w:val="NormalWeb"/>
              <w:spacing w:before="0" w:after="0"/>
              <w:rPr>
                <w:rFonts w:ascii="Segoe UI" w:hAnsi="Segoe UI" w:cs="Segoe UI"/>
              </w:rPr>
            </w:pPr>
            <w:r>
              <w:rPr>
                <w:rFonts w:ascii="Segoe UI" w:hAnsi="Segoe UI" w:cs="Segoe UI"/>
              </w:rPr>
              <w:t xml:space="preserve">Cryptographically random token, </w:t>
            </w:r>
            <w:r>
              <w:rPr>
                <w:rStyle w:val="tech-badge1"/>
                <w:rFonts w:cs="Segoe UI"/>
              </w:rPr>
              <w:t>SHA-256</w:t>
            </w:r>
            <w:r>
              <w:rPr>
                <w:rFonts w:ascii="Segoe UI" w:hAnsi="Segoe UI" w:cs="Segoe UI"/>
              </w:rPr>
              <w:t xml:space="preserve"> hashed at rest, delivered via </w:t>
            </w:r>
            <w:r>
              <w:rPr>
                <w:rStyle w:val="tech-badge1"/>
                <w:rFonts w:cs="Segoe UI"/>
              </w:rPr>
              <w:t>SendGrid</w:t>
            </w:r>
            <w:r>
              <w:rPr>
                <w:rFonts w:ascii="Segoe UI" w:hAnsi="Segoe UI" w:cs="Segoe UI"/>
              </w:rPr>
              <w:t>. One-use and time-limited.</w:t>
            </w:r>
          </w:p>
        </w:tc>
        <w:tc>
          <w:tcPr>
            <w:tcW w:w="2500" w:type="pct"/>
            <w:tcBorders>
              <w:top w:val="nil"/>
              <w:left w:val="nil"/>
              <w:bottom w:val="nil"/>
              <w:right w:val="nil"/>
            </w:tcBorders>
            <w:tcMar>
              <w:top w:w="195" w:type="dxa"/>
              <w:left w:w="240" w:type="dxa"/>
              <w:bottom w:w="195" w:type="dxa"/>
              <w:right w:w="240" w:type="dxa"/>
            </w:tcMar>
            <w:vAlign w:val="center"/>
            <w:hideMark/>
          </w:tcPr>
          <w:p w14:paraId="7C688570" w14:textId="77777777" w:rsidR="00DC3878" w:rsidRDefault="00DC3878">
            <w:pPr>
              <w:rPr>
                <w:rFonts w:ascii="Segoe UI" w:hAnsi="Segoe UI" w:cs="Segoe UI"/>
              </w:rPr>
            </w:pPr>
          </w:p>
        </w:tc>
      </w:tr>
    </w:tbl>
    <w:p w14:paraId="74DAE706"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0CDDB609" w14:textId="77777777" w:rsidR="00DC3878" w:rsidRDefault="00DC3878">
      <w:pPr>
        <w:shd w:val="clear" w:color="auto" w:fill="EDF4FE"/>
        <w:ind w:right="120"/>
        <w:divId w:val="1527671446"/>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08</w:t>
      </w:r>
    </w:p>
    <w:p w14:paraId="309D3DA1" w14:textId="77777777" w:rsidR="00DC3878" w:rsidRDefault="00DC3878">
      <w:pPr>
        <w:pStyle w:val="Heading2"/>
        <w:spacing w:after="360"/>
        <w:divId w:val="918949982"/>
        <w:rPr>
          <w:rFonts w:ascii="Segoe UI" w:eastAsia="Times New Roman" w:hAnsi="Segoe UI" w:cs="Segoe UI"/>
          <w:lang w:val="en"/>
        </w:rPr>
      </w:pPr>
      <w:r>
        <w:rPr>
          <w:rFonts w:ascii="Segoe UI" w:eastAsia="Times New Roman" w:hAnsi="Segoe UI" w:cs="Segoe UI"/>
          <w:lang w:val="en"/>
        </w:rPr>
        <w:t>Candidate Journey</w:t>
      </w:r>
    </w:p>
    <w:p w14:paraId="1B521279" w14:textId="77777777" w:rsidR="00DC3878" w:rsidRDefault="00DC3878">
      <w:pPr>
        <w:shd w:val="clear" w:color="auto" w:fill="1D4ED8"/>
        <w:spacing w:before="270"/>
        <w:ind w:right="105"/>
        <w:divId w:val="1976636453"/>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1</w:t>
      </w:r>
    </w:p>
    <w:p w14:paraId="369B5C49" w14:textId="77777777" w:rsidR="00DC3878" w:rsidRDefault="00DC3878">
      <w:pPr>
        <w:shd w:val="clear" w:color="auto" w:fill="FBFDFF"/>
        <w:spacing w:after="60"/>
        <w:outlineLvl w:val="4"/>
        <w:divId w:val="1510557944"/>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Register &amp; Build Profile</w:t>
      </w:r>
    </w:p>
    <w:p w14:paraId="01303C6F" w14:textId="77777777" w:rsidR="00DC3878" w:rsidRDefault="00DC3878">
      <w:pPr>
        <w:shd w:val="clear" w:color="auto" w:fill="FBFDFF"/>
        <w:spacing w:after="120"/>
        <w:divId w:val="1510557944"/>
        <w:rPr>
          <w:rFonts w:ascii="Segoe UI" w:hAnsi="Segoe UI" w:cs="Segoe UI"/>
          <w:color w:val="2C3E50"/>
          <w:sz w:val="21"/>
          <w:szCs w:val="21"/>
          <w:lang w:val="en"/>
        </w:rPr>
      </w:pPr>
      <w:r>
        <w:rPr>
          <w:rFonts w:ascii="Segoe UI" w:hAnsi="Segoe UI" w:cs="Segoe UI"/>
          <w:color w:val="2C3E50"/>
          <w:sz w:val="21"/>
          <w:szCs w:val="21"/>
          <w:lang w:val="en"/>
        </w:rPr>
        <w:t>Create account, enter location, total experience, education qualification, and work mode preference.</w:t>
      </w:r>
    </w:p>
    <w:p w14:paraId="328B0E9F" w14:textId="77777777" w:rsidR="00DC3878" w:rsidRDefault="00DC3878">
      <w:pPr>
        <w:shd w:val="clear" w:color="auto" w:fill="1D4ED8"/>
        <w:spacing w:before="120"/>
        <w:ind w:right="105"/>
        <w:divId w:val="1243762677"/>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2</w:t>
      </w:r>
    </w:p>
    <w:p w14:paraId="1BBCA841" w14:textId="77777777" w:rsidR="00DC3878" w:rsidRDefault="00DC3878">
      <w:pPr>
        <w:shd w:val="clear" w:color="auto" w:fill="FBFDFF"/>
        <w:spacing w:after="60"/>
        <w:outlineLvl w:val="4"/>
        <w:divId w:val="2139956459"/>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Upload Resume</w:t>
      </w:r>
    </w:p>
    <w:p w14:paraId="2F8F9753" w14:textId="77777777" w:rsidR="00DC3878" w:rsidRDefault="00DC3878">
      <w:pPr>
        <w:shd w:val="clear" w:color="auto" w:fill="FBFDFF"/>
        <w:spacing w:after="120"/>
        <w:divId w:val="2139956459"/>
        <w:rPr>
          <w:rFonts w:ascii="Segoe UI" w:hAnsi="Segoe UI" w:cs="Segoe UI"/>
          <w:color w:val="2C3E50"/>
          <w:sz w:val="21"/>
          <w:szCs w:val="21"/>
          <w:lang w:val="en"/>
        </w:rPr>
      </w:pPr>
      <w:r>
        <w:rPr>
          <w:rFonts w:ascii="Segoe UI" w:hAnsi="Segoe UI" w:cs="Segoe UI"/>
          <w:color w:val="2C3E50"/>
          <w:sz w:val="21"/>
          <w:szCs w:val="21"/>
          <w:lang w:val="en"/>
        </w:rPr>
        <w:t xml:space="preserve">Upload PDF, DOCX, or TXT. A </w:t>
      </w:r>
      <w:r>
        <w:rPr>
          <w:rStyle w:val="tech-badge1"/>
          <w:rFonts w:cs="Segoe UI"/>
          <w:lang w:val="en"/>
        </w:rPr>
        <w:t>Celery</w:t>
      </w:r>
      <w:r>
        <w:rPr>
          <w:rFonts w:ascii="Segoe UI" w:hAnsi="Segoe UI" w:cs="Segoe UI"/>
          <w:color w:val="2C3E50"/>
          <w:sz w:val="21"/>
          <w:szCs w:val="21"/>
          <w:lang w:val="en"/>
        </w:rPr>
        <w:t xml:space="preserve"> task processes the file asynchronously — no manual entry needed.</w:t>
      </w:r>
    </w:p>
    <w:p w14:paraId="32AD14D8" w14:textId="77777777" w:rsidR="00DC3878" w:rsidRDefault="00DC3878">
      <w:pPr>
        <w:shd w:val="clear" w:color="auto" w:fill="1D4ED8"/>
        <w:spacing w:before="120"/>
        <w:ind w:right="105"/>
        <w:divId w:val="1390688942"/>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3</w:t>
      </w:r>
    </w:p>
    <w:p w14:paraId="350581D1" w14:textId="77777777" w:rsidR="00DC3878" w:rsidRDefault="00DC3878">
      <w:pPr>
        <w:shd w:val="clear" w:color="auto" w:fill="FBFDFF"/>
        <w:spacing w:after="60"/>
        <w:outlineLvl w:val="4"/>
        <w:divId w:val="1319917690"/>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Review Extracted Skills</w:t>
      </w:r>
    </w:p>
    <w:p w14:paraId="2F51FADE" w14:textId="77777777" w:rsidR="00DC3878" w:rsidRDefault="00DC3878">
      <w:pPr>
        <w:shd w:val="clear" w:color="auto" w:fill="FBFDFF"/>
        <w:spacing w:after="120"/>
        <w:divId w:val="1319917690"/>
        <w:rPr>
          <w:rFonts w:ascii="Segoe UI" w:hAnsi="Segoe UI" w:cs="Segoe UI"/>
          <w:color w:val="2C3E50"/>
          <w:sz w:val="21"/>
          <w:szCs w:val="21"/>
          <w:lang w:val="en"/>
        </w:rPr>
      </w:pPr>
      <w:r>
        <w:rPr>
          <w:rFonts w:ascii="Segoe UI" w:hAnsi="Segoe UI" w:cs="Segoe UI"/>
          <w:color w:val="2C3E50"/>
          <w:sz w:val="21"/>
          <w:szCs w:val="21"/>
          <w:lang w:val="en"/>
        </w:rPr>
        <w:t>See which skills were detected from the resume, their proficiency signals, and the supporting evidence text snippets.</w:t>
      </w:r>
    </w:p>
    <w:p w14:paraId="7711E0DD" w14:textId="77777777" w:rsidR="00DC3878" w:rsidRDefault="00DC3878">
      <w:pPr>
        <w:shd w:val="clear" w:color="auto" w:fill="1D4ED8"/>
        <w:spacing w:before="120"/>
        <w:ind w:right="105"/>
        <w:divId w:val="1293705016"/>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4</w:t>
      </w:r>
    </w:p>
    <w:p w14:paraId="03EC680D" w14:textId="77777777" w:rsidR="00DC3878" w:rsidRDefault="00DC3878">
      <w:pPr>
        <w:shd w:val="clear" w:color="auto" w:fill="FBFDFF"/>
        <w:spacing w:after="60"/>
        <w:outlineLvl w:val="4"/>
        <w:divId w:val="2073775414"/>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Get Matched to Jobs</w:t>
      </w:r>
    </w:p>
    <w:p w14:paraId="1F6069DB" w14:textId="77777777" w:rsidR="00DC3878" w:rsidRDefault="00DC3878">
      <w:pPr>
        <w:shd w:val="clear" w:color="auto" w:fill="FBFDFF"/>
        <w:spacing w:after="120"/>
        <w:divId w:val="2073775414"/>
        <w:rPr>
          <w:rFonts w:ascii="Segoe UI" w:hAnsi="Segoe UI" w:cs="Segoe UI"/>
          <w:color w:val="2C3E50"/>
          <w:sz w:val="21"/>
          <w:szCs w:val="21"/>
          <w:lang w:val="en"/>
        </w:rPr>
      </w:pPr>
      <w:r>
        <w:rPr>
          <w:rFonts w:ascii="Segoe UI" w:hAnsi="Segoe UI" w:cs="Segoe UI"/>
          <w:color w:val="2C3E50"/>
          <w:sz w:val="21"/>
          <w:szCs w:val="21"/>
          <w:lang w:val="en"/>
        </w:rPr>
        <w:t>Once the profile is ready, Fit Scores are automatically calculated against all active jobs. Track application status from the candidate dashboard.</w:t>
      </w:r>
    </w:p>
    <w:p w14:paraId="50C9B3B3" w14:textId="77777777" w:rsidR="00DC3878" w:rsidRDefault="00DC3878">
      <w:pPr>
        <w:shd w:val="clear" w:color="auto" w:fill="1D4ED8"/>
        <w:spacing w:before="120"/>
        <w:ind w:right="105"/>
        <w:divId w:val="585310829"/>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5</w:t>
      </w:r>
    </w:p>
    <w:p w14:paraId="64FFBC42" w14:textId="77777777" w:rsidR="00DC3878" w:rsidRDefault="00DC3878">
      <w:pPr>
        <w:shd w:val="clear" w:color="auto" w:fill="FBFDFF"/>
        <w:spacing w:after="60"/>
        <w:outlineLvl w:val="4"/>
        <w:divId w:val="1302882196"/>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Receive Interview Invitation</w:t>
      </w:r>
    </w:p>
    <w:p w14:paraId="41E60ED6" w14:textId="77777777" w:rsidR="00DC3878" w:rsidRDefault="00DC3878">
      <w:pPr>
        <w:shd w:val="clear" w:color="auto" w:fill="FBFDFF"/>
        <w:spacing w:after="120"/>
        <w:divId w:val="1302882196"/>
        <w:rPr>
          <w:rFonts w:ascii="Segoe UI" w:hAnsi="Segoe UI" w:cs="Segoe UI"/>
          <w:color w:val="2C3E50"/>
          <w:sz w:val="21"/>
          <w:szCs w:val="21"/>
          <w:lang w:val="en"/>
        </w:rPr>
      </w:pPr>
      <w:r>
        <w:rPr>
          <w:rFonts w:ascii="Segoe UI" w:hAnsi="Segoe UI" w:cs="Segoe UI"/>
          <w:color w:val="2C3E50"/>
          <w:sz w:val="21"/>
          <w:szCs w:val="21"/>
          <w:lang w:val="en"/>
        </w:rPr>
        <w:t xml:space="preserve">A </w:t>
      </w:r>
      <w:r>
        <w:rPr>
          <w:rStyle w:val="tech-badge1"/>
          <w:rFonts w:cs="Segoe UI"/>
          <w:lang w:val="en"/>
        </w:rPr>
        <w:t>SendGrid</w:t>
      </w:r>
      <w:r>
        <w:rPr>
          <w:rFonts w:ascii="Segoe UI" w:hAnsi="Segoe UI" w:cs="Segoe UI"/>
          <w:color w:val="2C3E50"/>
          <w:sz w:val="21"/>
          <w:szCs w:val="21"/>
          <w:lang w:val="en"/>
        </w:rPr>
        <w:t xml:space="preserve"> email arrives with proposed time slots and a secure, one-use selection link — no login required.</w:t>
      </w:r>
    </w:p>
    <w:p w14:paraId="31D3FFEF" w14:textId="77777777" w:rsidR="00DC3878" w:rsidRDefault="00DC3878">
      <w:pPr>
        <w:shd w:val="clear" w:color="auto" w:fill="1D4ED8"/>
        <w:spacing w:before="120"/>
        <w:ind w:right="105"/>
        <w:divId w:val="421992724"/>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6</w:t>
      </w:r>
    </w:p>
    <w:p w14:paraId="2D0E45A6" w14:textId="77777777" w:rsidR="00DC3878" w:rsidRDefault="00DC3878">
      <w:pPr>
        <w:shd w:val="clear" w:color="auto" w:fill="FBFDFF"/>
        <w:spacing w:after="60"/>
        <w:outlineLvl w:val="4"/>
        <w:divId w:val="307516507"/>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Select a Slot &amp; Attend</w:t>
      </w:r>
    </w:p>
    <w:p w14:paraId="1792B245" w14:textId="77777777" w:rsidR="00DC3878" w:rsidRDefault="00DC3878">
      <w:pPr>
        <w:shd w:val="clear" w:color="auto" w:fill="FBFDFF"/>
        <w:spacing w:after="120"/>
        <w:divId w:val="307516507"/>
        <w:rPr>
          <w:rFonts w:ascii="Segoe UI" w:hAnsi="Segoe UI" w:cs="Segoe UI"/>
          <w:color w:val="2C3E50"/>
          <w:sz w:val="21"/>
          <w:szCs w:val="21"/>
          <w:lang w:val="en"/>
        </w:rPr>
      </w:pPr>
      <w:r>
        <w:rPr>
          <w:rFonts w:ascii="Segoe UI" w:hAnsi="Segoe UI" w:cs="Segoe UI"/>
          <w:color w:val="2C3E50"/>
          <w:sz w:val="21"/>
          <w:szCs w:val="21"/>
          <w:lang w:val="en"/>
        </w:rPr>
        <w:t>Click the link, choose a slot. System cancels the remaining slots automatically. Confirmation email follows with the meeting link.</w:t>
      </w:r>
    </w:p>
    <w:p w14:paraId="71CDC70C" w14:textId="77777777" w:rsidR="00DC3878" w:rsidRDefault="00DC3878">
      <w:pPr>
        <w:shd w:val="clear" w:color="auto" w:fill="1D4ED8"/>
        <w:spacing w:before="120"/>
        <w:ind w:right="105"/>
        <w:divId w:val="1627420418"/>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7</w:t>
      </w:r>
    </w:p>
    <w:p w14:paraId="7E5A0A39" w14:textId="77777777" w:rsidR="00DC3878" w:rsidRDefault="00DC3878">
      <w:pPr>
        <w:shd w:val="clear" w:color="auto" w:fill="FBFDFF"/>
        <w:spacing w:after="60"/>
        <w:outlineLvl w:val="4"/>
        <w:divId w:val="577785995"/>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Receive the Offer</w:t>
      </w:r>
    </w:p>
    <w:p w14:paraId="5F471814" w14:textId="77777777" w:rsidR="00DC3878" w:rsidRDefault="00DC3878">
      <w:pPr>
        <w:shd w:val="clear" w:color="auto" w:fill="FBFDFF"/>
        <w:spacing w:after="120"/>
        <w:divId w:val="577785995"/>
        <w:rPr>
          <w:rFonts w:ascii="Segoe UI" w:hAnsi="Segoe UI" w:cs="Segoe UI"/>
          <w:color w:val="2C3E50"/>
          <w:sz w:val="21"/>
          <w:szCs w:val="21"/>
          <w:lang w:val="en"/>
        </w:rPr>
      </w:pPr>
      <w:r>
        <w:rPr>
          <w:rFonts w:ascii="Segoe UI" w:hAnsi="Segoe UI" w:cs="Segoe UI"/>
          <w:color w:val="2C3E50"/>
          <w:sz w:val="21"/>
          <w:szCs w:val="21"/>
          <w:lang w:val="en"/>
        </w:rPr>
        <w:t xml:space="preserve">If the interview outcome is GO, a </w:t>
      </w:r>
      <w:r>
        <w:rPr>
          <w:rStyle w:val="tech-badge1"/>
          <w:rFonts w:cs="Segoe UI"/>
          <w:lang w:val="en"/>
        </w:rPr>
        <w:t>ReportLab</w:t>
      </w:r>
      <w:r>
        <w:rPr>
          <w:rFonts w:ascii="Segoe UI" w:hAnsi="Segoe UI" w:cs="Segoe UI"/>
          <w:color w:val="2C3E50"/>
          <w:sz w:val="21"/>
          <w:szCs w:val="21"/>
          <w:lang w:val="en"/>
        </w:rPr>
        <w:t xml:space="preserve">-generated PDF offer arrives via a </w:t>
      </w:r>
      <w:r>
        <w:rPr>
          <w:rStyle w:val="tech-badge1"/>
          <w:rFonts w:cs="Segoe UI"/>
          <w:lang w:val="en"/>
        </w:rPr>
        <w:t>S3</w:t>
      </w:r>
      <w:r>
        <w:rPr>
          <w:rFonts w:ascii="Segoe UI" w:hAnsi="Segoe UI" w:cs="Segoe UI"/>
          <w:color w:val="2C3E50"/>
          <w:sz w:val="21"/>
          <w:szCs w:val="21"/>
          <w:lang w:val="en"/>
        </w:rPr>
        <w:t xml:space="preserve"> presigned link in email.</w:t>
      </w:r>
    </w:p>
    <w:p w14:paraId="45739C58" w14:textId="77777777" w:rsidR="00DC3878" w:rsidRDefault="00DC3878">
      <w:pPr>
        <w:shd w:val="clear" w:color="auto" w:fill="1D4ED8"/>
        <w:spacing w:before="120"/>
        <w:ind w:right="105"/>
        <w:divId w:val="970407165"/>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8</w:t>
      </w:r>
    </w:p>
    <w:p w14:paraId="7F41B714" w14:textId="77777777" w:rsidR="00DC3878" w:rsidRDefault="00DC3878">
      <w:pPr>
        <w:shd w:val="clear" w:color="auto" w:fill="FBFDFF"/>
        <w:spacing w:after="60"/>
        <w:outlineLvl w:val="4"/>
        <w:divId w:val="1654945750"/>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Accept or Decline</w:t>
      </w:r>
    </w:p>
    <w:p w14:paraId="171975AD" w14:textId="77777777" w:rsidR="00DC3878" w:rsidRDefault="00DC3878">
      <w:pPr>
        <w:shd w:val="clear" w:color="auto" w:fill="FBFDFF"/>
        <w:spacing w:after="270"/>
        <w:divId w:val="1654945750"/>
        <w:rPr>
          <w:rFonts w:ascii="Segoe UI" w:hAnsi="Segoe UI" w:cs="Segoe UI"/>
          <w:color w:val="2C3E50"/>
          <w:sz w:val="21"/>
          <w:szCs w:val="21"/>
          <w:lang w:val="en"/>
        </w:rPr>
      </w:pPr>
      <w:r>
        <w:rPr>
          <w:rFonts w:ascii="Segoe UI" w:hAnsi="Segoe UI" w:cs="Segoe UI"/>
          <w:color w:val="2C3E50"/>
          <w:sz w:val="21"/>
          <w:szCs w:val="21"/>
          <w:lang w:val="en"/>
        </w:rPr>
        <w:t xml:space="preserve">One click on the secure token link. Response is recorded instantly, all parties notified, and the </w:t>
      </w:r>
      <w:r>
        <w:rPr>
          <w:rStyle w:val="tech-badge1"/>
          <w:rFonts w:cs="Segoe UI"/>
          <w:lang w:val="en"/>
        </w:rPr>
        <w:t>match_result</w:t>
      </w:r>
      <w:r>
        <w:rPr>
          <w:rFonts w:ascii="Segoe UI" w:hAnsi="Segoe UI" w:cs="Segoe UI"/>
          <w:color w:val="2C3E50"/>
          <w:sz w:val="21"/>
          <w:szCs w:val="21"/>
          <w:lang w:val="en"/>
        </w:rPr>
        <w:t xml:space="preserve"> row updated.</w:t>
      </w:r>
    </w:p>
    <w:p w14:paraId="46C4279E"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6E30B3F5" w14:textId="77777777" w:rsidR="00DC3878" w:rsidRDefault="00DC3878">
      <w:pPr>
        <w:shd w:val="clear" w:color="auto" w:fill="EDF4FE"/>
        <w:ind w:right="120"/>
        <w:divId w:val="1424492775"/>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09</w:t>
      </w:r>
    </w:p>
    <w:p w14:paraId="5D74BCDB" w14:textId="77777777" w:rsidR="00DC3878" w:rsidRDefault="00DC3878">
      <w:pPr>
        <w:pStyle w:val="Heading2"/>
        <w:spacing w:after="360"/>
        <w:divId w:val="149295253"/>
        <w:rPr>
          <w:rFonts w:ascii="Segoe UI" w:eastAsia="Times New Roman" w:hAnsi="Segoe UI" w:cs="Segoe UI"/>
          <w:lang w:val="en"/>
        </w:rPr>
      </w:pPr>
      <w:r>
        <w:rPr>
          <w:rFonts w:ascii="Segoe UI" w:eastAsia="Times New Roman" w:hAnsi="Segoe UI" w:cs="Segoe UI"/>
          <w:lang w:val="en"/>
        </w:rPr>
        <w:t>Resume Upload &amp; Processing</w:t>
      </w:r>
    </w:p>
    <w:p w14:paraId="627E0B54" w14:textId="77777777" w:rsidR="00DC3878" w:rsidRDefault="00DC3878">
      <w:pPr>
        <w:shd w:val="clear" w:color="auto" w:fill="FAFCFF"/>
        <w:spacing w:before="330" w:after="240"/>
        <w:divId w:val="630283372"/>
        <w:rPr>
          <w:rFonts w:ascii="Segoe UI" w:eastAsia="Times New Roman" w:hAnsi="Segoe UI" w:cs="Segoe UI"/>
          <w:b/>
          <w:bCs/>
          <w:caps/>
          <w:color w:val="6B7280"/>
          <w:spacing w:val="12"/>
          <w:sz w:val="19"/>
          <w:szCs w:val="19"/>
          <w:lang w:val="en"/>
        </w:rPr>
      </w:pPr>
      <w:r>
        <w:rPr>
          <w:rFonts w:ascii="Segoe UI" w:eastAsia="Times New Roman" w:hAnsi="Segoe UI" w:cs="Segoe UI"/>
          <w:b/>
          <w:bCs/>
          <w:caps/>
          <w:color w:val="6B7280"/>
          <w:spacing w:val="12"/>
          <w:sz w:val="19"/>
          <w:szCs w:val="19"/>
          <w:lang w:val="en"/>
        </w:rPr>
        <w:t>Figure 2 · Resume Processing Pipeline</w:t>
      </w:r>
    </w:p>
    <w:p w14:paraId="18857354" w14:textId="77777777" w:rsidR="00DC3878" w:rsidRDefault="00DC3878">
      <w:pPr>
        <w:shd w:val="clear" w:color="auto" w:fill="FAFCFF"/>
        <w:spacing w:before="270" w:after="270"/>
        <w:jc w:val="center"/>
        <w:divId w:val="822621365"/>
        <w:rPr>
          <w:rFonts w:ascii="Segoe UI" w:eastAsia="Times New Roman" w:hAnsi="Segoe UI" w:cs="Segoe UI"/>
          <w:color w:val="1E2B3C"/>
          <w:lang w:val="en"/>
        </w:rPr>
      </w:pPr>
      <w:r>
        <w:rPr>
          <w:rFonts w:ascii="Segoe UI" w:eastAsia="Times New Roman" w:hAnsi="Segoe UI" w:cs="Segoe UI"/>
          <w:noProof/>
          <w:color w:val="1E2B3C"/>
          <w:lang w:val="en"/>
        </w:rPr>
        <w:drawing>
          <wp:inline distT="0" distB="0" distL="0" distR="0" wp14:anchorId="0B693A10" wp14:editId="5EE520DF">
            <wp:extent cx="134112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11200" cy="3048000"/>
                    </a:xfrm>
                    <a:prstGeom prst="rect">
                      <a:avLst/>
                    </a:prstGeom>
                    <a:noFill/>
                    <a:ln>
                      <a:noFill/>
                    </a:ln>
                  </pic:spPr>
                </pic:pic>
              </a:graphicData>
            </a:graphic>
          </wp:inline>
        </w:drawing>
      </w:r>
    </w:p>
    <w:p w14:paraId="52A620E0" w14:textId="77777777" w:rsidR="00DC3878" w:rsidRDefault="00DC3878">
      <w:pPr>
        <w:pStyle w:val="figure-cap"/>
        <w:shd w:val="clear" w:color="auto" w:fill="FAFCFF"/>
        <w:spacing w:after="330" w:afterAutospacing="0"/>
        <w:divId w:val="222758609"/>
        <w:rPr>
          <w:rFonts w:ascii="Segoe UI" w:hAnsi="Segoe UI" w:cs="Segoe UI"/>
          <w:lang w:val="en"/>
        </w:rPr>
      </w:pPr>
      <w:r>
        <w:rPr>
          <w:rFonts w:ascii="Segoe UI" w:hAnsi="Segoe UI" w:cs="Segoe UI"/>
          <w:lang w:val="en"/>
        </w:rPr>
        <w:t>Figure 2. Resume processing runs asynchronously. The candidate's match scores are refreshed automatically on completion.</w:t>
      </w:r>
    </w:p>
    <w:p w14:paraId="4A481687" w14:textId="77777777" w:rsidR="00DC3878" w:rsidRDefault="00DC3878">
      <w:pPr>
        <w:pStyle w:val="Heading3"/>
        <w:divId w:val="501244082"/>
        <w:rPr>
          <w:rFonts w:ascii="Segoe UI" w:eastAsia="Times New Roman" w:hAnsi="Segoe UI" w:cs="Segoe UI"/>
          <w:lang w:val="en"/>
        </w:rPr>
      </w:pPr>
      <w:r>
        <w:rPr>
          <w:rFonts w:ascii="Segoe UI" w:eastAsia="Times New Roman" w:hAnsi="Segoe UI" w:cs="Segoe UI"/>
          <w:lang w:val="en"/>
        </w:rPr>
        <w:t>What Gets Extracted</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54FE31CB"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4A951B20" w14:textId="77777777" w:rsidR="00DC3878" w:rsidRDefault="00DC3878">
            <w:pPr>
              <w:pStyle w:val="Heading4"/>
              <w:rPr>
                <w:rFonts w:ascii="Segoe UI" w:eastAsia="Times New Roman" w:hAnsi="Segoe UI" w:cs="Segoe UI"/>
              </w:rPr>
            </w:pPr>
            <w:r>
              <w:rPr>
                <w:rFonts w:ascii="Segoe UI" w:eastAsia="Times New Roman" w:hAnsi="Segoe UI" w:cs="Segoe UI"/>
              </w:rPr>
              <w:t>Contact &amp; Identity</w:t>
            </w:r>
          </w:p>
          <w:p w14:paraId="553E6B8C" w14:textId="77777777" w:rsidR="00DC3878" w:rsidRDefault="00DC3878">
            <w:pPr>
              <w:pStyle w:val="NormalWeb"/>
              <w:spacing w:before="0" w:after="0"/>
              <w:rPr>
                <w:rFonts w:ascii="Segoe UI" w:hAnsi="Segoe UI" w:cs="Segoe UI"/>
              </w:rPr>
            </w:pPr>
            <w:r>
              <w:rPr>
                <w:rFonts w:ascii="Segoe UI" w:hAnsi="Segoe UI" w:cs="Segoe UI"/>
              </w:rPr>
              <w:t xml:space="preserve">Name, email, phone (via </w:t>
            </w:r>
            <w:r>
              <w:rPr>
                <w:rStyle w:val="tech-badge1"/>
                <w:rFonts w:cs="Segoe UI"/>
              </w:rPr>
              <w:t>phonenumbers</w:t>
            </w:r>
            <w:r>
              <w:rPr>
                <w:rFonts w:ascii="Segoe UI" w:hAnsi="Segoe UI" w:cs="Segoe UI"/>
              </w:rPr>
              <w:t xml:space="preserve"> lib), location.</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6B0BA4B" w14:textId="77777777" w:rsidR="00DC3878" w:rsidRDefault="00DC3878">
            <w:pPr>
              <w:pStyle w:val="Heading4"/>
              <w:rPr>
                <w:rFonts w:ascii="Segoe UI" w:eastAsia="Times New Roman" w:hAnsi="Segoe UI" w:cs="Segoe UI"/>
              </w:rPr>
            </w:pPr>
            <w:r>
              <w:rPr>
                <w:rFonts w:ascii="Segoe UI" w:eastAsia="Times New Roman" w:hAnsi="Segoe UI" w:cs="Segoe UI"/>
              </w:rPr>
              <w:t>Skills + Evidence</w:t>
            </w:r>
          </w:p>
          <w:p w14:paraId="54E7A051" w14:textId="77777777" w:rsidR="00DC3878" w:rsidRDefault="00DC3878">
            <w:pPr>
              <w:pStyle w:val="NormalWeb"/>
              <w:rPr>
                <w:rFonts w:ascii="Segoe UI" w:hAnsi="Segoe UI" w:cs="Segoe UI"/>
              </w:rPr>
            </w:pPr>
            <w:r>
              <w:rPr>
                <w:rFonts w:ascii="Segoe UI" w:hAnsi="Segoe UI" w:cs="Segoe UI"/>
              </w:rPr>
              <w:t>Each detected skill is mapped to the master taxonomy and paired with the supporting text snippet from the resume.</w:t>
            </w:r>
          </w:p>
        </w:tc>
      </w:tr>
      <w:tr w:rsidR="00000000" w14:paraId="4FC69952"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36C927F1" w14:textId="77777777" w:rsidR="00DC3878" w:rsidRDefault="00DC3878">
            <w:pPr>
              <w:pStyle w:val="Heading4"/>
              <w:rPr>
                <w:rFonts w:ascii="Segoe UI" w:eastAsia="Times New Roman" w:hAnsi="Segoe UI" w:cs="Segoe UI"/>
              </w:rPr>
            </w:pPr>
            <w:r>
              <w:rPr>
                <w:rFonts w:ascii="Segoe UI" w:eastAsia="Times New Roman" w:hAnsi="Segoe UI" w:cs="Segoe UI"/>
              </w:rPr>
              <w:t>Work Experience</w:t>
            </w:r>
          </w:p>
          <w:p w14:paraId="5E0E114E" w14:textId="77777777" w:rsidR="00DC3878" w:rsidRDefault="00DC3878">
            <w:pPr>
              <w:pStyle w:val="NormalWeb"/>
              <w:rPr>
                <w:rFonts w:ascii="Segoe UI" w:hAnsi="Segoe UI" w:cs="Segoe UI"/>
              </w:rPr>
            </w:pPr>
            <w:r>
              <w:rPr>
                <w:rFonts w:ascii="Segoe UI" w:hAnsi="Segoe UI" w:cs="Segoe UI"/>
              </w:rPr>
              <w:t>Roles, companies, and durations — used to calculate total experience for the Fit Score.</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CBAC57C" w14:textId="77777777" w:rsidR="00DC3878" w:rsidRDefault="00DC3878">
            <w:pPr>
              <w:pStyle w:val="Heading4"/>
              <w:rPr>
                <w:rFonts w:ascii="Segoe UI" w:eastAsia="Times New Roman" w:hAnsi="Segoe UI" w:cs="Segoe UI"/>
              </w:rPr>
            </w:pPr>
            <w:r>
              <w:rPr>
                <w:rFonts w:ascii="Segoe UI" w:eastAsia="Times New Roman" w:hAnsi="Segoe UI" w:cs="Segoe UI"/>
              </w:rPr>
              <w:t>Education</w:t>
            </w:r>
          </w:p>
          <w:p w14:paraId="04371252" w14:textId="77777777" w:rsidR="00DC3878" w:rsidRDefault="00DC3878">
            <w:pPr>
              <w:pStyle w:val="NormalWeb"/>
              <w:rPr>
                <w:rFonts w:ascii="Segoe UI" w:hAnsi="Segoe UI" w:cs="Segoe UI"/>
              </w:rPr>
            </w:pPr>
            <w:r>
              <w:rPr>
                <w:rFonts w:ascii="Segoe UI" w:hAnsi="Segoe UI" w:cs="Segoe UI"/>
              </w:rPr>
              <w:t>Degrees, institutions, and graduation years — contributes the Education component (10 pts).</w:t>
            </w:r>
          </w:p>
        </w:tc>
      </w:tr>
    </w:tbl>
    <w:p w14:paraId="10F4CE36"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1A97A4EB" w14:textId="77777777" w:rsidR="00DC3878" w:rsidRDefault="00DC3878">
      <w:pPr>
        <w:shd w:val="clear" w:color="auto" w:fill="EDF4FE"/>
        <w:ind w:right="120"/>
        <w:divId w:val="1260411277"/>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10</w:t>
      </w:r>
    </w:p>
    <w:p w14:paraId="469E80CB" w14:textId="77777777" w:rsidR="00DC3878" w:rsidRDefault="00DC3878">
      <w:pPr>
        <w:pStyle w:val="Heading2"/>
        <w:spacing w:after="360"/>
        <w:divId w:val="676730740"/>
        <w:rPr>
          <w:rFonts w:ascii="Segoe UI" w:eastAsia="Times New Roman" w:hAnsi="Segoe UI" w:cs="Segoe UI"/>
          <w:lang w:val="en"/>
        </w:rPr>
      </w:pPr>
      <w:r>
        <w:rPr>
          <w:rFonts w:ascii="Segoe UI" w:eastAsia="Times New Roman" w:hAnsi="Segoe UI" w:cs="Segoe UI"/>
          <w:lang w:val="en"/>
        </w:rPr>
        <w:t>Job Creation &amp; Requirements</w:t>
      </w:r>
    </w:p>
    <w:p w14:paraId="49BFD924" w14:textId="77777777" w:rsidR="00DC3878" w:rsidRDefault="00DC3878">
      <w:pPr>
        <w:pStyle w:val="NormalWeb"/>
        <w:spacing w:before="0" w:after="0"/>
        <w:divId w:val="501244082"/>
        <w:rPr>
          <w:rFonts w:ascii="Segoe UI" w:hAnsi="Segoe UI" w:cs="Segoe UI"/>
          <w:lang w:val="en"/>
        </w:rPr>
      </w:pPr>
      <w:r>
        <w:rPr>
          <w:rFonts w:ascii="Segoe UI" w:hAnsi="Segoe UI" w:cs="Segoe UI"/>
          <w:lang w:val="en"/>
        </w:rPr>
        <w:t xml:space="preserve">Jobs are created by HR via </w:t>
      </w:r>
      <w:r>
        <w:rPr>
          <w:rStyle w:val="tech-badge1"/>
          <w:rFonts w:cs="Segoe UI"/>
          <w:lang w:val="en"/>
        </w:rPr>
        <w:t>POST /api/jobs</w:t>
      </w:r>
      <w:r>
        <w:rPr>
          <w:rFonts w:ascii="Segoe UI" w:hAnsi="Segoe UI" w:cs="Segoe UI"/>
          <w:lang w:val="en"/>
        </w:rPr>
        <w:t xml:space="preserve"> </w:t>
      </w:r>
      <w:r>
        <w:rPr>
          <w:rFonts w:ascii="Segoe UI" w:hAnsi="Segoe UI" w:cs="Segoe UI"/>
          <w:lang w:val="en"/>
        </w:rPr>
        <w:t xml:space="preserve">(HR / Admin only). When a job is set to </w:t>
      </w:r>
      <w:r>
        <w:rPr>
          <w:rStyle w:val="Strong"/>
          <w:rFonts w:ascii="Segoe UI" w:hAnsi="Segoe UI" w:cs="Segoe UI"/>
          <w:lang w:val="en"/>
        </w:rPr>
        <w:t>Active</w:t>
      </w:r>
      <w:r>
        <w:rPr>
          <w:rFonts w:ascii="Segoe UI" w:hAnsi="Segoe UI" w:cs="Segoe UI"/>
          <w:lang w:val="en"/>
        </w:rPr>
        <w:t xml:space="preserve">, the backend automatically enqueues a </w:t>
      </w:r>
      <w:r>
        <w:rPr>
          <w:rStyle w:val="tech-badge1"/>
          <w:rFonts w:cs="Segoe UI"/>
          <w:lang w:val="en"/>
        </w:rPr>
        <w:t>Celery</w:t>
      </w:r>
      <w:r>
        <w:rPr>
          <w:rFonts w:ascii="Segoe UI" w:hAnsi="Segoe UI" w:cs="Segoe UI"/>
          <w:lang w:val="en"/>
        </w:rPr>
        <w:t xml:space="preserve"> matching task against all available candidates.</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2B363F74"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FFA1B69" w14:textId="77777777" w:rsidR="00DC3878" w:rsidRDefault="00DC3878">
            <w:pPr>
              <w:pStyle w:val="Heading4"/>
              <w:rPr>
                <w:rFonts w:ascii="Segoe UI" w:eastAsia="Times New Roman" w:hAnsi="Segoe UI" w:cs="Segoe UI"/>
              </w:rPr>
            </w:pPr>
            <w:r>
              <w:rPr>
                <w:rFonts w:ascii="Segoe UI" w:eastAsia="Times New Roman" w:hAnsi="Segoe UI" w:cs="Segoe UI"/>
              </w:rPr>
              <w:t>Role Details</w:t>
            </w:r>
          </w:p>
          <w:p w14:paraId="18FA631D" w14:textId="77777777" w:rsidR="00DC3878" w:rsidRDefault="00DC3878">
            <w:pPr>
              <w:pStyle w:val="NormalWeb"/>
              <w:rPr>
                <w:rFonts w:ascii="Segoe UI" w:hAnsi="Segoe UI" w:cs="Segoe UI"/>
              </w:rPr>
            </w:pPr>
            <w:r>
              <w:rPr>
                <w:rFonts w:ascii="Segoe UI" w:hAnsi="Segoe UI" w:cs="Segoe UI"/>
              </w:rPr>
              <w:t>Title, department, client name, and full description.</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8B90C73" w14:textId="77777777" w:rsidR="00DC3878" w:rsidRDefault="00DC3878">
            <w:pPr>
              <w:pStyle w:val="Heading4"/>
              <w:rPr>
                <w:rFonts w:ascii="Segoe UI" w:eastAsia="Times New Roman" w:hAnsi="Segoe UI" w:cs="Segoe UI"/>
              </w:rPr>
            </w:pPr>
            <w:r>
              <w:rPr>
                <w:rFonts w:ascii="Segoe UI" w:eastAsia="Times New Roman" w:hAnsi="Segoe UI" w:cs="Segoe UI"/>
              </w:rPr>
              <w:t>Required Skills</w:t>
            </w:r>
          </w:p>
          <w:p w14:paraId="4E1F8B77" w14:textId="77777777" w:rsidR="00DC3878" w:rsidRDefault="00DC3878">
            <w:pPr>
              <w:pStyle w:val="NormalWeb"/>
              <w:rPr>
                <w:rFonts w:ascii="Segoe UI" w:hAnsi="Segoe UI" w:cs="Segoe UI"/>
              </w:rPr>
            </w:pPr>
            <w:r>
              <w:rPr>
                <w:rFonts w:ascii="Segoe UI" w:hAnsi="Segoe UI" w:cs="Segoe UI"/>
              </w:rPr>
              <w:t xml:space="preserve">Up to 20 skills — each with a weight (1–5) and type: </w:t>
            </w:r>
            <w:r>
              <w:rPr>
                <w:rStyle w:val="Strong"/>
                <w:rFonts w:ascii="Segoe UI" w:hAnsi="Segoe UI" w:cs="Segoe UI"/>
              </w:rPr>
              <w:t>MUST-HAVE</w:t>
            </w:r>
            <w:r>
              <w:rPr>
                <w:rFonts w:ascii="Segoe UI" w:hAnsi="Segoe UI" w:cs="Segoe UI"/>
              </w:rPr>
              <w:t xml:space="preserve"> or </w:t>
            </w:r>
            <w:r>
              <w:rPr>
                <w:rStyle w:val="Strong"/>
                <w:rFonts w:ascii="Segoe UI" w:hAnsi="Segoe UI" w:cs="Segoe UI"/>
              </w:rPr>
              <w:t>NICE-TO-HAVE</w:t>
            </w:r>
            <w:r>
              <w:rPr>
                <w:rFonts w:ascii="Segoe UI" w:hAnsi="Segoe UI" w:cs="Segoe UI"/>
              </w:rPr>
              <w:t>.</w:t>
            </w:r>
          </w:p>
        </w:tc>
      </w:tr>
      <w:tr w:rsidR="00000000" w14:paraId="311C5700"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B2D1C35" w14:textId="77777777" w:rsidR="00DC3878" w:rsidRDefault="00DC3878">
            <w:pPr>
              <w:pStyle w:val="Heading4"/>
              <w:rPr>
                <w:rFonts w:ascii="Segoe UI" w:eastAsia="Times New Roman" w:hAnsi="Segoe UI" w:cs="Segoe UI"/>
              </w:rPr>
            </w:pPr>
            <w:r>
              <w:rPr>
                <w:rFonts w:ascii="Segoe UI" w:eastAsia="Times New Roman" w:hAnsi="Segoe UI" w:cs="Segoe UI"/>
              </w:rPr>
              <w:t>Experience Threshold</w:t>
            </w:r>
          </w:p>
          <w:p w14:paraId="6C9FF9A3" w14:textId="77777777" w:rsidR="00DC3878" w:rsidRDefault="00DC3878">
            <w:pPr>
              <w:pStyle w:val="NormalWeb"/>
              <w:rPr>
                <w:rFonts w:ascii="Segoe UI" w:hAnsi="Segoe UI" w:cs="Segoe UI"/>
              </w:rPr>
            </w:pPr>
            <w:r>
              <w:rPr>
                <w:rFonts w:ascii="Segoe UI" w:hAnsi="Segoe UI" w:cs="Segoe UI"/>
              </w:rPr>
              <w:t>Minimum years of relevant experience. Factors into the 20-pt experience component.</w:t>
            </w:r>
          </w:p>
        </w:tc>
        <w:tc>
          <w:tcPr>
            <w:tcW w:w="2500" w:type="pct"/>
            <w:tcBorders>
              <w:top w:val="nil"/>
              <w:left w:val="nil"/>
              <w:bottom w:val="nil"/>
              <w:right w:val="nil"/>
            </w:tcBorders>
            <w:tcMar>
              <w:top w:w="195" w:type="dxa"/>
              <w:left w:w="240" w:type="dxa"/>
              <w:bottom w:w="195" w:type="dxa"/>
              <w:right w:w="240" w:type="dxa"/>
            </w:tcMar>
            <w:vAlign w:val="center"/>
            <w:hideMark/>
          </w:tcPr>
          <w:p w14:paraId="5038E0FE" w14:textId="77777777" w:rsidR="00DC3878" w:rsidRDefault="00DC3878">
            <w:pPr>
              <w:rPr>
                <w:rFonts w:ascii="Segoe UI" w:hAnsi="Segoe UI" w:cs="Segoe UI"/>
              </w:rPr>
            </w:pPr>
          </w:p>
        </w:tc>
      </w:tr>
    </w:tbl>
    <w:p w14:paraId="274275F7"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3BB44BD7" w14:textId="77777777" w:rsidR="00DC3878" w:rsidRDefault="00DC3878">
      <w:pPr>
        <w:shd w:val="clear" w:color="auto" w:fill="EDF4FE"/>
        <w:ind w:right="120"/>
        <w:divId w:val="2974391"/>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11</w:t>
      </w:r>
    </w:p>
    <w:p w14:paraId="0ECE390C" w14:textId="77777777" w:rsidR="00DC3878" w:rsidRDefault="00DC3878">
      <w:pPr>
        <w:pStyle w:val="Heading2"/>
        <w:spacing w:after="360"/>
        <w:divId w:val="662127965"/>
        <w:rPr>
          <w:rFonts w:ascii="Segoe UI" w:eastAsia="Times New Roman" w:hAnsi="Segoe UI" w:cs="Segoe UI"/>
          <w:lang w:val="en"/>
        </w:rPr>
      </w:pPr>
      <w:r>
        <w:rPr>
          <w:rFonts w:ascii="Segoe UI" w:eastAsia="Times New Roman" w:hAnsi="Segoe UI" w:cs="Segoe UI"/>
          <w:lang w:val="en"/>
        </w:rPr>
        <w:t>Skill Taxonomy</w:t>
      </w:r>
    </w:p>
    <w:p w14:paraId="186F2ED8" w14:textId="77777777" w:rsidR="00DC3878" w:rsidRDefault="00DC3878">
      <w:pPr>
        <w:pStyle w:val="NormalWeb"/>
        <w:spacing w:before="0" w:after="0"/>
        <w:divId w:val="501244082"/>
        <w:rPr>
          <w:rFonts w:ascii="Segoe UI" w:hAnsi="Segoe UI" w:cs="Segoe UI"/>
          <w:lang w:val="en"/>
        </w:rPr>
      </w:pPr>
      <w:r>
        <w:rPr>
          <w:rFonts w:ascii="Segoe UI" w:hAnsi="Segoe UI" w:cs="Segoe UI"/>
          <w:lang w:val="en"/>
        </w:rPr>
        <w:t xml:space="preserve">A curated master list — maintained by the Administrator — ensures that "React", "React.js", and "ReactJS" all resolve to the same canonical skill entry. Every skill used in job requirements and candidate profiles references this taxonomy, making matching consistent across all records in the </w:t>
      </w:r>
      <w:r>
        <w:rPr>
          <w:rStyle w:val="tech-badge1"/>
          <w:rFonts w:cs="Segoe UI"/>
          <w:lang w:val="en"/>
        </w:rPr>
        <w:t>skills</w:t>
      </w:r>
      <w:r>
        <w:rPr>
          <w:rFonts w:ascii="Segoe UI" w:hAnsi="Segoe UI" w:cs="Segoe UI"/>
          <w:lang w:val="en"/>
        </w:rPr>
        <w:t xml:space="preserve"> table.</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6F185A7B" w14:textId="77777777">
        <w:trPr>
          <w:divId w:val="501244082"/>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7C64D1C2" w14:textId="77777777" w:rsidR="00DC3878" w:rsidRDefault="00DC3878">
            <w:pPr>
              <w:spacing w:before="210" w:after="210"/>
              <w:divId w:val="379402995"/>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42CFEFA5" w14:textId="77777777" w:rsidR="00DC3878" w:rsidRDefault="00DC3878">
            <w:pPr>
              <w:pStyle w:val="Heading4"/>
              <w:rPr>
                <w:rFonts w:ascii="Segoe UI" w:eastAsia="Times New Roman" w:hAnsi="Segoe UI" w:cs="Segoe UI"/>
              </w:rPr>
            </w:pPr>
            <w:r>
              <w:rPr>
                <w:rFonts w:ascii="Segoe UI" w:eastAsia="Times New Roman" w:hAnsi="Segoe UI" w:cs="Segoe UI"/>
              </w:rPr>
              <w:t>Resume-Detected Skills</w:t>
            </w:r>
          </w:p>
          <w:p w14:paraId="3E2963A2" w14:textId="77777777" w:rsidR="00DC3878" w:rsidRDefault="00DC3878">
            <w:pPr>
              <w:pStyle w:val="NormalWeb"/>
              <w:spacing w:before="0" w:after="0"/>
              <w:rPr>
                <w:rFonts w:ascii="Segoe UI" w:hAnsi="Segoe UI" w:cs="Segoe UI"/>
              </w:rPr>
            </w:pPr>
            <w:r>
              <w:rPr>
                <w:rFonts w:ascii="Segoe UI" w:hAnsi="Segoe UI" w:cs="Segoe UI"/>
              </w:rPr>
              <w:t xml:space="preserve">Found automatically during parsing. Backed by evidence snippets stored in </w:t>
            </w:r>
            <w:r>
              <w:rPr>
                <w:rStyle w:val="tech-badge1"/>
                <w:rFonts w:cs="Segoe UI"/>
              </w:rPr>
              <w:t>candidate_skills.evidence_text</w:t>
            </w:r>
            <w:r>
              <w:rPr>
                <w:rFonts w:ascii="Segoe UI" w:hAnsi="Segoe UI" w:cs="Segoe UI"/>
              </w:rPr>
              <w:t>.</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54E01DC2" w14:textId="77777777" w:rsidR="00DC3878" w:rsidRDefault="00DC3878">
            <w:pPr>
              <w:divId w:val="188683268"/>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34E28880" w14:textId="77777777" w:rsidR="00DC3878" w:rsidRDefault="00DC3878">
            <w:pPr>
              <w:pStyle w:val="Heading4"/>
              <w:rPr>
                <w:rFonts w:ascii="Segoe UI" w:eastAsia="Times New Roman" w:hAnsi="Segoe UI" w:cs="Segoe UI"/>
              </w:rPr>
            </w:pPr>
            <w:r>
              <w:rPr>
                <w:rFonts w:ascii="Segoe UI" w:eastAsia="Times New Roman" w:hAnsi="Segoe UI" w:cs="Segoe UI"/>
              </w:rPr>
              <w:t>Manually Declared Skills</w:t>
            </w:r>
          </w:p>
          <w:p w14:paraId="719B54FD" w14:textId="77777777" w:rsidR="00DC3878" w:rsidRDefault="00DC3878">
            <w:pPr>
              <w:pStyle w:val="NormalWeb"/>
              <w:spacing w:before="0" w:after="0"/>
              <w:rPr>
                <w:rFonts w:ascii="Segoe UI" w:hAnsi="Segoe UI" w:cs="Segoe UI"/>
              </w:rPr>
            </w:pPr>
            <w:r>
              <w:rPr>
                <w:rFonts w:ascii="Segoe UI" w:hAnsi="Segoe UI" w:cs="Segoe UI"/>
              </w:rPr>
              <w:t xml:space="preserve">Added by the candidate with a self-assessed proficiency level (Beginner / Intermediate / Expert). Stored with </w:t>
            </w:r>
            <w:r>
              <w:rPr>
                <w:rStyle w:val="tech-badge1"/>
                <w:rFonts w:cs="Segoe UI"/>
              </w:rPr>
              <w:t>source = MANUAL</w:t>
            </w:r>
            <w:r>
              <w:rPr>
                <w:rFonts w:ascii="Segoe UI" w:hAnsi="Segoe UI" w:cs="Segoe UI"/>
              </w:rPr>
              <w:t>.</w:t>
            </w:r>
          </w:p>
        </w:tc>
      </w:tr>
    </w:tbl>
    <w:p w14:paraId="1454022B" w14:textId="77777777" w:rsidR="00DC3878" w:rsidRDefault="00DC3878">
      <w:pPr>
        <w:pStyle w:val="NormalWeb"/>
        <w:divId w:val="501244082"/>
        <w:rPr>
          <w:rFonts w:ascii="Segoe UI" w:hAnsi="Segoe UI" w:cs="Segoe UI"/>
          <w:lang w:val="en"/>
        </w:rPr>
      </w:pPr>
      <w:r>
        <w:rPr>
          <w:rFonts w:ascii="Segoe UI" w:hAnsi="Segoe UI" w:cs="Segoe UI"/>
          <w:lang w:val="en"/>
        </w:rPr>
        <w:t>Both skill sources are scored during matching, but resume-backed skills with evidence receive a higher proficiency factor than unverified manual entries.</w:t>
      </w:r>
    </w:p>
    <w:p w14:paraId="75E3EB3B" w14:textId="77777777" w:rsidR="00DC3878" w:rsidRDefault="00DC3878">
      <w:pPr>
        <w:divId w:val="501244082"/>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43C43ECE" w14:textId="77777777" w:rsidR="00DC3878" w:rsidRDefault="00DC3878">
      <w:pPr>
        <w:shd w:val="clear" w:color="auto" w:fill="EDF4FE"/>
        <w:ind w:right="120"/>
        <w:divId w:val="547761525"/>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12</w:t>
      </w:r>
    </w:p>
    <w:p w14:paraId="5AAA2ECA" w14:textId="77777777" w:rsidR="00DC3878" w:rsidRDefault="00DC3878">
      <w:pPr>
        <w:pStyle w:val="Heading2"/>
        <w:spacing w:after="360"/>
        <w:divId w:val="2027556570"/>
        <w:rPr>
          <w:rFonts w:ascii="Segoe UI" w:eastAsia="Times New Roman" w:hAnsi="Segoe UI" w:cs="Segoe UI"/>
          <w:lang w:val="en"/>
        </w:rPr>
      </w:pPr>
      <w:r>
        <w:rPr>
          <w:rFonts w:ascii="Segoe UI" w:eastAsia="Times New Roman" w:hAnsi="Segoe UI" w:cs="Segoe UI"/>
          <w:lang w:val="en"/>
        </w:rPr>
        <w:t>Matching Engine &amp; Fit Score</w:t>
      </w:r>
    </w:p>
    <w:p w14:paraId="4DD1DFF0" w14:textId="77777777" w:rsidR="00DC3878" w:rsidRDefault="00DC3878">
      <w:pPr>
        <w:pStyle w:val="NormalWeb"/>
        <w:spacing w:before="0" w:after="0"/>
        <w:divId w:val="501244082"/>
        <w:rPr>
          <w:rFonts w:ascii="Segoe UI" w:hAnsi="Segoe UI" w:cs="Segoe UI"/>
          <w:lang w:val="en"/>
        </w:rPr>
      </w:pPr>
      <w:r>
        <w:rPr>
          <w:rFonts w:ascii="Segoe UI" w:hAnsi="Segoe UI" w:cs="Segoe UI"/>
          <w:lang w:val="en"/>
        </w:rPr>
        <w:t>The matching engine is the core intelligence of SkillAl</w:t>
      </w:r>
      <w:r>
        <w:rPr>
          <w:rFonts w:ascii="Segoe UI" w:hAnsi="Segoe UI" w:cs="Segoe UI"/>
          <w:lang w:val="en"/>
        </w:rPr>
        <w:t xml:space="preserve">ign. It evaluates candidate profiles against job requirements using a deterministic, rule-based algorithm (0–100 scale), persisted to </w:t>
      </w:r>
      <w:r>
        <w:rPr>
          <w:rStyle w:val="tech-badge1"/>
          <w:rFonts w:cs="Segoe UI"/>
          <w:lang w:val="en"/>
        </w:rPr>
        <w:t>match_results</w:t>
      </w:r>
      <w:r>
        <w:rPr>
          <w:rFonts w:ascii="Segoe UI" w:hAnsi="Segoe UI" w:cs="Segoe UI"/>
          <w:lang w:val="en"/>
        </w:rPr>
        <w:t>.</w:t>
      </w:r>
    </w:p>
    <w:p w14:paraId="0788CAE4" w14:textId="77777777" w:rsidR="00DC3878" w:rsidRDefault="00DC3878">
      <w:pPr>
        <w:spacing w:before="270" w:after="270"/>
        <w:divId w:val="1576283477"/>
        <w:rPr>
          <w:rFonts w:ascii="Segoe UI" w:eastAsia="Times New Roman" w:hAnsi="Segoe UI" w:cs="Segoe UI"/>
          <w:color w:val="1E2B3C"/>
          <w:sz w:val="22"/>
          <w:szCs w:val="22"/>
          <w:lang w:val="en"/>
        </w:rPr>
      </w:pPr>
      <w:r>
        <w:rPr>
          <w:rStyle w:val="Strong"/>
          <w:rFonts w:ascii="Segoe UI" w:eastAsia="Times New Roman" w:hAnsi="Segoe UI" w:cs="Segoe UI"/>
          <w:color w:val="1E2B3C"/>
          <w:sz w:val="22"/>
          <w:szCs w:val="22"/>
          <w:lang w:val="en"/>
        </w:rPr>
        <w:t>Design Principle:</w:t>
      </w:r>
      <w:r>
        <w:rPr>
          <w:rFonts w:ascii="Segoe UI" w:eastAsia="Times New Roman" w:hAnsi="Segoe UI" w:cs="Segoe UI"/>
          <w:color w:val="1E2B3C"/>
          <w:sz w:val="22"/>
          <w:szCs w:val="22"/>
          <w:lang w:val="en"/>
        </w:rPr>
        <w:t xml:space="preserve"> The Fit Score is computed by a transparent, deterministic mathematical formula — not an unpredictable black-box model. Given identical inputs, it always yields the identical authoritative score. </w:t>
      </w:r>
    </w:p>
    <w:p w14:paraId="25DC31FF" w14:textId="77777777" w:rsidR="00DC3878" w:rsidRDefault="00DC3878">
      <w:pPr>
        <w:shd w:val="clear" w:color="auto" w:fill="FAFCFF"/>
        <w:spacing w:before="330" w:after="240"/>
        <w:divId w:val="695155466"/>
        <w:rPr>
          <w:rFonts w:ascii="Segoe UI" w:eastAsia="Times New Roman" w:hAnsi="Segoe UI" w:cs="Segoe UI"/>
          <w:b/>
          <w:bCs/>
          <w:caps/>
          <w:color w:val="6B7280"/>
          <w:spacing w:val="12"/>
          <w:sz w:val="19"/>
          <w:szCs w:val="19"/>
          <w:lang w:val="en"/>
        </w:rPr>
      </w:pPr>
      <w:r>
        <w:rPr>
          <w:rFonts w:ascii="Segoe UI" w:eastAsia="Times New Roman" w:hAnsi="Segoe UI" w:cs="Segoe UI"/>
          <w:b/>
          <w:bCs/>
          <w:caps/>
          <w:color w:val="6B7280"/>
          <w:spacing w:val="12"/>
          <w:sz w:val="19"/>
          <w:szCs w:val="19"/>
          <w:lang w:val="en"/>
        </w:rPr>
        <w:t>Figure 3 · Matching Engine Flow</w:t>
      </w:r>
    </w:p>
    <w:p w14:paraId="0B76BAB6" w14:textId="77777777" w:rsidR="00DC3878" w:rsidRDefault="00DC3878">
      <w:pPr>
        <w:shd w:val="clear" w:color="auto" w:fill="FAFCFF"/>
        <w:spacing w:before="270" w:after="270"/>
        <w:jc w:val="center"/>
        <w:divId w:val="444496441"/>
        <w:rPr>
          <w:rFonts w:ascii="Segoe UI" w:eastAsia="Times New Roman" w:hAnsi="Segoe UI" w:cs="Segoe UI"/>
          <w:color w:val="1E2B3C"/>
          <w:lang w:val="en"/>
        </w:rPr>
      </w:pPr>
      <w:r>
        <w:rPr>
          <w:rFonts w:ascii="Segoe UI" w:eastAsia="Times New Roman" w:hAnsi="Segoe UI" w:cs="Segoe UI"/>
          <w:noProof/>
          <w:color w:val="1E2B3C"/>
          <w:lang w:val="en"/>
        </w:rPr>
        <w:drawing>
          <wp:inline distT="0" distB="0" distL="0" distR="0" wp14:anchorId="172AF989" wp14:editId="66B3AD2C">
            <wp:extent cx="11582400" cy="487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82400" cy="4876800"/>
                    </a:xfrm>
                    <a:prstGeom prst="rect">
                      <a:avLst/>
                    </a:prstGeom>
                    <a:noFill/>
                    <a:ln>
                      <a:noFill/>
                    </a:ln>
                  </pic:spPr>
                </pic:pic>
              </a:graphicData>
            </a:graphic>
          </wp:inline>
        </w:drawing>
      </w:r>
    </w:p>
    <w:p w14:paraId="64E59EFF" w14:textId="77777777" w:rsidR="00DC3878" w:rsidRDefault="00DC3878">
      <w:pPr>
        <w:pStyle w:val="figure-cap"/>
        <w:shd w:val="clear" w:color="auto" w:fill="FAFCFF"/>
        <w:spacing w:after="330" w:afterAutospacing="0"/>
        <w:divId w:val="275017242"/>
        <w:rPr>
          <w:rFonts w:ascii="Segoe UI" w:hAnsi="Segoe UI" w:cs="Segoe UI"/>
          <w:lang w:val="en"/>
        </w:rPr>
      </w:pPr>
      <w:r>
        <w:rPr>
          <w:rFonts w:ascii="Segoe UI" w:hAnsi="Segoe UI" w:cs="Segoe UI"/>
          <w:lang w:val="en"/>
        </w:rPr>
        <w:t xml:space="preserve">Figure 3. The deterministic matching engine compares job and candidate data and persists the result to the </w:t>
      </w:r>
      <w:r>
        <w:rPr>
          <w:rStyle w:val="HTMLCode"/>
          <w:lang w:val="en"/>
        </w:rPr>
        <w:t>match_results</w:t>
      </w:r>
      <w:r>
        <w:rPr>
          <w:rFonts w:ascii="Segoe UI" w:hAnsi="Segoe UI" w:cs="Segoe UI"/>
          <w:lang w:val="en"/>
        </w:rPr>
        <w:t xml:space="preserve"> table — the central record linking every job-candidate pair.</w:t>
      </w:r>
    </w:p>
    <w:p w14:paraId="58119665" w14:textId="77777777" w:rsidR="00DC3878" w:rsidRDefault="00DC3878">
      <w:pPr>
        <w:pStyle w:val="Heading3"/>
        <w:divId w:val="501244082"/>
        <w:rPr>
          <w:rFonts w:ascii="Segoe UI" w:eastAsia="Times New Roman" w:hAnsi="Segoe UI" w:cs="Segoe UI"/>
          <w:lang w:val="en"/>
        </w:rPr>
      </w:pPr>
      <w:r>
        <w:rPr>
          <w:rFonts w:ascii="Segoe UI" w:eastAsia="Times New Roman" w:hAnsi="Segoe UI" w:cs="Segoe UI"/>
          <w:lang w:val="en"/>
        </w:rPr>
        <w:t>Score Model Breakdown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346"/>
        <w:gridCol w:w="1736"/>
        <w:gridCol w:w="1110"/>
        <w:gridCol w:w="834"/>
      </w:tblGrid>
      <w:tr w:rsidR="00000000" w14:paraId="339F9218" w14:textId="77777777">
        <w:trPr>
          <w:divId w:val="357699307"/>
        </w:trPr>
        <w:tc>
          <w:tcPr>
            <w:tcW w:w="3000" w:type="pct"/>
            <w:tcBorders>
              <w:bottom w:val="single" w:sz="6" w:space="0" w:color="D1DCE8"/>
            </w:tcBorders>
            <w:shd w:val="clear" w:color="auto" w:fill="2563EB"/>
            <w:tcMar>
              <w:top w:w="135" w:type="dxa"/>
              <w:left w:w="135" w:type="dxa"/>
              <w:bottom w:w="135" w:type="dxa"/>
              <w:right w:w="135" w:type="dxa"/>
            </w:tcMar>
            <w:vAlign w:val="center"/>
            <w:hideMark/>
          </w:tcPr>
          <w:p w14:paraId="35C380E6" w14:textId="77777777" w:rsidR="00DC3878" w:rsidRDefault="00DC3878">
            <w:pPr>
              <w:spacing w:before="240"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Skills &amp; Proficiency 60%</w:t>
            </w:r>
          </w:p>
        </w:tc>
        <w:tc>
          <w:tcPr>
            <w:tcW w:w="1000" w:type="pct"/>
            <w:tcBorders>
              <w:bottom w:val="single" w:sz="6" w:space="0" w:color="D1DCE8"/>
            </w:tcBorders>
            <w:shd w:val="clear" w:color="auto" w:fill="0891B2"/>
            <w:tcMar>
              <w:top w:w="135" w:type="dxa"/>
              <w:left w:w="135" w:type="dxa"/>
              <w:bottom w:w="135" w:type="dxa"/>
              <w:right w:w="135" w:type="dxa"/>
            </w:tcMar>
            <w:vAlign w:val="center"/>
            <w:hideMark/>
          </w:tcPr>
          <w:p w14:paraId="2834DA16" w14:textId="77777777" w:rsidR="00DC3878" w:rsidRDefault="00DC3878">
            <w:pPr>
              <w:spacing w:before="240"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Experience 20%</w:t>
            </w:r>
          </w:p>
        </w:tc>
        <w:tc>
          <w:tcPr>
            <w:tcW w:w="500" w:type="pct"/>
            <w:tcBorders>
              <w:bottom w:val="single" w:sz="6" w:space="0" w:color="D1DCE8"/>
            </w:tcBorders>
            <w:shd w:val="clear" w:color="auto" w:fill="7C3AED"/>
            <w:tcMar>
              <w:top w:w="135" w:type="dxa"/>
              <w:left w:w="135" w:type="dxa"/>
              <w:bottom w:w="135" w:type="dxa"/>
              <w:right w:w="135" w:type="dxa"/>
            </w:tcMar>
            <w:vAlign w:val="center"/>
            <w:hideMark/>
          </w:tcPr>
          <w:p w14:paraId="0E9F525D" w14:textId="77777777" w:rsidR="00DC3878" w:rsidRDefault="00DC3878">
            <w:pPr>
              <w:spacing w:before="240"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Education 10%</w:t>
            </w:r>
          </w:p>
        </w:tc>
        <w:tc>
          <w:tcPr>
            <w:tcW w:w="500" w:type="pct"/>
            <w:tcBorders>
              <w:bottom w:val="single" w:sz="6" w:space="0" w:color="D1DCE8"/>
            </w:tcBorders>
            <w:shd w:val="clear" w:color="auto" w:fill="D97706"/>
            <w:tcMar>
              <w:top w:w="135" w:type="dxa"/>
              <w:left w:w="135" w:type="dxa"/>
              <w:bottom w:w="135" w:type="dxa"/>
              <w:right w:w="135" w:type="dxa"/>
            </w:tcMar>
            <w:vAlign w:val="center"/>
            <w:hideMark/>
          </w:tcPr>
          <w:p w14:paraId="1127817F" w14:textId="77777777" w:rsidR="00DC3878" w:rsidRDefault="00DC3878">
            <w:pPr>
              <w:spacing w:before="240"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Work Mode 10%</w:t>
            </w:r>
          </w:p>
        </w:tc>
      </w:tr>
    </w:tbl>
    <w:p w14:paraId="0BB47BF6" w14:textId="77777777" w:rsidR="00DC3878" w:rsidRDefault="00DC3878">
      <w:pPr>
        <w:divId w:val="83108163"/>
        <w:rPr>
          <w:rFonts w:ascii="Segoe UI" w:eastAsia="Times New Roman" w:hAnsi="Segoe UI" w:cs="Segoe UI"/>
          <w:b/>
          <w:bCs/>
          <w:color w:val="FFFFFF"/>
          <w:spacing w:val="3"/>
          <w:sz w:val="20"/>
          <w:szCs w:val="20"/>
          <w:lang w:val="en"/>
        </w:rPr>
      </w:pPr>
      <w:r>
        <w:rPr>
          <w:rFonts w:ascii="Segoe UI" w:eastAsia="Times New Roman" w:hAnsi="Segoe UI" w:cs="Segoe UI"/>
          <w:b/>
          <w:bCs/>
          <w:color w:val="FFFFFF"/>
          <w:spacing w:val="3"/>
          <w:sz w:val="20"/>
          <w:szCs w:val="20"/>
          <w:lang w:val="en"/>
        </w:rPr>
        <w:t>Experience  20%</w:t>
      </w:r>
    </w:p>
    <w:p w14:paraId="26044CA8" w14:textId="77777777" w:rsidR="00DC3878" w:rsidRDefault="00DC3878">
      <w:pPr>
        <w:divId w:val="207767636"/>
        <w:rPr>
          <w:rFonts w:ascii="Segoe UI" w:eastAsia="Times New Roman" w:hAnsi="Segoe UI" w:cs="Segoe UI"/>
          <w:b/>
          <w:bCs/>
          <w:color w:val="FFFFFF"/>
          <w:spacing w:val="3"/>
          <w:sz w:val="20"/>
          <w:szCs w:val="20"/>
          <w:lang w:val="en"/>
        </w:rPr>
      </w:pPr>
      <w:r>
        <w:rPr>
          <w:rFonts w:ascii="Segoe UI" w:eastAsia="Times New Roman" w:hAnsi="Segoe UI" w:cs="Segoe UI"/>
          <w:b/>
          <w:bCs/>
          <w:color w:val="FFFFFF"/>
          <w:spacing w:val="3"/>
          <w:sz w:val="20"/>
          <w:szCs w:val="20"/>
          <w:lang w:val="en"/>
        </w:rPr>
        <w:t>Education  10%</w:t>
      </w:r>
    </w:p>
    <w:p w14:paraId="0DFD9D07" w14:textId="77777777" w:rsidR="00DC3878" w:rsidRDefault="00DC3878">
      <w:pPr>
        <w:spacing w:after="300"/>
        <w:divId w:val="1248659187"/>
        <w:rPr>
          <w:rFonts w:ascii="Segoe UI" w:eastAsia="Times New Roman" w:hAnsi="Segoe UI" w:cs="Segoe UI"/>
          <w:b/>
          <w:bCs/>
          <w:color w:val="FFFFFF"/>
          <w:spacing w:val="3"/>
          <w:sz w:val="20"/>
          <w:szCs w:val="20"/>
          <w:lang w:val="en"/>
        </w:rPr>
      </w:pPr>
      <w:r>
        <w:rPr>
          <w:rFonts w:ascii="Segoe UI" w:eastAsia="Times New Roman" w:hAnsi="Segoe UI" w:cs="Segoe UI"/>
          <w:b/>
          <w:bCs/>
          <w:color w:val="FFFFFF"/>
          <w:spacing w:val="3"/>
          <w:sz w:val="20"/>
          <w:szCs w:val="20"/>
          <w:lang w:val="en"/>
        </w:rPr>
        <w:t>Work Mode  10%</w:t>
      </w:r>
    </w:p>
    <w:p w14:paraId="557DE0C5" w14:textId="77777777" w:rsidR="00DC3878" w:rsidRDefault="00DC3878">
      <w:pPr>
        <w:spacing w:before="180"/>
        <w:divId w:val="1784306301"/>
        <w:rPr>
          <w:rFonts w:ascii="Segoe UI" w:eastAsia="Times New Roman" w:hAnsi="Segoe UI" w:cs="Segoe UI"/>
          <w:color w:val="1E2B3C"/>
          <w:lang w:val="en"/>
        </w:rPr>
      </w:pPr>
      <w:r>
        <w:rPr>
          <w:rStyle w:val="sl1"/>
          <w:rFonts w:ascii="Segoe UI" w:eastAsia="Times New Roman" w:hAnsi="Segoe UI" w:cs="Segoe UI"/>
          <w:color w:val="1E2B3C"/>
          <w:lang w:val="en"/>
        </w:rPr>
        <w:t>Skills &amp; Proficiency (max 60 pts)</w:t>
      </w:r>
      <w:r>
        <w:rPr>
          <w:rFonts w:ascii="Segoe UI" w:eastAsia="Times New Roman" w:hAnsi="Segoe UI" w:cs="Segoe UI"/>
          <w:color w:val="1E2B3C"/>
          <w:lang w:val="en"/>
        </w:rPr>
        <w:t xml:space="preserve"> </w:t>
      </w:r>
      <w:r>
        <w:rPr>
          <w:rStyle w:val="sl1"/>
          <w:rFonts w:ascii="Segoe UI" w:eastAsia="Times New Roman" w:hAnsi="Segoe UI" w:cs="Segoe UI"/>
          <w:color w:val="1E2B3C"/>
          <w:lang w:val="en"/>
        </w:rPr>
        <w:t>Experience Match (max 20 pts)</w:t>
      </w:r>
      <w:r>
        <w:rPr>
          <w:rFonts w:ascii="Segoe UI" w:eastAsia="Times New Roman" w:hAnsi="Segoe UI" w:cs="Segoe UI"/>
          <w:color w:val="1E2B3C"/>
          <w:lang w:val="en"/>
        </w:rPr>
        <w:t xml:space="preserve"> </w:t>
      </w:r>
      <w:r>
        <w:rPr>
          <w:rStyle w:val="sl1"/>
          <w:rFonts w:ascii="Segoe UI" w:eastAsia="Times New Roman" w:hAnsi="Segoe UI" w:cs="Segoe UI"/>
          <w:color w:val="1E2B3C"/>
          <w:lang w:val="en"/>
        </w:rPr>
        <w:t>Education Level (max 10 pts)</w:t>
      </w:r>
      <w:r>
        <w:rPr>
          <w:rFonts w:ascii="Segoe UI" w:eastAsia="Times New Roman" w:hAnsi="Segoe UI" w:cs="Segoe UI"/>
          <w:color w:val="1E2B3C"/>
          <w:lang w:val="en"/>
        </w:rPr>
        <w:t xml:space="preserve"> </w:t>
      </w:r>
      <w:r>
        <w:rPr>
          <w:rStyle w:val="sl1"/>
          <w:rFonts w:ascii="Segoe UI" w:eastAsia="Times New Roman" w:hAnsi="Segoe UI" w:cs="Segoe UI"/>
          <w:color w:val="1E2B3C"/>
          <w:lang w:val="en"/>
        </w:rPr>
        <w:t>Work Mode Compatibility (max 10 pts)</w:t>
      </w:r>
      <w:r>
        <w:rPr>
          <w:rFonts w:ascii="Segoe UI" w:eastAsia="Times New Roman" w:hAnsi="Segoe UI" w:cs="Segoe UI"/>
          <w:color w:val="1E2B3C"/>
          <w:lang w:val="en"/>
        </w:rPr>
        <w:t xml:space="preserve"> </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16"/>
        <w:gridCol w:w="978"/>
        <w:gridCol w:w="6132"/>
      </w:tblGrid>
      <w:tr w:rsidR="00000000" w14:paraId="58311ED3" w14:textId="77777777">
        <w:trPr>
          <w:divId w:val="2001227207"/>
          <w:tblHeader/>
          <w:tblCellSpacing w:w="15" w:type="dxa"/>
        </w:trPr>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5924CD7E"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Component</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73EC3223"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Max</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474C60FA"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Scoring Logic</w:t>
            </w:r>
          </w:p>
        </w:tc>
      </w:tr>
      <w:tr w:rsidR="00000000" w14:paraId="032BADCD" w14:textId="77777777">
        <w:trPr>
          <w:divId w:val="2001227207"/>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F7873D8"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Skills + Proficiency</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B011496"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60 pts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37FA6B7"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 xml:space="preserve">Weighted sum: </w:t>
            </w:r>
            <w:r>
              <w:rPr>
                <w:rStyle w:val="HTMLCode"/>
              </w:rPr>
              <w:t>(Σ factor × weight) / Σ weights × 60</w:t>
            </w:r>
            <w:r>
              <w:rPr>
                <w:rFonts w:ascii="Segoe UI" w:eastAsia="Times New Roman" w:hAnsi="Segoe UI" w:cs="Segoe UI"/>
                <w:color w:val="1E2B3C"/>
                <w:sz w:val="18"/>
                <w:szCs w:val="18"/>
              </w:rPr>
              <w:t>. Factor depends on source (resume/manual) and proficiency level. Evidence boosts the factor.</w:t>
            </w:r>
          </w:p>
        </w:tc>
      </w:tr>
      <w:tr w:rsidR="00000000" w14:paraId="77323599" w14:textId="77777777">
        <w:trPr>
          <w:divId w:val="2001227207"/>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DB73391"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Experience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8420DF5"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20 pts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91E3709"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20 if fully met · 12 if ≥70% · 6 if partial · 0 if none</w:t>
            </w:r>
          </w:p>
        </w:tc>
      </w:tr>
      <w:tr w:rsidR="00000000" w14:paraId="05BA2C64" w14:textId="77777777">
        <w:trPr>
          <w:divId w:val="2001227207"/>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C3F2CE9"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Education</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EAACA12"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10 pts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9171629"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10 if a degree is present in the profile · 0 otherwise</w:t>
            </w:r>
          </w:p>
        </w:tc>
      </w:tr>
      <w:tr w:rsidR="00000000" w14:paraId="323EA711" w14:textId="77777777">
        <w:trPr>
          <w:divId w:val="2001227207"/>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245B7CB"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Work Mode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7A8BAD1"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10 pts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F13B61E"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10 if compatible (remote/hybrid/exact match) · 4 for mismatch</w:t>
            </w:r>
          </w:p>
        </w:tc>
      </w:tr>
    </w:tbl>
    <w:p w14:paraId="289C0EEB" w14:textId="77777777" w:rsidR="00DC3878" w:rsidRDefault="00DC3878">
      <w:pPr>
        <w:spacing w:before="270" w:after="270"/>
        <w:divId w:val="2022317545"/>
        <w:rPr>
          <w:rFonts w:ascii="Segoe UI" w:eastAsia="Times New Roman" w:hAnsi="Segoe UI" w:cs="Segoe UI"/>
          <w:color w:val="1E2B3C"/>
          <w:sz w:val="22"/>
          <w:szCs w:val="22"/>
          <w:lang w:val="en"/>
        </w:rPr>
      </w:pPr>
      <w:r>
        <w:rPr>
          <w:rStyle w:val="Strong"/>
          <w:rFonts w:ascii="Segoe UI" w:eastAsia="Times New Roman" w:hAnsi="Segoe UI" w:cs="Segoe UI"/>
          <w:color w:val="1E2B3C"/>
          <w:sz w:val="22"/>
          <w:szCs w:val="22"/>
          <w:lang w:val="en"/>
        </w:rPr>
        <w:t>Worked Example — Rahul vs. Backend Developer:</w:t>
      </w:r>
      <w:r>
        <w:rPr>
          <w:rFonts w:ascii="Segoe UI" w:eastAsia="Times New Roman" w:hAnsi="Segoe UI" w:cs="Segoe UI"/>
          <w:color w:val="1E2B3C"/>
          <w:sz w:val="22"/>
          <w:szCs w:val="22"/>
          <w:lang w:val="en"/>
        </w:rPr>
        <w:br/>
      </w:r>
      <w:r>
        <w:rPr>
          <w:rFonts w:ascii="Segoe UI" w:eastAsia="Times New Roman" w:hAnsi="Segoe UI" w:cs="Segoe UI"/>
          <w:color w:val="1E2B3C"/>
          <w:sz w:val="22"/>
          <w:szCs w:val="22"/>
          <w:lang w:val="en"/>
        </w:rPr>
        <w:t>Python (Expert + evidence): 5.00 pts · FastAPI (Intermediate + evidence): 3.24 pts · PostgreSQL (Resume detected): 2.55 pts · Docker (Missing): 0</w:t>
      </w:r>
      <w:r>
        <w:rPr>
          <w:rFonts w:ascii="Segoe UI" w:eastAsia="Times New Roman" w:hAnsi="Segoe UI" w:cs="Segoe UI"/>
          <w:color w:val="1E2B3C"/>
          <w:sz w:val="22"/>
          <w:szCs w:val="22"/>
          <w:lang w:val="en"/>
        </w:rPr>
        <w:br/>
        <w:t xml:space="preserve">Skill Score = (10.79 / 14) × 60 = </w:t>
      </w:r>
      <w:r>
        <w:rPr>
          <w:rStyle w:val="Strong"/>
          <w:rFonts w:ascii="Segoe UI" w:eastAsia="Times New Roman" w:hAnsi="Segoe UI" w:cs="Segoe UI"/>
          <w:color w:val="1E2B3C"/>
          <w:sz w:val="22"/>
          <w:szCs w:val="22"/>
          <w:lang w:val="en"/>
        </w:rPr>
        <w:t>46.2</w:t>
      </w:r>
      <w:r>
        <w:rPr>
          <w:rFonts w:ascii="Segoe UI" w:eastAsia="Times New Roman" w:hAnsi="Segoe UI" w:cs="Segoe UI"/>
          <w:color w:val="1E2B3C"/>
          <w:sz w:val="22"/>
          <w:szCs w:val="22"/>
          <w:lang w:val="en"/>
        </w:rPr>
        <w:t xml:space="preserve"> · Experience: </w:t>
      </w:r>
      <w:r>
        <w:rPr>
          <w:rStyle w:val="Strong"/>
          <w:rFonts w:ascii="Segoe UI" w:eastAsia="Times New Roman" w:hAnsi="Segoe UI" w:cs="Segoe UI"/>
          <w:color w:val="1E2B3C"/>
          <w:sz w:val="22"/>
          <w:szCs w:val="22"/>
          <w:lang w:val="en"/>
        </w:rPr>
        <w:t>20</w:t>
      </w:r>
      <w:r>
        <w:rPr>
          <w:rFonts w:ascii="Segoe UI" w:eastAsia="Times New Roman" w:hAnsi="Segoe UI" w:cs="Segoe UI"/>
          <w:color w:val="1E2B3C"/>
          <w:sz w:val="22"/>
          <w:szCs w:val="22"/>
          <w:lang w:val="en"/>
        </w:rPr>
        <w:t xml:space="preserve"> · Education: </w:t>
      </w:r>
      <w:r>
        <w:rPr>
          <w:rStyle w:val="Strong"/>
          <w:rFonts w:ascii="Segoe UI" w:eastAsia="Times New Roman" w:hAnsi="Segoe UI" w:cs="Segoe UI"/>
          <w:color w:val="1E2B3C"/>
          <w:sz w:val="22"/>
          <w:szCs w:val="22"/>
          <w:lang w:val="en"/>
        </w:rPr>
        <w:t>10</w:t>
      </w:r>
      <w:r>
        <w:rPr>
          <w:rFonts w:ascii="Segoe UI" w:eastAsia="Times New Roman" w:hAnsi="Segoe UI" w:cs="Segoe UI"/>
          <w:color w:val="1E2B3C"/>
          <w:sz w:val="22"/>
          <w:szCs w:val="22"/>
          <w:lang w:val="en"/>
        </w:rPr>
        <w:t xml:space="preserve"> · Work Mode: </w:t>
      </w:r>
      <w:r>
        <w:rPr>
          <w:rStyle w:val="Strong"/>
          <w:rFonts w:ascii="Segoe UI" w:eastAsia="Times New Roman" w:hAnsi="Segoe UI" w:cs="Segoe UI"/>
          <w:color w:val="1E2B3C"/>
          <w:sz w:val="22"/>
          <w:szCs w:val="22"/>
          <w:lang w:val="en"/>
        </w:rPr>
        <w:t>10</w:t>
      </w:r>
      <w:r>
        <w:rPr>
          <w:rFonts w:ascii="Segoe UI" w:eastAsia="Times New Roman" w:hAnsi="Segoe UI" w:cs="Segoe UI"/>
          <w:color w:val="1E2B3C"/>
          <w:sz w:val="22"/>
          <w:szCs w:val="22"/>
          <w:lang w:val="en"/>
        </w:rPr>
        <w:br/>
      </w:r>
      <w:r>
        <w:rPr>
          <w:rStyle w:val="Strong"/>
          <w:rFonts w:ascii="Segoe UI" w:eastAsia="Times New Roman" w:hAnsi="Segoe UI" w:cs="Segoe UI"/>
          <w:color w:val="1E2B3C"/>
          <w:sz w:val="22"/>
          <w:szCs w:val="22"/>
          <w:lang w:val="en"/>
        </w:rPr>
        <w:t>Overall Fit Score = 86.2 / 100</w:t>
      </w:r>
      <w:r>
        <w:rPr>
          <w:rFonts w:ascii="Segoe UI" w:eastAsia="Times New Roman" w:hAnsi="Segoe UI" w:cs="Segoe UI"/>
          <w:color w:val="1E2B3C"/>
          <w:sz w:val="22"/>
          <w:szCs w:val="22"/>
          <w:lang w:val="en"/>
        </w:rPr>
        <w:t xml:space="preserve"> </w:t>
      </w:r>
    </w:p>
    <w:p w14:paraId="05F51BC0" w14:textId="77777777" w:rsidR="00DC3878" w:rsidRDefault="00DC3878">
      <w:pPr>
        <w:pStyle w:val="NormalWeb"/>
        <w:spacing w:before="0" w:after="0"/>
        <w:rPr>
          <w:rFonts w:ascii="Segoe UI" w:hAnsi="Segoe UI" w:cs="Segoe UI"/>
          <w:lang w:val="en"/>
        </w:rPr>
      </w:pPr>
      <w:r>
        <w:rPr>
          <w:rFonts w:ascii="Segoe UI" w:hAnsi="Segoe UI" w:cs="Segoe UI"/>
          <w:lang w:val="en"/>
        </w:rPr>
        <w:t xml:space="preserve">An optional AI narrative (via </w:t>
      </w:r>
      <w:r>
        <w:rPr>
          <w:rStyle w:val="tech-badge1"/>
          <w:rFonts w:cs="Segoe UI"/>
          <w:lang w:val="en"/>
        </w:rPr>
        <w:t>Gemini</w:t>
      </w:r>
      <w:r>
        <w:rPr>
          <w:rFonts w:ascii="Segoe UI" w:hAnsi="Segoe UI" w:cs="Segoe UI"/>
          <w:lang w:val="en"/>
        </w:rPr>
        <w:t xml:space="preserve">) can supplement the score with a plain-language strengths/gaps summary and suggested interview questions. It is clearly labelled and does </w:t>
      </w:r>
      <w:r>
        <w:rPr>
          <w:rStyle w:val="Strong"/>
          <w:rFonts w:ascii="Segoe UI" w:hAnsi="Segoe UI" w:cs="Segoe UI"/>
          <w:lang w:val="en"/>
        </w:rPr>
        <w:t>not</w:t>
      </w:r>
      <w:r>
        <w:rPr>
          <w:rFonts w:ascii="Segoe UI" w:hAnsi="Segoe UI" w:cs="Segoe UI"/>
          <w:lang w:val="en"/>
        </w:rPr>
        <w:t xml:space="preserve"> modify the authoritative Fit Score.</w:t>
      </w:r>
    </w:p>
    <w:p w14:paraId="27364814"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6877EB00" w14:textId="77777777" w:rsidR="00DC3878" w:rsidRDefault="00DC3878">
      <w:pPr>
        <w:shd w:val="clear" w:color="auto" w:fill="EDF4FE"/>
        <w:ind w:right="120"/>
        <w:divId w:val="210849509"/>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13</w:t>
      </w:r>
    </w:p>
    <w:p w14:paraId="5B7F40A1" w14:textId="77777777" w:rsidR="00DC3878" w:rsidRDefault="00DC3878">
      <w:pPr>
        <w:pStyle w:val="Heading2"/>
        <w:spacing w:after="360"/>
        <w:divId w:val="1412504133"/>
        <w:rPr>
          <w:rFonts w:ascii="Segoe UI" w:eastAsia="Times New Roman" w:hAnsi="Segoe UI" w:cs="Segoe UI"/>
          <w:lang w:val="en"/>
        </w:rPr>
      </w:pPr>
      <w:r>
        <w:rPr>
          <w:rFonts w:ascii="Segoe UI" w:eastAsia="Times New Roman" w:hAnsi="Segoe UI" w:cs="Segoe UI"/>
          <w:lang w:val="en"/>
        </w:rPr>
        <w:t>Recruiter Workflow</w:t>
      </w:r>
    </w:p>
    <w:p w14:paraId="3BDF5454" w14:textId="77777777" w:rsidR="00DC3878" w:rsidRDefault="00DC3878">
      <w:pPr>
        <w:shd w:val="clear" w:color="auto" w:fill="1D4ED8"/>
        <w:spacing w:before="270"/>
        <w:ind w:right="105"/>
        <w:divId w:val="1242640871"/>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1</w:t>
      </w:r>
    </w:p>
    <w:p w14:paraId="01B2ED51" w14:textId="77777777" w:rsidR="00DC3878" w:rsidRDefault="00DC3878">
      <w:pPr>
        <w:shd w:val="clear" w:color="auto" w:fill="FBFDFF"/>
        <w:spacing w:after="60"/>
        <w:outlineLvl w:val="4"/>
        <w:divId w:val="1890800638"/>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Dashboard</w:t>
      </w:r>
    </w:p>
    <w:p w14:paraId="4846E4E3" w14:textId="77777777" w:rsidR="00DC3878" w:rsidRDefault="00DC3878">
      <w:pPr>
        <w:shd w:val="clear" w:color="auto" w:fill="FBFDFF"/>
        <w:spacing w:after="120"/>
        <w:divId w:val="1890800638"/>
        <w:rPr>
          <w:rFonts w:ascii="Segoe UI" w:hAnsi="Segoe UI" w:cs="Segoe UI"/>
          <w:color w:val="2C3E50"/>
          <w:sz w:val="21"/>
          <w:szCs w:val="21"/>
          <w:lang w:val="en"/>
        </w:rPr>
      </w:pPr>
      <w:r>
        <w:rPr>
          <w:rFonts w:ascii="Segoe UI" w:hAnsi="Segoe UI" w:cs="Segoe UI"/>
          <w:color w:val="2C3E50"/>
          <w:sz w:val="21"/>
          <w:szCs w:val="21"/>
          <w:lang w:val="en"/>
        </w:rPr>
        <w:t xml:space="preserve">Metrics across assigned jobs: total candidates, pending review, screened count, open tasks. Powered by </w:t>
      </w:r>
      <w:r>
        <w:rPr>
          <w:rStyle w:val="tech-badge1"/>
          <w:rFonts w:cs="Segoe UI"/>
          <w:lang w:val="en"/>
        </w:rPr>
        <w:t>GET /api/recruiter/dashboard-stats</w:t>
      </w:r>
      <w:r>
        <w:rPr>
          <w:rFonts w:ascii="Segoe UI" w:hAnsi="Segoe UI" w:cs="Segoe UI"/>
          <w:color w:val="2C3E50"/>
          <w:sz w:val="21"/>
          <w:szCs w:val="21"/>
          <w:lang w:val="en"/>
        </w:rPr>
        <w:t>.</w:t>
      </w:r>
    </w:p>
    <w:p w14:paraId="62C7B59A" w14:textId="77777777" w:rsidR="00DC3878" w:rsidRDefault="00DC3878">
      <w:pPr>
        <w:shd w:val="clear" w:color="auto" w:fill="1D4ED8"/>
        <w:spacing w:before="120"/>
        <w:ind w:right="105"/>
        <w:divId w:val="1570994235"/>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2</w:t>
      </w:r>
    </w:p>
    <w:p w14:paraId="228EBD53" w14:textId="77777777" w:rsidR="00DC3878" w:rsidRDefault="00DC3878">
      <w:pPr>
        <w:shd w:val="clear" w:color="auto" w:fill="FBFDFF"/>
        <w:spacing w:after="60"/>
        <w:outlineLvl w:val="4"/>
        <w:divId w:val="662666828"/>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Review Ranked Candidates</w:t>
      </w:r>
    </w:p>
    <w:p w14:paraId="5901CD9A" w14:textId="77777777" w:rsidR="00DC3878" w:rsidRDefault="00DC3878">
      <w:pPr>
        <w:shd w:val="clear" w:color="auto" w:fill="FBFDFF"/>
        <w:spacing w:after="120"/>
        <w:divId w:val="662666828"/>
        <w:rPr>
          <w:rFonts w:ascii="Segoe UI" w:hAnsi="Segoe UI" w:cs="Segoe UI"/>
          <w:color w:val="2C3E50"/>
          <w:sz w:val="21"/>
          <w:szCs w:val="21"/>
          <w:lang w:val="en"/>
        </w:rPr>
      </w:pPr>
      <w:r>
        <w:rPr>
          <w:rFonts w:ascii="Segoe UI" w:hAnsi="Segoe UI" w:cs="Segoe UI"/>
          <w:color w:val="2C3E50"/>
          <w:sz w:val="21"/>
          <w:szCs w:val="21"/>
          <w:lang w:val="en"/>
        </w:rPr>
        <w:t>Sorted by Fit Score. Each entry shows the score breakdown, missing skills, and evidence snippets from the resume.</w:t>
      </w:r>
    </w:p>
    <w:p w14:paraId="35396C7B" w14:textId="77777777" w:rsidR="00DC3878" w:rsidRDefault="00DC3878">
      <w:pPr>
        <w:shd w:val="clear" w:color="auto" w:fill="1D4ED8"/>
        <w:spacing w:before="120"/>
        <w:ind w:right="105"/>
        <w:divId w:val="1237520952"/>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3</w:t>
      </w:r>
    </w:p>
    <w:p w14:paraId="770374DC" w14:textId="77777777" w:rsidR="00DC3878" w:rsidRDefault="00DC3878">
      <w:pPr>
        <w:shd w:val="clear" w:color="auto" w:fill="FBFDFF"/>
        <w:spacing w:after="60"/>
        <w:outlineLvl w:val="4"/>
        <w:divId w:val="2074811138"/>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Claim a Candidate</w:t>
      </w:r>
    </w:p>
    <w:p w14:paraId="5AA71561" w14:textId="77777777" w:rsidR="00DC3878" w:rsidRDefault="00DC3878">
      <w:pPr>
        <w:shd w:val="clear" w:color="auto" w:fill="FBFDFF"/>
        <w:spacing w:after="120"/>
        <w:divId w:val="2074811138"/>
        <w:rPr>
          <w:rFonts w:ascii="Segoe UI" w:hAnsi="Segoe UI" w:cs="Segoe UI"/>
          <w:color w:val="2C3E50"/>
          <w:sz w:val="21"/>
          <w:szCs w:val="21"/>
          <w:lang w:val="en"/>
        </w:rPr>
      </w:pPr>
      <w:r>
        <w:rPr>
          <w:rFonts w:ascii="Segoe UI" w:hAnsi="Segoe UI" w:cs="Segoe UI"/>
          <w:color w:val="2C3E50"/>
          <w:sz w:val="21"/>
          <w:szCs w:val="21"/>
          <w:lang w:val="en"/>
        </w:rPr>
        <w:t xml:space="preserve">Race-condition safe claiming via an atomic </w:t>
      </w:r>
      <w:r>
        <w:rPr>
          <w:rStyle w:val="tech-badge1"/>
          <w:rFonts w:cs="Segoe UI"/>
          <w:lang w:val="en"/>
        </w:rPr>
        <w:t>SELECT FOR UPDATE</w:t>
      </w:r>
      <w:r>
        <w:rPr>
          <w:rFonts w:ascii="Segoe UI" w:hAnsi="Segoe UI" w:cs="Segoe UI"/>
          <w:color w:val="2C3E50"/>
          <w:sz w:val="21"/>
          <w:szCs w:val="21"/>
          <w:lang w:val="en"/>
        </w:rPr>
        <w:t xml:space="preserve"> — prevents two recruiters owning the same candidate simultaneously.</w:t>
      </w:r>
    </w:p>
    <w:p w14:paraId="56EC1503" w14:textId="77777777" w:rsidR="00DC3878" w:rsidRDefault="00DC3878">
      <w:pPr>
        <w:shd w:val="clear" w:color="auto" w:fill="1D4ED8"/>
        <w:spacing w:before="120"/>
        <w:ind w:right="105"/>
        <w:divId w:val="1531914184"/>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4</w:t>
      </w:r>
    </w:p>
    <w:p w14:paraId="39EEE7B6" w14:textId="77777777" w:rsidR="00DC3878" w:rsidRDefault="00DC3878">
      <w:pPr>
        <w:shd w:val="clear" w:color="auto" w:fill="FBFDFF"/>
        <w:spacing w:after="60"/>
        <w:outlineLvl w:val="4"/>
        <w:divId w:val="710109784"/>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Shortlist &amp; Submit to HM</w:t>
      </w:r>
    </w:p>
    <w:p w14:paraId="1D3BFFDF" w14:textId="77777777" w:rsidR="00DC3878" w:rsidRDefault="00DC3878">
      <w:pPr>
        <w:shd w:val="clear" w:color="auto" w:fill="FBFDFF"/>
        <w:spacing w:after="120"/>
        <w:divId w:val="710109784"/>
        <w:rPr>
          <w:rFonts w:ascii="Segoe UI" w:hAnsi="Segoe UI" w:cs="Segoe UI"/>
          <w:color w:val="2C3E50"/>
          <w:sz w:val="21"/>
          <w:szCs w:val="21"/>
          <w:lang w:val="en"/>
        </w:rPr>
      </w:pPr>
      <w:r>
        <w:rPr>
          <w:rFonts w:ascii="Segoe UI" w:hAnsi="Segoe UI" w:cs="Segoe UI"/>
          <w:color w:val="2C3E50"/>
          <w:sz w:val="21"/>
          <w:szCs w:val="21"/>
          <w:lang w:val="en"/>
        </w:rPr>
        <w:t xml:space="preserve">Moves the </w:t>
      </w:r>
      <w:r>
        <w:rPr>
          <w:rStyle w:val="tech-badge1"/>
          <w:rFonts w:cs="Segoe UI"/>
          <w:lang w:val="en"/>
        </w:rPr>
        <w:t>match_result.pipeline_state</w:t>
      </w:r>
      <w:r>
        <w:rPr>
          <w:rFonts w:ascii="Segoe UI" w:hAnsi="Segoe UI" w:cs="Segoe UI"/>
          <w:color w:val="2C3E50"/>
          <w:sz w:val="21"/>
          <w:szCs w:val="21"/>
          <w:lang w:val="en"/>
        </w:rPr>
        <w:t xml:space="preserve"> to </w:t>
      </w:r>
      <w:r>
        <w:rPr>
          <w:rStyle w:val="HTMLCode"/>
          <w:lang w:val="en"/>
        </w:rPr>
        <w:t>SENT_TO_HIRING_MANAGER</w:t>
      </w:r>
      <w:r>
        <w:rPr>
          <w:rFonts w:ascii="Segoe UI" w:hAnsi="Segoe UI" w:cs="Segoe UI"/>
          <w:color w:val="2C3E50"/>
          <w:sz w:val="21"/>
          <w:szCs w:val="21"/>
          <w:lang w:val="en"/>
        </w:rPr>
        <w:t xml:space="preserve"> and triggers an in-app notification to the HM.</w:t>
      </w:r>
    </w:p>
    <w:p w14:paraId="21D3BDD1" w14:textId="77777777" w:rsidR="00DC3878" w:rsidRDefault="00DC3878">
      <w:pPr>
        <w:shd w:val="clear" w:color="auto" w:fill="1D4ED8"/>
        <w:spacing w:before="120"/>
        <w:ind w:right="105"/>
        <w:divId w:val="1806309674"/>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5</w:t>
      </w:r>
    </w:p>
    <w:p w14:paraId="5325D06B" w14:textId="77777777" w:rsidR="00DC3878" w:rsidRDefault="00DC3878">
      <w:pPr>
        <w:shd w:val="clear" w:color="auto" w:fill="FBFDFF"/>
        <w:spacing w:after="60"/>
        <w:outlineLvl w:val="4"/>
        <w:divId w:val="1717660498"/>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Coordinate Interview</w:t>
      </w:r>
    </w:p>
    <w:p w14:paraId="6CB97C60" w14:textId="77777777" w:rsidR="00DC3878" w:rsidRDefault="00DC3878">
      <w:pPr>
        <w:shd w:val="clear" w:color="auto" w:fill="FBFDFF"/>
        <w:spacing w:after="120"/>
        <w:divId w:val="1717660498"/>
        <w:rPr>
          <w:rFonts w:ascii="Segoe UI" w:hAnsi="Segoe UI" w:cs="Segoe UI"/>
          <w:color w:val="2C3E50"/>
          <w:sz w:val="21"/>
          <w:szCs w:val="21"/>
          <w:lang w:val="en"/>
        </w:rPr>
      </w:pPr>
      <w:r>
        <w:rPr>
          <w:rFonts w:ascii="Segoe UI" w:hAnsi="Segoe UI" w:cs="Segoe UI"/>
          <w:color w:val="2C3E50"/>
          <w:sz w:val="21"/>
          <w:szCs w:val="21"/>
          <w:lang w:val="en"/>
        </w:rPr>
        <w:t>Forward the HM's proposed slots to the candidate. After slot selection, confirm the booking with meeting details.</w:t>
      </w:r>
    </w:p>
    <w:p w14:paraId="22E5511C" w14:textId="77777777" w:rsidR="00DC3878" w:rsidRDefault="00DC3878">
      <w:pPr>
        <w:shd w:val="clear" w:color="auto" w:fill="1D4ED8"/>
        <w:spacing w:before="120"/>
        <w:ind w:right="105"/>
        <w:divId w:val="128596920"/>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6</w:t>
      </w:r>
    </w:p>
    <w:p w14:paraId="526557BE" w14:textId="77777777" w:rsidR="00DC3878" w:rsidRDefault="00DC3878">
      <w:pPr>
        <w:shd w:val="clear" w:color="auto" w:fill="FBFDFF"/>
        <w:spacing w:after="60"/>
        <w:outlineLvl w:val="4"/>
        <w:divId w:val="176775106"/>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Draft &amp; Send Offer</w:t>
      </w:r>
    </w:p>
    <w:p w14:paraId="14E3F32F" w14:textId="77777777" w:rsidR="00DC3878" w:rsidRDefault="00DC3878">
      <w:pPr>
        <w:shd w:val="clear" w:color="auto" w:fill="FBFDFF"/>
        <w:spacing w:after="270"/>
        <w:divId w:val="176775106"/>
        <w:rPr>
          <w:rFonts w:ascii="Segoe UI" w:hAnsi="Segoe UI" w:cs="Segoe UI"/>
          <w:color w:val="2C3E50"/>
          <w:sz w:val="21"/>
          <w:szCs w:val="21"/>
          <w:lang w:val="en"/>
        </w:rPr>
      </w:pPr>
      <w:r>
        <w:rPr>
          <w:rFonts w:ascii="Segoe UI" w:hAnsi="Segoe UI" w:cs="Segoe UI"/>
          <w:color w:val="2C3E50"/>
          <w:sz w:val="21"/>
          <w:szCs w:val="21"/>
          <w:lang w:val="en"/>
        </w:rPr>
        <w:t>Draft compensation → submit for HR approval → generate</w:t>
      </w:r>
      <w:r>
        <w:rPr>
          <w:rFonts w:ascii="Segoe UI" w:hAnsi="Segoe UI" w:cs="Segoe UI"/>
          <w:color w:val="2C3E50"/>
          <w:sz w:val="21"/>
          <w:szCs w:val="21"/>
          <w:lang w:val="en"/>
        </w:rPr>
        <w:t xml:space="preserve"> </w:t>
      </w:r>
      <w:r>
        <w:rPr>
          <w:rStyle w:val="tech-badge1"/>
          <w:rFonts w:cs="Segoe UI"/>
          <w:lang w:val="en"/>
        </w:rPr>
        <w:t>ReportLab</w:t>
      </w:r>
      <w:r>
        <w:rPr>
          <w:rFonts w:ascii="Segoe UI" w:hAnsi="Segoe UI" w:cs="Segoe UI"/>
          <w:color w:val="2C3E50"/>
          <w:sz w:val="21"/>
          <w:szCs w:val="21"/>
          <w:lang w:val="en"/>
        </w:rPr>
        <w:t xml:space="preserve"> </w:t>
      </w:r>
      <w:r>
        <w:rPr>
          <w:rFonts w:ascii="Segoe UI" w:hAnsi="Segoe UI" w:cs="Segoe UI"/>
          <w:color w:val="2C3E50"/>
          <w:sz w:val="21"/>
          <w:szCs w:val="21"/>
          <w:lang w:val="en"/>
        </w:rPr>
        <w:t>PDF → upload to</w:t>
      </w:r>
      <w:r>
        <w:rPr>
          <w:rFonts w:ascii="Segoe UI" w:hAnsi="Segoe UI" w:cs="Segoe UI"/>
          <w:color w:val="2C3E50"/>
          <w:sz w:val="21"/>
          <w:szCs w:val="21"/>
          <w:lang w:val="en"/>
        </w:rPr>
        <w:t xml:space="preserve"> </w:t>
      </w:r>
      <w:r>
        <w:rPr>
          <w:rStyle w:val="tech-badge1"/>
          <w:rFonts w:cs="Segoe UI"/>
          <w:lang w:val="en"/>
        </w:rPr>
        <w:t>S3</w:t>
      </w:r>
      <w:r>
        <w:rPr>
          <w:rFonts w:ascii="Segoe UI" w:hAnsi="Segoe UI" w:cs="Segoe UI"/>
          <w:color w:val="2C3E50"/>
          <w:sz w:val="21"/>
          <w:szCs w:val="21"/>
          <w:lang w:val="en"/>
        </w:rPr>
        <w:t xml:space="preserve"> </w:t>
      </w:r>
      <w:r>
        <w:rPr>
          <w:rFonts w:ascii="Segoe UI" w:hAnsi="Segoe UI" w:cs="Segoe UI"/>
          <w:color w:val="2C3E50"/>
          <w:sz w:val="21"/>
          <w:szCs w:val="21"/>
          <w:lang w:val="en"/>
        </w:rPr>
        <w:t>→ send to candidate.</w:t>
      </w:r>
    </w:p>
    <w:p w14:paraId="07F51FC7"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61D0D6A1" w14:textId="77777777" w:rsidR="00DC3878" w:rsidRDefault="00DC3878">
      <w:pPr>
        <w:shd w:val="clear" w:color="auto" w:fill="EDF4FE"/>
        <w:ind w:right="120"/>
        <w:divId w:val="1490754351"/>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14</w:t>
      </w:r>
    </w:p>
    <w:p w14:paraId="23C6C751" w14:textId="77777777" w:rsidR="00DC3878" w:rsidRDefault="00DC3878">
      <w:pPr>
        <w:pStyle w:val="Heading2"/>
        <w:spacing w:after="360"/>
        <w:divId w:val="1745561737"/>
        <w:rPr>
          <w:rFonts w:ascii="Segoe UI" w:eastAsia="Times New Roman" w:hAnsi="Segoe UI" w:cs="Segoe UI"/>
          <w:lang w:val="en"/>
        </w:rPr>
      </w:pPr>
      <w:r>
        <w:rPr>
          <w:rFonts w:ascii="Segoe UI" w:eastAsia="Times New Roman" w:hAnsi="Segoe UI" w:cs="Segoe UI"/>
          <w:lang w:val="en"/>
        </w:rPr>
        <w:t>HR / Hiring Manager Workflow</w:t>
      </w:r>
    </w:p>
    <w:p w14:paraId="1BD92653" w14:textId="77777777" w:rsidR="00DC3878" w:rsidRDefault="00DC3878">
      <w:pPr>
        <w:shd w:val="clear" w:color="auto" w:fill="1D4ED8"/>
        <w:spacing w:before="270"/>
        <w:ind w:right="105"/>
        <w:divId w:val="512115335"/>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1</w:t>
      </w:r>
    </w:p>
    <w:p w14:paraId="74A004F5" w14:textId="77777777" w:rsidR="00DC3878" w:rsidRDefault="00DC3878">
      <w:pPr>
        <w:shd w:val="clear" w:color="auto" w:fill="FBFDFF"/>
        <w:spacing w:after="60"/>
        <w:outlineLvl w:val="4"/>
        <w:divId w:val="1282998714"/>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Create Job Requisition</w:t>
      </w:r>
    </w:p>
    <w:p w14:paraId="39EB1DCB" w14:textId="77777777" w:rsidR="00DC3878" w:rsidRDefault="00DC3878">
      <w:pPr>
        <w:shd w:val="clear" w:color="auto" w:fill="FBFDFF"/>
        <w:spacing w:after="120"/>
        <w:divId w:val="1282998714"/>
        <w:rPr>
          <w:rFonts w:ascii="Segoe UI" w:hAnsi="Segoe UI" w:cs="Segoe UI"/>
          <w:color w:val="2C3E50"/>
          <w:sz w:val="21"/>
          <w:szCs w:val="21"/>
          <w:lang w:val="en"/>
        </w:rPr>
      </w:pPr>
      <w:r>
        <w:rPr>
          <w:rFonts w:ascii="Segoe UI" w:hAnsi="Segoe UI" w:cs="Segoe UI"/>
          <w:color w:val="2C3E50"/>
          <w:sz w:val="21"/>
          <w:szCs w:val="21"/>
          <w:lang w:val="en"/>
        </w:rPr>
        <w:t xml:space="preserve">HR is the sole owner of job creation via </w:t>
      </w:r>
      <w:r>
        <w:rPr>
          <w:rStyle w:val="tech-badge1"/>
          <w:rFonts w:cs="Segoe UI"/>
          <w:lang w:val="en"/>
        </w:rPr>
        <w:t>POST /api/jobs</w:t>
      </w:r>
      <w:r>
        <w:rPr>
          <w:rFonts w:ascii="Segoe UI" w:hAnsi="Segoe UI" w:cs="Segoe UI"/>
          <w:color w:val="2C3E50"/>
          <w:sz w:val="21"/>
          <w:szCs w:val="21"/>
          <w:lang w:val="en"/>
        </w:rPr>
        <w:t xml:space="preserve">. Requires </w:t>
      </w:r>
      <w:r>
        <w:rPr>
          <w:rStyle w:val="HTMLCode"/>
          <w:lang w:val="en"/>
        </w:rPr>
        <w:t>require_hr_or_admin</w:t>
      </w:r>
      <w:r>
        <w:rPr>
          <w:rFonts w:ascii="Segoe UI" w:hAnsi="Segoe UI" w:cs="Segoe UI"/>
          <w:color w:val="2C3E50"/>
          <w:sz w:val="21"/>
          <w:szCs w:val="21"/>
          <w:lang w:val="en"/>
        </w:rPr>
        <w:t xml:space="preserve"> dependency.</w:t>
      </w:r>
    </w:p>
    <w:p w14:paraId="0BE2D914" w14:textId="77777777" w:rsidR="00DC3878" w:rsidRDefault="00DC3878">
      <w:pPr>
        <w:shd w:val="clear" w:color="auto" w:fill="1D4ED8"/>
        <w:spacing w:before="120"/>
        <w:ind w:right="105"/>
        <w:divId w:val="1980528094"/>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2</w:t>
      </w:r>
    </w:p>
    <w:p w14:paraId="18AE9010" w14:textId="77777777" w:rsidR="00DC3878" w:rsidRDefault="00DC3878">
      <w:pPr>
        <w:shd w:val="clear" w:color="auto" w:fill="FBFDFF"/>
        <w:spacing w:after="60"/>
        <w:outlineLvl w:val="4"/>
        <w:divId w:val="2073118019"/>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Assign Recruiters</w:t>
      </w:r>
    </w:p>
    <w:p w14:paraId="7BD96756" w14:textId="77777777" w:rsidR="00DC3878" w:rsidRDefault="00DC3878">
      <w:pPr>
        <w:shd w:val="clear" w:color="auto" w:fill="FBFDFF"/>
        <w:spacing w:after="120"/>
        <w:divId w:val="2073118019"/>
        <w:rPr>
          <w:rFonts w:ascii="Segoe UI" w:hAnsi="Segoe UI" w:cs="Segoe UI"/>
          <w:color w:val="2C3E50"/>
          <w:sz w:val="21"/>
          <w:szCs w:val="21"/>
          <w:lang w:val="en"/>
        </w:rPr>
      </w:pPr>
      <w:r>
        <w:rPr>
          <w:rFonts w:ascii="Segoe UI" w:hAnsi="Segoe UI" w:cs="Segoe UI"/>
          <w:color w:val="2C3E50"/>
          <w:sz w:val="21"/>
          <w:szCs w:val="21"/>
          <w:lang w:val="en"/>
        </w:rPr>
        <w:t>Assign one or more recruiters with roles: Primary, Secondary, Sourcing, or Support. Determines which jobs appear in each recruiter's workspace.</w:t>
      </w:r>
    </w:p>
    <w:p w14:paraId="5E5E50EA" w14:textId="77777777" w:rsidR="00DC3878" w:rsidRDefault="00DC3878">
      <w:pPr>
        <w:shd w:val="clear" w:color="auto" w:fill="1D4ED8"/>
        <w:spacing w:before="120"/>
        <w:ind w:right="105"/>
        <w:divId w:val="520900399"/>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3</w:t>
      </w:r>
    </w:p>
    <w:p w14:paraId="635318D1" w14:textId="77777777" w:rsidR="00DC3878" w:rsidRDefault="00DC3878">
      <w:pPr>
        <w:shd w:val="clear" w:color="auto" w:fill="FBFDFF"/>
        <w:spacing w:after="60"/>
        <w:outlineLvl w:val="4"/>
        <w:divId w:val="1698240245"/>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Review Shortlists</w:t>
      </w:r>
    </w:p>
    <w:p w14:paraId="05EBF4C7" w14:textId="77777777" w:rsidR="00DC3878" w:rsidRDefault="00DC3878">
      <w:pPr>
        <w:shd w:val="clear" w:color="auto" w:fill="FBFDFF"/>
        <w:spacing w:after="120"/>
        <w:divId w:val="1698240245"/>
        <w:rPr>
          <w:rFonts w:ascii="Segoe UI" w:hAnsi="Segoe UI" w:cs="Segoe UI"/>
          <w:color w:val="2C3E50"/>
          <w:sz w:val="21"/>
          <w:szCs w:val="21"/>
          <w:lang w:val="en"/>
        </w:rPr>
      </w:pPr>
      <w:r>
        <w:rPr>
          <w:rFonts w:ascii="Segoe UI" w:hAnsi="Segoe UI" w:cs="Segoe UI"/>
          <w:color w:val="2C3E50"/>
          <w:sz w:val="21"/>
          <w:szCs w:val="21"/>
          <w:lang w:val="en"/>
        </w:rPr>
        <w:t xml:space="preserve">HM Dashboard shows all candidates in </w:t>
      </w:r>
      <w:r>
        <w:rPr>
          <w:rStyle w:val="HTMLCode"/>
          <w:lang w:val="en"/>
        </w:rPr>
        <w:t>HIRING_MANAGER_REVIEW</w:t>
      </w:r>
      <w:r>
        <w:rPr>
          <w:rFonts w:ascii="Segoe UI" w:hAnsi="Segoe UI" w:cs="Segoe UI"/>
          <w:color w:val="2C3E50"/>
          <w:sz w:val="21"/>
          <w:szCs w:val="21"/>
          <w:lang w:val="en"/>
        </w:rPr>
        <w:t xml:space="preserve"> state across active jobs.</w:t>
      </w:r>
    </w:p>
    <w:p w14:paraId="481A2A85" w14:textId="77777777" w:rsidR="00DC3878" w:rsidRDefault="00DC3878">
      <w:pPr>
        <w:shd w:val="clear" w:color="auto" w:fill="1D4ED8"/>
        <w:spacing w:before="120"/>
        <w:ind w:right="105"/>
        <w:divId w:val="1011373086"/>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4</w:t>
      </w:r>
    </w:p>
    <w:p w14:paraId="2EDDFAF2" w14:textId="77777777" w:rsidR="00DC3878" w:rsidRDefault="00DC3878">
      <w:pPr>
        <w:shd w:val="clear" w:color="auto" w:fill="FBFDFF"/>
        <w:spacing w:after="60"/>
        <w:outlineLvl w:val="4"/>
        <w:divId w:val="638531572"/>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Accept or Reject</w:t>
      </w:r>
    </w:p>
    <w:p w14:paraId="14F0EC76" w14:textId="77777777" w:rsidR="00DC3878" w:rsidRDefault="00DC3878">
      <w:pPr>
        <w:shd w:val="clear" w:color="auto" w:fill="FBFDFF"/>
        <w:spacing w:after="120"/>
        <w:divId w:val="638531572"/>
        <w:rPr>
          <w:rFonts w:ascii="Segoe UI" w:hAnsi="Segoe UI" w:cs="Segoe UI"/>
          <w:color w:val="2C3E50"/>
          <w:sz w:val="21"/>
          <w:szCs w:val="21"/>
          <w:lang w:val="en"/>
        </w:rPr>
      </w:pPr>
      <w:r>
        <w:rPr>
          <w:rFonts w:ascii="Segoe UI" w:hAnsi="Segoe UI" w:cs="Segoe UI"/>
          <w:color w:val="2C3E50"/>
          <w:sz w:val="21"/>
          <w:szCs w:val="21"/>
          <w:lang w:val="en"/>
        </w:rPr>
        <w:t>Approve for interview (pipeline advances) or reject with a documented reason (terminal state).</w:t>
      </w:r>
    </w:p>
    <w:p w14:paraId="79AC1679" w14:textId="77777777" w:rsidR="00DC3878" w:rsidRDefault="00DC3878">
      <w:pPr>
        <w:shd w:val="clear" w:color="auto" w:fill="1D4ED8"/>
        <w:spacing w:before="120"/>
        <w:ind w:right="105"/>
        <w:divId w:val="2086567695"/>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5</w:t>
      </w:r>
    </w:p>
    <w:p w14:paraId="59E71538" w14:textId="77777777" w:rsidR="00DC3878" w:rsidRDefault="00DC3878">
      <w:pPr>
        <w:shd w:val="clear" w:color="auto" w:fill="FBFDFF"/>
        <w:spacing w:after="60"/>
        <w:outlineLvl w:val="4"/>
        <w:divId w:val="92867246"/>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Propose Interview Slots</w:t>
      </w:r>
    </w:p>
    <w:p w14:paraId="1125E987" w14:textId="77777777" w:rsidR="00DC3878" w:rsidRDefault="00DC3878">
      <w:pPr>
        <w:shd w:val="clear" w:color="auto" w:fill="FBFDFF"/>
        <w:spacing w:after="120"/>
        <w:divId w:val="92867246"/>
        <w:rPr>
          <w:rFonts w:ascii="Segoe UI" w:hAnsi="Segoe UI" w:cs="Segoe UI"/>
          <w:color w:val="2C3E50"/>
          <w:sz w:val="21"/>
          <w:szCs w:val="21"/>
          <w:lang w:val="en"/>
        </w:rPr>
      </w:pPr>
      <w:r>
        <w:rPr>
          <w:rFonts w:ascii="Segoe UI" w:hAnsi="Segoe UI" w:cs="Segoe UI"/>
          <w:color w:val="2C3E50"/>
          <w:sz w:val="21"/>
          <w:szCs w:val="21"/>
          <w:lang w:val="en"/>
        </w:rPr>
        <w:t>Minimum 2 future windows. Server validates no conflicts and no active blacklist before accepting.</w:t>
      </w:r>
    </w:p>
    <w:p w14:paraId="767C8DE5" w14:textId="77777777" w:rsidR="00DC3878" w:rsidRDefault="00DC3878">
      <w:pPr>
        <w:shd w:val="clear" w:color="auto" w:fill="1D4ED8"/>
        <w:spacing w:before="120"/>
        <w:ind w:right="105"/>
        <w:divId w:val="161432480"/>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6</w:t>
      </w:r>
    </w:p>
    <w:p w14:paraId="235C90B1" w14:textId="77777777" w:rsidR="00DC3878" w:rsidRDefault="00DC3878">
      <w:pPr>
        <w:shd w:val="clear" w:color="auto" w:fill="FBFDFF"/>
        <w:spacing w:after="60"/>
        <w:outlineLvl w:val="4"/>
        <w:divId w:val="1514995907"/>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Submit Feedback</w:t>
      </w:r>
    </w:p>
    <w:p w14:paraId="31278B93" w14:textId="77777777" w:rsidR="00DC3878" w:rsidRDefault="00DC3878">
      <w:pPr>
        <w:shd w:val="clear" w:color="auto" w:fill="FBFDFF"/>
        <w:spacing w:after="120"/>
        <w:divId w:val="1514995907"/>
        <w:rPr>
          <w:rFonts w:ascii="Segoe UI" w:hAnsi="Segoe UI" w:cs="Segoe UI"/>
          <w:color w:val="2C3E50"/>
          <w:sz w:val="21"/>
          <w:szCs w:val="21"/>
          <w:lang w:val="en"/>
        </w:rPr>
      </w:pPr>
      <w:r>
        <w:rPr>
          <w:rFonts w:ascii="Segoe UI" w:hAnsi="Segoe UI" w:cs="Segoe UI"/>
          <w:color w:val="2C3E50"/>
          <w:sz w:val="21"/>
          <w:szCs w:val="21"/>
          <w:lang w:val="en"/>
        </w:rPr>
        <w:t xml:space="preserve">Post-interview: Technical · Communication · Problem-Solving (1–5 each) + GO / NO-GO decision. Persisted to </w:t>
      </w:r>
      <w:r>
        <w:rPr>
          <w:rStyle w:val="tech-badge1"/>
          <w:rFonts w:cs="Segoe UI"/>
          <w:lang w:val="en"/>
        </w:rPr>
        <w:t>interview_feedback</w:t>
      </w:r>
      <w:r>
        <w:rPr>
          <w:rFonts w:ascii="Segoe UI" w:hAnsi="Segoe UI" w:cs="Segoe UI"/>
          <w:color w:val="2C3E50"/>
          <w:sz w:val="21"/>
          <w:szCs w:val="21"/>
          <w:lang w:val="en"/>
        </w:rPr>
        <w:t xml:space="preserve"> table.</w:t>
      </w:r>
    </w:p>
    <w:p w14:paraId="552265DC" w14:textId="77777777" w:rsidR="00DC3878" w:rsidRDefault="00DC3878">
      <w:pPr>
        <w:shd w:val="clear" w:color="auto" w:fill="1D4ED8"/>
        <w:spacing w:before="120"/>
        <w:ind w:right="105"/>
        <w:divId w:val="1283264006"/>
        <w:rPr>
          <w:rFonts w:ascii="Segoe UI" w:eastAsia="Times New Roman" w:hAnsi="Segoe UI" w:cs="Segoe UI"/>
          <w:b/>
          <w:bCs/>
          <w:color w:val="FFFFFF"/>
          <w:sz w:val="21"/>
          <w:szCs w:val="21"/>
          <w:lang w:val="en"/>
        </w:rPr>
      </w:pPr>
      <w:r>
        <w:rPr>
          <w:rFonts w:ascii="Segoe UI" w:eastAsia="Times New Roman" w:hAnsi="Segoe UI" w:cs="Segoe UI"/>
          <w:b/>
          <w:bCs/>
          <w:color w:val="FFFFFF"/>
          <w:sz w:val="21"/>
          <w:szCs w:val="21"/>
          <w:lang w:val="en"/>
        </w:rPr>
        <w:t>7</w:t>
      </w:r>
    </w:p>
    <w:p w14:paraId="23AA927F" w14:textId="77777777" w:rsidR="00DC3878" w:rsidRDefault="00DC3878">
      <w:pPr>
        <w:shd w:val="clear" w:color="auto" w:fill="FBFDFF"/>
        <w:spacing w:after="60"/>
        <w:outlineLvl w:val="4"/>
        <w:divId w:val="1969822659"/>
        <w:rPr>
          <w:rFonts w:ascii="Segoe UI" w:eastAsia="Times New Roman" w:hAnsi="Segoe UI" w:cs="Segoe UI"/>
          <w:b/>
          <w:bCs/>
          <w:color w:val="0F2A4F"/>
          <w:sz w:val="23"/>
          <w:szCs w:val="23"/>
          <w:lang w:val="en"/>
        </w:rPr>
      </w:pPr>
      <w:r>
        <w:rPr>
          <w:rFonts w:ascii="Segoe UI" w:eastAsia="Times New Roman" w:hAnsi="Segoe UI" w:cs="Segoe UI"/>
          <w:b/>
          <w:bCs/>
          <w:color w:val="0F2A4F"/>
          <w:sz w:val="23"/>
          <w:szCs w:val="23"/>
          <w:lang w:val="en"/>
        </w:rPr>
        <w:t>Approve Offer</w:t>
      </w:r>
    </w:p>
    <w:p w14:paraId="61C2E95A" w14:textId="77777777" w:rsidR="00DC3878" w:rsidRDefault="00DC3878">
      <w:pPr>
        <w:shd w:val="clear" w:color="auto" w:fill="FBFDFF"/>
        <w:spacing w:after="270"/>
        <w:divId w:val="1969822659"/>
        <w:rPr>
          <w:rFonts w:ascii="Segoe UI" w:hAnsi="Segoe UI" w:cs="Segoe UI"/>
          <w:color w:val="2C3E50"/>
          <w:sz w:val="21"/>
          <w:szCs w:val="21"/>
          <w:lang w:val="en"/>
        </w:rPr>
      </w:pPr>
      <w:r>
        <w:rPr>
          <w:rFonts w:ascii="Segoe UI" w:hAnsi="Segoe UI" w:cs="Segoe UI"/>
          <w:color w:val="2C3E50"/>
          <w:sz w:val="21"/>
          <w:szCs w:val="21"/>
          <w:lang w:val="en"/>
        </w:rPr>
        <w:t>Review the recruiter's draft. Approve, request changes, or reject. Any post-approval modification auto-revokes approval and triggers re-review.</w:t>
      </w:r>
    </w:p>
    <w:p w14:paraId="0D7F0C06"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5DFCEBFD" w14:textId="77777777" w:rsidR="00DC3878" w:rsidRDefault="00DC3878">
      <w:pPr>
        <w:shd w:val="clear" w:color="auto" w:fill="EDF4FE"/>
        <w:ind w:right="120"/>
        <w:divId w:val="646281989"/>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15</w:t>
      </w:r>
    </w:p>
    <w:p w14:paraId="4AF63063" w14:textId="77777777" w:rsidR="00DC3878" w:rsidRDefault="00DC3878">
      <w:pPr>
        <w:pStyle w:val="Heading2"/>
        <w:spacing w:after="360"/>
        <w:divId w:val="692652565"/>
        <w:rPr>
          <w:rFonts w:ascii="Segoe UI" w:eastAsia="Times New Roman" w:hAnsi="Segoe UI" w:cs="Segoe UI"/>
          <w:lang w:val="en"/>
        </w:rPr>
      </w:pPr>
      <w:r>
        <w:rPr>
          <w:rFonts w:ascii="Segoe UI" w:eastAsia="Times New Roman" w:hAnsi="Segoe UI" w:cs="Segoe UI"/>
          <w:lang w:val="en"/>
        </w:rPr>
        <w:t>21-Stage Recruitment Pipeline</w:t>
      </w:r>
    </w:p>
    <w:p w14:paraId="61AB19E2" w14:textId="77777777" w:rsidR="00DC3878" w:rsidRDefault="00DC3878">
      <w:pPr>
        <w:pStyle w:val="NormalWeb"/>
        <w:spacing w:before="0" w:after="0"/>
        <w:rPr>
          <w:rFonts w:ascii="Segoe UI" w:hAnsi="Segoe UI" w:cs="Segoe UI"/>
          <w:lang w:val="en"/>
        </w:rPr>
      </w:pPr>
      <w:r>
        <w:rPr>
          <w:rFonts w:ascii="Segoe UI" w:hAnsi="Segoe UI" w:cs="Segoe UI"/>
          <w:lang w:val="en"/>
        </w:rPr>
        <w:t xml:space="preserve">Every candidate application moves through a controlled set of pipeline states stored in </w:t>
      </w:r>
      <w:r>
        <w:rPr>
          <w:rStyle w:val="tech-badge1"/>
          <w:rFonts w:cs="Segoe UI"/>
          <w:lang w:val="en"/>
        </w:rPr>
        <w:t>match_results.pipeline_state</w:t>
      </w:r>
      <w:r>
        <w:rPr>
          <w:rFonts w:ascii="Segoe UI" w:hAnsi="Segoe UI" w:cs="Segoe UI"/>
          <w:lang w:val="en"/>
        </w:rPr>
        <w:t xml:space="preserve">. Transitions are enforced server-side by the </w:t>
      </w:r>
      <w:r>
        <w:rPr>
          <w:rStyle w:val="tech-badge1"/>
          <w:rFonts w:cs="Segoe UI"/>
          <w:lang w:val="en"/>
        </w:rPr>
        <w:t>workflow engine</w:t>
      </w:r>
      <w:r>
        <w:rPr>
          <w:rFonts w:ascii="Segoe UI" w:hAnsi="Segoe UI" w:cs="Segoe UI"/>
          <w:lang w:val="en"/>
        </w:rPr>
        <w:t xml:space="preserve"> — invalid moves are rejected with a 400/403 error and no state change occurs.</w:t>
      </w:r>
    </w:p>
    <w:p w14:paraId="7C0CDDB9" w14:textId="77777777" w:rsidR="00DC3878" w:rsidRDefault="00DC3878">
      <w:pPr>
        <w:shd w:val="clear" w:color="auto" w:fill="FAFCFF"/>
        <w:spacing w:before="330" w:after="240"/>
        <w:divId w:val="1678074310"/>
        <w:rPr>
          <w:rFonts w:ascii="Segoe UI" w:eastAsia="Times New Roman" w:hAnsi="Segoe UI" w:cs="Segoe UI"/>
          <w:b/>
          <w:bCs/>
          <w:caps/>
          <w:color w:val="6B7280"/>
          <w:spacing w:val="12"/>
          <w:sz w:val="19"/>
          <w:szCs w:val="19"/>
          <w:lang w:val="en"/>
        </w:rPr>
      </w:pPr>
      <w:r>
        <w:rPr>
          <w:rFonts w:ascii="Segoe UI" w:eastAsia="Times New Roman" w:hAnsi="Segoe UI" w:cs="Segoe UI"/>
          <w:b/>
          <w:bCs/>
          <w:caps/>
          <w:color w:val="6B7280"/>
          <w:spacing w:val="12"/>
          <w:sz w:val="19"/>
          <w:szCs w:val="19"/>
          <w:lang w:val="en"/>
        </w:rPr>
        <w:t>Figure 4 · 21-Stage Lifecycle</w:t>
      </w:r>
    </w:p>
    <w:p w14:paraId="14A2EE42" w14:textId="77777777" w:rsidR="00DC3878" w:rsidRDefault="00DC3878">
      <w:pPr>
        <w:shd w:val="clear" w:color="auto" w:fill="FAFCFF"/>
        <w:spacing w:before="270" w:after="270"/>
        <w:jc w:val="center"/>
        <w:divId w:val="183397496"/>
        <w:rPr>
          <w:rFonts w:ascii="Segoe UI" w:eastAsia="Times New Roman" w:hAnsi="Segoe UI" w:cs="Segoe UI"/>
          <w:color w:val="1E2B3C"/>
          <w:lang w:val="en"/>
        </w:rPr>
      </w:pPr>
      <w:r>
        <w:rPr>
          <w:rFonts w:ascii="Segoe UI" w:eastAsia="Times New Roman" w:hAnsi="Segoe UI" w:cs="Segoe UI"/>
          <w:noProof/>
          <w:color w:val="1E2B3C"/>
          <w:lang w:val="en"/>
        </w:rPr>
        <w:drawing>
          <wp:inline distT="0" distB="0" distL="0" distR="0" wp14:anchorId="160757DD" wp14:editId="32C27BD3">
            <wp:extent cx="13716000" cy="7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0" cy="7315200"/>
                    </a:xfrm>
                    <a:prstGeom prst="rect">
                      <a:avLst/>
                    </a:prstGeom>
                    <a:noFill/>
                    <a:ln>
                      <a:noFill/>
                    </a:ln>
                  </pic:spPr>
                </pic:pic>
              </a:graphicData>
            </a:graphic>
          </wp:inline>
        </w:drawing>
      </w:r>
    </w:p>
    <w:p w14:paraId="499B0AC1" w14:textId="77777777" w:rsidR="00DC3878" w:rsidRDefault="00DC3878">
      <w:pPr>
        <w:pStyle w:val="figure-cap"/>
        <w:shd w:val="clear" w:color="auto" w:fill="FAFCFF"/>
        <w:spacing w:after="330" w:afterAutospacing="0"/>
        <w:divId w:val="1688407245"/>
        <w:rPr>
          <w:rFonts w:ascii="Segoe UI" w:hAnsi="Segoe UI" w:cs="Segoe UI"/>
          <w:lang w:val="en"/>
        </w:rPr>
      </w:pPr>
      <w:r>
        <w:rPr>
          <w:rFonts w:ascii="Segoe UI" w:hAnsi="Segoe UI" w:cs="Segoe UI"/>
          <w:lang w:val="en"/>
        </w:rPr>
        <w:t xml:space="preserve">Figure 4. All 21 pipeline states. Every transition is role-gated and permanently logged in </w:t>
      </w:r>
      <w:r>
        <w:rPr>
          <w:rStyle w:val="HTMLCode"/>
          <w:lang w:val="en"/>
        </w:rPr>
        <w:t>audit_logs</w:t>
      </w:r>
      <w:r>
        <w:rPr>
          <w:rFonts w:ascii="Segoe UI" w:hAnsi="Segoe UI" w:cs="Segoe UI"/>
          <w:lang w:val="en"/>
        </w:rPr>
        <w:t>. Multi-round interviews loop back from INTERVIEW_PASS to INTERVIEW_REQUESTED.</w:t>
      </w:r>
    </w:p>
    <w:p w14:paraId="5BF87178" w14:textId="77777777" w:rsidR="00DC3878" w:rsidRDefault="00DC3878">
      <w:pPr>
        <w:spacing w:before="270" w:after="270"/>
        <w:divId w:val="713504906"/>
        <w:rPr>
          <w:rFonts w:ascii="Segoe UI" w:eastAsia="Times New Roman" w:hAnsi="Segoe UI" w:cs="Segoe UI"/>
          <w:color w:val="1E2B3C"/>
          <w:sz w:val="22"/>
          <w:szCs w:val="22"/>
          <w:lang w:val="en"/>
        </w:rPr>
      </w:pPr>
      <w:r>
        <w:rPr>
          <w:rStyle w:val="Strong"/>
          <w:rFonts w:ascii="Segoe UI" w:eastAsia="Times New Roman" w:hAnsi="Segoe UI" w:cs="Segoe UI"/>
          <w:color w:val="1E2B3C"/>
          <w:sz w:val="22"/>
          <w:szCs w:val="22"/>
          <w:lang w:val="en"/>
        </w:rPr>
        <w:t>Multi-Round Support:</w:t>
      </w:r>
      <w:r>
        <w:rPr>
          <w:rFonts w:ascii="Segoe UI" w:eastAsia="Times New Roman" w:hAnsi="Segoe UI" w:cs="Segoe UI"/>
          <w:color w:val="1E2B3C"/>
          <w:sz w:val="22"/>
          <w:szCs w:val="22"/>
          <w:lang w:val="en"/>
        </w:rPr>
        <w:t xml:space="preserve"> </w:t>
      </w:r>
      <w:r>
        <w:rPr>
          <w:rFonts w:ascii="Segoe UI" w:eastAsia="Times New Roman" w:hAnsi="Segoe UI" w:cs="Segoe UI"/>
          <w:color w:val="1E2B3C"/>
          <w:sz w:val="22"/>
          <w:szCs w:val="22"/>
          <w:lang w:val="en"/>
        </w:rPr>
        <w:t xml:space="preserve">An INTERVIEW_PASS outcome allows the HM to request an additional round. The workflow loops back to INTERVIEW_REQUESTED. A final GO decision advances to COMPENSATION_DISCUSSION. </w:t>
      </w:r>
    </w:p>
    <w:p w14:paraId="6525DCE3"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7897D790" w14:textId="77777777" w:rsidR="00DC3878" w:rsidRDefault="00DC3878">
      <w:pPr>
        <w:shd w:val="clear" w:color="auto" w:fill="EDF4FE"/>
        <w:ind w:right="120"/>
        <w:divId w:val="444815043"/>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16</w:t>
      </w:r>
    </w:p>
    <w:p w14:paraId="7435AD1D" w14:textId="77777777" w:rsidR="00DC3878" w:rsidRDefault="00DC3878">
      <w:pPr>
        <w:pStyle w:val="Heading2"/>
        <w:spacing w:after="360"/>
        <w:divId w:val="96024319"/>
        <w:rPr>
          <w:rFonts w:ascii="Segoe UI" w:eastAsia="Times New Roman" w:hAnsi="Segoe UI" w:cs="Segoe UI"/>
          <w:lang w:val="en"/>
        </w:rPr>
      </w:pPr>
      <w:r>
        <w:rPr>
          <w:rFonts w:ascii="Segoe UI" w:eastAsia="Times New Roman" w:hAnsi="Segoe UI" w:cs="Segoe UI"/>
          <w:lang w:val="en"/>
        </w:rPr>
        <w:t>Interview Management &amp; Evaluation</w:t>
      </w:r>
    </w:p>
    <w:p w14:paraId="4A3F30D7" w14:textId="77777777" w:rsidR="00DC3878" w:rsidRDefault="00DC3878">
      <w:pPr>
        <w:pStyle w:val="NormalWeb"/>
        <w:rPr>
          <w:rFonts w:ascii="Segoe UI" w:hAnsi="Segoe UI" w:cs="Segoe UI"/>
          <w:lang w:val="en"/>
        </w:rPr>
      </w:pPr>
      <w:r>
        <w:rPr>
          <w:rFonts w:ascii="Segoe UI" w:hAnsi="Segoe UI" w:cs="Segoe UI"/>
          <w:lang w:val="en"/>
        </w:rPr>
        <w:t>SkillAlign coordinates interview scheduling across Hiring Managers, Recruiters, and Candidates with zero back-and-forth email churn, and captures structured post-interview evaluations.</w:t>
      </w:r>
    </w:p>
    <w:p w14:paraId="754172F5" w14:textId="77777777" w:rsidR="00DC3878" w:rsidRDefault="00DC3878">
      <w:pPr>
        <w:shd w:val="clear" w:color="auto" w:fill="FAFCFF"/>
        <w:spacing w:before="330" w:after="240"/>
        <w:divId w:val="1819154100"/>
        <w:rPr>
          <w:rFonts w:ascii="Segoe UI" w:eastAsia="Times New Roman" w:hAnsi="Segoe UI" w:cs="Segoe UI"/>
          <w:b/>
          <w:bCs/>
          <w:caps/>
          <w:color w:val="6B7280"/>
          <w:spacing w:val="12"/>
          <w:sz w:val="19"/>
          <w:szCs w:val="19"/>
          <w:lang w:val="en"/>
        </w:rPr>
      </w:pPr>
      <w:r>
        <w:rPr>
          <w:rFonts w:ascii="Segoe UI" w:eastAsia="Times New Roman" w:hAnsi="Segoe UI" w:cs="Segoe UI"/>
          <w:b/>
          <w:bCs/>
          <w:caps/>
          <w:color w:val="6B7280"/>
          <w:spacing w:val="12"/>
          <w:sz w:val="19"/>
          <w:szCs w:val="19"/>
          <w:lang w:val="en"/>
        </w:rPr>
        <w:t>Figure 5 · Interview Scheduling Flow</w:t>
      </w:r>
    </w:p>
    <w:p w14:paraId="6AE40C73" w14:textId="77777777" w:rsidR="00DC3878" w:rsidRDefault="00DC3878">
      <w:pPr>
        <w:shd w:val="clear" w:color="auto" w:fill="FAFCFF"/>
        <w:spacing w:before="270" w:after="270"/>
        <w:jc w:val="center"/>
        <w:divId w:val="2085178076"/>
        <w:rPr>
          <w:rFonts w:ascii="Segoe UI" w:eastAsia="Times New Roman" w:hAnsi="Segoe UI" w:cs="Segoe UI"/>
          <w:color w:val="1E2B3C"/>
          <w:lang w:val="en"/>
        </w:rPr>
      </w:pPr>
      <w:r>
        <w:rPr>
          <w:rFonts w:ascii="Segoe UI" w:eastAsia="Times New Roman" w:hAnsi="Segoe UI" w:cs="Segoe UI"/>
          <w:noProof/>
          <w:color w:val="1E2B3C"/>
          <w:lang w:val="en"/>
        </w:rPr>
        <w:drawing>
          <wp:inline distT="0" distB="0" distL="0" distR="0" wp14:anchorId="6A150C84" wp14:editId="448E0D01">
            <wp:extent cx="124968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96800" cy="3962400"/>
                    </a:xfrm>
                    <a:prstGeom prst="rect">
                      <a:avLst/>
                    </a:prstGeom>
                    <a:noFill/>
                    <a:ln>
                      <a:noFill/>
                    </a:ln>
                  </pic:spPr>
                </pic:pic>
              </a:graphicData>
            </a:graphic>
          </wp:inline>
        </w:drawing>
      </w:r>
    </w:p>
    <w:p w14:paraId="49BE83E6" w14:textId="77777777" w:rsidR="00DC3878" w:rsidRDefault="00DC3878">
      <w:pPr>
        <w:pStyle w:val="figure-cap"/>
        <w:shd w:val="clear" w:color="auto" w:fill="FAFCFF"/>
        <w:spacing w:after="330" w:afterAutospacing="0"/>
        <w:divId w:val="2059432569"/>
        <w:rPr>
          <w:rFonts w:ascii="Segoe UI" w:hAnsi="Segoe UI" w:cs="Segoe UI"/>
          <w:lang w:val="en"/>
        </w:rPr>
      </w:pPr>
      <w:r>
        <w:rPr>
          <w:rFonts w:ascii="Segoe UI" w:hAnsi="Segoe UI" w:cs="Segoe UI"/>
          <w:lang w:val="en"/>
        </w:rPr>
        <w:t>Figure 5. Interview scheduling involves all parties. Slot selection uses a cryptographically random token validated server-side — no platform login required from the candidate.</w:t>
      </w:r>
    </w:p>
    <w:p w14:paraId="2CD6EC97" w14:textId="77777777" w:rsidR="00DC3878" w:rsidRDefault="00DC3878">
      <w:pPr>
        <w:pStyle w:val="Heading3"/>
        <w:rPr>
          <w:rFonts w:ascii="Segoe UI" w:eastAsia="Times New Roman" w:hAnsi="Segoe UI" w:cs="Segoe UI"/>
          <w:lang w:val="en"/>
        </w:rPr>
      </w:pPr>
      <w:r>
        <w:rPr>
          <w:rFonts w:ascii="Segoe UI" w:eastAsia="Times New Roman" w:hAnsi="Segoe UI" w:cs="Segoe UI"/>
          <w:lang w:val="en"/>
        </w:rPr>
        <w:t>Structured Evaluation Rubric</w:t>
      </w:r>
    </w:p>
    <w:p w14:paraId="4C3F351F" w14:textId="77777777" w:rsidR="00DC3878" w:rsidRDefault="00DC3878">
      <w:pPr>
        <w:pStyle w:val="NormalWeb"/>
        <w:spacing w:before="0" w:after="0"/>
        <w:rPr>
          <w:rFonts w:ascii="Segoe UI" w:hAnsi="Segoe UI" w:cs="Segoe UI"/>
          <w:lang w:val="en"/>
        </w:rPr>
      </w:pPr>
      <w:r>
        <w:rPr>
          <w:rFonts w:ascii="Segoe UI" w:hAnsi="Segoe UI" w:cs="Segoe UI"/>
          <w:lang w:val="en"/>
        </w:rPr>
        <w:t xml:space="preserve">Post-interview, the HM submits structured feedback persisted to the </w:t>
      </w:r>
      <w:r>
        <w:rPr>
          <w:rStyle w:val="tech-badge1"/>
          <w:rFonts w:cs="Segoe UI"/>
          <w:lang w:val="en"/>
        </w:rPr>
        <w:t>interview_feedback</w:t>
      </w:r>
      <w:r>
        <w:rPr>
          <w:rFonts w:ascii="Segoe UI" w:hAnsi="Segoe UI" w:cs="Segoe UI"/>
          <w:lang w:val="en"/>
        </w:rPr>
        <w:t xml:space="preserve"> table. This drives the next pipeline transition.</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13"/>
        <w:gridCol w:w="2030"/>
        <w:gridCol w:w="4683"/>
      </w:tblGrid>
      <w:tr w:rsidR="00000000" w14:paraId="22FFE945" w14:textId="77777777">
        <w:trPr>
          <w:divId w:val="342896373"/>
          <w:tblHeader/>
          <w:tblCellSpacing w:w="15" w:type="dxa"/>
        </w:trPr>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2FE5BF0E"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Dimension</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1BDF38EE"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Scale</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5D97C8D1"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Purpose</w:t>
            </w:r>
          </w:p>
        </w:tc>
      </w:tr>
      <w:tr w:rsidR="00000000" w14:paraId="4A35809D" w14:textId="77777777">
        <w:trPr>
          <w:divId w:val="342896373"/>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EA4D2C2"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Technical Knowledge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4363C63"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1–5</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FB7689F"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Depth and accuracy of domain expertise demonstrated.</w:t>
            </w:r>
          </w:p>
        </w:tc>
      </w:tr>
      <w:tr w:rsidR="00000000" w14:paraId="76E5FE2A" w14:textId="77777777">
        <w:trPr>
          <w:divId w:val="342896373"/>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193F39C"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Communication Skills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3F562B8"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1–5</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7D8E56B"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Clarity and professional articulation.</w:t>
            </w:r>
          </w:p>
        </w:tc>
      </w:tr>
      <w:tr w:rsidR="00000000" w14:paraId="59A3407A" w14:textId="77777777">
        <w:trPr>
          <w:divId w:val="342896373"/>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05493F8"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Problem-Solving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7BD7951"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1–5</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AE40BBE"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Analytical approach to challenges.</w:t>
            </w:r>
          </w:p>
        </w:tc>
      </w:tr>
      <w:tr w:rsidR="00000000" w14:paraId="64F6E184" w14:textId="77777777">
        <w:trPr>
          <w:divId w:val="342896373"/>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6ED7AF5"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Role Fit</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F9305C3"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1–5</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650CDE1"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Alignment with the specific role context.</w:t>
            </w:r>
          </w:p>
        </w:tc>
      </w:tr>
      <w:tr w:rsidR="00000000" w14:paraId="3F7B5730" w14:textId="77777777">
        <w:trPr>
          <w:divId w:val="342896373"/>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E36684E"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Overall Rating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84C72FF"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1–5</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7E46173"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Holistic assessment.</w:t>
            </w:r>
          </w:p>
        </w:tc>
      </w:tr>
      <w:tr w:rsidR="00000000" w14:paraId="195964F1" w14:textId="77777777">
        <w:trPr>
          <w:divId w:val="342896373"/>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9CCA12E"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Decision</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A504C42" w14:textId="77777777" w:rsidR="00DC3878" w:rsidRDefault="00DC3878">
            <w:pPr>
              <w:spacing w:before="180" w:after="180"/>
              <w:rPr>
                <w:rFonts w:ascii="Segoe UI" w:eastAsia="Times New Roman" w:hAnsi="Segoe UI" w:cs="Segoe UI"/>
                <w:color w:val="1E2B3C"/>
                <w:sz w:val="18"/>
                <w:szCs w:val="18"/>
              </w:rPr>
            </w:pPr>
            <w:r>
              <w:rPr>
                <w:rFonts w:ascii="Segoe UI" w:eastAsia="Times New Roman" w:hAnsi="Segoe UI" w:cs="Segoe UI"/>
                <w:color w:val="1E2B3C"/>
                <w:sz w:val="18"/>
                <w:szCs w:val="18"/>
              </w:rPr>
              <w:t>GO / NO-GO / PASS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58A6535"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 xml:space="preserve">Drives the next </w:t>
            </w:r>
            <w:r>
              <w:rPr>
                <w:rStyle w:val="tech-badge1"/>
                <w:rFonts w:eastAsia="Times New Roman" w:cs="Segoe UI"/>
              </w:rPr>
              <w:t>pipeline_state</w:t>
            </w:r>
            <w:r>
              <w:rPr>
                <w:rFonts w:ascii="Segoe UI" w:eastAsia="Times New Roman" w:hAnsi="Segoe UI" w:cs="Segoe UI"/>
                <w:color w:val="1E2B3C"/>
                <w:sz w:val="18"/>
                <w:szCs w:val="18"/>
              </w:rPr>
              <w:t xml:space="preserve"> transition.</w:t>
            </w:r>
          </w:p>
        </w:tc>
      </w:tr>
    </w:tbl>
    <w:p w14:paraId="15823E5B" w14:textId="77777777" w:rsidR="00DC3878" w:rsidRDefault="00DC3878">
      <w:pPr>
        <w:spacing w:before="300"/>
        <w:jc w:val="center"/>
        <w:divId w:val="2096630174"/>
        <w:rPr>
          <w:rFonts w:ascii="Segoe UI" w:eastAsia="Times New Roman" w:hAnsi="Segoe UI" w:cs="Segoe UI"/>
          <w:b/>
          <w:bCs/>
          <w:color w:val="1E2B3C"/>
          <w:sz w:val="20"/>
          <w:szCs w:val="20"/>
          <w:lang w:val="en"/>
        </w:rPr>
      </w:pPr>
      <w:r>
        <w:rPr>
          <w:rFonts w:ascii="Segoe UI" w:eastAsia="Times New Roman" w:hAnsi="Segoe UI" w:cs="Segoe UI"/>
          <w:b/>
          <w:bCs/>
          <w:color w:val="1E2B3C"/>
          <w:sz w:val="20"/>
          <w:szCs w:val="20"/>
          <w:lang w:val="en"/>
        </w:rPr>
        <w:t>Round Done</w:t>
      </w:r>
    </w:p>
    <w:p w14:paraId="409EE381" w14:textId="77777777" w:rsidR="00DC3878" w:rsidRDefault="00DC3878">
      <w:pPr>
        <w:jc w:val="center"/>
        <w:divId w:val="2086107431"/>
        <w:rPr>
          <w:rFonts w:ascii="Segoe UI" w:eastAsia="Times New Roman" w:hAnsi="Segoe UI" w:cs="Segoe UI"/>
          <w:b/>
          <w:bCs/>
          <w:color w:val="64748B"/>
          <w:sz w:val="23"/>
          <w:szCs w:val="23"/>
          <w:lang w:val="en"/>
        </w:rPr>
      </w:pPr>
      <w:r>
        <w:rPr>
          <w:rFonts w:ascii="Segoe UI" w:eastAsia="Times New Roman" w:hAnsi="Segoe UI" w:cs="Segoe UI"/>
          <w:b/>
          <w:bCs/>
          <w:color w:val="64748B"/>
          <w:sz w:val="23"/>
          <w:szCs w:val="23"/>
          <w:lang w:val="en"/>
        </w:rPr>
        <w:t>→</w:t>
      </w:r>
    </w:p>
    <w:p w14:paraId="2A8A996A" w14:textId="77777777" w:rsidR="00DC3878" w:rsidRDefault="00DC3878">
      <w:pPr>
        <w:jc w:val="center"/>
        <w:divId w:val="271862292"/>
        <w:rPr>
          <w:rFonts w:ascii="Segoe UI" w:eastAsia="Times New Roman" w:hAnsi="Segoe UI" w:cs="Segoe UI"/>
          <w:b/>
          <w:bCs/>
          <w:color w:val="1E2B3C"/>
          <w:sz w:val="20"/>
          <w:szCs w:val="20"/>
          <w:lang w:val="en"/>
        </w:rPr>
      </w:pPr>
      <w:r>
        <w:rPr>
          <w:rFonts w:ascii="Segoe UI" w:eastAsia="Times New Roman" w:hAnsi="Segoe UI" w:cs="Segoe UI"/>
          <w:b/>
          <w:bCs/>
          <w:color w:val="1E2B3C"/>
          <w:sz w:val="20"/>
          <w:szCs w:val="20"/>
          <w:lang w:val="en"/>
        </w:rPr>
        <w:t>HM Submits</w:t>
      </w:r>
    </w:p>
    <w:p w14:paraId="222C5146" w14:textId="77777777" w:rsidR="00DC3878" w:rsidRDefault="00DC3878">
      <w:pPr>
        <w:jc w:val="center"/>
        <w:divId w:val="2086107431"/>
        <w:rPr>
          <w:rFonts w:ascii="Segoe UI" w:eastAsia="Times New Roman" w:hAnsi="Segoe UI" w:cs="Segoe UI"/>
          <w:b/>
          <w:bCs/>
          <w:color w:val="64748B"/>
          <w:sz w:val="23"/>
          <w:szCs w:val="23"/>
          <w:lang w:val="en"/>
        </w:rPr>
      </w:pPr>
      <w:r>
        <w:rPr>
          <w:rFonts w:ascii="Segoe UI" w:eastAsia="Times New Roman" w:hAnsi="Segoe UI" w:cs="Segoe UI"/>
          <w:b/>
          <w:bCs/>
          <w:color w:val="64748B"/>
          <w:sz w:val="23"/>
          <w:szCs w:val="23"/>
          <w:lang w:val="en"/>
        </w:rPr>
        <w:t>→</w:t>
      </w:r>
    </w:p>
    <w:p w14:paraId="1936B523" w14:textId="77777777" w:rsidR="00DC3878" w:rsidRDefault="00DC3878">
      <w:pPr>
        <w:shd w:val="clear" w:color="auto" w:fill="FEF3C7"/>
        <w:jc w:val="center"/>
        <w:divId w:val="21982157"/>
        <w:rPr>
          <w:rFonts w:ascii="Segoe UI" w:eastAsia="Times New Roman" w:hAnsi="Segoe UI" w:cs="Segoe UI"/>
          <w:b/>
          <w:bCs/>
          <w:color w:val="1E2B3C"/>
          <w:sz w:val="20"/>
          <w:szCs w:val="20"/>
          <w:lang w:val="en"/>
        </w:rPr>
      </w:pPr>
      <w:r>
        <w:rPr>
          <w:rFonts w:ascii="Segoe UI" w:eastAsia="Times New Roman" w:hAnsi="Segoe UI" w:cs="Segoe UI"/>
          <w:b/>
          <w:bCs/>
          <w:color w:val="1E2B3C"/>
          <w:sz w:val="20"/>
          <w:szCs w:val="20"/>
          <w:lang w:val="en"/>
        </w:rPr>
        <w:t>PASS → Next Round</w:t>
      </w:r>
    </w:p>
    <w:p w14:paraId="62CFB6DC" w14:textId="77777777" w:rsidR="00DC3878" w:rsidRDefault="00DC3878">
      <w:pPr>
        <w:jc w:val="center"/>
        <w:divId w:val="2086107431"/>
        <w:rPr>
          <w:rFonts w:ascii="Segoe UI" w:eastAsia="Times New Roman" w:hAnsi="Segoe UI" w:cs="Segoe UI"/>
          <w:b/>
          <w:bCs/>
          <w:color w:val="64748B"/>
          <w:sz w:val="23"/>
          <w:szCs w:val="23"/>
          <w:lang w:val="en"/>
        </w:rPr>
      </w:pPr>
      <w:r>
        <w:rPr>
          <w:rFonts w:ascii="Segoe UI" w:eastAsia="Times New Roman" w:hAnsi="Segoe UI" w:cs="Segoe UI"/>
          <w:b/>
          <w:bCs/>
          <w:color w:val="64748B"/>
          <w:sz w:val="23"/>
          <w:szCs w:val="23"/>
          <w:lang w:val="en"/>
        </w:rPr>
        <w:t>/</w:t>
      </w:r>
    </w:p>
    <w:p w14:paraId="55A70A22" w14:textId="77777777" w:rsidR="00DC3878" w:rsidRDefault="00DC3878">
      <w:pPr>
        <w:shd w:val="clear" w:color="auto" w:fill="D1FAE5"/>
        <w:jc w:val="center"/>
        <w:divId w:val="1158961260"/>
        <w:rPr>
          <w:rFonts w:ascii="Segoe UI" w:eastAsia="Times New Roman" w:hAnsi="Segoe UI" w:cs="Segoe UI"/>
          <w:b/>
          <w:bCs/>
          <w:color w:val="1E2B3C"/>
          <w:sz w:val="20"/>
          <w:szCs w:val="20"/>
          <w:lang w:val="en"/>
        </w:rPr>
      </w:pPr>
      <w:r>
        <w:rPr>
          <w:rFonts w:ascii="Segoe UI" w:eastAsia="Times New Roman" w:hAnsi="Segoe UI" w:cs="Segoe UI"/>
          <w:b/>
          <w:bCs/>
          <w:color w:val="1E2B3C"/>
          <w:sz w:val="20"/>
          <w:szCs w:val="20"/>
          <w:lang w:val="en"/>
        </w:rPr>
        <w:t>GO → Offer</w:t>
      </w:r>
    </w:p>
    <w:p w14:paraId="043CAFFE" w14:textId="77777777" w:rsidR="00DC3878" w:rsidRDefault="00DC3878">
      <w:pPr>
        <w:jc w:val="center"/>
        <w:divId w:val="2086107431"/>
        <w:rPr>
          <w:rFonts w:ascii="Segoe UI" w:eastAsia="Times New Roman" w:hAnsi="Segoe UI" w:cs="Segoe UI"/>
          <w:b/>
          <w:bCs/>
          <w:color w:val="64748B"/>
          <w:sz w:val="23"/>
          <w:szCs w:val="23"/>
          <w:lang w:val="en"/>
        </w:rPr>
      </w:pPr>
      <w:r>
        <w:rPr>
          <w:rFonts w:ascii="Segoe UI" w:eastAsia="Times New Roman" w:hAnsi="Segoe UI" w:cs="Segoe UI"/>
          <w:b/>
          <w:bCs/>
          <w:color w:val="64748B"/>
          <w:sz w:val="23"/>
          <w:szCs w:val="23"/>
          <w:lang w:val="en"/>
        </w:rPr>
        <w:t>/</w:t>
      </w:r>
    </w:p>
    <w:p w14:paraId="27385D7F" w14:textId="77777777" w:rsidR="00DC3878" w:rsidRDefault="00DC3878">
      <w:pPr>
        <w:shd w:val="clear" w:color="auto" w:fill="FEE2E2"/>
        <w:spacing w:after="330"/>
        <w:jc w:val="center"/>
        <w:divId w:val="1048452678"/>
        <w:rPr>
          <w:rFonts w:ascii="Segoe UI" w:eastAsia="Times New Roman" w:hAnsi="Segoe UI" w:cs="Segoe UI"/>
          <w:b/>
          <w:bCs/>
          <w:color w:val="1E2B3C"/>
          <w:sz w:val="20"/>
          <w:szCs w:val="20"/>
          <w:lang w:val="en"/>
        </w:rPr>
      </w:pPr>
      <w:r>
        <w:rPr>
          <w:rFonts w:ascii="Segoe UI" w:eastAsia="Times New Roman" w:hAnsi="Segoe UI" w:cs="Segoe UI"/>
          <w:b/>
          <w:bCs/>
          <w:color w:val="1E2B3C"/>
          <w:sz w:val="20"/>
          <w:szCs w:val="20"/>
          <w:lang w:val="en"/>
        </w:rPr>
        <w:t>NO-GO → Rejected</w:t>
      </w:r>
    </w:p>
    <w:p w14:paraId="386789C9"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771DA3C8" w14:textId="77777777" w:rsidR="00DC3878" w:rsidRDefault="00DC3878">
      <w:pPr>
        <w:shd w:val="clear" w:color="auto" w:fill="EDF4FE"/>
        <w:ind w:right="120"/>
        <w:divId w:val="2116320013"/>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17</w:t>
      </w:r>
    </w:p>
    <w:p w14:paraId="47211F99" w14:textId="77777777" w:rsidR="00DC3878" w:rsidRDefault="00DC3878">
      <w:pPr>
        <w:pStyle w:val="Heading2"/>
        <w:spacing w:after="360"/>
        <w:divId w:val="1628588961"/>
        <w:rPr>
          <w:rFonts w:ascii="Segoe UI" w:eastAsia="Times New Roman" w:hAnsi="Segoe UI" w:cs="Segoe UI"/>
          <w:lang w:val="en"/>
        </w:rPr>
      </w:pPr>
      <w:r>
        <w:rPr>
          <w:rFonts w:ascii="Segoe UI" w:eastAsia="Times New Roman" w:hAnsi="Segoe UI" w:cs="Segoe UI"/>
          <w:lang w:val="en"/>
        </w:rPr>
        <w:t>Offer Management &amp; Candidate Response</w:t>
      </w:r>
    </w:p>
    <w:p w14:paraId="5CC618CE" w14:textId="77777777" w:rsidR="00DC3878" w:rsidRDefault="00DC3878">
      <w:pPr>
        <w:pStyle w:val="NormalWeb"/>
        <w:rPr>
          <w:rFonts w:ascii="Segoe UI" w:hAnsi="Segoe UI" w:cs="Segoe UI"/>
          <w:lang w:val="en"/>
        </w:rPr>
      </w:pPr>
      <w:r>
        <w:rPr>
          <w:rFonts w:ascii="Segoe UI" w:hAnsi="Segoe UI" w:cs="Segoe UI"/>
          <w:lang w:val="en"/>
        </w:rPr>
        <w:t>Offers are governed by strict approval workflows, salary band validations, and automated PDF generation with secure, one-click candidate acceptance or rejection.</w:t>
      </w:r>
    </w:p>
    <w:p w14:paraId="36B28A14" w14:textId="77777777" w:rsidR="00DC3878" w:rsidRDefault="00DC3878">
      <w:pPr>
        <w:shd w:val="clear" w:color="auto" w:fill="FAFCFF"/>
        <w:spacing w:before="330" w:after="240"/>
        <w:divId w:val="1887527615"/>
        <w:rPr>
          <w:rFonts w:ascii="Segoe UI" w:eastAsia="Times New Roman" w:hAnsi="Segoe UI" w:cs="Segoe UI"/>
          <w:b/>
          <w:bCs/>
          <w:caps/>
          <w:color w:val="6B7280"/>
          <w:spacing w:val="12"/>
          <w:sz w:val="19"/>
          <w:szCs w:val="19"/>
          <w:lang w:val="en"/>
        </w:rPr>
      </w:pPr>
      <w:r>
        <w:rPr>
          <w:rFonts w:ascii="Segoe UI" w:eastAsia="Times New Roman" w:hAnsi="Segoe UI" w:cs="Segoe UI"/>
          <w:b/>
          <w:bCs/>
          <w:caps/>
          <w:color w:val="6B7280"/>
          <w:spacing w:val="12"/>
          <w:sz w:val="19"/>
          <w:szCs w:val="19"/>
          <w:lang w:val="en"/>
        </w:rPr>
        <w:t>Figure 6 · Offer Approval Lifecycle</w:t>
      </w:r>
    </w:p>
    <w:p w14:paraId="7A67E2AD" w14:textId="77777777" w:rsidR="00DC3878" w:rsidRDefault="00DC3878">
      <w:pPr>
        <w:shd w:val="clear" w:color="auto" w:fill="FAFCFF"/>
        <w:spacing w:before="270" w:after="270"/>
        <w:jc w:val="center"/>
        <w:divId w:val="1296255441"/>
        <w:rPr>
          <w:rFonts w:ascii="Segoe UI" w:eastAsia="Times New Roman" w:hAnsi="Segoe UI" w:cs="Segoe UI"/>
          <w:color w:val="1E2B3C"/>
          <w:lang w:val="en"/>
        </w:rPr>
      </w:pPr>
      <w:r>
        <w:rPr>
          <w:rFonts w:ascii="Segoe UI" w:eastAsia="Times New Roman" w:hAnsi="Segoe UI" w:cs="Segoe UI"/>
          <w:noProof/>
          <w:color w:val="1E2B3C"/>
          <w:lang w:val="en"/>
        </w:rPr>
        <w:drawing>
          <wp:inline distT="0" distB="0" distL="0" distR="0" wp14:anchorId="1895AC2B" wp14:editId="40FAA811">
            <wp:extent cx="13411200" cy="243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11200" cy="2438400"/>
                    </a:xfrm>
                    <a:prstGeom prst="rect">
                      <a:avLst/>
                    </a:prstGeom>
                    <a:noFill/>
                    <a:ln>
                      <a:noFill/>
                    </a:ln>
                  </pic:spPr>
                </pic:pic>
              </a:graphicData>
            </a:graphic>
          </wp:inline>
        </w:drawing>
      </w:r>
    </w:p>
    <w:p w14:paraId="7E6FF6A3" w14:textId="77777777" w:rsidR="00DC3878" w:rsidRDefault="00DC3878">
      <w:pPr>
        <w:pStyle w:val="figure-cap"/>
        <w:shd w:val="clear" w:color="auto" w:fill="FAFCFF"/>
        <w:spacing w:after="330" w:afterAutospacing="0"/>
        <w:divId w:val="1952391564"/>
        <w:rPr>
          <w:rFonts w:ascii="Segoe UI" w:hAnsi="Segoe UI" w:cs="Segoe UI"/>
          <w:lang w:val="en"/>
        </w:rPr>
      </w:pPr>
      <w:r>
        <w:rPr>
          <w:rFonts w:ascii="Segoe UI" w:hAnsi="Segoe UI" w:cs="Segoe UI"/>
          <w:lang w:val="en"/>
        </w:rPr>
        <w:t xml:space="preserve">Figure 6. Every offer state is persisted to the </w:t>
      </w:r>
      <w:r>
        <w:rPr>
          <w:rStyle w:val="HTMLCode"/>
          <w:lang w:val="en"/>
        </w:rPr>
        <w:t>offers</w:t>
      </w:r>
      <w:r>
        <w:rPr>
          <w:rFonts w:ascii="Segoe UI" w:hAnsi="Segoe UI" w:cs="Segoe UI"/>
          <w:lang w:val="en"/>
        </w:rPr>
        <w:t xml:space="preserve"> table. Any post-approval modification by the recruiter auto-revokes HR approval and re-queues the offer for review.</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5BECDB8C" w14:textId="77777777">
        <w:trPr>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2855CBB8" w14:textId="77777777" w:rsidR="00DC3878" w:rsidRDefault="00DC3878">
            <w:pPr>
              <w:pStyle w:val="Heading4"/>
              <w:rPr>
                <w:rFonts w:ascii="Segoe UI" w:eastAsia="Times New Roman" w:hAnsi="Segoe UI" w:cs="Segoe UI"/>
              </w:rPr>
            </w:pPr>
            <w:r>
              <w:rPr>
                <w:rFonts w:ascii="Segoe UI" w:eastAsia="Times New Roman" w:hAnsi="Segoe UI" w:cs="Segoe UI"/>
              </w:rPr>
              <w:t>Compensation</w:t>
            </w:r>
          </w:p>
          <w:p w14:paraId="7E751919" w14:textId="77777777" w:rsidR="00DC3878" w:rsidRDefault="00DC3878">
            <w:pPr>
              <w:pStyle w:val="NormalWeb"/>
              <w:rPr>
                <w:rFonts w:ascii="Segoe UI" w:hAnsi="Segoe UI" w:cs="Segoe UI"/>
              </w:rPr>
            </w:pPr>
            <w:r>
              <w:rPr>
                <w:rFonts w:ascii="Segoe UI" w:hAnsi="Segoe UI" w:cs="Segoe UI"/>
              </w:rPr>
              <w:t>Base salary, fixed/variable pay, performance bonus, joining bonus.</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6D50CA51" w14:textId="77777777" w:rsidR="00DC3878" w:rsidRDefault="00DC3878">
            <w:pPr>
              <w:pStyle w:val="Heading4"/>
              <w:rPr>
                <w:rFonts w:ascii="Segoe UI" w:eastAsia="Times New Roman" w:hAnsi="Segoe UI" w:cs="Segoe UI"/>
              </w:rPr>
            </w:pPr>
            <w:r>
              <w:rPr>
                <w:rFonts w:ascii="Segoe UI" w:eastAsia="Times New Roman" w:hAnsi="Segoe UI" w:cs="Segoe UI"/>
              </w:rPr>
              <w:t>Benefits &amp; Equity</w:t>
            </w:r>
          </w:p>
          <w:p w14:paraId="4F6E778A" w14:textId="77777777" w:rsidR="00DC3878" w:rsidRDefault="00DC3878">
            <w:pPr>
              <w:pStyle w:val="NormalWeb"/>
              <w:rPr>
                <w:rFonts w:ascii="Segoe UI" w:hAnsi="Segoe UI" w:cs="Segoe UI"/>
              </w:rPr>
            </w:pPr>
            <w:r>
              <w:rPr>
                <w:rFonts w:ascii="Segoe UI" w:hAnsi="Segoe UI" w:cs="Segoe UI"/>
              </w:rPr>
              <w:t>Other benefits, stock options, or RSU details where applicable.</w:t>
            </w:r>
          </w:p>
        </w:tc>
      </w:tr>
      <w:tr w:rsidR="00000000" w14:paraId="20C59C04" w14:textId="77777777">
        <w:trPr>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28AF71B6" w14:textId="77777777" w:rsidR="00DC3878" w:rsidRDefault="00DC3878">
            <w:pPr>
              <w:pStyle w:val="Heading4"/>
              <w:rPr>
                <w:rFonts w:ascii="Segoe UI" w:eastAsia="Times New Roman" w:hAnsi="Segoe UI" w:cs="Segoe UI"/>
              </w:rPr>
            </w:pPr>
            <w:r>
              <w:rPr>
                <w:rFonts w:ascii="Segoe UI" w:eastAsia="Times New Roman" w:hAnsi="Segoe UI" w:cs="Segoe UI"/>
              </w:rPr>
              <w:t>Joining Details</w:t>
            </w:r>
          </w:p>
          <w:p w14:paraId="6DAA2383" w14:textId="77777777" w:rsidR="00DC3878" w:rsidRDefault="00DC3878">
            <w:pPr>
              <w:pStyle w:val="NormalWeb"/>
              <w:rPr>
                <w:rFonts w:ascii="Segoe UI" w:hAnsi="Segoe UI" w:cs="Segoe UI"/>
              </w:rPr>
            </w:pPr>
            <w:r>
              <w:rPr>
                <w:rFonts w:ascii="Segoe UI" w:hAnsi="Segoe UI" w:cs="Segoe UI"/>
              </w:rPr>
              <w:t>Start date, work location, work arrangement (remote/hybrid/on-site).</w:t>
            </w:r>
          </w:p>
        </w:tc>
        <w:tc>
          <w:tcPr>
            <w:tcW w:w="2500" w:type="pct"/>
            <w:tcBorders>
              <w:top w:val="nil"/>
              <w:left w:val="nil"/>
              <w:bottom w:val="nil"/>
              <w:right w:val="nil"/>
            </w:tcBorders>
            <w:tcMar>
              <w:top w:w="195" w:type="dxa"/>
              <w:left w:w="240" w:type="dxa"/>
              <w:bottom w:w="195" w:type="dxa"/>
              <w:right w:w="240" w:type="dxa"/>
            </w:tcMar>
            <w:vAlign w:val="center"/>
            <w:hideMark/>
          </w:tcPr>
          <w:p w14:paraId="332154F9" w14:textId="77777777" w:rsidR="00DC3878" w:rsidRDefault="00DC3878">
            <w:pPr>
              <w:rPr>
                <w:rFonts w:ascii="Segoe UI" w:hAnsi="Segoe UI" w:cs="Segoe UI"/>
              </w:rPr>
            </w:pPr>
          </w:p>
        </w:tc>
      </w:tr>
    </w:tbl>
    <w:p w14:paraId="57FF0AD6" w14:textId="77777777" w:rsidR="00DC3878" w:rsidRDefault="00DC3878">
      <w:pPr>
        <w:pStyle w:val="Heading3"/>
        <w:rPr>
          <w:rFonts w:ascii="Segoe UI" w:eastAsia="Times New Roman" w:hAnsi="Segoe UI" w:cs="Segoe UI"/>
          <w:lang w:val="en"/>
        </w:rPr>
      </w:pPr>
      <w:r>
        <w:rPr>
          <w:rFonts w:ascii="Segoe UI" w:eastAsia="Times New Roman" w:hAnsi="Segoe UI" w:cs="Segoe UI"/>
          <w:lang w:val="en"/>
        </w:rPr>
        <w:t>Candidate Response &amp; Outcomes</w:t>
      </w:r>
    </w:p>
    <w:p w14:paraId="6E4F9539" w14:textId="77777777" w:rsidR="00DC3878" w:rsidRDefault="00DC3878">
      <w:pPr>
        <w:pStyle w:val="NormalWeb"/>
        <w:spacing w:before="0" w:after="0"/>
        <w:rPr>
          <w:rFonts w:ascii="Segoe UI" w:hAnsi="Segoe UI" w:cs="Segoe UI"/>
          <w:lang w:val="en"/>
        </w:rPr>
      </w:pPr>
      <w:r>
        <w:rPr>
          <w:rFonts w:ascii="Segoe UI" w:hAnsi="Segoe UI" w:cs="Segoe UI"/>
          <w:lang w:val="en"/>
        </w:rPr>
        <w:t xml:space="preserve">When an offer is sent, the candidate receives a </w:t>
      </w:r>
      <w:r>
        <w:rPr>
          <w:rStyle w:val="tech-badge1"/>
          <w:rFonts w:cs="Segoe UI"/>
          <w:lang w:val="en"/>
        </w:rPr>
        <w:t>SendGrid</w:t>
      </w:r>
      <w:r>
        <w:rPr>
          <w:rFonts w:ascii="Segoe UI" w:hAnsi="Segoe UI" w:cs="Segoe UI"/>
          <w:lang w:val="en"/>
        </w:rPr>
        <w:t xml:space="preserve"> email with an </w:t>
      </w:r>
      <w:r>
        <w:rPr>
          <w:rStyle w:val="tech-badge1"/>
          <w:rFonts w:cs="Segoe UI"/>
          <w:lang w:val="en"/>
        </w:rPr>
        <w:t>S3</w:t>
      </w:r>
      <w:r>
        <w:rPr>
          <w:rFonts w:ascii="Segoe UI" w:hAnsi="Segoe UI" w:cs="Segoe UI"/>
          <w:lang w:val="en"/>
        </w:rPr>
        <w:t xml:space="preserve"> presigned link to the PDF and a secure response token. No platform login is required.</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9"/>
        <w:gridCol w:w="4509"/>
      </w:tblGrid>
      <w:tr w:rsidR="00000000" w14:paraId="4046864B" w14:textId="77777777">
        <w:trPr>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7E1C919B" w14:textId="77777777" w:rsidR="00DC3878" w:rsidRDefault="00DC3878">
            <w:pPr>
              <w:spacing w:before="210" w:after="210"/>
              <w:divId w:val="802817587"/>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290AE8B6" w14:textId="77777777" w:rsidR="00DC3878" w:rsidRDefault="00DC3878">
            <w:pPr>
              <w:pStyle w:val="Heading4"/>
              <w:rPr>
                <w:rFonts w:ascii="Segoe UI" w:eastAsia="Times New Roman" w:hAnsi="Segoe UI" w:cs="Segoe UI"/>
              </w:rPr>
            </w:pPr>
            <w:r>
              <w:rPr>
                <w:rFonts w:ascii="Segoe UI" w:eastAsia="Times New Roman" w:hAnsi="Segoe UI" w:cs="Segoe UI"/>
              </w:rPr>
              <w:t>On Acceptance</w:t>
            </w:r>
          </w:p>
          <w:p w14:paraId="228E5C45" w14:textId="77777777" w:rsidR="00DC3878" w:rsidRDefault="00DC3878">
            <w:pPr>
              <w:pStyle w:val="NormalWeb"/>
              <w:spacing w:before="0" w:after="0"/>
              <w:rPr>
                <w:rFonts w:ascii="Segoe UI" w:hAnsi="Segoe UI" w:cs="Segoe UI"/>
              </w:rPr>
            </w:pPr>
            <w:r>
              <w:rPr>
                <w:rFonts w:ascii="Segoe UI" w:hAnsi="Segoe UI" w:cs="Segoe UI"/>
              </w:rPr>
              <w:t xml:space="preserve">Offer → ACCEPTED · </w:t>
            </w:r>
            <w:r>
              <w:rPr>
                <w:rStyle w:val="tech-badge1"/>
                <w:rFonts w:cs="Segoe UI"/>
              </w:rPr>
              <w:t>pipeline_state</w:t>
            </w:r>
            <w:r>
              <w:rPr>
                <w:rFonts w:ascii="Segoe UI" w:hAnsi="Segoe UI" w:cs="Segoe UI"/>
              </w:rPr>
              <w:t xml:space="preserve"> → HIRED · all parties notified · audit record created.</w:t>
            </w:r>
          </w:p>
        </w:tc>
        <w:tc>
          <w:tcPr>
            <w:tcW w:w="2500" w:type="pct"/>
            <w:tcBorders>
              <w:top w:val="nil"/>
              <w:left w:val="nil"/>
              <w:bottom w:val="nil"/>
              <w:right w:val="nil"/>
            </w:tcBorders>
            <w:tcMar>
              <w:top w:w="195" w:type="dxa"/>
              <w:left w:w="240" w:type="dxa"/>
              <w:bottom w:w="195" w:type="dxa"/>
              <w:right w:w="240" w:type="dxa"/>
            </w:tcMar>
            <w:vAlign w:val="center"/>
            <w:hideMark/>
          </w:tcPr>
          <w:p w14:paraId="4A7687DA" w14:textId="77777777" w:rsidR="00DC3878" w:rsidRDefault="00DC3878">
            <w:pPr>
              <w:rPr>
                <w:rFonts w:ascii="Segoe UI" w:hAnsi="Segoe UI" w:cs="Segoe UI"/>
              </w:rPr>
            </w:pPr>
          </w:p>
        </w:tc>
      </w:tr>
    </w:tbl>
    <w:p w14:paraId="6C9ACBC0"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09878328" w14:textId="77777777" w:rsidR="00DC3878" w:rsidRDefault="00DC3878">
      <w:pPr>
        <w:shd w:val="clear" w:color="auto" w:fill="EDF4FE"/>
        <w:ind w:right="120"/>
        <w:divId w:val="359473830"/>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18</w:t>
      </w:r>
    </w:p>
    <w:p w14:paraId="2EBF597E" w14:textId="77777777" w:rsidR="00DC3878" w:rsidRDefault="00DC3878">
      <w:pPr>
        <w:pStyle w:val="Heading2"/>
        <w:spacing w:after="360"/>
        <w:divId w:val="1396930938"/>
        <w:rPr>
          <w:rFonts w:ascii="Segoe UI" w:eastAsia="Times New Roman" w:hAnsi="Segoe UI" w:cs="Segoe UI"/>
          <w:lang w:val="en"/>
        </w:rPr>
      </w:pPr>
      <w:r>
        <w:rPr>
          <w:rFonts w:ascii="Segoe UI" w:eastAsia="Times New Roman" w:hAnsi="Segoe UI" w:cs="Segoe UI"/>
          <w:lang w:val="en"/>
        </w:rPr>
        <w:t>Notifications &amp; Communication</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44"/>
        <w:gridCol w:w="2649"/>
        <w:gridCol w:w="4333"/>
      </w:tblGrid>
      <w:tr w:rsidR="00000000" w14:paraId="445AAC61" w14:textId="77777777">
        <w:trPr>
          <w:divId w:val="558831804"/>
          <w:tblHeader/>
          <w:tblCellSpacing w:w="15" w:type="dxa"/>
        </w:trPr>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7DD906F1"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Channel</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09EC5965"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Technology</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4B2E2553"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Use</w:t>
            </w:r>
          </w:p>
        </w:tc>
      </w:tr>
      <w:tr w:rsidR="00000000" w14:paraId="11DF1D30" w14:textId="77777777">
        <w:trPr>
          <w:divId w:val="558831804"/>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593ED29"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In-App Notifications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6FE3B9F" w14:textId="77777777" w:rsidR="00DC3878" w:rsidRDefault="00DC3878">
            <w:pPr>
              <w:rPr>
                <w:rFonts w:ascii="Segoe UI" w:eastAsia="Times New Roman" w:hAnsi="Segoe UI" w:cs="Segoe UI"/>
                <w:color w:val="1E2B3C"/>
                <w:sz w:val="18"/>
                <w:szCs w:val="18"/>
              </w:rPr>
            </w:pPr>
            <w:r>
              <w:rPr>
                <w:rStyle w:val="tech-badge1"/>
                <w:rFonts w:eastAsia="Times New Roman" w:cs="Segoe UI"/>
              </w:rPr>
              <w:t>notifications</w:t>
            </w:r>
            <w:r>
              <w:rPr>
                <w:rFonts w:ascii="Segoe UI" w:eastAsia="Times New Roman" w:hAnsi="Segoe UI" w:cs="Segoe UI"/>
                <w:color w:val="1E2B3C"/>
                <w:sz w:val="18"/>
                <w:szCs w:val="18"/>
              </w:rPr>
              <w:t xml:space="preserve"> table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2423B06"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Alerts for HR, Recruiters, and Candidates on key workflow events</w:t>
            </w:r>
          </w:p>
        </w:tc>
      </w:tr>
      <w:tr w:rsidR="00000000" w14:paraId="350C7AF6" w14:textId="77777777">
        <w:trPr>
          <w:divId w:val="558831804"/>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76F8345"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Email</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C0BB6D2" w14:textId="77777777" w:rsidR="00DC3878" w:rsidRDefault="00DC3878">
            <w:pPr>
              <w:rPr>
                <w:rFonts w:ascii="Segoe UI" w:eastAsia="Times New Roman" w:hAnsi="Segoe UI" w:cs="Segoe UI"/>
                <w:color w:val="1E2B3C"/>
                <w:sz w:val="18"/>
                <w:szCs w:val="18"/>
              </w:rPr>
            </w:pPr>
            <w:r>
              <w:rPr>
                <w:rStyle w:val="tech-badge1"/>
                <w:rFonts w:eastAsia="Times New Roman" w:cs="Segoe UI"/>
              </w:rPr>
              <w:t>SendGrid</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8717E70"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Interview invitations, offer letters, password reset</w:t>
            </w:r>
          </w:p>
        </w:tc>
      </w:tr>
      <w:tr w:rsidR="00000000" w14:paraId="4BBF3AE3" w14:textId="77777777">
        <w:trPr>
          <w:divId w:val="558831804"/>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AD5F4FA"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SMS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D23EAD8" w14:textId="77777777" w:rsidR="00DC3878" w:rsidRDefault="00DC3878">
            <w:pPr>
              <w:rPr>
                <w:rFonts w:ascii="Segoe UI" w:eastAsia="Times New Roman" w:hAnsi="Segoe UI" w:cs="Segoe UI"/>
                <w:color w:val="1E2B3C"/>
                <w:sz w:val="18"/>
                <w:szCs w:val="18"/>
              </w:rPr>
            </w:pPr>
            <w:r>
              <w:rPr>
                <w:rStyle w:val="tech-badge1"/>
                <w:rFonts w:eastAsia="Times New Roman" w:cs="Segoe UI"/>
              </w:rPr>
              <w:t>Twilio</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5F53A03"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Phone OTP for candidate login</w:t>
            </w:r>
          </w:p>
        </w:tc>
      </w:tr>
      <w:tr w:rsidR="00000000" w14:paraId="274DFF85" w14:textId="77777777">
        <w:trPr>
          <w:divId w:val="558831804"/>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2430058"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Recruitment Tasks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F70D655" w14:textId="77777777" w:rsidR="00DC3878" w:rsidRDefault="00DC3878">
            <w:pPr>
              <w:rPr>
                <w:rFonts w:ascii="Segoe UI" w:eastAsia="Times New Roman" w:hAnsi="Segoe UI" w:cs="Segoe UI"/>
                <w:color w:val="1E2B3C"/>
                <w:sz w:val="18"/>
                <w:szCs w:val="18"/>
              </w:rPr>
            </w:pPr>
            <w:r>
              <w:rPr>
                <w:rStyle w:val="tech-badge1"/>
                <w:rFonts w:eastAsia="Times New Roman" w:cs="Segoe UI"/>
              </w:rPr>
              <w:t>recruitment_tasks</w:t>
            </w:r>
            <w:r>
              <w:rPr>
                <w:rFonts w:ascii="Segoe UI" w:eastAsia="Times New Roman" w:hAnsi="Segoe UI" w:cs="Segoe UI"/>
                <w:color w:val="1E2B3C"/>
                <w:sz w:val="18"/>
                <w:szCs w:val="18"/>
              </w:rPr>
              <w:t xml:space="preserve"> table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6DB54B9"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HR-to-Recruiter task assignment with priority, status, and due date</w:t>
            </w:r>
          </w:p>
        </w:tc>
      </w:tr>
      <w:tr w:rsidR="00000000" w14:paraId="0895A981" w14:textId="77777777">
        <w:trPr>
          <w:divId w:val="558831804"/>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65061A3"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Message Threads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4BE9FA2" w14:textId="77777777" w:rsidR="00DC3878" w:rsidRDefault="00DC3878">
            <w:pPr>
              <w:rPr>
                <w:rFonts w:ascii="Segoe UI" w:eastAsia="Times New Roman" w:hAnsi="Segoe UI" w:cs="Segoe UI"/>
                <w:color w:val="1E2B3C"/>
                <w:sz w:val="18"/>
                <w:szCs w:val="18"/>
              </w:rPr>
            </w:pPr>
            <w:r>
              <w:rPr>
                <w:rStyle w:val="tech-badge1"/>
                <w:rFonts w:eastAsia="Times New Roman" w:cs="Segoe UI"/>
              </w:rPr>
              <w:t>messages</w:t>
            </w:r>
            <w:r>
              <w:rPr>
                <w:rFonts w:ascii="Segoe UI" w:eastAsia="Times New Roman" w:hAnsi="Segoe UI" w:cs="Segoe UI"/>
                <w:color w:val="1E2B3C"/>
                <w:sz w:val="18"/>
                <w:szCs w:val="18"/>
              </w:rPr>
              <w:t xml:space="preserve"> table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FFEAF3E"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Job-scoped and candidate-scoped recruiter-HR messaging</w:t>
            </w:r>
          </w:p>
        </w:tc>
      </w:tr>
    </w:tbl>
    <w:p w14:paraId="70947461"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0A41A820" w14:textId="77777777" w:rsidR="00DC3878" w:rsidRDefault="00DC3878">
      <w:pPr>
        <w:shd w:val="clear" w:color="auto" w:fill="EDF4FE"/>
        <w:ind w:right="120"/>
        <w:divId w:val="2041930832"/>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19</w:t>
      </w:r>
    </w:p>
    <w:p w14:paraId="13DB82E8" w14:textId="77777777" w:rsidR="00DC3878" w:rsidRDefault="00DC3878">
      <w:pPr>
        <w:pStyle w:val="Heading2"/>
        <w:spacing w:after="360"/>
        <w:divId w:val="124977326"/>
        <w:rPr>
          <w:rFonts w:ascii="Segoe UI" w:eastAsia="Times New Roman" w:hAnsi="Segoe UI" w:cs="Segoe UI"/>
          <w:lang w:val="en"/>
        </w:rPr>
      </w:pPr>
      <w:r>
        <w:rPr>
          <w:rFonts w:ascii="Segoe UI" w:eastAsia="Times New Roman" w:hAnsi="Segoe UI" w:cs="Segoe UI"/>
          <w:lang w:val="en"/>
        </w:rPr>
        <w:t>Audit Trail</w:t>
      </w:r>
    </w:p>
    <w:p w14:paraId="6739C95B" w14:textId="77777777" w:rsidR="00DC3878" w:rsidRDefault="00DC3878">
      <w:pPr>
        <w:pStyle w:val="NormalWeb"/>
        <w:spacing w:before="0" w:after="0"/>
        <w:rPr>
          <w:rFonts w:ascii="Segoe UI" w:hAnsi="Segoe UI" w:cs="Segoe UI"/>
          <w:lang w:val="en"/>
        </w:rPr>
      </w:pPr>
      <w:r>
        <w:rPr>
          <w:rFonts w:ascii="Segoe UI" w:hAnsi="Segoe UI" w:cs="Segoe UI"/>
          <w:lang w:val="en"/>
        </w:rPr>
        <w:t xml:space="preserve">Every significant pipeline transition writes an immutable row to the </w:t>
      </w:r>
      <w:r>
        <w:rPr>
          <w:rStyle w:val="tech-badge1"/>
          <w:rFonts w:cs="Segoe UI"/>
          <w:lang w:val="en"/>
        </w:rPr>
        <w:t>audit_logs</w:t>
      </w:r>
      <w:r>
        <w:rPr>
          <w:rFonts w:ascii="Segoe UI" w:hAnsi="Segoe UI" w:cs="Segoe UI"/>
          <w:lang w:val="en"/>
        </w:rPr>
        <w:t xml:space="preserve"> table capturing: </w:t>
      </w:r>
      <w:r>
        <w:rPr>
          <w:rStyle w:val="HTMLCode"/>
          <w:lang w:val="en"/>
        </w:rPr>
        <w:t>actor_id</w:t>
      </w:r>
      <w:r>
        <w:rPr>
          <w:rFonts w:ascii="Segoe UI" w:hAnsi="Segoe UI" w:cs="Segoe UI"/>
          <w:lang w:val="en"/>
        </w:rPr>
        <w:t xml:space="preserve">, </w:t>
      </w:r>
      <w:r>
        <w:rPr>
          <w:rStyle w:val="HTMLCode"/>
          <w:lang w:val="en"/>
        </w:rPr>
        <w:t>action</w:t>
      </w:r>
      <w:r>
        <w:rPr>
          <w:rFonts w:ascii="Segoe UI" w:hAnsi="Segoe UI" w:cs="Segoe UI"/>
          <w:lang w:val="en"/>
        </w:rPr>
        <w:t xml:space="preserve">, </w:t>
      </w:r>
      <w:r>
        <w:rPr>
          <w:rStyle w:val="HTMLCode"/>
          <w:lang w:val="en"/>
        </w:rPr>
        <w:t>entity_type</w:t>
      </w:r>
      <w:r>
        <w:rPr>
          <w:rFonts w:ascii="Segoe UI" w:hAnsi="Segoe UI" w:cs="Segoe UI"/>
          <w:lang w:val="en"/>
        </w:rPr>
        <w:t xml:space="preserve">, </w:t>
      </w:r>
      <w:r>
        <w:rPr>
          <w:rStyle w:val="HTMLCode"/>
          <w:lang w:val="en"/>
        </w:rPr>
        <w:t>entity_id</w:t>
      </w:r>
      <w:r>
        <w:rPr>
          <w:rFonts w:ascii="Segoe UI" w:hAnsi="Segoe UI" w:cs="Segoe UI"/>
          <w:lang w:val="en"/>
        </w:rPr>
        <w:t xml:space="preserve">, </w:t>
      </w:r>
      <w:r>
        <w:rPr>
          <w:rStyle w:val="HTMLCode"/>
          <w:lang w:val="en"/>
        </w:rPr>
        <w:t>old_state</w:t>
      </w:r>
      <w:r>
        <w:rPr>
          <w:rFonts w:ascii="Segoe UI" w:hAnsi="Segoe UI" w:cs="Segoe UI"/>
          <w:lang w:val="en"/>
        </w:rPr>
        <w:t xml:space="preserve">, </w:t>
      </w:r>
      <w:r>
        <w:rPr>
          <w:rStyle w:val="HTMLCode"/>
          <w:lang w:val="en"/>
        </w:rPr>
        <w:t>new_state</w:t>
      </w:r>
      <w:r>
        <w:rPr>
          <w:rFonts w:ascii="Segoe UI" w:hAnsi="Segoe UI" w:cs="Segoe UI"/>
          <w:lang w:val="en"/>
        </w:rPr>
        <w:t xml:space="preserve">, and </w:t>
      </w:r>
      <w:r>
        <w:rPr>
          <w:rStyle w:val="HTMLCode"/>
          <w:lang w:val="en"/>
        </w:rPr>
        <w:t>created_at</w:t>
      </w:r>
      <w:r>
        <w:rPr>
          <w:rFonts w:ascii="Segoe UI" w:hAnsi="Segoe UI" w:cs="Segoe UI"/>
          <w:lang w:val="en"/>
        </w:rPr>
        <w:t>. Records cannot be deleted or modified.</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85"/>
        <w:gridCol w:w="7341"/>
      </w:tblGrid>
      <w:tr w:rsidR="00000000" w14:paraId="16F9F443" w14:textId="77777777">
        <w:trPr>
          <w:divId w:val="1004937590"/>
          <w:tblHeader/>
          <w:tblCellSpacing w:w="15" w:type="dxa"/>
        </w:trPr>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2EEEA86A"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Category</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14BFA3C2"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Events Logged</w:t>
            </w:r>
          </w:p>
        </w:tc>
      </w:tr>
      <w:tr w:rsidR="00000000" w14:paraId="053574D9" w14:textId="77777777">
        <w:trPr>
          <w:divId w:val="100493759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E1C7D51" w14:textId="77777777" w:rsidR="00DC3878" w:rsidRDefault="00DC3878">
            <w:pPr>
              <w:rPr>
                <w:rFonts w:ascii="Segoe UI" w:eastAsia="Times New Roman" w:hAnsi="Segoe UI" w:cs="Segoe UI"/>
                <w:color w:val="1E2B3C"/>
                <w:sz w:val="18"/>
                <w:szCs w:val="18"/>
              </w:rPr>
            </w:pPr>
            <w:r>
              <w:rPr>
                <w:rStyle w:val="tag4"/>
                <w:rFonts w:ascii="Segoe UI" w:eastAsia="Times New Roman" w:hAnsi="Segoe UI" w:cs="Segoe UI"/>
                <w:color w:val="1E2B3C"/>
              </w:rPr>
              <w:t>OFFER</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6005122"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Draft created, submitted, approved, rejected, sent, accepted, declined</w:t>
            </w:r>
          </w:p>
        </w:tc>
      </w:tr>
      <w:tr w:rsidR="00000000" w14:paraId="1D1FEA4F" w14:textId="77777777">
        <w:trPr>
          <w:divId w:val="100493759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ED06718" w14:textId="77777777" w:rsidR="00DC3878" w:rsidRDefault="00DC3878">
            <w:pPr>
              <w:rPr>
                <w:rFonts w:ascii="Segoe UI" w:eastAsia="Times New Roman" w:hAnsi="Segoe UI" w:cs="Segoe UI"/>
                <w:color w:val="1E2B3C"/>
                <w:sz w:val="18"/>
                <w:szCs w:val="18"/>
              </w:rPr>
            </w:pPr>
            <w:r>
              <w:rPr>
                <w:rStyle w:val="tag4"/>
                <w:rFonts w:ascii="Segoe UI" w:eastAsia="Times New Roman" w:hAnsi="Segoe UI" w:cs="Segoe UI"/>
                <w:color w:val="1E2B3C"/>
              </w:rPr>
              <w:t>INTERVIEW</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C1001BF"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Requested, slots sent, slot selected, confirmed, completed, feedback submitted</w:t>
            </w:r>
          </w:p>
        </w:tc>
      </w:tr>
      <w:tr w:rsidR="00000000" w14:paraId="04DBB127" w14:textId="77777777">
        <w:trPr>
          <w:divId w:val="100493759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C6C9E15" w14:textId="77777777" w:rsidR="00DC3878" w:rsidRDefault="00DC3878">
            <w:pPr>
              <w:rPr>
                <w:rFonts w:ascii="Segoe UI" w:eastAsia="Times New Roman" w:hAnsi="Segoe UI" w:cs="Segoe UI"/>
                <w:color w:val="1E2B3C"/>
                <w:sz w:val="18"/>
                <w:szCs w:val="18"/>
              </w:rPr>
            </w:pPr>
            <w:r>
              <w:rPr>
                <w:rStyle w:val="tag4"/>
                <w:rFonts w:ascii="Segoe UI" w:eastAsia="Times New Roman" w:hAnsi="Segoe UI" w:cs="Segoe UI"/>
                <w:color w:val="1E2B3C"/>
              </w:rPr>
              <w:t>HM_REVIEW</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DF96D1D"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Shortlist received, candidate approved, candidate rejected</w:t>
            </w:r>
          </w:p>
        </w:tc>
      </w:tr>
      <w:tr w:rsidR="00000000" w14:paraId="43258D95" w14:textId="77777777">
        <w:trPr>
          <w:divId w:val="100493759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B27E0CF" w14:textId="77777777" w:rsidR="00DC3878" w:rsidRDefault="00DC3878">
            <w:pPr>
              <w:rPr>
                <w:rFonts w:ascii="Segoe UI" w:eastAsia="Times New Roman" w:hAnsi="Segoe UI" w:cs="Segoe UI"/>
                <w:color w:val="1E2B3C"/>
                <w:sz w:val="18"/>
                <w:szCs w:val="18"/>
              </w:rPr>
            </w:pPr>
            <w:r>
              <w:rPr>
                <w:rStyle w:val="tag4"/>
                <w:rFonts w:ascii="Segoe UI" w:eastAsia="Times New Roman" w:hAnsi="Segoe UI" w:cs="Segoe UI"/>
                <w:color w:val="1E2B3C"/>
              </w:rPr>
              <w:t>SOURCING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3E85584"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Candidate claimed, screened, shortlisted, submitted to HM</w:t>
            </w:r>
          </w:p>
        </w:tc>
      </w:tr>
      <w:tr w:rsidR="00000000" w14:paraId="20557EC4" w14:textId="77777777">
        <w:trPr>
          <w:divId w:val="100493759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2B564CC" w14:textId="77777777" w:rsidR="00DC3878" w:rsidRDefault="00DC3878">
            <w:pPr>
              <w:rPr>
                <w:rFonts w:ascii="Segoe UI" w:eastAsia="Times New Roman" w:hAnsi="Segoe UI" w:cs="Segoe UI"/>
                <w:color w:val="1E2B3C"/>
                <w:sz w:val="18"/>
                <w:szCs w:val="18"/>
              </w:rPr>
            </w:pPr>
            <w:r>
              <w:rPr>
                <w:rStyle w:val="tag4"/>
                <w:rFonts w:ascii="Segoe UI" w:eastAsia="Times New Roman" w:hAnsi="Segoe UI" w:cs="Segoe UI"/>
                <w:color w:val="1E2B3C"/>
              </w:rPr>
              <w:t>TASKS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53E8AD84"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Task created, assigned, status changed, completed</w:t>
            </w:r>
          </w:p>
        </w:tc>
      </w:tr>
    </w:tbl>
    <w:p w14:paraId="0AECE891" w14:textId="77777777" w:rsidR="00DC3878" w:rsidRDefault="00DC3878">
      <w:pPr>
        <w:pStyle w:val="NormalWeb"/>
        <w:spacing w:before="0" w:after="0"/>
        <w:rPr>
          <w:rFonts w:ascii="Segoe UI" w:hAnsi="Segoe UI" w:cs="Segoe UI"/>
          <w:lang w:val="en"/>
        </w:rPr>
      </w:pPr>
      <w:r>
        <w:rPr>
          <w:rFonts w:ascii="Segoe UI" w:hAnsi="Segoe UI" w:cs="Segoe UI"/>
          <w:lang w:val="en"/>
        </w:rPr>
        <w:t xml:space="preserve">Administrators access the full log via </w:t>
      </w:r>
      <w:r>
        <w:rPr>
          <w:rStyle w:val="tech-badge1"/>
          <w:rFonts w:cs="Segoe UI"/>
          <w:lang w:val="en"/>
        </w:rPr>
        <w:t>GET /api/admin/hiring-audit-logs</w:t>
      </w:r>
      <w:r>
        <w:rPr>
          <w:rFonts w:ascii="Segoe UI" w:hAnsi="Segoe UI" w:cs="Segoe UI"/>
          <w:lang w:val="en"/>
        </w:rPr>
        <w:t xml:space="preserve"> with filters for category, action, date range, candidate, job, and actor.</w:t>
      </w:r>
    </w:p>
    <w:p w14:paraId="3DA2C177"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27E4D450" w14:textId="77777777" w:rsidR="00DC3878" w:rsidRDefault="00DC3878">
      <w:pPr>
        <w:shd w:val="clear" w:color="auto" w:fill="EDF4FE"/>
        <w:ind w:right="120"/>
        <w:divId w:val="1323116501"/>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20</w:t>
      </w:r>
    </w:p>
    <w:p w14:paraId="10B1D1FD" w14:textId="77777777" w:rsidR="00DC3878" w:rsidRDefault="00DC3878">
      <w:pPr>
        <w:pStyle w:val="Heading2"/>
        <w:spacing w:after="360"/>
        <w:divId w:val="723913393"/>
        <w:rPr>
          <w:rFonts w:ascii="Segoe UI" w:eastAsia="Times New Roman" w:hAnsi="Segoe UI" w:cs="Segoe UI"/>
          <w:lang w:val="en"/>
        </w:rPr>
      </w:pPr>
      <w:r>
        <w:rPr>
          <w:rFonts w:ascii="Segoe UI" w:eastAsia="Times New Roman" w:hAnsi="Segoe UI" w:cs="Segoe UI"/>
          <w:lang w:val="en"/>
        </w:rPr>
        <w:t>Security &amp; Access Control</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98"/>
        <w:gridCol w:w="2111"/>
        <w:gridCol w:w="5217"/>
      </w:tblGrid>
      <w:tr w:rsidR="00000000" w14:paraId="3436D961" w14:textId="77777777">
        <w:trPr>
          <w:divId w:val="2010987280"/>
          <w:tblHeader/>
          <w:tblCellSpacing w:w="15" w:type="dxa"/>
        </w:trPr>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10D190FC"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Layer</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52B3BE41"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Technology</w:t>
            </w:r>
          </w:p>
        </w:tc>
        <w:tc>
          <w:tcPr>
            <w:tcW w:w="0" w:type="auto"/>
            <w:tcBorders>
              <w:top w:val="single" w:sz="6" w:space="0" w:color="D1DCE8"/>
              <w:bottom w:val="single" w:sz="12" w:space="0" w:color="B8CBE0"/>
            </w:tcBorders>
            <w:shd w:val="clear" w:color="auto" w:fill="EEF4FD"/>
            <w:noWrap/>
            <w:tcMar>
              <w:top w:w="195" w:type="dxa"/>
              <w:left w:w="240" w:type="dxa"/>
              <w:bottom w:w="195" w:type="dxa"/>
              <w:right w:w="240" w:type="dxa"/>
            </w:tcMar>
            <w:vAlign w:val="center"/>
            <w:hideMark/>
          </w:tcPr>
          <w:p w14:paraId="5496B1FB" w14:textId="77777777" w:rsidR="00DC3878" w:rsidRDefault="00DC3878">
            <w:pPr>
              <w:spacing w:before="180" w:after="180"/>
              <w:rPr>
                <w:rFonts w:ascii="Segoe UI" w:eastAsia="Times New Roman" w:hAnsi="Segoe UI" w:cs="Segoe UI"/>
                <w:b/>
                <w:bCs/>
                <w:caps/>
                <w:color w:val="0F2A4F"/>
                <w:spacing w:val="6"/>
                <w:sz w:val="19"/>
                <w:szCs w:val="19"/>
              </w:rPr>
            </w:pPr>
            <w:r>
              <w:rPr>
                <w:rFonts w:ascii="Segoe UI" w:eastAsia="Times New Roman" w:hAnsi="Segoe UI" w:cs="Segoe UI"/>
                <w:b/>
                <w:bCs/>
                <w:caps/>
                <w:color w:val="0F2A4F"/>
                <w:spacing w:val="6"/>
                <w:sz w:val="19"/>
                <w:szCs w:val="19"/>
              </w:rPr>
              <w:t>Protection</w:t>
            </w:r>
          </w:p>
        </w:tc>
      </w:tr>
      <w:tr w:rsidR="00000000" w14:paraId="3EB885C3"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73E26FF" w14:textId="77777777" w:rsidR="00DC3878" w:rsidRDefault="00DC3878">
            <w:pPr>
              <w:spacing w:before="180" w:after="180"/>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Transport</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66AC66C" w14:textId="77777777" w:rsidR="00DC3878" w:rsidRDefault="00DC3878">
            <w:pPr>
              <w:rPr>
                <w:rFonts w:ascii="Segoe UI" w:eastAsia="Times New Roman" w:hAnsi="Segoe UI" w:cs="Segoe UI"/>
                <w:color w:val="1E2B3C"/>
                <w:sz w:val="18"/>
                <w:szCs w:val="18"/>
              </w:rPr>
            </w:pPr>
            <w:r>
              <w:rPr>
                <w:rStyle w:val="tech-badge1"/>
                <w:rFonts w:eastAsia="Times New Roman" w:cs="Segoe UI"/>
              </w:rPr>
              <w:t>HTTPS</w:t>
            </w:r>
            <w:r>
              <w:rPr>
                <w:rFonts w:ascii="Segoe UI" w:eastAsia="Times New Roman" w:hAnsi="Segoe UI" w:cs="Segoe UI"/>
                <w:color w:val="1E2B3C"/>
                <w:sz w:val="18"/>
                <w:szCs w:val="18"/>
              </w:rPr>
              <w:t xml:space="preserve"> + </w:t>
            </w:r>
            <w:r>
              <w:rPr>
                <w:rStyle w:val="tech-badge1"/>
                <w:rFonts w:eastAsia="Times New Roman" w:cs="Segoe UI"/>
              </w:rPr>
              <w:t>CORS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94B0982"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Explicit allowed origins; all traffic encrypted in transit.</w:t>
            </w:r>
          </w:p>
        </w:tc>
      </w:tr>
      <w:tr w:rsidR="00000000" w14:paraId="7962F093"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7F052E5"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Rate Limiting</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9A8F8D9" w14:textId="77777777" w:rsidR="00DC3878" w:rsidRDefault="00DC3878">
            <w:pPr>
              <w:rPr>
                <w:rFonts w:ascii="Segoe UI" w:eastAsia="Times New Roman" w:hAnsi="Segoe UI" w:cs="Segoe UI"/>
                <w:color w:val="1E2B3C"/>
                <w:sz w:val="18"/>
                <w:szCs w:val="18"/>
              </w:rPr>
            </w:pPr>
            <w:r>
              <w:rPr>
                <w:rStyle w:val="tech-badge1"/>
                <w:rFonts w:eastAsia="Times New Roman" w:cs="Segoe UI"/>
              </w:rPr>
              <w:t>SlowAPI</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25F9EF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OTP and password-reset endpoints throttled per IP to block brute force.</w:t>
            </w:r>
          </w:p>
        </w:tc>
      </w:tr>
      <w:tr w:rsidR="00000000" w14:paraId="64FA27CB"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3B43F18"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Identity</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4E57A20" w14:textId="77777777" w:rsidR="00DC3878" w:rsidRDefault="00DC3878">
            <w:pPr>
              <w:rPr>
                <w:rFonts w:ascii="Segoe UI" w:eastAsia="Times New Roman" w:hAnsi="Segoe UI" w:cs="Segoe UI"/>
                <w:color w:val="1E2B3C"/>
                <w:sz w:val="18"/>
                <w:szCs w:val="18"/>
              </w:rPr>
            </w:pPr>
            <w:r>
              <w:rPr>
                <w:rStyle w:val="tech-badge1"/>
                <w:rFonts w:eastAsia="Times New Roman" w:cs="Segoe UI"/>
              </w:rPr>
              <w:t>JWT HS256</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428AE183"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Signed tokens with expiry and role claims; validated on every request.</w:t>
            </w:r>
          </w:p>
        </w:tc>
      </w:tr>
      <w:tr w:rsidR="00000000" w14:paraId="1298BE89"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6BD58257"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Passwords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8F63D83" w14:textId="77777777" w:rsidR="00DC3878" w:rsidRDefault="00DC3878">
            <w:pPr>
              <w:rPr>
                <w:rFonts w:ascii="Segoe UI" w:eastAsia="Times New Roman" w:hAnsi="Segoe UI" w:cs="Segoe UI"/>
                <w:color w:val="1E2B3C"/>
                <w:sz w:val="18"/>
                <w:szCs w:val="18"/>
              </w:rPr>
            </w:pPr>
            <w:r>
              <w:rPr>
                <w:rStyle w:val="tech-badge1"/>
                <w:rFonts w:eastAsia="Times New Roman" w:cs="Segoe UI"/>
              </w:rPr>
              <w:t>bcrypt</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9A2B8D0"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One-way adaptive hash — even if the DB is compromised, passwords are unreadable.</w:t>
            </w:r>
          </w:p>
        </w:tc>
      </w:tr>
      <w:tr w:rsidR="00000000" w14:paraId="2DBAE4C3"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8D23F60"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Public Tokens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4D602C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 xml:space="preserve">CSPRNG + </w:t>
            </w:r>
            <w:r>
              <w:rPr>
                <w:rStyle w:val="tech-badge1"/>
                <w:rFonts w:eastAsia="Times New Roman" w:cs="Segoe UI"/>
              </w:rPr>
              <w:t>SHA-256</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135F313"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Slot-selection and offer-response tokens are cryptographically random, hashed at rest, one-use.</w:t>
            </w:r>
          </w:p>
        </w:tc>
      </w:tr>
      <w:tr w:rsidR="00000000" w14:paraId="574CF55E"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5E6E3E7"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File Access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5C217AB" w14:textId="77777777" w:rsidR="00DC3878" w:rsidRDefault="00DC3878">
            <w:pPr>
              <w:rPr>
                <w:rFonts w:ascii="Segoe UI" w:eastAsia="Times New Roman" w:hAnsi="Segoe UI" w:cs="Segoe UI"/>
                <w:color w:val="1E2B3C"/>
                <w:sz w:val="18"/>
                <w:szCs w:val="18"/>
              </w:rPr>
            </w:pPr>
            <w:r>
              <w:rPr>
                <w:rStyle w:val="tech-badge1"/>
                <w:rFonts w:eastAsia="Times New Roman" w:cs="Segoe UI"/>
              </w:rPr>
              <w:t>S3 Presigned URLs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7212D39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Time-limited download links — no permanent public URLs for resumes or offer PDFs.</w:t>
            </w:r>
          </w:p>
        </w:tc>
      </w:tr>
      <w:tr w:rsidR="00000000" w14:paraId="6B33106E"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3E6DEDFE"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Input Validation</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A4FF0C2" w14:textId="77777777" w:rsidR="00DC3878" w:rsidRDefault="00DC3878">
            <w:pPr>
              <w:rPr>
                <w:rFonts w:ascii="Segoe UI" w:eastAsia="Times New Roman" w:hAnsi="Segoe UI" w:cs="Segoe UI"/>
                <w:color w:val="1E2B3C"/>
                <w:sz w:val="18"/>
                <w:szCs w:val="18"/>
              </w:rPr>
            </w:pPr>
            <w:r>
              <w:rPr>
                <w:rStyle w:val="tech-badge1"/>
                <w:rFonts w:eastAsia="Times New Roman" w:cs="Segoe UI"/>
              </w:rPr>
              <w:t>Pydantic v2</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07D400E5"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All request bodies validated at the API boundary. ORM parameterization prevents SQL injection.</w:t>
            </w:r>
          </w:p>
        </w:tc>
      </w:tr>
      <w:tr w:rsidR="00000000" w14:paraId="1DA66A21" w14:textId="77777777">
        <w:trPr>
          <w:divId w:val="2010987280"/>
          <w:tblCellSpacing w:w="15" w:type="dxa"/>
        </w:trPr>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10A317E" w14:textId="77777777" w:rsidR="00DC3878" w:rsidRDefault="00DC3878">
            <w:pPr>
              <w:rPr>
                <w:rFonts w:ascii="Segoe UI" w:eastAsia="Times New Roman" w:hAnsi="Segoe UI" w:cs="Segoe UI"/>
                <w:color w:val="1E2B3C"/>
                <w:sz w:val="18"/>
                <w:szCs w:val="18"/>
              </w:rPr>
            </w:pPr>
            <w:r>
              <w:rPr>
                <w:rStyle w:val="Strong"/>
                <w:rFonts w:ascii="Segoe UI" w:eastAsia="Times New Roman" w:hAnsi="Segoe UI" w:cs="Segoe UI"/>
                <w:color w:val="1E2B3C"/>
                <w:sz w:val="18"/>
                <w:szCs w:val="18"/>
              </w:rPr>
              <w:t>Security Headers</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1F19670C"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Middleware</w:t>
            </w:r>
          </w:p>
        </w:tc>
        <w:tc>
          <w:tcPr>
            <w:tcW w:w="0" w:type="auto"/>
            <w:tcBorders>
              <w:bottom w:val="single" w:sz="6" w:space="0" w:color="D1DCE8"/>
            </w:tcBorders>
            <w:shd w:val="clear" w:color="auto" w:fill="FFFFFF"/>
            <w:tcMar>
              <w:top w:w="195" w:type="dxa"/>
              <w:left w:w="240" w:type="dxa"/>
              <w:bottom w:w="195" w:type="dxa"/>
              <w:right w:w="240" w:type="dxa"/>
            </w:tcMar>
            <w:vAlign w:val="center"/>
            <w:hideMark/>
          </w:tcPr>
          <w:p w14:paraId="2C92FAA6" w14:textId="77777777" w:rsidR="00DC3878" w:rsidRDefault="00DC3878">
            <w:pPr>
              <w:rPr>
                <w:rFonts w:ascii="Segoe UI" w:eastAsia="Times New Roman" w:hAnsi="Segoe UI" w:cs="Segoe UI"/>
                <w:color w:val="1E2B3C"/>
                <w:sz w:val="18"/>
                <w:szCs w:val="18"/>
              </w:rPr>
            </w:pPr>
            <w:r>
              <w:rPr>
                <w:rFonts w:ascii="Segoe UI" w:eastAsia="Times New Roman" w:hAnsi="Segoe UI" w:cs="Segoe UI"/>
                <w:color w:val="1E2B3C"/>
                <w:sz w:val="18"/>
                <w:szCs w:val="18"/>
              </w:rPr>
              <w:t>X-Frame-Options, X-Content-Type-Options, and CSP headers set on every response.</w:t>
            </w:r>
          </w:p>
        </w:tc>
      </w:tr>
    </w:tbl>
    <w:p w14:paraId="144233D5" w14:textId="77777777" w:rsidR="00DC3878" w:rsidRDefault="00DC3878">
      <w:pPr>
        <w:spacing w:before="270" w:after="270"/>
        <w:divId w:val="1933736293"/>
        <w:rPr>
          <w:rFonts w:ascii="Segoe UI" w:eastAsia="Times New Roman" w:hAnsi="Segoe UI" w:cs="Segoe UI"/>
          <w:color w:val="1E2B3C"/>
          <w:sz w:val="22"/>
          <w:szCs w:val="22"/>
          <w:lang w:val="en"/>
        </w:rPr>
      </w:pPr>
      <w:r>
        <w:rPr>
          <w:rStyle w:val="Strong"/>
          <w:rFonts w:ascii="Segoe UI" w:eastAsia="Times New Roman" w:hAnsi="Segoe UI" w:cs="Segoe UI"/>
          <w:color w:val="1E2B3C"/>
          <w:sz w:val="22"/>
          <w:szCs w:val="22"/>
          <w:lang w:val="en"/>
        </w:rPr>
        <w:t>Server-side enforcement:</w:t>
      </w:r>
      <w:r>
        <w:rPr>
          <w:rFonts w:ascii="Segoe UI" w:eastAsia="Times New Roman" w:hAnsi="Segoe UI" w:cs="Segoe UI"/>
          <w:color w:val="1E2B3C"/>
          <w:sz w:val="22"/>
          <w:szCs w:val="22"/>
          <w:lang w:val="en"/>
        </w:rPr>
        <w:t xml:space="preserve"> </w:t>
      </w:r>
      <w:r>
        <w:rPr>
          <w:rFonts w:ascii="Segoe UI" w:eastAsia="Times New Roman" w:hAnsi="Segoe UI" w:cs="Segoe UI"/>
          <w:color w:val="1E2B3C"/>
          <w:sz w:val="22"/>
          <w:szCs w:val="22"/>
          <w:lang w:val="en"/>
        </w:rPr>
        <w:t xml:space="preserve">RBAC is enforced at the API layer via FastAPI dependency injection — not just in the frontend. Bypassing the browser UI does not bypass access control. </w:t>
      </w:r>
    </w:p>
    <w:p w14:paraId="4ACB1C90" w14:textId="77777777" w:rsidR="00DC3878" w:rsidRDefault="00DC3878">
      <w:pPr>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6D13A444" w14:textId="77777777" w:rsidR="00DC3878" w:rsidRDefault="00DC3878">
      <w:pPr>
        <w:shd w:val="clear" w:color="auto" w:fill="EDF4FE"/>
        <w:ind w:right="120"/>
        <w:divId w:val="1277181056"/>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21</w:t>
      </w:r>
    </w:p>
    <w:p w14:paraId="2591AA62" w14:textId="77777777" w:rsidR="00DC3878" w:rsidRDefault="00DC3878">
      <w:pPr>
        <w:pStyle w:val="Heading2"/>
        <w:spacing w:after="360"/>
        <w:divId w:val="36004725"/>
        <w:rPr>
          <w:rFonts w:ascii="Segoe UI" w:eastAsia="Times New Roman" w:hAnsi="Segoe UI" w:cs="Segoe UI"/>
          <w:lang w:val="en"/>
        </w:rPr>
      </w:pPr>
      <w:r>
        <w:rPr>
          <w:rFonts w:ascii="Segoe UI" w:eastAsia="Times New Roman" w:hAnsi="Segoe UI" w:cs="Segoe UI"/>
          <w:lang w:val="en"/>
        </w:rPr>
        <w:t>End-to-End Journey &amp; Test Verification</w:t>
      </w:r>
    </w:p>
    <w:p w14:paraId="604237CF" w14:textId="77777777" w:rsidR="00DC3878" w:rsidRDefault="00DC3878">
      <w:pPr>
        <w:pStyle w:val="NormalWeb"/>
        <w:rPr>
          <w:rFonts w:ascii="Segoe UI" w:hAnsi="Segoe UI" w:cs="Segoe UI"/>
          <w:lang w:val="en"/>
        </w:rPr>
      </w:pPr>
      <w:r>
        <w:rPr>
          <w:rFonts w:ascii="Segoe UI" w:hAnsi="Segoe UI" w:cs="Segoe UI"/>
          <w:lang w:val="en"/>
        </w:rPr>
        <w:t>The complete recruitment lifecycle orchestrates four user roles across all 21 pipeline states. Below is the cross-functional responsibility matrix followed by the authoritative end-to-end test execution trace.</w:t>
      </w:r>
    </w:p>
    <w:p w14:paraId="6763E19B" w14:textId="77777777" w:rsidR="00DC3878" w:rsidRDefault="00DC3878">
      <w:pPr>
        <w:spacing w:before="330"/>
        <w:divId w:val="670185765"/>
        <w:rPr>
          <w:rFonts w:ascii="Segoe UI" w:eastAsia="Times New Roman" w:hAnsi="Segoe UI" w:cs="Segoe UI"/>
          <w:b/>
          <w:bCs/>
          <w:color w:val="FFFFFF"/>
          <w:spacing w:val="5"/>
          <w:sz w:val="21"/>
          <w:szCs w:val="21"/>
          <w:lang w:val="en"/>
        </w:rPr>
      </w:pPr>
      <w:r>
        <w:rPr>
          <w:rFonts w:ascii="Segoe UI" w:eastAsia="Times New Roman" w:hAnsi="Segoe UI" w:cs="Segoe UI"/>
          <w:b/>
          <w:bCs/>
          <w:color w:val="FFFFFF"/>
          <w:spacing w:val="5"/>
          <w:sz w:val="21"/>
          <w:szCs w:val="21"/>
          <w:lang w:val="en"/>
        </w:rPr>
        <w:t>Complete Hiring Journey — All Parties</w:t>
      </w:r>
    </w:p>
    <w:p w14:paraId="7DD2D63D" w14:textId="77777777" w:rsidR="00DC3878" w:rsidRDefault="00DC3878">
      <w:pPr>
        <w:pStyle w:val="Heading3"/>
        <w:spacing w:after="330"/>
        <w:divId w:val="1086804654"/>
        <w:rPr>
          <w:rFonts w:ascii="Segoe UI" w:eastAsia="Times New Roman" w:hAnsi="Segoe UI" w:cs="Segoe UI"/>
          <w:lang w:val="en"/>
        </w:rPr>
      </w:pPr>
      <w:r>
        <w:rPr>
          <w:rFonts w:ascii="Segoe UI" w:eastAsia="Times New Roman" w:hAnsi="Segoe UI" w:cs="Segoe UI"/>
          <w:lang w:val="en"/>
        </w:rPr>
        <w:t>Authoritative Test Case Execution (Rahul Sharma · Backend Developer)</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05"/>
        <w:gridCol w:w="4505"/>
      </w:tblGrid>
      <w:tr w:rsidR="00000000" w14:paraId="3AB5E33A" w14:textId="77777777">
        <w:trPr>
          <w:divId w:val="1086804654"/>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1C71E7AF" w14:textId="77777777" w:rsidR="00DC3878" w:rsidRDefault="00DC3878">
            <w:pPr>
              <w:pStyle w:val="Heading4"/>
              <w:rPr>
                <w:rFonts w:ascii="Segoe UI" w:eastAsia="Times New Roman" w:hAnsi="Segoe UI" w:cs="Segoe UI"/>
              </w:rPr>
            </w:pPr>
            <w:r>
              <w:rPr>
                <w:rFonts w:ascii="Segoe UI" w:eastAsia="Times New Roman" w:hAnsi="Segoe UI" w:cs="Segoe UI"/>
              </w:rPr>
              <w:t>Candidate</w:t>
            </w:r>
          </w:p>
          <w:p w14:paraId="58D1F26C" w14:textId="77777777" w:rsidR="00DC3878" w:rsidRDefault="00DC3878">
            <w:pPr>
              <w:pStyle w:val="NormalWeb"/>
              <w:rPr>
                <w:rFonts w:ascii="Segoe UI" w:hAnsi="Segoe UI" w:cs="Segoe UI"/>
              </w:rPr>
            </w:pPr>
            <w:r>
              <w:rPr>
                <w:rStyle w:val="Strong"/>
                <w:rFonts w:ascii="Segoe UI" w:hAnsi="Segoe UI" w:cs="Segoe UI"/>
              </w:rPr>
              <w:t>Rahul Sharma</w:t>
            </w:r>
            <w:r>
              <w:rPr>
                <w:rFonts w:ascii="Segoe UI" w:hAnsi="Segoe UI" w:cs="Segoe UI"/>
              </w:rPr>
              <w:t xml:space="preserve"> — 3 yrs experience · Python, FastAPI, PostgreSQL, React · B.Tech · Hybrid</w:t>
            </w:r>
          </w:p>
        </w:tc>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094E0EE0" w14:textId="77777777" w:rsidR="00DC3878" w:rsidRDefault="00DC3878">
            <w:pPr>
              <w:pStyle w:val="Heading4"/>
              <w:rPr>
                <w:rFonts w:ascii="Segoe UI" w:eastAsia="Times New Roman" w:hAnsi="Segoe UI" w:cs="Segoe UI"/>
              </w:rPr>
            </w:pPr>
            <w:r>
              <w:rPr>
                <w:rFonts w:ascii="Segoe UI" w:eastAsia="Times New Roman" w:hAnsi="Segoe UI" w:cs="Segoe UI"/>
              </w:rPr>
              <w:t>Job</w:t>
            </w:r>
          </w:p>
          <w:p w14:paraId="129D6199" w14:textId="77777777" w:rsidR="00DC3878" w:rsidRDefault="00DC3878">
            <w:pPr>
              <w:pStyle w:val="NormalWeb"/>
              <w:rPr>
                <w:rFonts w:ascii="Segoe UI" w:hAnsi="Segoe UI" w:cs="Segoe UI"/>
              </w:rPr>
            </w:pPr>
            <w:r>
              <w:rPr>
                <w:rStyle w:val="Strong"/>
                <w:rFonts w:ascii="Segoe UI" w:hAnsi="Segoe UI" w:cs="Segoe UI"/>
              </w:rPr>
              <w:t>Backend Developer</w:t>
            </w:r>
            <w:r>
              <w:rPr>
                <w:rFonts w:ascii="Segoe UI" w:hAnsi="Segoe UI" w:cs="Segoe UI"/>
              </w:rPr>
              <w:t xml:space="preserve"> — Python (5, MUST), FastAPI (4, MUST), PostgreSQL (3, MUST), Docker (2, NICE) · 2 yr min</w:t>
            </w:r>
          </w:p>
        </w:tc>
      </w:tr>
      <w:tr w:rsidR="00000000" w14:paraId="35E66E26" w14:textId="77777777">
        <w:trPr>
          <w:divId w:val="1086804654"/>
          <w:tblCellSpacing w:w="15" w:type="dxa"/>
        </w:trPr>
        <w:tc>
          <w:tcPr>
            <w:tcW w:w="250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6EDB0E32" w14:textId="77777777" w:rsidR="00DC3878" w:rsidRDefault="00DC3878">
            <w:pPr>
              <w:pStyle w:val="Heading4"/>
              <w:rPr>
                <w:rFonts w:ascii="Segoe UI" w:eastAsia="Times New Roman" w:hAnsi="Segoe UI" w:cs="Segoe UI"/>
              </w:rPr>
            </w:pPr>
            <w:r>
              <w:rPr>
                <w:rFonts w:ascii="Segoe UI" w:eastAsia="Times New Roman" w:hAnsi="Segoe UI" w:cs="Segoe UI"/>
              </w:rPr>
              <w:t>Recruiter</w:t>
            </w:r>
          </w:p>
          <w:p w14:paraId="64BC841B" w14:textId="77777777" w:rsidR="00DC3878" w:rsidRDefault="00DC3878">
            <w:pPr>
              <w:pStyle w:val="NormalWeb"/>
              <w:rPr>
                <w:rFonts w:ascii="Segoe UI" w:hAnsi="Segoe UI" w:cs="Segoe UI"/>
              </w:rPr>
            </w:pPr>
            <w:r>
              <w:rPr>
                <w:rStyle w:val="Strong"/>
                <w:rFonts w:ascii="Segoe UI" w:hAnsi="Segoe UI" w:cs="Segoe UI"/>
              </w:rPr>
              <w:t>Priya</w:t>
            </w:r>
            <w:r>
              <w:rPr>
                <w:rFonts w:ascii="Segoe UI" w:hAnsi="Segoe UI" w:cs="Segoe UI"/>
              </w:rPr>
              <w:t xml:space="preserve"> — assigned as Primary Recruiter</w:t>
            </w:r>
          </w:p>
        </w:tc>
        <w:tc>
          <w:tcPr>
            <w:tcW w:w="2500" w:type="pct"/>
            <w:tcBorders>
              <w:top w:val="nil"/>
              <w:left w:val="nil"/>
              <w:bottom w:val="nil"/>
              <w:right w:val="nil"/>
            </w:tcBorders>
            <w:tcMar>
              <w:top w:w="195" w:type="dxa"/>
              <w:left w:w="240" w:type="dxa"/>
              <w:bottom w:w="195" w:type="dxa"/>
              <w:right w:w="240" w:type="dxa"/>
            </w:tcMar>
            <w:vAlign w:val="center"/>
            <w:hideMark/>
          </w:tcPr>
          <w:p w14:paraId="2F24E809" w14:textId="77777777" w:rsidR="00DC3878" w:rsidRDefault="00DC3878">
            <w:pPr>
              <w:rPr>
                <w:rFonts w:ascii="Segoe UI" w:hAnsi="Segoe UI" w:cs="Segoe UI"/>
              </w:rPr>
            </w:pPr>
          </w:p>
        </w:tc>
      </w:tr>
    </w:tbl>
    <w:p w14:paraId="641C6937" w14:textId="77777777" w:rsidR="00DC3878" w:rsidRDefault="00DC3878">
      <w:pPr>
        <w:divId w:val="1086804654"/>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p>
    <w:p w14:paraId="30FD52C6" w14:textId="77777777" w:rsidR="00DC3878" w:rsidRDefault="00DC3878">
      <w:pPr>
        <w:shd w:val="clear" w:color="auto" w:fill="EDF4FE"/>
        <w:ind w:right="120"/>
        <w:divId w:val="1961573831"/>
        <w:rPr>
          <w:rFonts w:ascii="Segoe UI" w:eastAsia="Times New Roman" w:hAnsi="Segoe UI" w:cs="Segoe UI"/>
          <w:b/>
          <w:bCs/>
          <w:color w:val="1D4ED8"/>
          <w:sz w:val="23"/>
          <w:szCs w:val="23"/>
          <w:lang w:val="en"/>
        </w:rPr>
      </w:pPr>
      <w:r>
        <w:rPr>
          <w:rFonts w:ascii="Segoe UI" w:eastAsia="Times New Roman" w:hAnsi="Segoe UI" w:cs="Segoe UI"/>
          <w:b/>
          <w:bCs/>
          <w:color w:val="1D4ED8"/>
          <w:sz w:val="23"/>
          <w:szCs w:val="23"/>
          <w:lang w:val="en"/>
        </w:rPr>
        <w:t>22</w:t>
      </w:r>
    </w:p>
    <w:p w14:paraId="015D5013" w14:textId="77777777" w:rsidR="00DC3878" w:rsidRDefault="00DC3878">
      <w:pPr>
        <w:pStyle w:val="Heading2"/>
        <w:spacing w:after="360"/>
        <w:divId w:val="630130026"/>
        <w:rPr>
          <w:rFonts w:ascii="Segoe UI" w:eastAsia="Times New Roman" w:hAnsi="Segoe UI" w:cs="Segoe UI"/>
          <w:lang w:val="en"/>
        </w:rPr>
      </w:pPr>
      <w:r>
        <w:rPr>
          <w:rFonts w:ascii="Segoe UI" w:eastAsia="Times New Roman" w:hAnsi="Segoe UI" w:cs="Segoe UI"/>
          <w:lang w:val="en"/>
        </w:rPr>
        <w:t>Future Enhancements</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008"/>
        <w:gridCol w:w="2993"/>
        <w:gridCol w:w="3009"/>
      </w:tblGrid>
      <w:tr w:rsidR="00000000" w14:paraId="2C2A82A3" w14:textId="77777777">
        <w:trPr>
          <w:divId w:val="1086804654"/>
          <w:tblCellSpacing w:w="15" w:type="dxa"/>
        </w:trPr>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73D589B8" w14:textId="77777777" w:rsidR="00DC3878" w:rsidRDefault="00DC3878">
            <w:pPr>
              <w:spacing w:before="210" w:after="210"/>
              <w:divId w:val="898130951"/>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6211471D" w14:textId="77777777" w:rsidR="00DC3878" w:rsidRDefault="00DC3878">
            <w:pPr>
              <w:pStyle w:val="Heading4"/>
              <w:rPr>
                <w:rFonts w:ascii="Segoe UI" w:eastAsia="Times New Roman" w:hAnsi="Segoe UI" w:cs="Segoe UI"/>
              </w:rPr>
            </w:pPr>
            <w:r>
              <w:rPr>
                <w:rFonts w:ascii="Segoe UI" w:eastAsia="Times New Roman" w:hAnsi="Segoe UI" w:cs="Segoe UI"/>
              </w:rPr>
              <w:t>Semantic Skill Matching</w:t>
            </w:r>
          </w:p>
          <w:p w14:paraId="4BE1FEDF" w14:textId="77777777" w:rsidR="00DC3878" w:rsidRDefault="00DC3878">
            <w:pPr>
              <w:pStyle w:val="NormalWeb"/>
              <w:spacing w:before="0" w:after="0"/>
              <w:rPr>
                <w:rFonts w:ascii="Segoe UI" w:hAnsi="Segoe UI" w:cs="Segoe UI"/>
              </w:rPr>
            </w:pPr>
            <w:r>
              <w:rPr>
                <w:rFonts w:ascii="Segoe UI" w:hAnsi="Segoe UI" w:cs="Segoe UI"/>
              </w:rPr>
              <w:t xml:space="preserve">Complement the deterministic scorer with vector embeddings (e.g. </w:t>
            </w:r>
            <w:r>
              <w:rPr>
                <w:rStyle w:val="tech-badge1"/>
                <w:rFonts w:cs="Segoe UI"/>
              </w:rPr>
              <w:t>pgvector</w:t>
            </w:r>
            <w:r>
              <w:rPr>
                <w:rFonts w:ascii="Segoe UI" w:hAnsi="Segoe UI" w:cs="Segoe UI"/>
              </w:rPr>
              <w:t>) to capture conceptual skill similarity.</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37FB9AF6" w14:textId="77777777" w:rsidR="00DC3878" w:rsidRDefault="00DC3878">
            <w:pPr>
              <w:divId w:val="2124687692"/>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4A74A310" w14:textId="77777777" w:rsidR="00DC3878" w:rsidRDefault="00DC3878">
            <w:pPr>
              <w:pStyle w:val="Heading4"/>
              <w:rPr>
                <w:rFonts w:ascii="Segoe UI" w:eastAsia="Times New Roman" w:hAnsi="Segoe UI" w:cs="Segoe UI"/>
              </w:rPr>
            </w:pPr>
            <w:r>
              <w:rPr>
                <w:rFonts w:ascii="Segoe UI" w:eastAsia="Times New Roman" w:hAnsi="Segoe UI" w:cs="Segoe UI"/>
              </w:rPr>
              <w:t>Calendar Integration</w:t>
            </w:r>
          </w:p>
          <w:p w14:paraId="77A07287" w14:textId="77777777" w:rsidR="00DC3878" w:rsidRDefault="00DC3878">
            <w:pPr>
              <w:pStyle w:val="NormalWeb"/>
              <w:rPr>
                <w:rFonts w:ascii="Segoe UI" w:hAnsi="Segoe UI" w:cs="Segoe UI"/>
              </w:rPr>
            </w:pPr>
            <w:r>
              <w:rPr>
                <w:rFonts w:ascii="Segoe UI" w:hAnsi="Segoe UI" w:cs="Segoe UI"/>
              </w:rPr>
              <w:t>Direct sync with Google Calendar and Outlook so proposed slots reflect real-time availability.</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61569D73" w14:textId="77777777" w:rsidR="00DC3878" w:rsidRDefault="00DC3878">
            <w:pPr>
              <w:divId w:val="1328942712"/>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52E34115" w14:textId="77777777" w:rsidR="00DC3878" w:rsidRDefault="00DC3878">
            <w:pPr>
              <w:pStyle w:val="Heading4"/>
              <w:rPr>
                <w:rFonts w:ascii="Segoe UI" w:eastAsia="Times New Roman" w:hAnsi="Segoe UI" w:cs="Segoe UI"/>
              </w:rPr>
            </w:pPr>
            <w:r>
              <w:rPr>
                <w:rFonts w:ascii="Segoe UI" w:eastAsia="Times New Roman" w:hAnsi="Segoe UI" w:cs="Segoe UI"/>
              </w:rPr>
              <w:t>Video Interviews</w:t>
            </w:r>
          </w:p>
          <w:p w14:paraId="7344A994" w14:textId="77777777" w:rsidR="00DC3878" w:rsidRDefault="00DC3878">
            <w:pPr>
              <w:pStyle w:val="NormalWeb"/>
              <w:spacing w:before="0" w:after="0"/>
              <w:rPr>
                <w:rFonts w:ascii="Segoe UI" w:hAnsi="Segoe UI" w:cs="Segoe UI"/>
              </w:rPr>
            </w:pPr>
            <w:r>
              <w:rPr>
                <w:rFonts w:ascii="Segoe UI" w:hAnsi="Segoe UI" w:cs="Segoe UI"/>
              </w:rPr>
              <w:t xml:space="preserve">Built-in video with structured recording and automated </w:t>
            </w:r>
            <w:r>
              <w:rPr>
                <w:rStyle w:val="tech-badge1"/>
                <w:rFonts w:cs="Segoe UI"/>
              </w:rPr>
              <w:t>Whisper</w:t>
            </w:r>
            <w:r>
              <w:rPr>
                <w:rFonts w:ascii="Segoe UI" w:hAnsi="Segoe UI" w:cs="Segoe UI"/>
              </w:rPr>
              <w:t>-based transcription for review.</w:t>
            </w:r>
          </w:p>
        </w:tc>
      </w:tr>
      <w:tr w:rsidR="00000000" w14:paraId="30FCFBB1" w14:textId="77777777">
        <w:trPr>
          <w:divId w:val="1086804654"/>
          <w:tblCellSpacing w:w="15" w:type="dxa"/>
        </w:trPr>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75E26208" w14:textId="77777777" w:rsidR="00DC3878" w:rsidRDefault="00DC3878">
            <w:pPr>
              <w:divId w:val="338890681"/>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08D7BD4D" w14:textId="77777777" w:rsidR="00DC3878" w:rsidRDefault="00DC3878">
            <w:pPr>
              <w:pStyle w:val="Heading4"/>
              <w:rPr>
                <w:rFonts w:ascii="Segoe UI" w:eastAsia="Times New Roman" w:hAnsi="Segoe UI" w:cs="Segoe UI"/>
              </w:rPr>
            </w:pPr>
            <w:r>
              <w:rPr>
                <w:rFonts w:ascii="Segoe UI" w:eastAsia="Times New Roman" w:hAnsi="Segoe UI" w:cs="Segoe UI"/>
              </w:rPr>
              <w:t>WhatsApp Notifications</w:t>
            </w:r>
          </w:p>
          <w:p w14:paraId="5785F821" w14:textId="77777777" w:rsidR="00DC3878" w:rsidRDefault="00DC3878">
            <w:pPr>
              <w:pStyle w:val="NormalWeb"/>
              <w:spacing w:before="0" w:after="0"/>
              <w:rPr>
                <w:rFonts w:ascii="Segoe UI" w:hAnsi="Segoe UI" w:cs="Segoe UI"/>
              </w:rPr>
            </w:pPr>
            <w:r>
              <w:rPr>
                <w:rFonts w:ascii="Segoe UI" w:hAnsi="Segoe UI" w:cs="Segoe UI"/>
              </w:rPr>
              <w:t xml:space="preserve">Extend candidate notifications to WhatsApp via </w:t>
            </w:r>
            <w:r>
              <w:rPr>
                <w:rStyle w:val="tech-badge1"/>
                <w:rFonts w:cs="Segoe UI"/>
              </w:rPr>
              <w:t>Twilio</w:t>
            </w:r>
            <w:r>
              <w:rPr>
                <w:rFonts w:ascii="Segoe UI" w:hAnsi="Segoe UI" w:cs="Segoe UI"/>
              </w:rPr>
              <w:t xml:space="preserve"> Conversations API.</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498CFCEE" w14:textId="77777777" w:rsidR="00DC3878" w:rsidRDefault="00DC3878">
            <w:pPr>
              <w:divId w:val="1256741977"/>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40D0025D" w14:textId="77777777" w:rsidR="00DC3878" w:rsidRDefault="00DC3878">
            <w:pPr>
              <w:pStyle w:val="Heading4"/>
              <w:rPr>
                <w:rFonts w:ascii="Segoe UI" w:eastAsia="Times New Roman" w:hAnsi="Segoe UI" w:cs="Segoe UI"/>
              </w:rPr>
            </w:pPr>
            <w:r>
              <w:rPr>
                <w:rFonts w:ascii="Segoe UI" w:eastAsia="Times New Roman" w:hAnsi="Segoe UI" w:cs="Segoe UI"/>
              </w:rPr>
              <w:t>Analytics Dashboard</w:t>
            </w:r>
          </w:p>
          <w:p w14:paraId="06F783B4" w14:textId="77777777" w:rsidR="00DC3878" w:rsidRDefault="00DC3878">
            <w:pPr>
              <w:pStyle w:val="NormalWeb"/>
              <w:rPr>
                <w:rFonts w:ascii="Segoe UI" w:hAnsi="Segoe UI" w:cs="Segoe UI"/>
              </w:rPr>
            </w:pPr>
            <w:r>
              <w:rPr>
                <w:rFonts w:ascii="Segoe UI" w:hAnsi="Segoe UI" w:cs="Segoe UI"/>
              </w:rPr>
              <w:t>Time-to-hire, offer acceptance rate, pipeline conversion funnels, and recruiter performance metrics.</w:t>
            </w:r>
          </w:p>
        </w:tc>
        <w:tc>
          <w:tcPr>
            <w:tcW w:w="1650" w:type="pct"/>
            <w:tcBorders>
              <w:top w:val="single" w:sz="6" w:space="0" w:color="D1DCE8"/>
              <w:left w:val="single" w:sz="6" w:space="0" w:color="D1DCE8"/>
              <w:bottom w:val="single" w:sz="6" w:space="0" w:color="D1DCE8"/>
              <w:right w:val="single" w:sz="6" w:space="0" w:color="D1DCE8"/>
            </w:tcBorders>
            <w:shd w:val="clear" w:color="auto" w:fill="FBFDFF"/>
            <w:tcMar>
              <w:top w:w="210" w:type="dxa"/>
              <w:left w:w="240" w:type="dxa"/>
              <w:bottom w:w="210" w:type="dxa"/>
              <w:right w:w="240" w:type="dxa"/>
            </w:tcMar>
            <w:hideMark/>
          </w:tcPr>
          <w:p w14:paraId="608442AA" w14:textId="77777777" w:rsidR="00DC3878" w:rsidRDefault="00DC3878">
            <w:pPr>
              <w:divId w:val="1449426528"/>
              <w:rPr>
                <w:rFonts w:ascii="Segoe UI" w:eastAsia="Times New Roman" w:hAnsi="Segoe UI" w:cs="Segoe UI"/>
                <w:color w:val="1E2B3C"/>
                <w:sz w:val="29"/>
                <w:szCs w:val="29"/>
              </w:rPr>
            </w:pPr>
            <w:r>
              <w:rPr>
                <w:rFonts w:ascii="Segoe UI Emoji" w:eastAsia="Times New Roman" w:hAnsi="Segoe UI Emoji" w:cs="Segoe UI Emoji"/>
                <w:color w:val="1E2B3C"/>
                <w:sz w:val="29"/>
                <w:szCs w:val="29"/>
              </w:rPr>
              <w:t>🌐</w:t>
            </w:r>
          </w:p>
          <w:p w14:paraId="4CFE6F64" w14:textId="77777777" w:rsidR="00DC3878" w:rsidRDefault="00DC3878">
            <w:pPr>
              <w:pStyle w:val="Heading4"/>
              <w:rPr>
                <w:rFonts w:ascii="Segoe UI" w:eastAsia="Times New Roman" w:hAnsi="Segoe UI" w:cs="Segoe UI"/>
              </w:rPr>
            </w:pPr>
            <w:r>
              <w:rPr>
                <w:rFonts w:ascii="Segoe UI" w:eastAsia="Times New Roman" w:hAnsi="Segoe UI" w:cs="Segoe UI"/>
              </w:rPr>
              <w:t>Multi-Tenant Support</w:t>
            </w:r>
          </w:p>
          <w:p w14:paraId="58041DED" w14:textId="77777777" w:rsidR="00DC3878" w:rsidRDefault="00DC3878">
            <w:pPr>
              <w:pStyle w:val="NormalWeb"/>
              <w:spacing w:before="0" w:after="0"/>
              <w:rPr>
                <w:rFonts w:ascii="Segoe UI" w:hAnsi="Segoe UI" w:cs="Segoe UI"/>
              </w:rPr>
            </w:pPr>
            <w:r>
              <w:rPr>
                <w:rFonts w:ascii="Segoe UI" w:hAnsi="Segoe UI" w:cs="Segoe UI"/>
              </w:rPr>
              <w:t xml:space="preserve">Schema-based isolation in </w:t>
            </w:r>
            <w:r>
              <w:rPr>
                <w:rStyle w:val="tech-badge1"/>
                <w:rFonts w:cs="Segoe UI"/>
              </w:rPr>
              <w:t>PostgreSQL</w:t>
            </w:r>
            <w:r>
              <w:rPr>
                <w:rFonts w:ascii="Segoe UI" w:hAnsi="Segoe UI" w:cs="Segoe UI"/>
              </w:rPr>
              <w:t xml:space="preserve"> for multiple clients within a single SkillAlign deployment.</w:t>
            </w:r>
          </w:p>
        </w:tc>
      </w:tr>
    </w:tbl>
    <w:p w14:paraId="74509309" w14:textId="77777777" w:rsidR="00DC3878" w:rsidRDefault="00DC3878">
      <w:pPr>
        <w:spacing w:after="330"/>
        <w:divId w:val="1086804654"/>
        <w:rPr>
          <w:rFonts w:ascii="Segoe UI" w:eastAsia="Times New Roman" w:hAnsi="Segoe UI" w:cs="Segoe UI"/>
          <w:color w:val="1E2B3C"/>
          <w:lang w:val="en"/>
        </w:rPr>
      </w:pPr>
      <w:hyperlink w:anchor="contents" w:history="1">
        <w:r>
          <w:rPr>
            <w:rStyle w:val="Hyperlink"/>
            <w:rFonts w:ascii="Segoe UI" w:eastAsia="Times New Roman" w:hAnsi="Segoe UI" w:cs="Segoe UI"/>
            <w:vanish/>
            <w:sz w:val="20"/>
            <w:szCs w:val="20"/>
            <w:u w:val="none"/>
            <w:lang w:val="en"/>
          </w:rPr>
          <w:t>↑ Back to Contents</w:t>
        </w:r>
      </w:hyperlink>
      <w:r>
        <w:rPr>
          <w:rFonts w:ascii="Segoe UI" w:eastAsia="Times New Roman" w:hAnsi="Segoe UI" w:cs="Segoe UI"/>
          <w:color w:val="1E2B3C"/>
          <w:lang w:val="en"/>
        </w:rPr>
        <w:t xml:space="preserve"> </w:t>
      </w:r>
      <w:r>
        <w:rPr>
          <w:rStyle w:val="Strong"/>
          <w:rFonts w:ascii="Segoe UI" w:eastAsia="Times New Roman" w:hAnsi="Segoe UI" w:cs="Segoe UI"/>
          <w:color w:val="1E2B3C"/>
          <w:lang w:val="en"/>
        </w:rPr>
        <w:t>SkillAlign</w:t>
      </w:r>
      <w:r>
        <w:rPr>
          <w:rFonts w:ascii="Segoe UI" w:eastAsia="Times New Roman" w:hAnsi="Segoe UI" w:cs="Segoe UI"/>
          <w:color w:val="1E2B3C"/>
          <w:lang w:val="en"/>
        </w:rPr>
        <w:t xml:space="preserve"> — Official Documentation</w:t>
      </w:r>
      <w:r>
        <w:rPr>
          <w:rFonts w:ascii="Segoe UI" w:eastAsia="Times New Roman" w:hAnsi="Segoe UI" w:cs="Segoe UI"/>
          <w:color w:val="1E2B3C"/>
          <w:lang w:val="en"/>
        </w:rPr>
        <w:br/>
        <w:t>Intelligent Recruitment &amp; Candidate-Job Matching Platform · FastAPI · React 18 · PostgreSQL</w:t>
      </w:r>
      <w:r>
        <w:rPr>
          <w:rFonts w:ascii="Segoe UI" w:eastAsia="Times New Roman" w:hAnsi="Segoe UI" w:cs="Segoe UI"/>
          <w:color w:val="1E2B3C"/>
          <w:lang w:val="en"/>
        </w:rPr>
        <w:br/>
      </w:r>
      <w:r>
        <w:rPr>
          <w:rFonts w:ascii="Segoe UI" w:eastAsia="Times New Roman" w:hAnsi="Segoe UI" w:cs="Segoe UI"/>
          <w:color w:val="1E2B3C"/>
          <w:lang w:val="en"/>
        </w:rPr>
        <w:br/>
        <w:t>Version 3.0  ·  September 2026  ·  Confidential</w:t>
      </w:r>
      <w:r>
        <w:rPr>
          <w:rFonts w:ascii="Segoe UI" w:eastAsia="Times New Roman" w:hAnsi="Segoe UI" w:cs="Segoe UI"/>
          <w:color w:val="1E2B3C"/>
          <w:lang w:val="en"/>
        </w:rPr>
        <w:t xml:space="preserve"> </w:t>
      </w:r>
    </w:p>
    <w:p w14:paraId="5225A306" w14:textId="77777777" w:rsidR="00DC3878" w:rsidRDefault="00DC3878">
      <w:pPr>
        <w:rPr>
          <w:rFonts w:ascii="Segoe UI" w:eastAsia="Times New Roman" w:hAnsi="Segoe UI" w:cs="Segoe UI"/>
          <w:color w:val="1E2B3C"/>
          <w:lang w:val="en"/>
        </w:rPr>
      </w:pPr>
      <w:hyperlink w:anchor="top" w:history="1">
        <w:r>
          <w:rPr>
            <w:rStyle w:val="Hyperlink"/>
            <w:rFonts w:ascii="Segoe UI" w:eastAsia="Times New Roman" w:hAnsi="Segoe UI" w:cs="Segoe UI"/>
            <w:b/>
            <w:bCs/>
            <w:vanish/>
            <w:color w:val="FFFFFF"/>
            <w:sz w:val="20"/>
            <w:szCs w:val="20"/>
            <w:u w:val="none"/>
            <w:lang w:val="en"/>
          </w:rPr>
          <w:t>↑ Top</w:t>
        </w:r>
      </w:hyperlink>
      <w:r>
        <w:rPr>
          <w:rFonts w:ascii="Segoe UI" w:eastAsia="Times New Roman" w:hAnsi="Segoe UI" w:cs="Segoe UI"/>
          <w:color w:val="1E2B3C"/>
          <w:lang w:val="en"/>
        </w:rPr>
        <w:t xml:space="preserve"> </w:t>
      </w:r>
    </w:p>
    <w:sectPr w:rsidR="00DC3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B6810"/>
    <w:multiLevelType w:val="multilevel"/>
    <w:tmpl w:val="03D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F611D"/>
    <w:multiLevelType w:val="multilevel"/>
    <w:tmpl w:val="A4F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957C6D"/>
    <w:multiLevelType w:val="multilevel"/>
    <w:tmpl w:val="6FC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352E9"/>
    <w:multiLevelType w:val="multilevel"/>
    <w:tmpl w:val="D13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729F6"/>
    <w:multiLevelType w:val="multilevel"/>
    <w:tmpl w:val="1514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857754">
    <w:abstractNumId w:val="4"/>
  </w:num>
  <w:num w:numId="2" w16cid:durableId="1800104287">
    <w:abstractNumId w:val="3"/>
  </w:num>
  <w:num w:numId="3" w16cid:durableId="2086955728">
    <w:abstractNumId w:val="0"/>
  </w:num>
  <w:num w:numId="4" w16cid:durableId="1446538760">
    <w:abstractNumId w:val="1"/>
  </w:num>
  <w:num w:numId="5" w16cid:durableId="529806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2202"/>
    <w:rsid w:val="00072202"/>
    <w:rsid w:val="00BA5CEE"/>
    <w:rsid w:val="00DC3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08289"/>
  <w15:chartTrackingRefBased/>
  <w15:docId w15:val="{AAA7E8A5-5672-407B-8C5B-C3875319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outlineLvl w:val="1"/>
    </w:pPr>
    <w:rPr>
      <w:b/>
      <w:bCs/>
      <w:color w:val="0F2A4F"/>
      <w:sz w:val="33"/>
      <w:szCs w:val="33"/>
    </w:rPr>
  </w:style>
  <w:style w:type="paragraph" w:styleId="Heading3">
    <w:name w:val="heading 3"/>
    <w:basedOn w:val="Normal"/>
    <w:link w:val="Heading3Char"/>
    <w:uiPriority w:val="9"/>
    <w:qFormat/>
    <w:pPr>
      <w:spacing w:before="270" w:after="120"/>
      <w:outlineLvl w:val="2"/>
    </w:pPr>
    <w:rPr>
      <w:b/>
      <w:bCs/>
      <w:color w:val="1A4A8A"/>
      <w:sz w:val="25"/>
      <w:szCs w:val="25"/>
    </w:rPr>
  </w:style>
  <w:style w:type="paragraph" w:styleId="Heading4">
    <w:name w:val="heading 4"/>
    <w:basedOn w:val="Normal"/>
    <w:link w:val="Heading4Char"/>
    <w:uiPriority w:val="9"/>
    <w:qFormat/>
    <w:pPr>
      <w:spacing w:before="150" w:after="45"/>
      <w:outlineLvl w:val="3"/>
    </w:pPr>
    <w:rPr>
      <w:b/>
      <w:bCs/>
      <w:color w:val="0F2A4F"/>
      <w:sz w:val="21"/>
      <w:szCs w:val="21"/>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b/>
      <w:bCs/>
      <w:color w:val="1A4A8A"/>
      <w:sz w:val="19"/>
      <w:szCs w:val="19"/>
      <w:bdr w:val="single" w:sz="6" w:space="2" w:color="C7D9F2" w:frame="1"/>
      <w:shd w:val="clear" w:color="auto" w:fill="EDF4FE"/>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5" w:after="105"/>
    </w:pPr>
    <w:rPr>
      <w:color w:val="2C3E50"/>
      <w:sz w:val="20"/>
      <w:szCs w:val="20"/>
    </w:rPr>
  </w:style>
  <w:style w:type="paragraph" w:styleId="NormalWeb">
    <w:name w:val="Normal (Web)"/>
    <w:basedOn w:val="Normal"/>
    <w:uiPriority w:val="99"/>
    <w:semiHidden/>
    <w:unhideWhenUsed/>
    <w:pPr>
      <w:spacing w:before="105" w:after="105"/>
    </w:pPr>
    <w:rPr>
      <w:color w:val="2C3E50"/>
      <w:sz w:val="20"/>
      <w:szCs w:val="20"/>
    </w:rPr>
  </w:style>
  <w:style w:type="paragraph" w:customStyle="1" w:styleId="page">
    <w:name w:val="page"/>
    <w:basedOn w:val="Normal"/>
  </w:style>
  <w:style w:type="paragraph" w:customStyle="1" w:styleId="section">
    <w:name w:val="section"/>
    <w:basedOn w:val="Normal"/>
    <w:pPr>
      <w:pBdr>
        <w:top w:val="single" w:sz="6" w:space="18" w:color="D1DCE8"/>
        <w:left w:val="single" w:sz="6" w:space="21" w:color="D1DCE8"/>
        <w:bottom w:val="single" w:sz="6" w:space="18" w:color="D1DCE8"/>
        <w:right w:val="single" w:sz="6" w:space="21" w:color="D1DCE8"/>
      </w:pBdr>
      <w:shd w:val="clear" w:color="auto" w:fill="FFFFFF"/>
      <w:spacing w:before="330" w:after="330"/>
    </w:pPr>
  </w:style>
  <w:style w:type="paragraph" w:customStyle="1" w:styleId="sec-header">
    <w:name w:val="sec-header"/>
    <w:basedOn w:val="Normal"/>
    <w:pPr>
      <w:spacing w:before="100" w:beforeAutospacing="1" w:after="360"/>
    </w:pPr>
  </w:style>
  <w:style w:type="paragraph" w:customStyle="1" w:styleId="sec-num">
    <w:name w:val="sec-num"/>
    <w:basedOn w:val="Normal"/>
    <w:pPr>
      <w:pBdr>
        <w:top w:val="single" w:sz="6" w:space="2" w:color="BFDBFE"/>
        <w:left w:val="single" w:sz="6" w:space="7" w:color="BFDBFE"/>
        <w:bottom w:val="single" w:sz="6" w:space="2" w:color="BFDBFE"/>
        <w:right w:val="single" w:sz="6" w:space="7" w:color="BFDBFE"/>
      </w:pBdr>
      <w:shd w:val="clear" w:color="auto" w:fill="EDF4FE"/>
      <w:spacing w:before="100" w:beforeAutospacing="1" w:after="100" w:afterAutospacing="1"/>
      <w:ind w:right="120"/>
    </w:pPr>
    <w:rPr>
      <w:b/>
      <w:bCs/>
      <w:color w:val="1D4ED8"/>
      <w:sz w:val="23"/>
      <w:szCs w:val="23"/>
    </w:rPr>
  </w:style>
  <w:style w:type="paragraph" w:customStyle="1" w:styleId="callout">
    <w:name w:val="callout"/>
    <w:basedOn w:val="Normal"/>
    <w:pPr>
      <w:spacing w:before="270" w:after="270"/>
    </w:pPr>
    <w:rPr>
      <w:sz w:val="22"/>
      <w:szCs w:val="22"/>
    </w:rPr>
  </w:style>
  <w:style w:type="paragraph" w:customStyle="1" w:styleId="callout-info">
    <w:name w:val="callout-info"/>
    <w:basedOn w:val="Normal"/>
    <w:pPr>
      <w:pBdr>
        <w:top w:val="single" w:sz="6" w:space="0" w:color="BFDBFE"/>
        <w:left w:val="single" w:sz="36" w:space="0" w:color="2563EB"/>
        <w:bottom w:val="single" w:sz="6" w:space="0" w:color="BFDBFE"/>
        <w:right w:val="single" w:sz="6" w:space="0" w:color="BFDBFE"/>
      </w:pBdr>
      <w:shd w:val="clear" w:color="auto" w:fill="EFF6FF"/>
      <w:spacing w:before="100" w:beforeAutospacing="1" w:after="100" w:afterAutospacing="1"/>
    </w:pPr>
    <w:rPr>
      <w:color w:val="000000"/>
    </w:rPr>
  </w:style>
  <w:style w:type="paragraph" w:customStyle="1" w:styleId="callout-success">
    <w:name w:val="callout-success"/>
    <w:basedOn w:val="Normal"/>
    <w:pPr>
      <w:pBdr>
        <w:left w:val="single" w:sz="24" w:space="0" w:color="16A34A"/>
      </w:pBdr>
      <w:shd w:val="clear" w:color="auto" w:fill="D1FAE5"/>
      <w:spacing w:before="100" w:beforeAutospacing="1" w:after="100" w:afterAutospacing="1"/>
    </w:pPr>
    <w:rPr>
      <w:color w:val="14532D"/>
    </w:rPr>
  </w:style>
  <w:style w:type="paragraph" w:customStyle="1" w:styleId="callout-warning">
    <w:name w:val="callout-warning"/>
    <w:basedOn w:val="Normal"/>
    <w:pPr>
      <w:pBdr>
        <w:left w:val="single" w:sz="24" w:space="0" w:color="D97706"/>
      </w:pBdr>
      <w:shd w:val="clear" w:color="auto" w:fill="FEF3C7"/>
      <w:spacing w:before="100" w:beforeAutospacing="1" w:after="100" w:afterAutospacing="1"/>
    </w:pPr>
    <w:rPr>
      <w:color w:val="92400E"/>
    </w:rPr>
  </w:style>
  <w:style w:type="paragraph" w:customStyle="1" w:styleId="tech-badge">
    <w:name w:val="tech-badge"/>
    <w:basedOn w:val="Normal"/>
    <w:pPr>
      <w:pBdr>
        <w:top w:val="single" w:sz="6" w:space="2" w:color="C7D9F2"/>
        <w:left w:val="single" w:sz="6" w:space="6" w:color="C7D9F2"/>
        <w:bottom w:val="single" w:sz="6" w:space="2" w:color="C7D9F2"/>
        <w:right w:val="single" w:sz="6" w:space="6" w:color="C7D9F2"/>
      </w:pBdr>
      <w:shd w:val="clear" w:color="auto" w:fill="EDF4FE"/>
      <w:spacing w:before="15" w:after="15"/>
      <w:ind w:left="30" w:right="30"/>
      <w:textAlignment w:val="baseline"/>
    </w:pPr>
    <w:rPr>
      <w:rFonts w:ascii="Consolas" w:hAnsi="Consolas"/>
      <w:b/>
      <w:bCs/>
      <w:color w:val="1A4A8A"/>
      <w:spacing w:val="3"/>
      <w:sz w:val="18"/>
      <w:szCs w:val="18"/>
    </w:rPr>
  </w:style>
  <w:style w:type="paragraph" w:customStyle="1" w:styleId="tag">
    <w:name w:val="tag"/>
    <w:basedOn w:val="Normal"/>
    <w:pPr>
      <w:spacing w:before="30" w:after="30"/>
      <w:ind w:left="30" w:right="30"/>
      <w:textAlignment w:val="center"/>
    </w:pPr>
    <w:rPr>
      <w:b/>
      <w:bCs/>
      <w:sz w:val="17"/>
      <w:szCs w:val="17"/>
    </w:rPr>
  </w:style>
  <w:style w:type="paragraph" w:customStyle="1" w:styleId="tag-green">
    <w:name w:val="tag-green"/>
    <w:basedOn w:val="Normal"/>
    <w:pPr>
      <w:shd w:val="clear" w:color="auto" w:fill="D1FAE5"/>
      <w:spacing w:before="100" w:beforeAutospacing="1" w:after="100" w:afterAutospacing="1"/>
    </w:pPr>
    <w:rPr>
      <w:color w:val="065F46"/>
    </w:rPr>
  </w:style>
  <w:style w:type="paragraph" w:customStyle="1" w:styleId="tag-red">
    <w:name w:val="tag-red"/>
    <w:basedOn w:val="Normal"/>
    <w:pPr>
      <w:shd w:val="clear" w:color="auto" w:fill="FEE2E2"/>
      <w:spacing w:before="100" w:beforeAutospacing="1" w:after="100" w:afterAutospacing="1"/>
    </w:pPr>
    <w:rPr>
      <w:color w:val="991B1B"/>
    </w:rPr>
  </w:style>
  <w:style w:type="paragraph" w:customStyle="1" w:styleId="tag-blue">
    <w:name w:val="tag-blue"/>
    <w:basedOn w:val="Normal"/>
    <w:pPr>
      <w:shd w:val="clear" w:color="auto" w:fill="EFF6FF"/>
      <w:spacing w:before="100" w:beforeAutospacing="1" w:after="100" w:afterAutospacing="1"/>
    </w:pPr>
    <w:rPr>
      <w:color w:val="1D4ED8"/>
    </w:rPr>
  </w:style>
  <w:style w:type="paragraph" w:customStyle="1" w:styleId="tag-amber">
    <w:name w:val="tag-amber"/>
    <w:basedOn w:val="Normal"/>
    <w:pPr>
      <w:shd w:val="clear" w:color="auto" w:fill="FEF3C7"/>
      <w:spacing w:before="100" w:beforeAutospacing="1" w:after="100" w:afterAutospacing="1"/>
    </w:pPr>
    <w:rPr>
      <w:color w:val="92400E"/>
    </w:rPr>
  </w:style>
  <w:style w:type="paragraph" w:customStyle="1" w:styleId="step">
    <w:name w:val="step"/>
    <w:basedOn w:val="Normal"/>
    <w:pPr>
      <w:pBdr>
        <w:top w:val="single" w:sz="6" w:space="8" w:color="D1DCE8"/>
        <w:left w:val="single" w:sz="6" w:space="11" w:color="D1DCE8"/>
        <w:bottom w:val="single" w:sz="6" w:space="8" w:color="D1DCE8"/>
        <w:right w:val="single" w:sz="6" w:space="11" w:color="D1DCE8"/>
      </w:pBdr>
      <w:shd w:val="clear" w:color="auto" w:fill="FBFDFF"/>
      <w:spacing w:before="120" w:after="120"/>
    </w:pPr>
  </w:style>
  <w:style w:type="paragraph" w:customStyle="1" w:styleId="step-n">
    <w:name w:val="step-n"/>
    <w:basedOn w:val="Normal"/>
    <w:pPr>
      <w:shd w:val="clear" w:color="auto" w:fill="1D4ED8"/>
      <w:spacing w:before="100" w:beforeAutospacing="1" w:after="100" w:afterAutospacing="1"/>
      <w:ind w:right="105"/>
    </w:pPr>
    <w:rPr>
      <w:b/>
      <w:bCs/>
      <w:color w:val="FFFFFF"/>
      <w:sz w:val="21"/>
      <w:szCs w:val="21"/>
    </w:rPr>
  </w:style>
  <w:style w:type="paragraph" w:customStyle="1" w:styleId="figure">
    <w:name w:val="figure"/>
    <w:basedOn w:val="Normal"/>
    <w:pPr>
      <w:pBdr>
        <w:top w:val="single" w:sz="6" w:space="12" w:color="D1DCE8"/>
        <w:left w:val="single" w:sz="6" w:space="12" w:color="D1DCE8"/>
        <w:bottom w:val="single" w:sz="6" w:space="12" w:color="D1DCE8"/>
        <w:right w:val="single" w:sz="6" w:space="12" w:color="D1DCE8"/>
      </w:pBdr>
      <w:shd w:val="clear" w:color="auto" w:fill="FAFCFF"/>
      <w:spacing w:before="330" w:after="330"/>
    </w:pPr>
  </w:style>
  <w:style w:type="paragraph" w:customStyle="1" w:styleId="figure-title">
    <w:name w:val="figure-title"/>
    <w:basedOn w:val="Normal"/>
    <w:pPr>
      <w:spacing w:before="100" w:beforeAutospacing="1" w:after="240"/>
    </w:pPr>
    <w:rPr>
      <w:b/>
      <w:bCs/>
      <w:caps/>
      <w:color w:val="6B7280"/>
      <w:spacing w:val="12"/>
      <w:sz w:val="19"/>
      <w:szCs w:val="19"/>
    </w:rPr>
  </w:style>
  <w:style w:type="paragraph" w:customStyle="1" w:styleId="figure-cap">
    <w:name w:val="figure-cap"/>
    <w:basedOn w:val="Normal"/>
    <w:pPr>
      <w:spacing w:before="180" w:after="100" w:afterAutospacing="1"/>
      <w:jc w:val="center"/>
    </w:pPr>
    <w:rPr>
      <w:i/>
      <w:iCs/>
      <w:color w:val="6B7280"/>
      <w:sz w:val="20"/>
      <w:szCs w:val="20"/>
    </w:rPr>
  </w:style>
  <w:style w:type="paragraph" w:customStyle="1" w:styleId="hero">
    <w:name w:val="hero"/>
    <w:basedOn w:val="Normal"/>
    <w:pPr>
      <w:spacing w:after="600"/>
      <w:ind w:left="-420" w:right="-420"/>
    </w:pPr>
    <w:rPr>
      <w:color w:val="FFFFFF"/>
    </w:rPr>
  </w:style>
  <w:style w:type="paragraph" w:customStyle="1" w:styleId="hero-inner">
    <w:name w:val="hero-inner"/>
    <w:basedOn w:val="Normal"/>
    <w:pPr>
      <w:spacing w:before="100" w:beforeAutospacing="1" w:after="100" w:afterAutospacing="1"/>
    </w:pPr>
  </w:style>
  <w:style w:type="paragraph" w:customStyle="1" w:styleId="hero-badge">
    <w:name w:val="hero-badge"/>
    <w:basedOn w:val="Normal"/>
    <w:pPr>
      <w:spacing w:before="100" w:beforeAutospacing="1" w:after="330"/>
    </w:pPr>
    <w:rPr>
      <w:b/>
      <w:bCs/>
      <w:caps/>
      <w:color w:val="BFDBFE"/>
      <w:spacing w:val="24"/>
      <w:sz w:val="17"/>
      <w:szCs w:val="17"/>
    </w:rPr>
  </w:style>
  <w:style w:type="paragraph" w:customStyle="1" w:styleId="hero-sub">
    <w:name w:val="hero-sub"/>
    <w:basedOn w:val="Normal"/>
    <w:pPr>
      <w:spacing w:before="100" w:beforeAutospacing="1" w:after="180"/>
    </w:pPr>
    <w:rPr>
      <w:color w:val="CBD5E1"/>
      <w:sz w:val="32"/>
      <w:szCs w:val="32"/>
    </w:rPr>
  </w:style>
  <w:style w:type="paragraph" w:customStyle="1" w:styleId="hero-desc">
    <w:name w:val="hero-desc"/>
    <w:basedOn w:val="Normal"/>
    <w:pPr>
      <w:spacing w:before="100" w:beforeAutospacing="1" w:after="100" w:afterAutospacing="1"/>
    </w:pPr>
    <w:rPr>
      <w:color w:val="94A3B8"/>
    </w:rPr>
  </w:style>
  <w:style w:type="paragraph" w:customStyle="1" w:styleId="hero-meta">
    <w:name w:val="hero-meta"/>
    <w:basedOn w:val="Normal"/>
    <w:pPr>
      <w:spacing w:before="570" w:after="100" w:afterAutospacing="1"/>
    </w:pPr>
  </w:style>
  <w:style w:type="paragraph" w:customStyle="1" w:styleId="hero-stamp">
    <w:name w:val="hero-stamp"/>
    <w:basedOn w:val="Normal"/>
    <w:pPr>
      <w:spacing w:before="450" w:after="100" w:afterAutospacing="1"/>
    </w:pPr>
    <w:rPr>
      <w:color w:val="94A3B8"/>
      <w:sz w:val="20"/>
      <w:szCs w:val="20"/>
    </w:rPr>
  </w:style>
  <w:style w:type="paragraph" w:customStyle="1" w:styleId="back-toc">
    <w:name w:val="back-toc"/>
    <w:basedOn w:val="Normal"/>
    <w:pPr>
      <w:spacing w:before="420" w:after="100" w:afterAutospacing="1"/>
    </w:pPr>
    <w:rPr>
      <w:vanish/>
      <w:sz w:val="20"/>
      <w:szCs w:val="20"/>
    </w:rPr>
  </w:style>
  <w:style w:type="paragraph" w:customStyle="1" w:styleId="cards">
    <w:name w:val="cards"/>
    <w:basedOn w:val="Normal"/>
    <w:pPr>
      <w:spacing w:before="300" w:after="300"/>
    </w:pPr>
  </w:style>
  <w:style w:type="paragraph" w:customStyle="1" w:styleId="card">
    <w:name w:val="card"/>
    <w:basedOn w:val="Normal"/>
    <w:pPr>
      <w:shd w:val="clear" w:color="auto" w:fill="FBFDFF"/>
      <w:spacing w:before="100" w:beforeAutospacing="1" w:after="100" w:afterAutospacing="1"/>
    </w:pPr>
  </w:style>
  <w:style w:type="paragraph" w:customStyle="1" w:styleId="card-icon">
    <w:name w:val="card-icon"/>
    <w:basedOn w:val="Normal"/>
    <w:pPr>
      <w:spacing w:before="100" w:beforeAutospacing="1" w:after="180"/>
    </w:pPr>
    <w:rPr>
      <w:sz w:val="29"/>
      <w:szCs w:val="29"/>
    </w:rPr>
  </w:style>
  <w:style w:type="paragraph" w:customStyle="1" w:styleId="roles">
    <w:name w:val="roles"/>
    <w:basedOn w:val="Normal"/>
    <w:pPr>
      <w:spacing w:before="330" w:after="330"/>
    </w:pPr>
  </w:style>
  <w:style w:type="paragraph" w:customStyle="1" w:styleId="role-card">
    <w:name w:val="role-card"/>
    <w:basedOn w:val="Normal"/>
    <w:pPr>
      <w:spacing w:before="100" w:beforeAutospacing="1" w:after="100" w:afterAutospacing="1"/>
    </w:pPr>
  </w:style>
  <w:style w:type="paragraph" w:customStyle="1" w:styleId="role-tag">
    <w:name w:val="role-tag"/>
    <w:basedOn w:val="Normal"/>
    <w:pPr>
      <w:spacing w:before="100" w:beforeAutospacing="1" w:after="180"/>
    </w:pPr>
    <w:rPr>
      <w:b/>
      <w:bCs/>
      <w:caps/>
      <w:spacing w:val="12"/>
      <w:sz w:val="17"/>
      <w:szCs w:val="17"/>
    </w:rPr>
  </w:style>
  <w:style w:type="paragraph" w:customStyle="1" w:styleId="tbl-wrap">
    <w:name w:val="tbl-wrap"/>
    <w:basedOn w:val="Normal"/>
    <w:pPr>
      <w:spacing w:before="270" w:after="270"/>
    </w:pPr>
  </w:style>
  <w:style w:type="paragraph" w:customStyle="1" w:styleId="tag-purple">
    <w:name w:val="tag-purple"/>
    <w:basedOn w:val="Normal"/>
    <w:pPr>
      <w:shd w:val="clear" w:color="auto" w:fill="F3E8FF"/>
      <w:spacing w:before="100" w:beforeAutospacing="1" w:after="100" w:afterAutospacing="1"/>
    </w:pPr>
    <w:rPr>
      <w:color w:val="6D28D9"/>
    </w:rPr>
  </w:style>
  <w:style w:type="paragraph" w:customStyle="1" w:styleId="tag-grey">
    <w:name w:val="tag-grey"/>
    <w:basedOn w:val="Normal"/>
    <w:pPr>
      <w:shd w:val="clear" w:color="auto" w:fill="F1F5F9"/>
      <w:spacing w:before="100" w:beforeAutospacing="1" w:after="100" w:afterAutospacing="1"/>
    </w:pPr>
    <w:rPr>
      <w:color w:val="475569"/>
    </w:rPr>
  </w:style>
  <w:style w:type="paragraph" w:customStyle="1" w:styleId="flow">
    <w:name w:val="flow"/>
    <w:basedOn w:val="Normal"/>
    <w:pPr>
      <w:spacing w:before="330" w:after="330"/>
    </w:pPr>
  </w:style>
  <w:style w:type="paragraph" w:customStyle="1" w:styleId="flow-step">
    <w:name w:val="flow-step"/>
    <w:basedOn w:val="Normal"/>
    <w:pPr>
      <w:pBdr>
        <w:top w:val="single" w:sz="6" w:space="8" w:color="BFDBFE"/>
        <w:left w:val="single" w:sz="6" w:space="12" w:color="BFDBFE"/>
        <w:bottom w:val="single" w:sz="6" w:space="8" w:color="BFDBFE"/>
        <w:right w:val="single" w:sz="6" w:space="12" w:color="BFDBFE"/>
      </w:pBdr>
      <w:spacing w:before="100" w:beforeAutospacing="1" w:after="100" w:afterAutospacing="1"/>
      <w:jc w:val="center"/>
    </w:pPr>
    <w:rPr>
      <w:b/>
      <w:bCs/>
      <w:sz w:val="20"/>
      <w:szCs w:val="20"/>
    </w:rPr>
  </w:style>
  <w:style w:type="paragraph" w:customStyle="1" w:styleId="flow-arr">
    <w:name w:val="flow-arr"/>
    <w:basedOn w:val="Normal"/>
    <w:pPr>
      <w:spacing w:before="100" w:beforeAutospacing="1" w:after="100" w:afterAutospacing="1"/>
      <w:jc w:val="center"/>
    </w:pPr>
    <w:rPr>
      <w:b/>
      <w:bCs/>
      <w:color w:val="64748B"/>
      <w:sz w:val="23"/>
      <w:szCs w:val="23"/>
    </w:rPr>
  </w:style>
  <w:style w:type="paragraph" w:customStyle="1" w:styleId="pipeline">
    <w:name w:val="pipeline"/>
    <w:basedOn w:val="Normal"/>
    <w:pPr>
      <w:spacing w:before="270" w:after="270"/>
    </w:pPr>
  </w:style>
  <w:style w:type="paragraph" w:customStyle="1" w:styleId="pipe-group">
    <w:name w:val="pipe-group"/>
    <w:basedOn w:val="Normal"/>
    <w:pPr>
      <w:spacing w:after="150"/>
    </w:pPr>
  </w:style>
  <w:style w:type="paragraph" w:customStyle="1" w:styleId="pipe-group-title">
    <w:name w:val="pipe-group-title"/>
    <w:basedOn w:val="Normal"/>
    <w:pPr>
      <w:spacing w:before="100" w:beforeAutospacing="1" w:after="90"/>
    </w:pPr>
    <w:rPr>
      <w:b/>
      <w:bCs/>
      <w:caps/>
      <w:spacing w:val="14"/>
      <w:sz w:val="17"/>
      <w:szCs w:val="17"/>
    </w:rPr>
  </w:style>
  <w:style w:type="paragraph" w:customStyle="1" w:styleId="pipe-state">
    <w:name w:val="pipe-state"/>
    <w:basedOn w:val="Normal"/>
    <w:pPr>
      <w:pBdr>
        <w:top w:val="single" w:sz="6" w:space="6" w:color="auto"/>
        <w:left w:val="single" w:sz="6" w:space="11" w:color="auto"/>
        <w:bottom w:val="single" w:sz="6" w:space="6" w:color="auto"/>
        <w:right w:val="single" w:sz="6" w:space="11" w:color="auto"/>
      </w:pBdr>
      <w:spacing w:before="100" w:beforeAutospacing="1" w:after="100" w:afterAutospacing="1"/>
    </w:pPr>
    <w:rPr>
      <w:b/>
      <w:bCs/>
      <w:sz w:val="20"/>
      <w:szCs w:val="20"/>
    </w:rPr>
  </w:style>
  <w:style w:type="paragraph" w:customStyle="1" w:styleId="ps-match">
    <w:name w:val="ps-match"/>
    <w:basedOn w:val="Normal"/>
    <w:pPr>
      <w:shd w:val="clear" w:color="auto" w:fill="EFF6FF"/>
      <w:spacing w:before="100" w:beforeAutospacing="1" w:after="100" w:afterAutospacing="1"/>
    </w:pPr>
    <w:rPr>
      <w:color w:val="1E40AF"/>
    </w:rPr>
  </w:style>
  <w:style w:type="paragraph" w:customStyle="1" w:styleId="ps-review">
    <w:name w:val="ps-review"/>
    <w:basedOn w:val="Normal"/>
    <w:pPr>
      <w:shd w:val="clear" w:color="auto" w:fill="F3E8FF"/>
      <w:spacing w:before="100" w:beforeAutospacing="1" w:after="100" w:afterAutospacing="1"/>
    </w:pPr>
    <w:rPr>
      <w:color w:val="6D28D9"/>
    </w:rPr>
  </w:style>
  <w:style w:type="paragraph" w:customStyle="1" w:styleId="ps-interview">
    <w:name w:val="ps-interview"/>
    <w:basedOn w:val="Normal"/>
    <w:pPr>
      <w:shd w:val="clear" w:color="auto" w:fill="ECFDF5"/>
      <w:spacing w:before="100" w:beforeAutospacing="1" w:after="100" w:afterAutospacing="1"/>
    </w:pPr>
    <w:rPr>
      <w:color w:val="065F46"/>
    </w:rPr>
  </w:style>
  <w:style w:type="paragraph" w:customStyle="1" w:styleId="ps-offer">
    <w:name w:val="ps-offer"/>
    <w:basedOn w:val="Normal"/>
    <w:pPr>
      <w:shd w:val="clear" w:color="auto" w:fill="FFFBEB"/>
      <w:spacing w:before="100" w:beforeAutospacing="1" w:after="100" w:afterAutospacing="1"/>
    </w:pPr>
    <w:rPr>
      <w:color w:val="92400E"/>
    </w:rPr>
  </w:style>
  <w:style w:type="paragraph" w:customStyle="1" w:styleId="ps-terminal-ok">
    <w:name w:val="ps-terminal-ok"/>
    <w:basedOn w:val="Normal"/>
    <w:pPr>
      <w:shd w:val="clear" w:color="auto" w:fill="D1FAE5"/>
      <w:spacing w:before="100" w:beforeAutospacing="1" w:after="100" w:afterAutospacing="1"/>
    </w:pPr>
    <w:rPr>
      <w:b/>
      <w:bCs/>
      <w:color w:val="064E3B"/>
    </w:rPr>
  </w:style>
  <w:style w:type="paragraph" w:customStyle="1" w:styleId="ps-terminal-ko">
    <w:name w:val="ps-terminal-ko"/>
    <w:basedOn w:val="Normal"/>
    <w:pPr>
      <w:shd w:val="clear" w:color="auto" w:fill="FEE2E2"/>
      <w:spacing w:before="100" w:beforeAutospacing="1" w:after="100" w:afterAutospacing="1"/>
    </w:pPr>
    <w:rPr>
      <w:b/>
      <w:bCs/>
      <w:color w:val="7F1D1D"/>
    </w:rPr>
  </w:style>
  <w:style w:type="paragraph" w:customStyle="1" w:styleId="score-bar-wrap">
    <w:name w:val="score-bar-wrap"/>
    <w:basedOn w:val="Normal"/>
    <w:pPr>
      <w:spacing w:before="300" w:after="300"/>
    </w:pPr>
  </w:style>
  <w:style w:type="paragraph" w:customStyle="1" w:styleId="score-bar">
    <w:name w:val="score-bar"/>
    <w:basedOn w:val="Normal"/>
    <w:pPr>
      <w:spacing w:before="100" w:beforeAutospacing="1" w:after="100" w:afterAutospacing="1"/>
    </w:pPr>
  </w:style>
  <w:style w:type="paragraph" w:customStyle="1" w:styleId="sb">
    <w:name w:val="sb"/>
    <w:basedOn w:val="Normal"/>
    <w:pPr>
      <w:spacing w:before="100" w:beforeAutospacing="1" w:after="100" w:afterAutospacing="1"/>
    </w:pPr>
    <w:rPr>
      <w:b/>
      <w:bCs/>
      <w:color w:val="FFFFFF"/>
      <w:spacing w:val="3"/>
      <w:sz w:val="20"/>
      <w:szCs w:val="20"/>
    </w:rPr>
  </w:style>
  <w:style w:type="paragraph" w:customStyle="1" w:styleId="score-legend">
    <w:name w:val="score-legend"/>
    <w:basedOn w:val="Normal"/>
    <w:pPr>
      <w:spacing w:before="180" w:after="100" w:afterAutospacing="1"/>
    </w:pPr>
  </w:style>
  <w:style w:type="paragraph" w:customStyle="1" w:styleId="sl">
    <w:name w:val="sl"/>
    <w:basedOn w:val="Normal"/>
    <w:pPr>
      <w:spacing w:before="100" w:beforeAutospacing="1" w:after="100" w:afterAutospacing="1"/>
    </w:pPr>
    <w:rPr>
      <w:sz w:val="20"/>
      <w:szCs w:val="20"/>
    </w:rPr>
  </w:style>
  <w:style w:type="paragraph" w:customStyle="1" w:styleId="sl-dot">
    <w:name w:val="sl-dot"/>
    <w:basedOn w:val="Normal"/>
    <w:pPr>
      <w:spacing w:before="100" w:beforeAutospacing="1" w:after="100" w:afterAutospacing="1"/>
    </w:pPr>
  </w:style>
  <w:style w:type="paragraph" w:customStyle="1" w:styleId="d1">
    <w:name w:val="d1"/>
    <w:basedOn w:val="Normal"/>
    <w:pPr>
      <w:shd w:val="clear" w:color="auto" w:fill="3B82F6"/>
      <w:spacing w:before="100" w:beforeAutospacing="1" w:after="100" w:afterAutospacing="1"/>
    </w:pPr>
  </w:style>
  <w:style w:type="paragraph" w:customStyle="1" w:styleId="d2">
    <w:name w:val="d2"/>
    <w:basedOn w:val="Normal"/>
    <w:pPr>
      <w:shd w:val="clear" w:color="auto" w:fill="22D3EE"/>
      <w:spacing w:before="100" w:beforeAutospacing="1" w:after="100" w:afterAutospacing="1"/>
    </w:pPr>
  </w:style>
  <w:style w:type="paragraph" w:customStyle="1" w:styleId="d3">
    <w:name w:val="d3"/>
    <w:basedOn w:val="Normal"/>
    <w:pPr>
      <w:shd w:val="clear" w:color="auto" w:fill="A855F7"/>
      <w:spacing w:before="100" w:beforeAutospacing="1" w:after="100" w:afterAutospacing="1"/>
    </w:pPr>
  </w:style>
  <w:style w:type="paragraph" w:customStyle="1" w:styleId="d4">
    <w:name w:val="d4"/>
    <w:basedOn w:val="Normal"/>
    <w:pPr>
      <w:shd w:val="clear" w:color="auto" w:fill="F59E0B"/>
      <w:spacing w:before="100" w:beforeAutospacing="1" w:after="100" w:afterAutospacing="1"/>
    </w:pPr>
  </w:style>
  <w:style w:type="paragraph" w:customStyle="1" w:styleId="steps">
    <w:name w:val="steps"/>
    <w:basedOn w:val="Normal"/>
    <w:pPr>
      <w:spacing w:before="270" w:after="270"/>
    </w:pPr>
  </w:style>
  <w:style w:type="paragraph" w:customStyle="1" w:styleId="swimlane">
    <w:name w:val="swimlane"/>
    <w:basedOn w:val="Normal"/>
    <w:pPr>
      <w:spacing w:before="330" w:after="330"/>
    </w:pPr>
  </w:style>
  <w:style w:type="paragraph" w:customStyle="1" w:styleId="swim-header">
    <w:name w:val="swim-header"/>
    <w:basedOn w:val="Normal"/>
    <w:pPr>
      <w:spacing w:before="100" w:beforeAutospacing="1" w:after="100" w:afterAutospacing="1"/>
    </w:pPr>
    <w:rPr>
      <w:b/>
      <w:bCs/>
      <w:color w:val="FFFFFF"/>
      <w:spacing w:val="5"/>
      <w:sz w:val="21"/>
      <w:szCs w:val="21"/>
    </w:rPr>
  </w:style>
  <w:style w:type="paragraph" w:customStyle="1" w:styleId="swim-col">
    <w:name w:val="swim-col"/>
    <w:basedOn w:val="Normal"/>
    <w:pPr>
      <w:spacing w:before="100" w:beforeAutospacing="1" w:after="100" w:afterAutospacing="1"/>
    </w:pPr>
  </w:style>
  <w:style w:type="paragraph" w:customStyle="1" w:styleId="swim-col-title">
    <w:name w:val="swim-col-title"/>
    <w:basedOn w:val="Normal"/>
    <w:pPr>
      <w:spacing w:before="100" w:beforeAutospacing="1" w:after="100" w:afterAutospacing="1"/>
      <w:jc w:val="center"/>
    </w:pPr>
    <w:rPr>
      <w:b/>
      <w:bCs/>
      <w:caps/>
      <w:spacing w:val="8"/>
      <w:sz w:val="19"/>
      <w:szCs w:val="19"/>
    </w:rPr>
  </w:style>
  <w:style w:type="paragraph" w:customStyle="1" w:styleId="swim-items">
    <w:name w:val="swim-items"/>
    <w:basedOn w:val="Normal"/>
    <w:pPr>
      <w:spacing w:before="100" w:beforeAutospacing="1" w:after="100" w:afterAutospacing="1"/>
    </w:pPr>
  </w:style>
  <w:style w:type="paragraph" w:customStyle="1" w:styleId="swim-item">
    <w:name w:val="swim-item"/>
    <w:basedOn w:val="Normal"/>
    <w:pPr>
      <w:shd w:val="clear" w:color="auto" w:fill="FFFFFF"/>
      <w:spacing w:before="100" w:beforeAutospacing="1" w:after="120"/>
    </w:pPr>
    <w:rPr>
      <w:sz w:val="19"/>
      <w:szCs w:val="19"/>
    </w:rPr>
  </w:style>
  <w:style w:type="paragraph" w:customStyle="1" w:styleId="diag-container">
    <w:name w:val="diag-container"/>
    <w:basedOn w:val="Normal"/>
    <w:pPr>
      <w:spacing w:before="100" w:beforeAutospacing="1" w:after="100" w:afterAutospacing="1"/>
      <w:jc w:val="center"/>
    </w:pPr>
  </w:style>
  <w:style w:type="paragraph" w:customStyle="1" w:styleId="toc-section">
    <w:name w:val="toc-section"/>
    <w:basedOn w:val="Normal"/>
    <w:pPr>
      <w:shd w:val="clear" w:color="auto" w:fill="FFFFFF"/>
      <w:spacing w:before="330" w:after="330"/>
    </w:pPr>
  </w:style>
  <w:style w:type="paragraph" w:customStyle="1" w:styleId="toc-title">
    <w:name w:val="toc-title"/>
    <w:basedOn w:val="Normal"/>
    <w:pPr>
      <w:spacing w:before="100" w:beforeAutospacing="1" w:after="270"/>
    </w:pPr>
    <w:rPr>
      <w:b/>
      <w:bCs/>
      <w:sz w:val="33"/>
      <w:szCs w:val="33"/>
    </w:rPr>
  </w:style>
  <w:style w:type="paragraph" w:customStyle="1" w:styleId="toc-grid">
    <w:name w:val="toc-grid"/>
    <w:basedOn w:val="Normal"/>
    <w:pPr>
      <w:spacing w:before="100" w:beforeAutospacing="1" w:after="100" w:afterAutospacing="1"/>
    </w:pPr>
  </w:style>
  <w:style w:type="paragraph" w:customStyle="1" w:styleId="toc-item">
    <w:name w:val="toc-item"/>
    <w:basedOn w:val="Normal"/>
    <w:pPr>
      <w:spacing w:before="100" w:beforeAutospacing="1" w:after="100" w:afterAutospacing="1"/>
    </w:pPr>
  </w:style>
  <w:style w:type="paragraph" w:customStyle="1" w:styleId="rules">
    <w:name w:val="rules"/>
    <w:basedOn w:val="Normal"/>
    <w:pPr>
      <w:spacing w:before="300" w:after="300"/>
    </w:pPr>
  </w:style>
  <w:style w:type="paragraph" w:customStyle="1" w:styleId="rule">
    <w:name w:val="rule"/>
    <w:basedOn w:val="Normal"/>
    <w:pPr>
      <w:pBdr>
        <w:left w:val="single" w:sz="24" w:space="15" w:color="auto"/>
      </w:pBdr>
      <w:shd w:val="clear" w:color="auto" w:fill="FAFCFF"/>
      <w:spacing w:before="100" w:beforeAutospacing="1" w:after="100" w:afterAutospacing="1"/>
    </w:pPr>
  </w:style>
  <w:style w:type="paragraph" w:customStyle="1" w:styleId="btn-top">
    <w:name w:val="btn-top"/>
    <w:basedOn w:val="Normal"/>
    <w:pPr>
      <w:spacing w:before="100" w:beforeAutospacing="1" w:after="100" w:afterAutospacing="1"/>
    </w:pPr>
    <w:rPr>
      <w:b/>
      <w:bCs/>
      <w:vanish/>
      <w:color w:val="FFFFFF"/>
      <w:sz w:val="20"/>
      <w:szCs w:val="20"/>
    </w:rPr>
  </w:style>
  <w:style w:type="character" w:customStyle="1" w:styleId="n">
    <w:name w:val="n"/>
    <w:basedOn w:val="DefaultParagraphFont"/>
  </w:style>
  <w:style w:type="paragraph" w:customStyle="1" w:styleId="tag1">
    <w:name w:val="tag1"/>
    <w:basedOn w:val="Normal"/>
    <w:pPr>
      <w:spacing w:before="30" w:after="30"/>
      <w:ind w:left="30" w:right="30"/>
      <w:textAlignment w:val="center"/>
    </w:pPr>
    <w:rPr>
      <w:b/>
      <w:bCs/>
      <w:color w:val="2C3E50"/>
      <w:sz w:val="17"/>
      <w:szCs w:val="17"/>
    </w:rPr>
  </w:style>
  <w:style w:type="character" w:customStyle="1" w:styleId="n1">
    <w:name w:val="n1"/>
    <w:basedOn w:val="DefaultParagraphFont"/>
    <w:rPr>
      <w:b/>
      <w:bCs/>
      <w:sz w:val="18"/>
      <w:szCs w:val="18"/>
    </w:rPr>
  </w:style>
  <w:style w:type="paragraph" w:customStyle="1" w:styleId="tag2">
    <w:name w:val="tag2"/>
    <w:basedOn w:val="Normal"/>
    <w:pPr>
      <w:textAlignment w:val="center"/>
    </w:pPr>
    <w:rPr>
      <w:b/>
      <w:bCs/>
      <w:color w:val="2C3E50"/>
      <w:sz w:val="17"/>
      <w:szCs w:val="17"/>
    </w:rPr>
  </w:style>
  <w:style w:type="character" w:customStyle="1" w:styleId="tech-badge1">
    <w:name w:val="tech-badge1"/>
    <w:basedOn w:val="DefaultParagraphFont"/>
    <w:rPr>
      <w:rFonts w:ascii="Consolas" w:hAnsi="Consolas" w:hint="default"/>
      <w:b/>
      <w:bCs/>
      <w:color w:val="1A4A8A"/>
      <w:spacing w:val="3"/>
      <w:sz w:val="18"/>
      <w:szCs w:val="18"/>
      <w:bdr w:val="single" w:sz="6" w:space="2" w:color="C7D9F2" w:frame="1"/>
      <w:shd w:val="clear" w:color="auto" w:fill="EDF4FE"/>
      <w:vertAlign w:val="baseline"/>
    </w:rPr>
  </w:style>
  <w:style w:type="character" w:customStyle="1" w:styleId="role-tag1">
    <w:name w:val="role-tag1"/>
    <w:basedOn w:val="DefaultParagraphFont"/>
    <w:rPr>
      <w:b/>
      <w:bCs/>
      <w:caps/>
      <w:spacing w:val="12"/>
      <w:sz w:val="17"/>
      <w:szCs w:val="17"/>
    </w:rPr>
  </w:style>
  <w:style w:type="character" w:customStyle="1" w:styleId="tag3">
    <w:name w:val="tag3"/>
    <w:basedOn w:val="DefaultParagraphFont"/>
    <w:rPr>
      <w:b/>
      <w:bCs/>
      <w:sz w:val="17"/>
      <w:szCs w:val="17"/>
    </w:rPr>
  </w:style>
  <w:style w:type="character" w:customStyle="1" w:styleId="sl1">
    <w:name w:val="sl1"/>
    <w:basedOn w:val="DefaultParagraphFont"/>
    <w:rPr>
      <w:sz w:val="20"/>
      <w:szCs w:val="20"/>
    </w:rPr>
  </w:style>
  <w:style w:type="character" w:customStyle="1" w:styleId="sl-dot1">
    <w:name w:val="sl-dot1"/>
    <w:basedOn w:val="DefaultParagraphFont"/>
  </w:style>
  <w:style w:type="character" w:customStyle="1" w:styleId="tag4">
    <w:name w:val="tag4"/>
    <w:basedOn w:val="DefaultParagraphFont"/>
    <w:rPr>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4725">
      <w:marLeft w:val="0"/>
      <w:marRight w:val="0"/>
      <w:marTop w:val="0"/>
      <w:marBottom w:val="360"/>
      <w:divBdr>
        <w:top w:val="none" w:sz="0" w:space="0" w:color="auto"/>
        <w:left w:val="none" w:sz="0" w:space="0" w:color="auto"/>
        <w:bottom w:val="none" w:sz="0" w:space="0" w:color="auto"/>
        <w:right w:val="none" w:sz="0" w:space="0" w:color="auto"/>
      </w:divBdr>
      <w:divsChild>
        <w:div w:id="1277181056">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96024319">
      <w:marLeft w:val="0"/>
      <w:marRight w:val="0"/>
      <w:marTop w:val="0"/>
      <w:marBottom w:val="360"/>
      <w:divBdr>
        <w:top w:val="none" w:sz="0" w:space="0" w:color="auto"/>
        <w:left w:val="none" w:sz="0" w:space="0" w:color="auto"/>
        <w:bottom w:val="none" w:sz="0" w:space="0" w:color="auto"/>
        <w:right w:val="none" w:sz="0" w:space="0" w:color="auto"/>
      </w:divBdr>
      <w:divsChild>
        <w:div w:id="444815043">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24977326">
      <w:marLeft w:val="0"/>
      <w:marRight w:val="0"/>
      <w:marTop w:val="0"/>
      <w:marBottom w:val="360"/>
      <w:divBdr>
        <w:top w:val="none" w:sz="0" w:space="0" w:color="auto"/>
        <w:left w:val="none" w:sz="0" w:space="0" w:color="auto"/>
        <w:bottom w:val="none" w:sz="0" w:space="0" w:color="auto"/>
        <w:right w:val="none" w:sz="0" w:space="0" w:color="auto"/>
      </w:divBdr>
      <w:divsChild>
        <w:div w:id="2041930832">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342896373">
      <w:marLeft w:val="0"/>
      <w:marRight w:val="0"/>
      <w:marTop w:val="270"/>
      <w:marBottom w:val="270"/>
      <w:divBdr>
        <w:top w:val="none" w:sz="0" w:space="0" w:color="auto"/>
        <w:left w:val="none" w:sz="0" w:space="0" w:color="auto"/>
        <w:bottom w:val="none" w:sz="0" w:space="0" w:color="auto"/>
        <w:right w:val="none" w:sz="0" w:space="0" w:color="auto"/>
      </w:divBdr>
    </w:div>
    <w:div w:id="501244082">
      <w:marLeft w:val="0"/>
      <w:marRight w:val="0"/>
      <w:marTop w:val="0"/>
      <w:marBottom w:val="0"/>
      <w:divBdr>
        <w:top w:val="none" w:sz="0" w:space="0" w:color="auto"/>
        <w:left w:val="none" w:sz="0" w:space="0" w:color="auto"/>
        <w:bottom w:val="none" w:sz="0" w:space="0" w:color="auto"/>
        <w:right w:val="none" w:sz="0" w:space="0" w:color="auto"/>
      </w:divBdr>
      <w:divsChild>
        <w:div w:id="411127312">
          <w:marLeft w:val="-420"/>
          <w:marRight w:val="-420"/>
          <w:marTop w:val="0"/>
          <w:marBottom w:val="360"/>
          <w:divBdr>
            <w:top w:val="none" w:sz="0" w:space="0" w:color="auto"/>
            <w:left w:val="none" w:sz="0" w:space="0" w:color="auto"/>
            <w:bottom w:val="none" w:sz="0" w:space="0" w:color="auto"/>
            <w:right w:val="none" w:sz="0" w:space="0" w:color="auto"/>
          </w:divBdr>
          <w:divsChild>
            <w:div w:id="198710925">
              <w:marLeft w:val="0"/>
              <w:marRight w:val="0"/>
              <w:marTop w:val="0"/>
              <w:marBottom w:val="210"/>
              <w:divBdr>
                <w:top w:val="none" w:sz="0" w:space="0" w:color="auto"/>
                <w:left w:val="none" w:sz="0" w:space="0" w:color="auto"/>
                <w:bottom w:val="none" w:sz="0" w:space="0" w:color="auto"/>
                <w:right w:val="none" w:sz="0" w:space="0" w:color="auto"/>
              </w:divBdr>
            </w:div>
            <w:div w:id="1107848350">
              <w:marLeft w:val="0"/>
              <w:marRight w:val="0"/>
              <w:marTop w:val="210"/>
              <w:marBottom w:val="0"/>
              <w:divBdr>
                <w:top w:val="none" w:sz="0" w:space="0" w:color="auto"/>
                <w:left w:val="none" w:sz="0" w:space="0" w:color="auto"/>
                <w:bottom w:val="none" w:sz="0" w:space="0" w:color="auto"/>
                <w:right w:val="none" w:sz="0" w:space="0" w:color="auto"/>
              </w:divBdr>
            </w:div>
          </w:divsChild>
        </w:div>
        <w:div w:id="1464733086">
          <w:marLeft w:val="0"/>
          <w:marRight w:val="0"/>
          <w:marTop w:val="0"/>
          <w:marBottom w:val="270"/>
          <w:divBdr>
            <w:top w:val="none" w:sz="0" w:space="0" w:color="auto"/>
            <w:left w:val="none" w:sz="0" w:space="0" w:color="auto"/>
            <w:bottom w:val="none" w:sz="0" w:space="0" w:color="auto"/>
            <w:right w:val="none" w:sz="0" w:space="0" w:color="auto"/>
          </w:divBdr>
        </w:div>
        <w:div w:id="83806">
          <w:marLeft w:val="0"/>
          <w:marRight w:val="0"/>
          <w:marTop w:val="0"/>
          <w:marBottom w:val="360"/>
          <w:divBdr>
            <w:top w:val="none" w:sz="0" w:space="0" w:color="auto"/>
            <w:left w:val="none" w:sz="0" w:space="0" w:color="auto"/>
            <w:bottom w:val="none" w:sz="0" w:space="0" w:color="auto"/>
            <w:right w:val="none" w:sz="0" w:space="0" w:color="auto"/>
          </w:divBdr>
          <w:divsChild>
            <w:div w:id="2035768119">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201212350">
          <w:marLeft w:val="0"/>
          <w:marRight w:val="0"/>
          <w:marTop w:val="0"/>
          <w:marBottom w:val="180"/>
          <w:divBdr>
            <w:top w:val="none" w:sz="0" w:space="0" w:color="auto"/>
            <w:left w:val="none" w:sz="0" w:space="0" w:color="auto"/>
            <w:bottom w:val="none" w:sz="0" w:space="0" w:color="auto"/>
            <w:right w:val="none" w:sz="0" w:space="0" w:color="auto"/>
          </w:divBdr>
        </w:div>
        <w:div w:id="607349401">
          <w:marLeft w:val="0"/>
          <w:marRight w:val="0"/>
          <w:marTop w:val="0"/>
          <w:marBottom w:val="180"/>
          <w:divBdr>
            <w:top w:val="none" w:sz="0" w:space="0" w:color="auto"/>
            <w:left w:val="none" w:sz="0" w:space="0" w:color="auto"/>
            <w:bottom w:val="none" w:sz="0" w:space="0" w:color="auto"/>
            <w:right w:val="none" w:sz="0" w:space="0" w:color="auto"/>
          </w:divBdr>
        </w:div>
        <w:div w:id="714306364">
          <w:marLeft w:val="0"/>
          <w:marRight w:val="0"/>
          <w:marTop w:val="0"/>
          <w:marBottom w:val="180"/>
          <w:divBdr>
            <w:top w:val="none" w:sz="0" w:space="0" w:color="auto"/>
            <w:left w:val="none" w:sz="0" w:space="0" w:color="auto"/>
            <w:bottom w:val="none" w:sz="0" w:space="0" w:color="auto"/>
            <w:right w:val="none" w:sz="0" w:space="0" w:color="auto"/>
          </w:divBdr>
        </w:div>
        <w:div w:id="1999963758">
          <w:marLeft w:val="0"/>
          <w:marRight w:val="0"/>
          <w:marTop w:val="0"/>
          <w:marBottom w:val="180"/>
          <w:divBdr>
            <w:top w:val="none" w:sz="0" w:space="0" w:color="auto"/>
            <w:left w:val="none" w:sz="0" w:space="0" w:color="auto"/>
            <w:bottom w:val="none" w:sz="0" w:space="0" w:color="auto"/>
            <w:right w:val="none" w:sz="0" w:space="0" w:color="auto"/>
          </w:divBdr>
        </w:div>
        <w:div w:id="640309113">
          <w:marLeft w:val="0"/>
          <w:marRight w:val="0"/>
          <w:marTop w:val="0"/>
          <w:marBottom w:val="180"/>
          <w:divBdr>
            <w:top w:val="none" w:sz="0" w:space="0" w:color="auto"/>
            <w:left w:val="none" w:sz="0" w:space="0" w:color="auto"/>
            <w:bottom w:val="none" w:sz="0" w:space="0" w:color="auto"/>
            <w:right w:val="none" w:sz="0" w:space="0" w:color="auto"/>
          </w:divBdr>
        </w:div>
        <w:div w:id="1293631298">
          <w:marLeft w:val="0"/>
          <w:marRight w:val="0"/>
          <w:marTop w:val="0"/>
          <w:marBottom w:val="180"/>
          <w:divBdr>
            <w:top w:val="none" w:sz="0" w:space="0" w:color="auto"/>
            <w:left w:val="none" w:sz="0" w:space="0" w:color="auto"/>
            <w:bottom w:val="none" w:sz="0" w:space="0" w:color="auto"/>
            <w:right w:val="none" w:sz="0" w:space="0" w:color="auto"/>
          </w:divBdr>
        </w:div>
        <w:div w:id="963539525">
          <w:marLeft w:val="0"/>
          <w:marRight w:val="0"/>
          <w:marTop w:val="0"/>
          <w:marBottom w:val="360"/>
          <w:divBdr>
            <w:top w:val="none" w:sz="0" w:space="0" w:color="auto"/>
            <w:left w:val="none" w:sz="0" w:space="0" w:color="auto"/>
            <w:bottom w:val="none" w:sz="0" w:space="0" w:color="auto"/>
            <w:right w:val="none" w:sz="0" w:space="0" w:color="auto"/>
          </w:divBdr>
          <w:divsChild>
            <w:div w:id="1719356016">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788547919">
          <w:marLeft w:val="0"/>
          <w:marRight w:val="0"/>
          <w:marTop w:val="0"/>
          <w:marBottom w:val="180"/>
          <w:divBdr>
            <w:top w:val="none" w:sz="0" w:space="0" w:color="auto"/>
            <w:left w:val="none" w:sz="0" w:space="0" w:color="auto"/>
            <w:bottom w:val="none" w:sz="0" w:space="0" w:color="auto"/>
            <w:right w:val="none" w:sz="0" w:space="0" w:color="auto"/>
          </w:divBdr>
        </w:div>
        <w:div w:id="1376084203">
          <w:marLeft w:val="0"/>
          <w:marRight w:val="0"/>
          <w:marTop w:val="0"/>
          <w:marBottom w:val="180"/>
          <w:divBdr>
            <w:top w:val="none" w:sz="0" w:space="0" w:color="auto"/>
            <w:left w:val="none" w:sz="0" w:space="0" w:color="auto"/>
            <w:bottom w:val="none" w:sz="0" w:space="0" w:color="auto"/>
            <w:right w:val="none" w:sz="0" w:space="0" w:color="auto"/>
          </w:divBdr>
        </w:div>
        <w:div w:id="798306992">
          <w:marLeft w:val="0"/>
          <w:marRight w:val="0"/>
          <w:marTop w:val="0"/>
          <w:marBottom w:val="180"/>
          <w:divBdr>
            <w:top w:val="none" w:sz="0" w:space="0" w:color="auto"/>
            <w:left w:val="none" w:sz="0" w:space="0" w:color="auto"/>
            <w:bottom w:val="none" w:sz="0" w:space="0" w:color="auto"/>
            <w:right w:val="none" w:sz="0" w:space="0" w:color="auto"/>
          </w:divBdr>
        </w:div>
        <w:div w:id="687489314">
          <w:marLeft w:val="0"/>
          <w:marRight w:val="0"/>
          <w:marTop w:val="0"/>
          <w:marBottom w:val="180"/>
          <w:divBdr>
            <w:top w:val="none" w:sz="0" w:space="0" w:color="auto"/>
            <w:left w:val="none" w:sz="0" w:space="0" w:color="auto"/>
            <w:bottom w:val="none" w:sz="0" w:space="0" w:color="auto"/>
            <w:right w:val="none" w:sz="0" w:space="0" w:color="auto"/>
          </w:divBdr>
        </w:div>
        <w:div w:id="1497066837">
          <w:marLeft w:val="0"/>
          <w:marRight w:val="0"/>
          <w:marTop w:val="0"/>
          <w:marBottom w:val="180"/>
          <w:divBdr>
            <w:top w:val="none" w:sz="0" w:space="0" w:color="auto"/>
            <w:left w:val="none" w:sz="0" w:space="0" w:color="auto"/>
            <w:bottom w:val="none" w:sz="0" w:space="0" w:color="auto"/>
            <w:right w:val="none" w:sz="0" w:space="0" w:color="auto"/>
          </w:divBdr>
        </w:div>
        <w:div w:id="184636047">
          <w:marLeft w:val="0"/>
          <w:marRight w:val="0"/>
          <w:marTop w:val="0"/>
          <w:marBottom w:val="360"/>
          <w:divBdr>
            <w:top w:val="none" w:sz="0" w:space="0" w:color="auto"/>
            <w:left w:val="none" w:sz="0" w:space="0" w:color="auto"/>
            <w:bottom w:val="none" w:sz="0" w:space="0" w:color="auto"/>
            <w:right w:val="none" w:sz="0" w:space="0" w:color="auto"/>
          </w:divBdr>
          <w:divsChild>
            <w:div w:id="1932809996">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916481310">
          <w:marLeft w:val="0"/>
          <w:marRight w:val="0"/>
          <w:marTop w:val="270"/>
          <w:marBottom w:val="270"/>
          <w:divBdr>
            <w:top w:val="none" w:sz="0" w:space="0" w:color="auto"/>
            <w:left w:val="none" w:sz="0" w:space="0" w:color="auto"/>
            <w:bottom w:val="none" w:sz="0" w:space="0" w:color="auto"/>
            <w:right w:val="none" w:sz="0" w:space="0" w:color="auto"/>
          </w:divBdr>
          <w:divsChild>
            <w:div w:id="721056923">
              <w:marLeft w:val="0"/>
              <w:marRight w:val="0"/>
              <w:marTop w:val="120"/>
              <w:marBottom w:val="120"/>
              <w:divBdr>
                <w:top w:val="single" w:sz="6" w:space="8" w:color="D1DCE8"/>
                <w:left w:val="single" w:sz="6" w:space="11" w:color="D1DCE8"/>
                <w:bottom w:val="single" w:sz="6" w:space="8" w:color="D1DCE8"/>
                <w:right w:val="single" w:sz="6" w:space="11" w:color="D1DCE8"/>
              </w:divBdr>
              <w:divsChild>
                <w:div w:id="1300308467">
                  <w:marLeft w:val="0"/>
                  <w:marRight w:val="105"/>
                  <w:marTop w:val="0"/>
                  <w:marBottom w:val="0"/>
                  <w:divBdr>
                    <w:top w:val="none" w:sz="0" w:space="0" w:color="auto"/>
                    <w:left w:val="none" w:sz="0" w:space="0" w:color="auto"/>
                    <w:bottom w:val="none" w:sz="0" w:space="0" w:color="auto"/>
                    <w:right w:val="none" w:sz="0" w:space="0" w:color="auto"/>
                  </w:divBdr>
                </w:div>
                <w:div w:id="1879009772">
                  <w:marLeft w:val="0"/>
                  <w:marRight w:val="0"/>
                  <w:marTop w:val="0"/>
                  <w:marBottom w:val="0"/>
                  <w:divBdr>
                    <w:top w:val="none" w:sz="0" w:space="0" w:color="auto"/>
                    <w:left w:val="none" w:sz="0" w:space="0" w:color="auto"/>
                    <w:bottom w:val="none" w:sz="0" w:space="0" w:color="auto"/>
                    <w:right w:val="none" w:sz="0" w:space="0" w:color="auto"/>
                  </w:divBdr>
                </w:div>
              </w:divsChild>
            </w:div>
            <w:div w:id="1376928505">
              <w:marLeft w:val="0"/>
              <w:marRight w:val="0"/>
              <w:marTop w:val="120"/>
              <w:marBottom w:val="120"/>
              <w:divBdr>
                <w:top w:val="single" w:sz="6" w:space="8" w:color="D1DCE8"/>
                <w:left w:val="single" w:sz="6" w:space="11" w:color="D1DCE8"/>
                <w:bottom w:val="single" w:sz="6" w:space="8" w:color="D1DCE8"/>
                <w:right w:val="single" w:sz="6" w:space="11" w:color="D1DCE8"/>
              </w:divBdr>
              <w:divsChild>
                <w:div w:id="2006391903">
                  <w:marLeft w:val="0"/>
                  <w:marRight w:val="105"/>
                  <w:marTop w:val="0"/>
                  <w:marBottom w:val="0"/>
                  <w:divBdr>
                    <w:top w:val="none" w:sz="0" w:space="0" w:color="auto"/>
                    <w:left w:val="none" w:sz="0" w:space="0" w:color="auto"/>
                    <w:bottom w:val="none" w:sz="0" w:space="0" w:color="auto"/>
                    <w:right w:val="none" w:sz="0" w:space="0" w:color="auto"/>
                  </w:divBdr>
                </w:div>
                <w:div w:id="94207147">
                  <w:marLeft w:val="0"/>
                  <w:marRight w:val="0"/>
                  <w:marTop w:val="0"/>
                  <w:marBottom w:val="0"/>
                  <w:divBdr>
                    <w:top w:val="none" w:sz="0" w:space="0" w:color="auto"/>
                    <w:left w:val="none" w:sz="0" w:space="0" w:color="auto"/>
                    <w:bottom w:val="none" w:sz="0" w:space="0" w:color="auto"/>
                    <w:right w:val="none" w:sz="0" w:space="0" w:color="auto"/>
                  </w:divBdr>
                </w:div>
              </w:divsChild>
            </w:div>
            <w:div w:id="821047330">
              <w:marLeft w:val="0"/>
              <w:marRight w:val="0"/>
              <w:marTop w:val="120"/>
              <w:marBottom w:val="120"/>
              <w:divBdr>
                <w:top w:val="single" w:sz="6" w:space="8" w:color="D1DCE8"/>
                <w:left w:val="single" w:sz="6" w:space="11" w:color="D1DCE8"/>
                <w:bottom w:val="single" w:sz="6" w:space="8" w:color="D1DCE8"/>
                <w:right w:val="single" w:sz="6" w:space="11" w:color="D1DCE8"/>
              </w:divBdr>
              <w:divsChild>
                <w:div w:id="1789466093">
                  <w:marLeft w:val="0"/>
                  <w:marRight w:val="105"/>
                  <w:marTop w:val="0"/>
                  <w:marBottom w:val="0"/>
                  <w:divBdr>
                    <w:top w:val="none" w:sz="0" w:space="0" w:color="auto"/>
                    <w:left w:val="none" w:sz="0" w:space="0" w:color="auto"/>
                    <w:bottom w:val="none" w:sz="0" w:space="0" w:color="auto"/>
                    <w:right w:val="none" w:sz="0" w:space="0" w:color="auto"/>
                  </w:divBdr>
                </w:div>
                <w:div w:id="731121903">
                  <w:marLeft w:val="0"/>
                  <w:marRight w:val="0"/>
                  <w:marTop w:val="0"/>
                  <w:marBottom w:val="0"/>
                  <w:divBdr>
                    <w:top w:val="none" w:sz="0" w:space="0" w:color="auto"/>
                    <w:left w:val="none" w:sz="0" w:space="0" w:color="auto"/>
                    <w:bottom w:val="none" w:sz="0" w:space="0" w:color="auto"/>
                    <w:right w:val="none" w:sz="0" w:space="0" w:color="auto"/>
                  </w:divBdr>
                </w:div>
              </w:divsChild>
            </w:div>
            <w:div w:id="953942647">
              <w:marLeft w:val="0"/>
              <w:marRight w:val="0"/>
              <w:marTop w:val="120"/>
              <w:marBottom w:val="120"/>
              <w:divBdr>
                <w:top w:val="single" w:sz="6" w:space="8" w:color="D1DCE8"/>
                <w:left w:val="single" w:sz="6" w:space="11" w:color="D1DCE8"/>
                <w:bottom w:val="single" w:sz="6" w:space="8" w:color="D1DCE8"/>
                <w:right w:val="single" w:sz="6" w:space="11" w:color="D1DCE8"/>
              </w:divBdr>
              <w:divsChild>
                <w:div w:id="256211507">
                  <w:marLeft w:val="0"/>
                  <w:marRight w:val="105"/>
                  <w:marTop w:val="0"/>
                  <w:marBottom w:val="0"/>
                  <w:divBdr>
                    <w:top w:val="none" w:sz="0" w:space="0" w:color="auto"/>
                    <w:left w:val="none" w:sz="0" w:space="0" w:color="auto"/>
                    <w:bottom w:val="none" w:sz="0" w:space="0" w:color="auto"/>
                    <w:right w:val="none" w:sz="0" w:space="0" w:color="auto"/>
                  </w:divBdr>
                </w:div>
                <w:div w:id="822115155">
                  <w:marLeft w:val="0"/>
                  <w:marRight w:val="0"/>
                  <w:marTop w:val="0"/>
                  <w:marBottom w:val="0"/>
                  <w:divBdr>
                    <w:top w:val="none" w:sz="0" w:space="0" w:color="auto"/>
                    <w:left w:val="none" w:sz="0" w:space="0" w:color="auto"/>
                    <w:bottom w:val="none" w:sz="0" w:space="0" w:color="auto"/>
                    <w:right w:val="none" w:sz="0" w:space="0" w:color="auto"/>
                  </w:divBdr>
                </w:div>
              </w:divsChild>
            </w:div>
            <w:div w:id="1954434782">
              <w:marLeft w:val="0"/>
              <w:marRight w:val="0"/>
              <w:marTop w:val="120"/>
              <w:marBottom w:val="120"/>
              <w:divBdr>
                <w:top w:val="single" w:sz="6" w:space="8" w:color="D1DCE8"/>
                <w:left w:val="single" w:sz="6" w:space="11" w:color="D1DCE8"/>
                <w:bottom w:val="single" w:sz="6" w:space="8" w:color="D1DCE8"/>
                <w:right w:val="single" w:sz="6" w:space="11" w:color="D1DCE8"/>
              </w:divBdr>
              <w:divsChild>
                <w:div w:id="660355582">
                  <w:marLeft w:val="0"/>
                  <w:marRight w:val="105"/>
                  <w:marTop w:val="0"/>
                  <w:marBottom w:val="0"/>
                  <w:divBdr>
                    <w:top w:val="none" w:sz="0" w:space="0" w:color="auto"/>
                    <w:left w:val="none" w:sz="0" w:space="0" w:color="auto"/>
                    <w:bottom w:val="none" w:sz="0" w:space="0" w:color="auto"/>
                    <w:right w:val="none" w:sz="0" w:space="0" w:color="auto"/>
                  </w:divBdr>
                </w:div>
                <w:div w:id="1531986611">
                  <w:marLeft w:val="0"/>
                  <w:marRight w:val="0"/>
                  <w:marTop w:val="0"/>
                  <w:marBottom w:val="0"/>
                  <w:divBdr>
                    <w:top w:val="none" w:sz="0" w:space="0" w:color="auto"/>
                    <w:left w:val="none" w:sz="0" w:space="0" w:color="auto"/>
                    <w:bottom w:val="none" w:sz="0" w:space="0" w:color="auto"/>
                    <w:right w:val="none" w:sz="0" w:space="0" w:color="auto"/>
                  </w:divBdr>
                </w:div>
              </w:divsChild>
            </w:div>
            <w:div w:id="1626502324">
              <w:marLeft w:val="0"/>
              <w:marRight w:val="0"/>
              <w:marTop w:val="120"/>
              <w:marBottom w:val="120"/>
              <w:divBdr>
                <w:top w:val="single" w:sz="6" w:space="8" w:color="D1DCE8"/>
                <w:left w:val="single" w:sz="6" w:space="11" w:color="D1DCE8"/>
                <w:bottom w:val="single" w:sz="6" w:space="8" w:color="D1DCE8"/>
                <w:right w:val="single" w:sz="6" w:space="11" w:color="D1DCE8"/>
              </w:divBdr>
              <w:divsChild>
                <w:div w:id="1272977617">
                  <w:marLeft w:val="0"/>
                  <w:marRight w:val="105"/>
                  <w:marTop w:val="0"/>
                  <w:marBottom w:val="0"/>
                  <w:divBdr>
                    <w:top w:val="none" w:sz="0" w:space="0" w:color="auto"/>
                    <w:left w:val="none" w:sz="0" w:space="0" w:color="auto"/>
                    <w:bottom w:val="none" w:sz="0" w:space="0" w:color="auto"/>
                    <w:right w:val="none" w:sz="0" w:space="0" w:color="auto"/>
                  </w:divBdr>
                </w:div>
                <w:div w:id="6816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2229">
          <w:marLeft w:val="0"/>
          <w:marRight w:val="0"/>
          <w:marTop w:val="0"/>
          <w:marBottom w:val="360"/>
          <w:divBdr>
            <w:top w:val="none" w:sz="0" w:space="0" w:color="auto"/>
            <w:left w:val="none" w:sz="0" w:space="0" w:color="auto"/>
            <w:bottom w:val="none" w:sz="0" w:space="0" w:color="auto"/>
            <w:right w:val="none" w:sz="0" w:space="0" w:color="auto"/>
          </w:divBdr>
          <w:divsChild>
            <w:div w:id="1388723585">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774787896">
          <w:marLeft w:val="0"/>
          <w:marRight w:val="0"/>
          <w:marTop w:val="330"/>
          <w:marBottom w:val="330"/>
          <w:divBdr>
            <w:top w:val="single" w:sz="6" w:space="12" w:color="D1DCE8"/>
            <w:left w:val="single" w:sz="6" w:space="12" w:color="D1DCE8"/>
            <w:bottom w:val="single" w:sz="6" w:space="12" w:color="D1DCE8"/>
            <w:right w:val="single" w:sz="6" w:space="12" w:color="D1DCE8"/>
          </w:divBdr>
          <w:divsChild>
            <w:div w:id="199167114">
              <w:marLeft w:val="0"/>
              <w:marRight w:val="0"/>
              <w:marTop w:val="0"/>
              <w:marBottom w:val="240"/>
              <w:divBdr>
                <w:top w:val="none" w:sz="0" w:space="0" w:color="auto"/>
                <w:left w:val="none" w:sz="0" w:space="0" w:color="auto"/>
                <w:bottom w:val="none" w:sz="0" w:space="0" w:color="auto"/>
                <w:right w:val="none" w:sz="0" w:space="0" w:color="auto"/>
              </w:divBdr>
            </w:div>
            <w:div w:id="113984795">
              <w:marLeft w:val="0"/>
              <w:marRight w:val="0"/>
              <w:marTop w:val="270"/>
              <w:marBottom w:val="270"/>
              <w:divBdr>
                <w:top w:val="none" w:sz="0" w:space="0" w:color="auto"/>
                <w:left w:val="none" w:sz="0" w:space="0" w:color="auto"/>
                <w:bottom w:val="none" w:sz="0" w:space="0" w:color="auto"/>
                <w:right w:val="none" w:sz="0" w:space="0" w:color="auto"/>
              </w:divBdr>
            </w:div>
          </w:divsChild>
        </w:div>
        <w:div w:id="1771470176">
          <w:marLeft w:val="0"/>
          <w:marRight w:val="0"/>
          <w:marTop w:val="0"/>
          <w:marBottom w:val="360"/>
          <w:divBdr>
            <w:top w:val="none" w:sz="0" w:space="0" w:color="auto"/>
            <w:left w:val="none" w:sz="0" w:space="0" w:color="auto"/>
            <w:bottom w:val="none" w:sz="0" w:space="0" w:color="auto"/>
            <w:right w:val="none" w:sz="0" w:space="0" w:color="auto"/>
          </w:divBdr>
          <w:divsChild>
            <w:div w:id="437530683">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885945342">
          <w:marLeft w:val="0"/>
          <w:marRight w:val="0"/>
          <w:marTop w:val="270"/>
          <w:marBottom w:val="270"/>
          <w:divBdr>
            <w:top w:val="none" w:sz="0" w:space="0" w:color="auto"/>
            <w:left w:val="none" w:sz="0" w:space="0" w:color="auto"/>
            <w:bottom w:val="none" w:sz="0" w:space="0" w:color="auto"/>
            <w:right w:val="none" w:sz="0" w:space="0" w:color="auto"/>
          </w:divBdr>
        </w:div>
        <w:div w:id="1480881364">
          <w:marLeft w:val="0"/>
          <w:marRight w:val="0"/>
          <w:marTop w:val="0"/>
          <w:marBottom w:val="360"/>
          <w:divBdr>
            <w:top w:val="none" w:sz="0" w:space="0" w:color="auto"/>
            <w:left w:val="none" w:sz="0" w:space="0" w:color="auto"/>
            <w:bottom w:val="none" w:sz="0" w:space="0" w:color="auto"/>
            <w:right w:val="none" w:sz="0" w:space="0" w:color="auto"/>
          </w:divBdr>
          <w:divsChild>
            <w:div w:id="1947612733">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676225910">
          <w:marLeft w:val="0"/>
          <w:marRight w:val="0"/>
          <w:marTop w:val="270"/>
          <w:marBottom w:val="270"/>
          <w:divBdr>
            <w:top w:val="none" w:sz="0" w:space="0" w:color="auto"/>
            <w:left w:val="none" w:sz="0" w:space="0" w:color="auto"/>
            <w:bottom w:val="none" w:sz="0" w:space="0" w:color="auto"/>
            <w:right w:val="none" w:sz="0" w:space="0" w:color="auto"/>
          </w:divBdr>
        </w:div>
        <w:div w:id="1751996430">
          <w:marLeft w:val="0"/>
          <w:marRight w:val="0"/>
          <w:marTop w:val="0"/>
          <w:marBottom w:val="360"/>
          <w:divBdr>
            <w:top w:val="none" w:sz="0" w:space="0" w:color="auto"/>
            <w:left w:val="none" w:sz="0" w:space="0" w:color="auto"/>
            <w:bottom w:val="none" w:sz="0" w:space="0" w:color="auto"/>
            <w:right w:val="none" w:sz="0" w:space="0" w:color="auto"/>
          </w:divBdr>
          <w:divsChild>
            <w:div w:id="1782725729">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983974009">
          <w:marLeft w:val="0"/>
          <w:marRight w:val="0"/>
          <w:marTop w:val="0"/>
          <w:marBottom w:val="180"/>
          <w:divBdr>
            <w:top w:val="none" w:sz="0" w:space="0" w:color="auto"/>
            <w:left w:val="none" w:sz="0" w:space="0" w:color="auto"/>
            <w:bottom w:val="none" w:sz="0" w:space="0" w:color="auto"/>
            <w:right w:val="none" w:sz="0" w:space="0" w:color="auto"/>
          </w:divBdr>
        </w:div>
        <w:div w:id="1930195939">
          <w:marLeft w:val="0"/>
          <w:marRight w:val="0"/>
          <w:marTop w:val="0"/>
          <w:marBottom w:val="180"/>
          <w:divBdr>
            <w:top w:val="none" w:sz="0" w:space="0" w:color="auto"/>
            <w:left w:val="none" w:sz="0" w:space="0" w:color="auto"/>
            <w:bottom w:val="none" w:sz="0" w:space="0" w:color="auto"/>
            <w:right w:val="none" w:sz="0" w:space="0" w:color="auto"/>
          </w:divBdr>
        </w:div>
        <w:div w:id="1736077461">
          <w:marLeft w:val="0"/>
          <w:marRight w:val="0"/>
          <w:marTop w:val="0"/>
          <w:marBottom w:val="180"/>
          <w:divBdr>
            <w:top w:val="none" w:sz="0" w:space="0" w:color="auto"/>
            <w:left w:val="none" w:sz="0" w:space="0" w:color="auto"/>
            <w:bottom w:val="none" w:sz="0" w:space="0" w:color="auto"/>
            <w:right w:val="none" w:sz="0" w:space="0" w:color="auto"/>
          </w:divBdr>
        </w:div>
        <w:div w:id="918949982">
          <w:marLeft w:val="0"/>
          <w:marRight w:val="0"/>
          <w:marTop w:val="0"/>
          <w:marBottom w:val="360"/>
          <w:divBdr>
            <w:top w:val="none" w:sz="0" w:space="0" w:color="auto"/>
            <w:left w:val="none" w:sz="0" w:space="0" w:color="auto"/>
            <w:bottom w:val="none" w:sz="0" w:space="0" w:color="auto"/>
            <w:right w:val="none" w:sz="0" w:space="0" w:color="auto"/>
          </w:divBdr>
          <w:divsChild>
            <w:div w:id="1527671446">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397122417">
          <w:marLeft w:val="0"/>
          <w:marRight w:val="0"/>
          <w:marTop w:val="270"/>
          <w:marBottom w:val="270"/>
          <w:divBdr>
            <w:top w:val="none" w:sz="0" w:space="0" w:color="auto"/>
            <w:left w:val="none" w:sz="0" w:space="0" w:color="auto"/>
            <w:bottom w:val="none" w:sz="0" w:space="0" w:color="auto"/>
            <w:right w:val="none" w:sz="0" w:space="0" w:color="auto"/>
          </w:divBdr>
          <w:divsChild>
            <w:div w:id="2102798277">
              <w:marLeft w:val="0"/>
              <w:marRight w:val="0"/>
              <w:marTop w:val="120"/>
              <w:marBottom w:val="120"/>
              <w:divBdr>
                <w:top w:val="single" w:sz="6" w:space="8" w:color="D1DCE8"/>
                <w:left w:val="single" w:sz="6" w:space="11" w:color="D1DCE8"/>
                <w:bottom w:val="single" w:sz="6" w:space="8" w:color="D1DCE8"/>
                <w:right w:val="single" w:sz="6" w:space="11" w:color="D1DCE8"/>
              </w:divBdr>
              <w:divsChild>
                <w:div w:id="1976636453">
                  <w:marLeft w:val="0"/>
                  <w:marRight w:val="105"/>
                  <w:marTop w:val="0"/>
                  <w:marBottom w:val="0"/>
                  <w:divBdr>
                    <w:top w:val="none" w:sz="0" w:space="0" w:color="auto"/>
                    <w:left w:val="none" w:sz="0" w:space="0" w:color="auto"/>
                    <w:bottom w:val="none" w:sz="0" w:space="0" w:color="auto"/>
                    <w:right w:val="none" w:sz="0" w:space="0" w:color="auto"/>
                  </w:divBdr>
                </w:div>
                <w:div w:id="1510557944">
                  <w:marLeft w:val="0"/>
                  <w:marRight w:val="0"/>
                  <w:marTop w:val="0"/>
                  <w:marBottom w:val="0"/>
                  <w:divBdr>
                    <w:top w:val="none" w:sz="0" w:space="0" w:color="auto"/>
                    <w:left w:val="none" w:sz="0" w:space="0" w:color="auto"/>
                    <w:bottom w:val="none" w:sz="0" w:space="0" w:color="auto"/>
                    <w:right w:val="none" w:sz="0" w:space="0" w:color="auto"/>
                  </w:divBdr>
                </w:div>
              </w:divsChild>
            </w:div>
            <w:div w:id="1819296781">
              <w:marLeft w:val="0"/>
              <w:marRight w:val="0"/>
              <w:marTop w:val="120"/>
              <w:marBottom w:val="120"/>
              <w:divBdr>
                <w:top w:val="single" w:sz="6" w:space="8" w:color="D1DCE8"/>
                <w:left w:val="single" w:sz="6" w:space="11" w:color="D1DCE8"/>
                <w:bottom w:val="single" w:sz="6" w:space="8" w:color="D1DCE8"/>
                <w:right w:val="single" w:sz="6" w:space="11" w:color="D1DCE8"/>
              </w:divBdr>
              <w:divsChild>
                <w:div w:id="1243762677">
                  <w:marLeft w:val="0"/>
                  <w:marRight w:val="105"/>
                  <w:marTop w:val="0"/>
                  <w:marBottom w:val="0"/>
                  <w:divBdr>
                    <w:top w:val="none" w:sz="0" w:space="0" w:color="auto"/>
                    <w:left w:val="none" w:sz="0" w:space="0" w:color="auto"/>
                    <w:bottom w:val="none" w:sz="0" w:space="0" w:color="auto"/>
                    <w:right w:val="none" w:sz="0" w:space="0" w:color="auto"/>
                  </w:divBdr>
                </w:div>
                <w:div w:id="2139956459">
                  <w:marLeft w:val="0"/>
                  <w:marRight w:val="0"/>
                  <w:marTop w:val="0"/>
                  <w:marBottom w:val="0"/>
                  <w:divBdr>
                    <w:top w:val="none" w:sz="0" w:space="0" w:color="auto"/>
                    <w:left w:val="none" w:sz="0" w:space="0" w:color="auto"/>
                    <w:bottom w:val="none" w:sz="0" w:space="0" w:color="auto"/>
                    <w:right w:val="none" w:sz="0" w:space="0" w:color="auto"/>
                  </w:divBdr>
                </w:div>
              </w:divsChild>
            </w:div>
            <w:div w:id="1973096314">
              <w:marLeft w:val="0"/>
              <w:marRight w:val="0"/>
              <w:marTop w:val="120"/>
              <w:marBottom w:val="120"/>
              <w:divBdr>
                <w:top w:val="single" w:sz="6" w:space="8" w:color="D1DCE8"/>
                <w:left w:val="single" w:sz="6" w:space="11" w:color="D1DCE8"/>
                <w:bottom w:val="single" w:sz="6" w:space="8" w:color="D1DCE8"/>
                <w:right w:val="single" w:sz="6" w:space="11" w:color="D1DCE8"/>
              </w:divBdr>
              <w:divsChild>
                <w:div w:id="1390688942">
                  <w:marLeft w:val="0"/>
                  <w:marRight w:val="105"/>
                  <w:marTop w:val="0"/>
                  <w:marBottom w:val="0"/>
                  <w:divBdr>
                    <w:top w:val="none" w:sz="0" w:space="0" w:color="auto"/>
                    <w:left w:val="none" w:sz="0" w:space="0" w:color="auto"/>
                    <w:bottom w:val="none" w:sz="0" w:space="0" w:color="auto"/>
                    <w:right w:val="none" w:sz="0" w:space="0" w:color="auto"/>
                  </w:divBdr>
                </w:div>
                <w:div w:id="1319917690">
                  <w:marLeft w:val="0"/>
                  <w:marRight w:val="0"/>
                  <w:marTop w:val="0"/>
                  <w:marBottom w:val="0"/>
                  <w:divBdr>
                    <w:top w:val="none" w:sz="0" w:space="0" w:color="auto"/>
                    <w:left w:val="none" w:sz="0" w:space="0" w:color="auto"/>
                    <w:bottom w:val="none" w:sz="0" w:space="0" w:color="auto"/>
                    <w:right w:val="none" w:sz="0" w:space="0" w:color="auto"/>
                  </w:divBdr>
                </w:div>
              </w:divsChild>
            </w:div>
            <w:div w:id="645814906">
              <w:marLeft w:val="0"/>
              <w:marRight w:val="0"/>
              <w:marTop w:val="120"/>
              <w:marBottom w:val="120"/>
              <w:divBdr>
                <w:top w:val="single" w:sz="6" w:space="8" w:color="D1DCE8"/>
                <w:left w:val="single" w:sz="6" w:space="11" w:color="D1DCE8"/>
                <w:bottom w:val="single" w:sz="6" w:space="8" w:color="D1DCE8"/>
                <w:right w:val="single" w:sz="6" w:space="11" w:color="D1DCE8"/>
              </w:divBdr>
              <w:divsChild>
                <w:div w:id="1293705016">
                  <w:marLeft w:val="0"/>
                  <w:marRight w:val="105"/>
                  <w:marTop w:val="0"/>
                  <w:marBottom w:val="0"/>
                  <w:divBdr>
                    <w:top w:val="none" w:sz="0" w:space="0" w:color="auto"/>
                    <w:left w:val="none" w:sz="0" w:space="0" w:color="auto"/>
                    <w:bottom w:val="none" w:sz="0" w:space="0" w:color="auto"/>
                    <w:right w:val="none" w:sz="0" w:space="0" w:color="auto"/>
                  </w:divBdr>
                </w:div>
                <w:div w:id="2073775414">
                  <w:marLeft w:val="0"/>
                  <w:marRight w:val="0"/>
                  <w:marTop w:val="0"/>
                  <w:marBottom w:val="0"/>
                  <w:divBdr>
                    <w:top w:val="none" w:sz="0" w:space="0" w:color="auto"/>
                    <w:left w:val="none" w:sz="0" w:space="0" w:color="auto"/>
                    <w:bottom w:val="none" w:sz="0" w:space="0" w:color="auto"/>
                    <w:right w:val="none" w:sz="0" w:space="0" w:color="auto"/>
                  </w:divBdr>
                </w:div>
              </w:divsChild>
            </w:div>
            <w:div w:id="782113965">
              <w:marLeft w:val="0"/>
              <w:marRight w:val="0"/>
              <w:marTop w:val="120"/>
              <w:marBottom w:val="120"/>
              <w:divBdr>
                <w:top w:val="single" w:sz="6" w:space="8" w:color="D1DCE8"/>
                <w:left w:val="single" w:sz="6" w:space="11" w:color="D1DCE8"/>
                <w:bottom w:val="single" w:sz="6" w:space="8" w:color="D1DCE8"/>
                <w:right w:val="single" w:sz="6" w:space="11" w:color="D1DCE8"/>
              </w:divBdr>
              <w:divsChild>
                <w:div w:id="585310829">
                  <w:marLeft w:val="0"/>
                  <w:marRight w:val="105"/>
                  <w:marTop w:val="0"/>
                  <w:marBottom w:val="0"/>
                  <w:divBdr>
                    <w:top w:val="none" w:sz="0" w:space="0" w:color="auto"/>
                    <w:left w:val="none" w:sz="0" w:space="0" w:color="auto"/>
                    <w:bottom w:val="none" w:sz="0" w:space="0" w:color="auto"/>
                    <w:right w:val="none" w:sz="0" w:space="0" w:color="auto"/>
                  </w:divBdr>
                </w:div>
                <w:div w:id="1302882196">
                  <w:marLeft w:val="0"/>
                  <w:marRight w:val="0"/>
                  <w:marTop w:val="0"/>
                  <w:marBottom w:val="0"/>
                  <w:divBdr>
                    <w:top w:val="none" w:sz="0" w:space="0" w:color="auto"/>
                    <w:left w:val="none" w:sz="0" w:space="0" w:color="auto"/>
                    <w:bottom w:val="none" w:sz="0" w:space="0" w:color="auto"/>
                    <w:right w:val="none" w:sz="0" w:space="0" w:color="auto"/>
                  </w:divBdr>
                </w:div>
              </w:divsChild>
            </w:div>
            <w:div w:id="1340036098">
              <w:marLeft w:val="0"/>
              <w:marRight w:val="0"/>
              <w:marTop w:val="120"/>
              <w:marBottom w:val="120"/>
              <w:divBdr>
                <w:top w:val="single" w:sz="6" w:space="8" w:color="D1DCE8"/>
                <w:left w:val="single" w:sz="6" w:space="11" w:color="D1DCE8"/>
                <w:bottom w:val="single" w:sz="6" w:space="8" w:color="D1DCE8"/>
                <w:right w:val="single" w:sz="6" w:space="11" w:color="D1DCE8"/>
              </w:divBdr>
              <w:divsChild>
                <w:div w:id="421992724">
                  <w:marLeft w:val="0"/>
                  <w:marRight w:val="105"/>
                  <w:marTop w:val="0"/>
                  <w:marBottom w:val="0"/>
                  <w:divBdr>
                    <w:top w:val="none" w:sz="0" w:space="0" w:color="auto"/>
                    <w:left w:val="none" w:sz="0" w:space="0" w:color="auto"/>
                    <w:bottom w:val="none" w:sz="0" w:space="0" w:color="auto"/>
                    <w:right w:val="none" w:sz="0" w:space="0" w:color="auto"/>
                  </w:divBdr>
                </w:div>
                <w:div w:id="307516507">
                  <w:marLeft w:val="0"/>
                  <w:marRight w:val="0"/>
                  <w:marTop w:val="0"/>
                  <w:marBottom w:val="0"/>
                  <w:divBdr>
                    <w:top w:val="none" w:sz="0" w:space="0" w:color="auto"/>
                    <w:left w:val="none" w:sz="0" w:space="0" w:color="auto"/>
                    <w:bottom w:val="none" w:sz="0" w:space="0" w:color="auto"/>
                    <w:right w:val="none" w:sz="0" w:space="0" w:color="auto"/>
                  </w:divBdr>
                </w:div>
              </w:divsChild>
            </w:div>
            <w:div w:id="268245939">
              <w:marLeft w:val="0"/>
              <w:marRight w:val="0"/>
              <w:marTop w:val="120"/>
              <w:marBottom w:val="120"/>
              <w:divBdr>
                <w:top w:val="single" w:sz="6" w:space="8" w:color="D1DCE8"/>
                <w:left w:val="single" w:sz="6" w:space="11" w:color="D1DCE8"/>
                <w:bottom w:val="single" w:sz="6" w:space="8" w:color="D1DCE8"/>
                <w:right w:val="single" w:sz="6" w:space="11" w:color="D1DCE8"/>
              </w:divBdr>
              <w:divsChild>
                <w:div w:id="1627420418">
                  <w:marLeft w:val="0"/>
                  <w:marRight w:val="105"/>
                  <w:marTop w:val="0"/>
                  <w:marBottom w:val="0"/>
                  <w:divBdr>
                    <w:top w:val="none" w:sz="0" w:space="0" w:color="auto"/>
                    <w:left w:val="none" w:sz="0" w:space="0" w:color="auto"/>
                    <w:bottom w:val="none" w:sz="0" w:space="0" w:color="auto"/>
                    <w:right w:val="none" w:sz="0" w:space="0" w:color="auto"/>
                  </w:divBdr>
                </w:div>
                <w:div w:id="577785995">
                  <w:marLeft w:val="0"/>
                  <w:marRight w:val="0"/>
                  <w:marTop w:val="0"/>
                  <w:marBottom w:val="0"/>
                  <w:divBdr>
                    <w:top w:val="none" w:sz="0" w:space="0" w:color="auto"/>
                    <w:left w:val="none" w:sz="0" w:space="0" w:color="auto"/>
                    <w:bottom w:val="none" w:sz="0" w:space="0" w:color="auto"/>
                    <w:right w:val="none" w:sz="0" w:space="0" w:color="auto"/>
                  </w:divBdr>
                </w:div>
              </w:divsChild>
            </w:div>
            <w:div w:id="82385971">
              <w:marLeft w:val="0"/>
              <w:marRight w:val="0"/>
              <w:marTop w:val="120"/>
              <w:marBottom w:val="120"/>
              <w:divBdr>
                <w:top w:val="single" w:sz="6" w:space="8" w:color="D1DCE8"/>
                <w:left w:val="single" w:sz="6" w:space="11" w:color="D1DCE8"/>
                <w:bottom w:val="single" w:sz="6" w:space="8" w:color="D1DCE8"/>
                <w:right w:val="single" w:sz="6" w:space="11" w:color="D1DCE8"/>
              </w:divBdr>
              <w:divsChild>
                <w:div w:id="970407165">
                  <w:marLeft w:val="0"/>
                  <w:marRight w:val="105"/>
                  <w:marTop w:val="0"/>
                  <w:marBottom w:val="0"/>
                  <w:divBdr>
                    <w:top w:val="none" w:sz="0" w:space="0" w:color="auto"/>
                    <w:left w:val="none" w:sz="0" w:space="0" w:color="auto"/>
                    <w:bottom w:val="none" w:sz="0" w:space="0" w:color="auto"/>
                    <w:right w:val="none" w:sz="0" w:space="0" w:color="auto"/>
                  </w:divBdr>
                </w:div>
                <w:div w:id="16549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5253">
          <w:marLeft w:val="0"/>
          <w:marRight w:val="0"/>
          <w:marTop w:val="0"/>
          <w:marBottom w:val="360"/>
          <w:divBdr>
            <w:top w:val="none" w:sz="0" w:space="0" w:color="auto"/>
            <w:left w:val="none" w:sz="0" w:space="0" w:color="auto"/>
            <w:bottom w:val="none" w:sz="0" w:space="0" w:color="auto"/>
            <w:right w:val="none" w:sz="0" w:space="0" w:color="auto"/>
          </w:divBdr>
          <w:divsChild>
            <w:div w:id="1424492775">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222758609">
          <w:marLeft w:val="0"/>
          <w:marRight w:val="0"/>
          <w:marTop w:val="330"/>
          <w:marBottom w:val="330"/>
          <w:divBdr>
            <w:top w:val="single" w:sz="6" w:space="12" w:color="D1DCE8"/>
            <w:left w:val="single" w:sz="6" w:space="12" w:color="D1DCE8"/>
            <w:bottom w:val="single" w:sz="6" w:space="12" w:color="D1DCE8"/>
            <w:right w:val="single" w:sz="6" w:space="12" w:color="D1DCE8"/>
          </w:divBdr>
          <w:divsChild>
            <w:div w:id="630283372">
              <w:marLeft w:val="0"/>
              <w:marRight w:val="0"/>
              <w:marTop w:val="0"/>
              <w:marBottom w:val="240"/>
              <w:divBdr>
                <w:top w:val="none" w:sz="0" w:space="0" w:color="auto"/>
                <w:left w:val="none" w:sz="0" w:space="0" w:color="auto"/>
                <w:bottom w:val="none" w:sz="0" w:space="0" w:color="auto"/>
                <w:right w:val="none" w:sz="0" w:space="0" w:color="auto"/>
              </w:divBdr>
            </w:div>
            <w:div w:id="822621365">
              <w:marLeft w:val="0"/>
              <w:marRight w:val="0"/>
              <w:marTop w:val="270"/>
              <w:marBottom w:val="270"/>
              <w:divBdr>
                <w:top w:val="none" w:sz="0" w:space="0" w:color="auto"/>
                <w:left w:val="none" w:sz="0" w:space="0" w:color="auto"/>
                <w:bottom w:val="none" w:sz="0" w:space="0" w:color="auto"/>
                <w:right w:val="none" w:sz="0" w:space="0" w:color="auto"/>
              </w:divBdr>
            </w:div>
          </w:divsChild>
        </w:div>
        <w:div w:id="676730740">
          <w:marLeft w:val="0"/>
          <w:marRight w:val="0"/>
          <w:marTop w:val="0"/>
          <w:marBottom w:val="360"/>
          <w:divBdr>
            <w:top w:val="none" w:sz="0" w:space="0" w:color="auto"/>
            <w:left w:val="none" w:sz="0" w:space="0" w:color="auto"/>
            <w:bottom w:val="none" w:sz="0" w:space="0" w:color="auto"/>
            <w:right w:val="none" w:sz="0" w:space="0" w:color="auto"/>
          </w:divBdr>
          <w:divsChild>
            <w:div w:id="1260411277">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662127965">
          <w:marLeft w:val="0"/>
          <w:marRight w:val="0"/>
          <w:marTop w:val="0"/>
          <w:marBottom w:val="360"/>
          <w:divBdr>
            <w:top w:val="none" w:sz="0" w:space="0" w:color="auto"/>
            <w:left w:val="none" w:sz="0" w:space="0" w:color="auto"/>
            <w:bottom w:val="none" w:sz="0" w:space="0" w:color="auto"/>
            <w:right w:val="none" w:sz="0" w:space="0" w:color="auto"/>
          </w:divBdr>
          <w:divsChild>
            <w:div w:id="2974391">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379402995">
          <w:marLeft w:val="0"/>
          <w:marRight w:val="0"/>
          <w:marTop w:val="0"/>
          <w:marBottom w:val="180"/>
          <w:divBdr>
            <w:top w:val="none" w:sz="0" w:space="0" w:color="auto"/>
            <w:left w:val="none" w:sz="0" w:space="0" w:color="auto"/>
            <w:bottom w:val="none" w:sz="0" w:space="0" w:color="auto"/>
            <w:right w:val="none" w:sz="0" w:space="0" w:color="auto"/>
          </w:divBdr>
        </w:div>
        <w:div w:id="188683268">
          <w:marLeft w:val="0"/>
          <w:marRight w:val="0"/>
          <w:marTop w:val="0"/>
          <w:marBottom w:val="180"/>
          <w:divBdr>
            <w:top w:val="none" w:sz="0" w:space="0" w:color="auto"/>
            <w:left w:val="none" w:sz="0" w:space="0" w:color="auto"/>
            <w:bottom w:val="none" w:sz="0" w:space="0" w:color="auto"/>
            <w:right w:val="none" w:sz="0" w:space="0" w:color="auto"/>
          </w:divBdr>
        </w:div>
        <w:div w:id="2027556570">
          <w:marLeft w:val="0"/>
          <w:marRight w:val="0"/>
          <w:marTop w:val="0"/>
          <w:marBottom w:val="360"/>
          <w:divBdr>
            <w:top w:val="none" w:sz="0" w:space="0" w:color="auto"/>
            <w:left w:val="none" w:sz="0" w:space="0" w:color="auto"/>
            <w:bottom w:val="none" w:sz="0" w:space="0" w:color="auto"/>
            <w:right w:val="none" w:sz="0" w:space="0" w:color="auto"/>
          </w:divBdr>
          <w:divsChild>
            <w:div w:id="547761525">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576283477">
          <w:marLeft w:val="0"/>
          <w:marRight w:val="0"/>
          <w:marTop w:val="270"/>
          <w:marBottom w:val="270"/>
          <w:divBdr>
            <w:top w:val="none" w:sz="0" w:space="0" w:color="auto"/>
            <w:left w:val="none" w:sz="0" w:space="0" w:color="auto"/>
            <w:bottom w:val="none" w:sz="0" w:space="0" w:color="auto"/>
            <w:right w:val="none" w:sz="0" w:space="0" w:color="auto"/>
          </w:divBdr>
        </w:div>
        <w:div w:id="275017242">
          <w:marLeft w:val="0"/>
          <w:marRight w:val="0"/>
          <w:marTop w:val="330"/>
          <w:marBottom w:val="330"/>
          <w:divBdr>
            <w:top w:val="single" w:sz="6" w:space="12" w:color="D1DCE8"/>
            <w:left w:val="single" w:sz="6" w:space="12" w:color="D1DCE8"/>
            <w:bottom w:val="single" w:sz="6" w:space="12" w:color="D1DCE8"/>
            <w:right w:val="single" w:sz="6" w:space="12" w:color="D1DCE8"/>
          </w:divBdr>
          <w:divsChild>
            <w:div w:id="695155466">
              <w:marLeft w:val="0"/>
              <w:marRight w:val="0"/>
              <w:marTop w:val="0"/>
              <w:marBottom w:val="240"/>
              <w:divBdr>
                <w:top w:val="none" w:sz="0" w:space="0" w:color="auto"/>
                <w:left w:val="none" w:sz="0" w:space="0" w:color="auto"/>
                <w:bottom w:val="none" w:sz="0" w:space="0" w:color="auto"/>
                <w:right w:val="none" w:sz="0" w:space="0" w:color="auto"/>
              </w:divBdr>
            </w:div>
            <w:div w:id="444496441">
              <w:marLeft w:val="0"/>
              <w:marRight w:val="0"/>
              <w:marTop w:val="270"/>
              <w:marBottom w:val="270"/>
              <w:divBdr>
                <w:top w:val="none" w:sz="0" w:space="0" w:color="auto"/>
                <w:left w:val="none" w:sz="0" w:space="0" w:color="auto"/>
                <w:bottom w:val="none" w:sz="0" w:space="0" w:color="auto"/>
                <w:right w:val="none" w:sz="0" w:space="0" w:color="auto"/>
              </w:divBdr>
            </w:div>
          </w:divsChild>
        </w:div>
        <w:div w:id="357699307">
          <w:marLeft w:val="0"/>
          <w:marRight w:val="0"/>
          <w:marTop w:val="300"/>
          <w:marBottom w:val="300"/>
          <w:divBdr>
            <w:top w:val="none" w:sz="0" w:space="0" w:color="auto"/>
            <w:left w:val="none" w:sz="0" w:space="0" w:color="auto"/>
            <w:bottom w:val="none" w:sz="0" w:space="0" w:color="auto"/>
            <w:right w:val="none" w:sz="0" w:space="0" w:color="auto"/>
          </w:divBdr>
          <w:divsChild>
            <w:div w:id="83108163">
              <w:marLeft w:val="0"/>
              <w:marRight w:val="0"/>
              <w:marTop w:val="0"/>
              <w:marBottom w:val="0"/>
              <w:divBdr>
                <w:top w:val="none" w:sz="0" w:space="0" w:color="auto"/>
                <w:left w:val="none" w:sz="0" w:space="0" w:color="auto"/>
                <w:bottom w:val="none" w:sz="0" w:space="0" w:color="auto"/>
                <w:right w:val="none" w:sz="0" w:space="0" w:color="auto"/>
              </w:divBdr>
            </w:div>
            <w:div w:id="207767636">
              <w:marLeft w:val="0"/>
              <w:marRight w:val="0"/>
              <w:marTop w:val="0"/>
              <w:marBottom w:val="0"/>
              <w:divBdr>
                <w:top w:val="none" w:sz="0" w:space="0" w:color="auto"/>
                <w:left w:val="none" w:sz="0" w:space="0" w:color="auto"/>
                <w:bottom w:val="none" w:sz="0" w:space="0" w:color="auto"/>
                <w:right w:val="none" w:sz="0" w:space="0" w:color="auto"/>
              </w:divBdr>
            </w:div>
            <w:div w:id="1248659187">
              <w:marLeft w:val="0"/>
              <w:marRight w:val="0"/>
              <w:marTop w:val="0"/>
              <w:marBottom w:val="0"/>
              <w:divBdr>
                <w:top w:val="none" w:sz="0" w:space="0" w:color="auto"/>
                <w:left w:val="none" w:sz="0" w:space="0" w:color="auto"/>
                <w:bottom w:val="none" w:sz="0" w:space="0" w:color="auto"/>
                <w:right w:val="none" w:sz="0" w:space="0" w:color="auto"/>
              </w:divBdr>
            </w:div>
          </w:divsChild>
        </w:div>
        <w:div w:id="1784306301">
          <w:marLeft w:val="0"/>
          <w:marRight w:val="0"/>
          <w:marTop w:val="180"/>
          <w:marBottom w:val="0"/>
          <w:divBdr>
            <w:top w:val="none" w:sz="0" w:space="0" w:color="auto"/>
            <w:left w:val="none" w:sz="0" w:space="0" w:color="auto"/>
            <w:bottom w:val="none" w:sz="0" w:space="0" w:color="auto"/>
            <w:right w:val="none" w:sz="0" w:space="0" w:color="auto"/>
          </w:divBdr>
        </w:div>
      </w:divsChild>
    </w:div>
    <w:div w:id="558831804">
      <w:marLeft w:val="0"/>
      <w:marRight w:val="0"/>
      <w:marTop w:val="270"/>
      <w:marBottom w:val="270"/>
      <w:divBdr>
        <w:top w:val="none" w:sz="0" w:space="0" w:color="auto"/>
        <w:left w:val="none" w:sz="0" w:space="0" w:color="auto"/>
        <w:bottom w:val="none" w:sz="0" w:space="0" w:color="auto"/>
        <w:right w:val="none" w:sz="0" w:space="0" w:color="auto"/>
      </w:divBdr>
    </w:div>
    <w:div w:id="692652565">
      <w:marLeft w:val="0"/>
      <w:marRight w:val="0"/>
      <w:marTop w:val="0"/>
      <w:marBottom w:val="360"/>
      <w:divBdr>
        <w:top w:val="none" w:sz="0" w:space="0" w:color="auto"/>
        <w:left w:val="none" w:sz="0" w:space="0" w:color="auto"/>
        <w:bottom w:val="none" w:sz="0" w:space="0" w:color="auto"/>
        <w:right w:val="none" w:sz="0" w:space="0" w:color="auto"/>
      </w:divBdr>
      <w:divsChild>
        <w:div w:id="646281989">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713504906">
      <w:marLeft w:val="0"/>
      <w:marRight w:val="0"/>
      <w:marTop w:val="270"/>
      <w:marBottom w:val="270"/>
      <w:divBdr>
        <w:top w:val="none" w:sz="0" w:space="0" w:color="auto"/>
        <w:left w:val="none" w:sz="0" w:space="0" w:color="auto"/>
        <w:bottom w:val="none" w:sz="0" w:space="0" w:color="auto"/>
        <w:right w:val="none" w:sz="0" w:space="0" w:color="auto"/>
      </w:divBdr>
    </w:div>
    <w:div w:id="723913393">
      <w:marLeft w:val="0"/>
      <w:marRight w:val="0"/>
      <w:marTop w:val="0"/>
      <w:marBottom w:val="360"/>
      <w:divBdr>
        <w:top w:val="none" w:sz="0" w:space="0" w:color="auto"/>
        <w:left w:val="none" w:sz="0" w:space="0" w:color="auto"/>
        <w:bottom w:val="none" w:sz="0" w:space="0" w:color="auto"/>
        <w:right w:val="none" w:sz="0" w:space="0" w:color="auto"/>
      </w:divBdr>
      <w:divsChild>
        <w:div w:id="1323116501">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802817587">
      <w:marLeft w:val="0"/>
      <w:marRight w:val="0"/>
      <w:marTop w:val="0"/>
      <w:marBottom w:val="180"/>
      <w:divBdr>
        <w:top w:val="none" w:sz="0" w:space="0" w:color="auto"/>
        <w:left w:val="none" w:sz="0" w:space="0" w:color="auto"/>
        <w:bottom w:val="none" w:sz="0" w:space="0" w:color="auto"/>
        <w:right w:val="none" w:sz="0" w:space="0" w:color="auto"/>
      </w:divBdr>
    </w:div>
    <w:div w:id="1004937590">
      <w:marLeft w:val="0"/>
      <w:marRight w:val="0"/>
      <w:marTop w:val="270"/>
      <w:marBottom w:val="270"/>
      <w:divBdr>
        <w:top w:val="none" w:sz="0" w:space="0" w:color="auto"/>
        <w:left w:val="none" w:sz="0" w:space="0" w:color="auto"/>
        <w:bottom w:val="none" w:sz="0" w:space="0" w:color="auto"/>
        <w:right w:val="none" w:sz="0" w:space="0" w:color="auto"/>
      </w:divBdr>
    </w:div>
    <w:div w:id="1008674407">
      <w:marLeft w:val="0"/>
      <w:marRight w:val="0"/>
      <w:marTop w:val="270"/>
      <w:marBottom w:val="270"/>
      <w:divBdr>
        <w:top w:val="none" w:sz="0" w:space="0" w:color="auto"/>
        <w:left w:val="none" w:sz="0" w:space="0" w:color="auto"/>
        <w:bottom w:val="none" w:sz="0" w:space="0" w:color="auto"/>
        <w:right w:val="none" w:sz="0" w:space="0" w:color="auto"/>
      </w:divBdr>
      <w:divsChild>
        <w:div w:id="1369406395">
          <w:marLeft w:val="0"/>
          <w:marRight w:val="0"/>
          <w:marTop w:val="120"/>
          <w:marBottom w:val="120"/>
          <w:divBdr>
            <w:top w:val="single" w:sz="6" w:space="8" w:color="D1DCE8"/>
            <w:left w:val="single" w:sz="6" w:space="11" w:color="D1DCE8"/>
            <w:bottom w:val="single" w:sz="6" w:space="8" w:color="D1DCE8"/>
            <w:right w:val="single" w:sz="6" w:space="11" w:color="D1DCE8"/>
          </w:divBdr>
          <w:divsChild>
            <w:div w:id="1242640871">
              <w:marLeft w:val="0"/>
              <w:marRight w:val="105"/>
              <w:marTop w:val="0"/>
              <w:marBottom w:val="0"/>
              <w:divBdr>
                <w:top w:val="none" w:sz="0" w:space="0" w:color="auto"/>
                <w:left w:val="none" w:sz="0" w:space="0" w:color="auto"/>
                <w:bottom w:val="none" w:sz="0" w:space="0" w:color="auto"/>
                <w:right w:val="none" w:sz="0" w:space="0" w:color="auto"/>
              </w:divBdr>
            </w:div>
            <w:div w:id="1890800638">
              <w:marLeft w:val="0"/>
              <w:marRight w:val="0"/>
              <w:marTop w:val="0"/>
              <w:marBottom w:val="0"/>
              <w:divBdr>
                <w:top w:val="none" w:sz="0" w:space="0" w:color="auto"/>
                <w:left w:val="none" w:sz="0" w:space="0" w:color="auto"/>
                <w:bottom w:val="none" w:sz="0" w:space="0" w:color="auto"/>
                <w:right w:val="none" w:sz="0" w:space="0" w:color="auto"/>
              </w:divBdr>
            </w:div>
          </w:divsChild>
        </w:div>
        <w:div w:id="1702823214">
          <w:marLeft w:val="0"/>
          <w:marRight w:val="0"/>
          <w:marTop w:val="120"/>
          <w:marBottom w:val="120"/>
          <w:divBdr>
            <w:top w:val="single" w:sz="6" w:space="8" w:color="D1DCE8"/>
            <w:left w:val="single" w:sz="6" w:space="11" w:color="D1DCE8"/>
            <w:bottom w:val="single" w:sz="6" w:space="8" w:color="D1DCE8"/>
            <w:right w:val="single" w:sz="6" w:space="11" w:color="D1DCE8"/>
          </w:divBdr>
          <w:divsChild>
            <w:div w:id="1570994235">
              <w:marLeft w:val="0"/>
              <w:marRight w:val="105"/>
              <w:marTop w:val="0"/>
              <w:marBottom w:val="0"/>
              <w:divBdr>
                <w:top w:val="none" w:sz="0" w:space="0" w:color="auto"/>
                <w:left w:val="none" w:sz="0" w:space="0" w:color="auto"/>
                <w:bottom w:val="none" w:sz="0" w:space="0" w:color="auto"/>
                <w:right w:val="none" w:sz="0" w:space="0" w:color="auto"/>
              </w:divBdr>
            </w:div>
            <w:div w:id="662666828">
              <w:marLeft w:val="0"/>
              <w:marRight w:val="0"/>
              <w:marTop w:val="0"/>
              <w:marBottom w:val="0"/>
              <w:divBdr>
                <w:top w:val="none" w:sz="0" w:space="0" w:color="auto"/>
                <w:left w:val="none" w:sz="0" w:space="0" w:color="auto"/>
                <w:bottom w:val="none" w:sz="0" w:space="0" w:color="auto"/>
                <w:right w:val="none" w:sz="0" w:space="0" w:color="auto"/>
              </w:divBdr>
            </w:div>
          </w:divsChild>
        </w:div>
        <w:div w:id="879244424">
          <w:marLeft w:val="0"/>
          <w:marRight w:val="0"/>
          <w:marTop w:val="120"/>
          <w:marBottom w:val="120"/>
          <w:divBdr>
            <w:top w:val="single" w:sz="6" w:space="8" w:color="D1DCE8"/>
            <w:left w:val="single" w:sz="6" w:space="11" w:color="D1DCE8"/>
            <w:bottom w:val="single" w:sz="6" w:space="8" w:color="D1DCE8"/>
            <w:right w:val="single" w:sz="6" w:space="11" w:color="D1DCE8"/>
          </w:divBdr>
          <w:divsChild>
            <w:div w:id="1237520952">
              <w:marLeft w:val="0"/>
              <w:marRight w:val="105"/>
              <w:marTop w:val="0"/>
              <w:marBottom w:val="0"/>
              <w:divBdr>
                <w:top w:val="none" w:sz="0" w:space="0" w:color="auto"/>
                <w:left w:val="none" w:sz="0" w:space="0" w:color="auto"/>
                <w:bottom w:val="none" w:sz="0" w:space="0" w:color="auto"/>
                <w:right w:val="none" w:sz="0" w:space="0" w:color="auto"/>
              </w:divBdr>
            </w:div>
            <w:div w:id="2074811138">
              <w:marLeft w:val="0"/>
              <w:marRight w:val="0"/>
              <w:marTop w:val="0"/>
              <w:marBottom w:val="0"/>
              <w:divBdr>
                <w:top w:val="none" w:sz="0" w:space="0" w:color="auto"/>
                <w:left w:val="none" w:sz="0" w:space="0" w:color="auto"/>
                <w:bottom w:val="none" w:sz="0" w:space="0" w:color="auto"/>
                <w:right w:val="none" w:sz="0" w:space="0" w:color="auto"/>
              </w:divBdr>
            </w:div>
          </w:divsChild>
        </w:div>
        <w:div w:id="1321344949">
          <w:marLeft w:val="0"/>
          <w:marRight w:val="0"/>
          <w:marTop w:val="120"/>
          <w:marBottom w:val="120"/>
          <w:divBdr>
            <w:top w:val="single" w:sz="6" w:space="8" w:color="D1DCE8"/>
            <w:left w:val="single" w:sz="6" w:space="11" w:color="D1DCE8"/>
            <w:bottom w:val="single" w:sz="6" w:space="8" w:color="D1DCE8"/>
            <w:right w:val="single" w:sz="6" w:space="11" w:color="D1DCE8"/>
          </w:divBdr>
          <w:divsChild>
            <w:div w:id="1531914184">
              <w:marLeft w:val="0"/>
              <w:marRight w:val="105"/>
              <w:marTop w:val="0"/>
              <w:marBottom w:val="0"/>
              <w:divBdr>
                <w:top w:val="none" w:sz="0" w:space="0" w:color="auto"/>
                <w:left w:val="none" w:sz="0" w:space="0" w:color="auto"/>
                <w:bottom w:val="none" w:sz="0" w:space="0" w:color="auto"/>
                <w:right w:val="none" w:sz="0" w:space="0" w:color="auto"/>
              </w:divBdr>
            </w:div>
            <w:div w:id="710109784">
              <w:marLeft w:val="0"/>
              <w:marRight w:val="0"/>
              <w:marTop w:val="0"/>
              <w:marBottom w:val="0"/>
              <w:divBdr>
                <w:top w:val="none" w:sz="0" w:space="0" w:color="auto"/>
                <w:left w:val="none" w:sz="0" w:space="0" w:color="auto"/>
                <w:bottom w:val="none" w:sz="0" w:space="0" w:color="auto"/>
                <w:right w:val="none" w:sz="0" w:space="0" w:color="auto"/>
              </w:divBdr>
            </w:div>
          </w:divsChild>
        </w:div>
        <w:div w:id="1414743906">
          <w:marLeft w:val="0"/>
          <w:marRight w:val="0"/>
          <w:marTop w:val="120"/>
          <w:marBottom w:val="120"/>
          <w:divBdr>
            <w:top w:val="single" w:sz="6" w:space="8" w:color="D1DCE8"/>
            <w:left w:val="single" w:sz="6" w:space="11" w:color="D1DCE8"/>
            <w:bottom w:val="single" w:sz="6" w:space="8" w:color="D1DCE8"/>
            <w:right w:val="single" w:sz="6" w:space="11" w:color="D1DCE8"/>
          </w:divBdr>
          <w:divsChild>
            <w:div w:id="1806309674">
              <w:marLeft w:val="0"/>
              <w:marRight w:val="105"/>
              <w:marTop w:val="0"/>
              <w:marBottom w:val="0"/>
              <w:divBdr>
                <w:top w:val="none" w:sz="0" w:space="0" w:color="auto"/>
                <w:left w:val="none" w:sz="0" w:space="0" w:color="auto"/>
                <w:bottom w:val="none" w:sz="0" w:space="0" w:color="auto"/>
                <w:right w:val="none" w:sz="0" w:space="0" w:color="auto"/>
              </w:divBdr>
            </w:div>
            <w:div w:id="1717660498">
              <w:marLeft w:val="0"/>
              <w:marRight w:val="0"/>
              <w:marTop w:val="0"/>
              <w:marBottom w:val="0"/>
              <w:divBdr>
                <w:top w:val="none" w:sz="0" w:space="0" w:color="auto"/>
                <w:left w:val="none" w:sz="0" w:space="0" w:color="auto"/>
                <w:bottom w:val="none" w:sz="0" w:space="0" w:color="auto"/>
                <w:right w:val="none" w:sz="0" w:space="0" w:color="auto"/>
              </w:divBdr>
            </w:div>
          </w:divsChild>
        </w:div>
        <w:div w:id="1267080235">
          <w:marLeft w:val="0"/>
          <w:marRight w:val="0"/>
          <w:marTop w:val="120"/>
          <w:marBottom w:val="120"/>
          <w:divBdr>
            <w:top w:val="single" w:sz="6" w:space="8" w:color="D1DCE8"/>
            <w:left w:val="single" w:sz="6" w:space="11" w:color="D1DCE8"/>
            <w:bottom w:val="single" w:sz="6" w:space="8" w:color="D1DCE8"/>
            <w:right w:val="single" w:sz="6" w:space="11" w:color="D1DCE8"/>
          </w:divBdr>
          <w:divsChild>
            <w:div w:id="128596920">
              <w:marLeft w:val="0"/>
              <w:marRight w:val="105"/>
              <w:marTop w:val="0"/>
              <w:marBottom w:val="0"/>
              <w:divBdr>
                <w:top w:val="none" w:sz="0" w:space="0" w:color="auto"/>
                <w:left w:val="none" w:sz="0" w:space="0" w:color="auto"/>
                <w:bottom w:val="none" w:sz="0" w:space="0" w:color="auto"/>
                <w:right w:val="none" w:sz="0" w:space="0" w:color="auto"/>
              </w:divBdr>
            </w:div>
            <w:div w:id="1767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4654">
      <w:marLeft w:val="0"/>
      <w:marRight w:val="0"/>
      <w:marTop w:val="330"/>
      <w:marBottom w:val="33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
        <w:div w:id="630130026">
          <w:marLeft w:val="0"/>
          <w:marRight w:val="0"/>
          <w:marTop w:val="0"/>
          <w:marBottom w:val="360"/>
          <w:divBdr>
            <w:top w:val="none" w:sz="0" w:space="0" w:color="auto"/>
            <w:left w:val="none" w:sz="0" w:space="0" w:color="auto"/>
            <w:bottom w:val="none" w:sz="0" w:space="0" w:color="auto"/>
            <w:right w:val="none" w:sz="0" w:space="0" w:color="auto"/>
          </w:divBdr>
          <w:divsChild>
            <w:div w:id="1961573831">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898130951">
          <w:marLeft w:val="0"/>
          <w:marRight w:val="0"/>
          <w:marTop w:val="0"/>
          <w:marBottom w:val="180"/>
          <w:divBdr>
            <w:top w:val="none" w:sz="0" w:space="0" w:color="auto"/>
            <w:left w:val="none" w:sz="0" w:space="0" w:color="auto"/>
            <w:bottom w:val="none" w:sz="0" w:space="0" w:color="auto"/>
            <w:right w:val="none" w:sz="0" w:space="0" w:color="auto"/>
          </w:divBdr>
        </w:div>
        <w:div w:id="2124687692">
          <w:marLeft w:val="0"/>
          <w:marRight w:val="0"/>
          <w:marTop w:val="0"/>
          <w:marBottom w:val="180"/>
          <w:divBdr>
            <w:top w:val="none" w:sz="0" w:space="0" w:color="auto"/>
            <w:left w:val="none" w:sz="0" w:space="0" w:color="auto"/>
            <w:bottom w:val="none" w:sz="0" w:space="0" w:color="auto"/>
            <w:right w:val="none" w:sz="0" w:space="0" w:color="auto"/>
          </w:divBdr>
        </w:div>
        <w:div w:id="1328942712">
          <w:marLeft w:val="0"/>
          <w:marRight w:val="0"/>
          <w:marTop w:val="0"/>
          <w:marBottom w:val="180"/>
          <w:divBdr>
            <w:top w:val="none" w:sz="0" w:space="0" w:color="auto"/>
            <w:left w:val="none" w:sz="0" w:space="0" w:color="auto"/>
            <w:bottom w:val="none" w:sz="0" w:space="0" w:color="auto"/>
            <w:right w:val="none" w:sz="0" w:space="0" w:color="auto"/>
          </w:divBdr>
        </w:div>
        <w:div w:id="338890681">
          <w:marLeft w:val="0"/>
          <w:marRight w:val="0"/>
          <w:marTop w:val="0"/>
          <w:marBottom w:val="180"/>
          <w:divBdr>
            <w:top w:val="none" w:sz="0" w:space="0" w:color="auto"/>
            <w:left w:val="none" w:sz="0" w:space="0" w:color="auto"/>
            <w:bottom w:val="none" w:sz="0" w:space="0" w:color="auto"/>
            <w:right w:val="none" w:sz="0" w:space="0" w:color="auto"/>
          </w:divBdr>
        </w:div>
        <w:div w:id="1256741977">
          <w:marLeft w:val="0"/>
          <w:marRight w:val="0"/>
          <w:marTop w:val="0"/>
          <w:marBottom w:val="180"/>
          <w:divBdr>
            <w:top w:val="none" w:sz="0" w:space="0" w:color="auto"/>
            <w:left w:val="none" w:sz="0" w:space="0" w:color="auto"/>
            <w:bottom w:val="none" w:sz="0" w:space="0" w:color="auto"/>
            <w:right w:val="none" w:sz="0" w:space="0" w:color="auto"/>
          </w:divBdr>
        </w:div>
        <w:div w:id="1449426528">
          <w:marLeft w:val="0"/>
          <w:marRight w:val="0"/>
          <w:marTop w:val="0"/>
          <w:marBottom w:val="180"/>
          <w:divBdr>
            <w:top w:val="none" w:sz="0" w:space="0" w:color="auto"/>
            <w:left w:val="none" w:sz="0" w:space="0" w:color="auto"/>
            <w:bottom w:val="none" w:sz="0" w:space="0" w:color="auto"/>
            <w:right w:val="none" w:sz="0" w:space="0" w:color="auto"/>
          </w:divBdr>
        </w:div>
      </w:divsChild>
    </w:div>
    <w:div w:id="1121262288">
      <w:marLeft w:val="0"/>
      <w:marRight w:val="0"/>
      <w:marTop w:val="270"/>
      <w:marBottom w:val="270"/>
      <w:divBdr>
        <w:top w:val="none" w:sz="0" w:space="0" w:color="auto"/>
        <w:left w:val="none" w:sz="0" w:space="0" w:color="auto"/>
        <w:bottom w:val="none" w:sz="0" w:space="0" w:color="auto"/>
        <w:right w:val="none" w:sz="0" w:space="0" w:color="auto"/>
      </w:divBdr>
      <w:divsChild>
        <w:div w:id="1086221246">
          <w:marLeft w:val="0"/>
          <w:marRight w:val="0"/>
          <w:marTop w:val="120"/>
          <w:marBottom w:val="120"/>
          <w:divBdr>
            <w:top w:val="single" w:sz="6" w:space="8" w:color="D1DCE8"/>
            <w:left w:val="single" w:sz="6" w:space="11" w:color="D1DCE8"/>
            <w:bottom w:val="single" w:sz="6" w:space="8" w:color="D1DCE8"/>
            <w:right w:val="single" w:sz="6" w:space="11" w:color="D1DCE8"/>
          </w:divBdr>
          <w:divsChild>
            <w:div w:id="512115335">
              <w:marLeft w:val="0"/>
              <w:marRight w:val="105"/>
              <w:marTop w:val="0"/>
              <w:marBottom w:val="0"/>
              <w:divBdr>
                <w:top w:val="none" w:sz="0" w:space="0" w:color="auto"/>
                <w:left w:val="none" w:sz="0" w:space="0" w:color="auto"/>
                <w:bottom w:val="none" w:sz="0" w:space="0" w:color="auto"/>
                <w:right w:val="none" w:sz="0" w:space="0" w:color="auto"/>
              </w:divBdr>
            </w:div>
            <w:div w:id="1282998714">
              <w:marLeft w:val="0"/>
              <w:marRight w:val="0"/>
              <w:marTop w:val="0"/>
              <w:marBottom w:val="0"/>
              <w:divBdr>
                <w:top w:val="none" w:sz="0" w:space="0" w:color="auto"/>
                <w:left w:val="none" w:sz="0" w:space="0" w:color="auto"/>
                <w:bottom w:val="none" w:sz="0" w:space="0" w:color="auto"/>
                <w:right w:val="none" w:sz="0" w:space="0" w:color="auto"/>
              </w:divBdr>
            </w:div>
          </w:divsChild>
        </w:div>
        <w:div w:id="953631122">
          <w:marLeft w:val="0"/>
          <w:marRight w:val="0"/>
          <w:marTop w:val="120"/>
          <w:marBottom w:val="120"/>
          <w:divBdr>
            <w:top w:val="single" w:sz="6" w:space="8" w:color="D1DCE8"/>
            <w:left w:val="single" w:sz="6" w:space="11" w:color="D1DCE8"/>
            <w:bottom w:val="single" w:sz="6" w:space="8" w:color="D1DCE8"/>
            <w:right w:val="single" w:sz="6" w:space="11" w:color="D1DCE8"/>
          </w:divBdr>
          <w:divsChild>
            <w:div w:id="1980528094">
              <w:marLeft w:val="0"/>
              <w:marRight w:val="105"/>
              <w:marTop w:val="0"/>
              <w:marBottom w:val="0"/>
              <w:divBdr>
                <w:top w:val="none" w:sz="0" w:space="0" w:color="auto"/>
                <w:left w:val="none" w:sz="0" w:space="0" w:color="auto"/>
                <w:bottom w:val="none" w:sz="0" w:space="0" w:color="auto"/>
                <w:right w:val="none" w:sz="0" w:space="0" w:color="auto"/>
              </w:divBdr>
            </w:div>
            <w:div w:id="2073118019">
              <w:marLeft w:val="0"/>
              <w:marRight w:val="0"/>
              <w:marTop w:val="0"/>
              <w:marBottom w:val="0"/>
              <w:divBdr>
                <w:top w:val="none" w:sz="0" w:space="0" w:color="auto"/>
                <w:left w:val="none" w:sz="0" w:space="0" w:color="auto"/>
                <w:bottom w:val="none" w:sz="0" w:space="0" w:color="auto"/>
                <w:right w:val="none" w:sz="0" w:space="0" w:color="auto"/>
              </w:divBdr>
            </w:div>
          </w:divsChild>
        </w:div>
        <w:div w:id="1064445626">
          <w:marLeft w:val="0"/>
          <w:marRight w:val="0"/>
          <w:marTop w:val="120"/>
          <w:marBottom w:val="120"/>
          <w:divBdr>
            <w:top w:val="single" w:sz="6" w:space="8" w:color="D1DCE8"/>
            <w:left w:val="single" w:sz="6" w:space="11" w:color="D1DCE8"/>
            <w:bottom w:val="single" w:sz="6" w:space="8" w:color="D1DCE8"/>
            <w:right w:val="single" w:sz="6" w:space="11" w:color="D1DCE8"/>
          </w:divBdr>
          <w:divsChild>
            <w:div w:id="520900399">
              <w:marLeft w:val="0"/>
              <w:marRight w:val="105"/>
              <w:marTop w:val="0"/>
              <w:marBottom w:val="0"/>
              <w:divBdr>
                <w:top w:val="none" w:sz="0" w:space="0" w:color="auto"/>
                <w:left w:val="none" w:sz="0" w:space="0" w:color="auto"/>
                <w:bottom w:val="none" w:sz="0" w:space="0" w:color="auto"/>
                <w:right w:val="none" w:sz="0" w:space="0" w:color="auto"/>
              </w:divBdr>
            </w:div>
            <w:div w:id="1698240245">
              <w:marLeft w:val="0"/>
              <w:marRight w:val="0"/>
              <w:marTop w:val="0"/>
              <w:marBottom w:val="0"/>
              <w:divBdr>
                <w:top w:val="none" w:sz="0" w:space="0" w:color="auto"/>
                <w:left w:val="none" w:sz="0" w:space="0" w:color="auto"/>
                <w:bottom w:val="none" w:sz="0" w:space="0" w:color="auto"/>
                <w:right w:val="none" w:sz="0" w:space="0" w:color="auto"/>
              </w:divBdr>
            </w:div>
          </w:divsChild>
        </w:div>
        <w:div w:id="810832425">
          <w:marLeft w:val="0"/>
          <w:marRight w:val="0"/>
          <w:marTop w:val="120"/>
          <w:marBottom w:val="120"/>
          <w:divBdr>
            <w:top w:val="single" w:sz="6" w:space="8" w:color="D1DCE8"/>
            <w:left w:val="single" w:sz="6" w:space="11" w:color="D1DCE8"/>
            <w:bottom w:val="single" w:sz="6" w:space="8" w:color="D1DCE8"/>
            <w:right w:val="single" w:sz="6" w:space="11" w:color="D1DCE8"/>
          </w:divBdr>
          <w:divsChild>
            <w:div w:id="1011373086">
              <w:marLeft w:val="0"/>
              <w:marRight w:val="105"/>
              <w:marTop w:val="0"/>
              <w:marBottom w:val="0"/>
              <w:divBdr>
                <w:top w:val="none" w:sz="0" w:space="0" w:color="auto"/>
                <w:left w:val="none" w:sz="0" w:space="0" w:color="auto"/>
                <w:bottom w:val="none" w:sz="0" w:space="0" w:color="auto"/>
                <w:right w:val="none" w:sz="0" w:space="0" w:color="auto"/>
              </w:divBdr>
            </w:div>
            <w:div w:id="638531572">
              <w:marLeft w:val="0"/>
              <w:marRight w:val="0"/>
              <w:marTop w:val="0"/>
              <w:marBottom w:val="0"/>
              <w:divBdr>
                <w:top w:val="none" w:sz="0" w:space="0" w:color="auto"/>
                <w:left w:val="none" w:sz="0" w:space="0" w:color="auto"/>
                <w:bottom w:val="none" w:sz="0" w:space="0" w:color="auto"/>
                <w:right w:val="none" w:sz="0" w:space="0" w:color="auto"/>
              </w:divBdr>
            </w:div>
          </w:divsChild>
        </w:div>
        <w:div w:id="1161458573">
          <w:marLeft w:val="0"/>
          <w:marRight w:val="0"/>
          <w:marTop w:val="120"/>
          <w:marBottom w:val="120"/>
          <w:divBdr>
            <w:top w:val="single" w:sz="6" w:space="8" w:color="D1DCE8"/>
            <w:left w:val="single" w:sz="6" w:space="11" w:color="D1DCE8"/>
            <w:bottom w:val="single" w:sz="6" w:space="8" w:color="D1DCE8"/>
            <w:right w:val="single" w:sz="6" w:space="11" w:color="D1DCE8"/>
          </w:divBdr>
          <w:divsChild>
            <w:div w:id="2086567695">
              <w:marLeft w:val="0"/>
              <w:marRight w:val="105"/>
              <w:marTop w:val="0"/>
              <w:marBottom w:val="0"/>
              <w:divBdr>
                <w:top w:val="none" w:sz="0" w:space="0" w:color="auto"/>
                <w:left w:val="none" w:sz="0" w:space="0" w:color="auto"/>
                <w:bottom w:val="none" w:sz="0" w:space="0" w:color="auto"/>
                <w:right w:val="none" w:sz="0" w:space="0" w:color="auto"/>
              </w:divBdr>
            </w:div>
            <w:div w:id="92867246">
              <w:marLeft w:val="0"/>
              <w:marRight w:val="0"/>
              <w:marTop w:val="0"/>
              <w:marBottom w:val="0"/>
              <w:divBdr>
                <w:top w:val="none" w:sz="0" w:space="0" w:color="auto"/>
                <w:left w:val="none" w:sz="0" w:space="0" w:color="auto"/>
                <w:bottom w:val="none" w:sz="0" w:space="0" w:color="auto"/>
                <w:right w:val="none" w:sz="0" w:space="0" w:color="auto"/>
              </w:divBdr>
            </w:div>
          </w:divsChild>
        </w:div>
        <w:div w:id="773289320">
          <w:marLeft w:val="0"/>
          <w:marRight w:val="0"/>
          <w:marTop w:val="120"/>
          <w:marBottom w:val="120"/>
          <w:divBdr>
            <w:top w:val="single" w:sz="6" w:space="8" w:color="D1DCE8"/>
            <w:left w:val="single" w:sz="6" w:space="11" w:color="D1DCE8"/>
            <w:bottom w:val="single" w:sz="6" w:space="8" w:color="D1DCE8"/>
            <w:right w:val="single" w:sz="6" w:space="11" w:color="D1DCE8"/>
          </w:divBdr>
          <w:divsChild>
            <w:div w:id="161432480">
              <w:marLeft w:val="0"/>
              <w:marRight w:val="105"/>
              <w:marTop w:val="0"/>
              <w:marBottom w:val="0"/>
              <w:divBdr>
                <w:top w:val="none" w:sz="0" w:space="0" w:color="auto"/>
                <w:left w:val="none" w:sz="0" w:space="0" w:color="auto"/>
                <w:bottom w:val="none" w:sz="0" w:space="0" w:color="auto"/>
                <w:right w:val="none" w:sz="0" w:space="0" w:color="auto"/>
              </w:divBdr>
            </w:div>
            <w:div w:id="1514995907">
              <w:marLeft w:val="0"/>
              <w:marRight w:val="0"/>
              <w:marTop w:val="0"/>
              <w:marBottom w:val="0"/>
              <w:divBdr>
                <w:top w:val="none" w:sz="0" w:space="0" w:color="auto"/>
                <w:left w:val="none" w:sz="0" w:space="0" w:color="auto"/>
                <w:bottom w:val="none" w:sz="0" w:space="0" w:color="auto"/>
                <w:right w:val="none" w:sz="0" w:space="0" w:color="auto"/>
              </w:divBdr>
            </w:div>
          </w:divsChild>
        </w:div>
        <w:div w:id="659622647">
          <w:marLeft w:val="0"/>
          <w:marRight w:val="0"/>
          <w:marTop w:val="120"/>
          <w:marBottom w:val="120"/>
          <w:divBdr>
            <w:top w:val="single" w:sz="6" w:space="8" w:color="D1DCE8"/>
            <w:left w:val="single" w:sz="6" w:space="11" w:color="D1DCE8"/>
            <w:bottom w:val="single" w:sz="6" w:space="8" w:color="D1DCE8"/>
            <w:right w:val="single" w:sz="6" w:space="11" w:color="D1DCE8"/>
          </w:divBdr>
          <w:divsChild>
            <w:div w:id="1283264006">
              <w:marLeft w:val="0"/>
              <w:marRight w:val="105"/>
              <w:marTop w:val="0"/>
              <w:marBottom w:val="0"/>
              <w:divBdr>
                <w:top w:val="none" w:sz="0" w:space="0" w:color="auto"/>
                <w:left w:val="none" w:sz="0" w:space="0" w:color="auto"/>
                <w:bottom w:val="none" w:sz="0" w:space="0" w:color="auto"/>
                <w:right w:val="none" w:sz="0" w:space="0" w:color="auto"/>
              </w:divBdr>
            </w:div>
            <w:div w:id="19698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30938">
      <w:marLeft w:val="0"/>
      <w:marRight w:val="0"/>
      <w:marTop w:val="0"/>
      <w:marBottom w:val="360"/>
      <w:divBdr>
        <w:top w:val="none" w:sz="0" w:space="0" w:color="auto"/>
        <w:left w:val="none" w:sz="0" w:space="0" w:color="auto"/>
        <w:bottom w:val="none" w:sz="0" w:space="0" w:color="auto"/>
        <w:right w:val="none" w:sz="0" w:space="0" w:color="auto"/>
      </w:divBdr>
      <w:divsChild>
        <w:div w:id="359473830">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412504133">
      <w:marLeft w:val="0"/>
      <w:marRight w:val="0"/>
      <w:marTop w:val="0"/>
      <w:marBottom w:val="360"/>
      <w:divBdr>
        <w:top w:val="none" w:sz="0" w:space="0" w:color="auto"/>
        <w:left w:val="none" w:sz="0" w:space="0" w:color="auto"/>
        <w:bottom w:val="none" w:sz="0" w:space="0" w:color="auto"/>
        <w:right w:val="none" w:sz="0" w:space="0" w:color="auto"/>
      </w:divBdr>
      <w:divsChild>
        <w:div w:id="210849509">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628588961">
      <w:marLeft w:val="0"/>
      <w:marRight w:val="0"/>
      <w:marTop w:val="0"/>
      <w:marBottom w:val="360"/>
      <w:divBdr>
        <w:top w:val="none" w:sz="0" w:space="0" w:color="auto"/>
        <w:left w:val="none" w:sz="0" w:space="0" w:color="auto"/>
        <w:bottom w:val="none" w:sz="0" w:space="0" w:color="auto"/>
        <w:right w:val="none" w:sz="0" w:space="0" w:color="auto"/>
      </w:divBdr>
      <w:divsChild>
        <w:div w:id="2116320013">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688407245">
      <w:marLeft w:val="0"/>
      <w:marRight w:val="0"/>
      <w:marTop w:val="330"/>
      <w:marBottom w:val="330"/>
      <w:divBdr>
        <w:top w:val="single" w:sz="6" w:space="12" w:color="D1DCE8"/>
        <w:left w:val="single" w:sz="6" w:space="12" w:color="D1DCE8"/>
        <w:bottom w:val="single" w:sz="6" w:space="12" w:color="D1DCE8"/>
        <w:right w:val="single" w:sz="6" w:space="12" w:color="D1DCE8"/>
      </w:divBdr>
      <w:divsChild>
        <w:div w:id="1678074310">
          <w:marLeft w:val="0"/>
          <w:marRight w:val="0"/>
          <w:marTop w:val="0"/>
          <w:marBottom w:val="240"/>
          <w:divBdr>
            <w:top w:val="none" w:sz="0" w:space="0" w:color="auto"/>
            <w:left w:val="none" w:sz="0" w:space="0" w:color="auto"/>
            <w:bottom w:val="none" w:sz="0" w:space="0" w:color="auto"/>
            <w:right w:val="none" w:sz="0" w:space="0" w:color="auto"/>
          </w:divBdr>
        </w:div>
        <w:div w:id="183397496">
          <w:marLeft w:val="0"/>
          <w:marRight w:val="0"/>
          <w:marTop w:val="270"/>
          <w:marBottom w:val="270"/>
          <w:divBdr>
            <w:top w:val="none" w:sz="0" w:space="0" w:color="auto"/>
            <w:left w:val="none" w:sz="0" w:space="0" w:color="auto"/>
            <w:bottom w:val="none" w:sz="0" w:space="0" w:color="auto"/>
            <w:right w:val="none" w:sz="0" w:space="0" w:color="auto"/>
          </w:divBdr>
        </w:div>
      </w:divsChild>
    </w:div>
    <w:div w:id="1745561737">
      <w:marLeft w:val="0"/>
      <w:marRight w:val="0"/>
      <w:marTop w:val="0"/>
      <w:marBottom w:val="360"/>
      <w:divBdr>
        <w:top w:val="none" w:sz="0" w:space="0" w:color="auto"/>
        <w:left w:val="none" w:sz="0" w:space="0" w:color="auto"/>
        <w:bottom w:val="none" w:sz="0" w:space="0" w:color="auto"/>
        <w:right w:val="none" w:sz="0" w:space="0" w:color="auto"/>
      </w:divBdr>
      <w:divsChild>
        <w:div w:id="1490754351">
          <w:marLeft w:val="0"/>
          <w:marRight w:val="120"/>
          <w:marTop w:val="0"/>
          <w:marBottom w:val="0"/>
          <w:divBdr>
            <w:top w:val="single" w:sz="6" w:space="2" w:color="BFDBFE"/>
            <w:left w:val="single" w:sz="6" w:space="7" w:color="BFDBFE"/>
            <w:bottom w:val="single" w:sz="6" w:space="2" w:color="BFDBFE"/>
            <w:right w:val="single" w:sz="6" w:space="7" w:color="BFDBFE"/>
          </w:divBdr>
        </w:div>
      </w:divsChild>
    </w:div>
    <w:div w:id="1933736293">
      <w:marLeft w:val="0"/>
      <w:marRight w:val="0"/>
      <w:marTop w:val="270"/>
      <w:marBottom w:val="270"/>
      <w:divBdr>
        <w:top w:val="none" w:sz="0" w:space="0" w:color="auto"/>
        <w:left w:val="none" w:sz="0" w:space="0" w:color="auto"/>
        <w:bottom w:val="none" w:sz="0" w:space="0" w:color="auto"/>
        <w:right w:val="none" w:sz="0" w:space="0" w:color="auto"/>
      </w:divBdr>
    </w:div>
    <w:div w:id="1952391564">
      <w:marLeft w:val="0"/>
      <w:marRight w:val="0"/>
      <w:marTop w:val="330"/>
      <w:marBottom w:val="330"/>
      <w:divBdr>
        <w:top w:val="single" w:sz="6" w:space="12" w:color="D1DCE8"/>
        <w:left w:val="single" w:sz="6" w:space="12" w:color="D1DCE8"/>
        <w:bottom w:val="single" w:sz="6" w:space="12" w:color="D1DCE8"/>
        <w:right w:val="single" w:sz="6" w:space="12" w:color="D1DCE8"/>
      </w:divBdr>
      <w:divsChild>
        <w:div w:id="1887527615">
          <w:marLeft w:val="0"/>
          <w:marRight w:val="0"/>
          <w:marTop w:val="0"/>
          <w:marBottom w:val="240"/>
          <w:divBdr>
            <w:top w:val="none" w:sz="0" w:space="0" w:color="auto"/>
            <w:left w:val="none" w:sz="0" w:space="0" w:color="auto"/>
            <w:bottom w:val="none" w:sz="0" w:space="0" w:color="auto"/>
            <w:right w:val="none" w:sz="0" w:space="0" w:color="auto"/>
          </w:divBdr>
        </w:div>
        <w:div w:id="1296255441">
          <w:marLeft w:val="0"/>
          <w:marRight w:val="0"/>
          <w:marTop w:val="270"/>
          <w:marBottom w:val="270"/>
          <w:divBdr>
            <w:top w:val="none" w:sz="0" w:space="0" w:color="auto"/>
            <w:left w:val="none" w:sz="0" w:space="0" w:color="auto"/>
            <w:bottom w:val="none" w:sz="0" w:space="0" w:color="auto"/>
            <w:right w:val="none" w:sz="0" w:space="0" w:color="auto"/>
          </w:divBdr>
        </w:div>
      </w:divsChild>
    </w:div>
    <w:div w:id="2001227207">
      <w:marLeft w:val="0"/>
      <w:marRight w:val="0"/>
      <w:marTop w:val="270"/>
      <w:marBottom w:val="270"/>
      <w:divBdr>
        <w:top w:val="none" w:sz="0" w:space="0" w:color="auto"/>
        <w:left w:val="none" w:sz="0" w:space="0" w:color="auto"/>
        <w:bottom w:val="none" w:sz="0" w:space="0" w:color="auto"/>
        <w:right w:val="none" w:sz="0" w:space="0" w:color="auto"/>
      </w:divBdr>
    </w:div>
    <w:div w:id="2010987280">
      <w:marLeft w:val="0"/>
      <w:marRight w:val="0"/>
      <w:marTop w:val="270"/>
      <w:marBottom w:val="270"/>
      <w:divBdr>
        <w:top w:val="none" w:sz="0" w:space="0" w:color="auto"/>
        <w:left w:val="none" w:sz="0" w:space="0" w:color="auto"/>
        <w:bottom w:val="none" w:sz="0" w:space="0" w:color="auto"/>
        <w:right w:val="none" w:sz="0" w:space="0" w:color="auto"/>
      </w:divBdr>
    </w:div>
    <w:div w:id="2022317545">
      <w:marLeft w:val="0"/>
      <w:marRight w:val="0"/>
      <w:marTop w:val="270"/>
      <w:marBottom w:val="270"/>
      <w:divBdr>
        <w:top w:val="none" w:sz="0" w:space="0" w:color="auto"/>
        <w:left w:val="none" w:sz="0" w:space="0" w:color="auto"/>
        <w:bottom w:val="none" w:sz="0" w:space="0" w:color="auto"/>
        <w:right w:val="none" w:sz="0" w:space="0" w:color="auto"/>
      </w:divBdr>
    </w:div>
    <w:div w:id="2059432569">
      <w:marLeft w:val="0"/>
      <w:marRight w:val="0"/>
      <w:marTop w:val="330"/>
      <w:marBottom w:val="330"/>
      <w:divBdr>
        <w:top w:val="single" w:sz="6" w:space="12" w:color="D1DCE8"/>
        <w:left w:val="single" w:sz="6" w:space="12" w:color="D1DCE8"/>
        <w:bottom w:val="single" w:sz="6" w:space="12" w:color="D1DCE8"/>
        <w:right w:val="single" w:sz="6" w:space="12" w:color="D1DCE8"/>
      </w:divBdr>
      <w:divsChild>
        <w:div w:id="1819154100">
          <w:marLeft w:val="0"/>
          <w:marRight w:val="0"/>
          <w:marTop w:val="0"/>
          <w:marBottom w:val="240"/>
          <w:divBdr>
            <w:top w:val="none" w:sz="0" w:space="0" w:color="auto"/>
            <w:left w:val="none" w:sz="0" w:space="0" w:color="auto"/>
            <w:bottom w:val="none" w:sz="0" w:space="0" w:color="auto"/>
            <w:right w:val="none" w:sz="0" w:space="0" w:color="auto"/>
          </w:divBdr>
        </w:div>
        <w:div w:id="2085178076">
          <w:marLeft w:val="0"/>
          <w:marRight w:val="0"/>
          <w:marTop w:val="270"/>
          <w:marBottom w:val="270"/>
          <w:divBdr>
            <w:top w:val="none" w:sz="0" w:space="0" w:color="auto"/>
            <w:left w:val="none" w:sz="0" w:space="0" w:color="auto"/>
            <w:bottom w:val="none" w:sz="0" w:space="0" w:color="auto"/>
            <w:right w:val="none" w:sz="0" w:space="0" w:color="auto"/>
          </w:divBdr>
        </w:div>
      </w:divsChild>
    </w:div>
    <w:div w:id="2086107431">
      <w:marLeft w:val="0"/>
      <w:marRight w:val="0"/>
      <w:marTop w:val="300"/>
      <w:marBottom w:val="330"/>
      <w:divBdr>
        <w:top w:val="none" w:sz="0" w:space="0" w:color="auto"/>
        <w:left w:val="none" w:sz="0" w:space="0" w:color="auto"/>
        <w:bottom w:val="none" w:sz="0" w:space="0" w:color="auto"/>
        <w:right w:val="none" w:sz="0" w:space="0" w:color="auto"/>
      </w:divBdr>
      <w:divsChild>
        <w:div w:id="2096630174">
          <w:marLeft w:val="0"/>
          <w:marRight w:val="0"/>
          <w:marTop w:val="0"/>
          <w:marBottom w:val="0"/>
          <w:divBdr>
            <w:top w:val="single" w:sz="6" w:space="8" w:color="BFDBFE"/>
            <w:left w:val="single" w:sz="6" w:space="12" w:color="BFDBFE"/>
            <w:bottom w:val="single" w:sz="6" w:space="8" w:color="BFDBFE"/>
            <w:right w:val="single" w:sz="6" w:space="12" w:color="BFDBFE"/>
          </w:divBdr>
        </w:div>
        <w:div w:id="271862292">
          <w:marLeft w:val="0"/>
          <w:marRight w:val="0"/>
          <w:marTop w:val="0"/>
          <w:marBottom w:val="0"/>
          <w:divBdr>
            <w:top w:val="single" w:sz="6" w:space="8" w:color="BFDBFE"/>
            <w:left w:val="single" w:sz="6" w:space="12" w:color="BFDBFE"/>
            <w:bottom w:val="single" w:sz="6" w:space="8" w:color="BFDBFE"/>
            <w:right w:val="single" w:sz="6" w:space="12" w:color="BFDBFE"/>
          </w:divBdr>
        </w:div>
        <w:div w:id="21982157">
          <w:marLeft w:val="0"/>
          <w:marRight w:val="0"/>
          <w:marTop w:val="0"/>
          <w:marBottom w:val="0"/>
          <w:divBdr>
            <w:top w:val="single" w:sz="6" w:space="8" w:color="FCD34D"/>
            <w:left w:val="single" w:sz="6" w:space="12" w:color="FCD34D"/>
            <w:bottom w:val="single" w:sz="6" w:space="8" w:color="FCD34D"/>
            <w:right w:val="single" w:sz="6" w:space="12" w:color="FCD34D"/>
          </w:divBdr>
        </w:div>
        <w:div w:id="1158961260">
          <w:marLeft w:val="0"/>
          <w:marRight w:val="0"/>
          <w:marTop w:val="0"/>
          <w:marBottom w:val="0"/>
          <w:divBdr>
            <w:top w:val="single" w:sz="6" w:space="8" w:color="6EE7B7"/>
            <w:left w:val="single" w:sz="6" w:space="12" w:color="6EE7B7"/>
            <w:bottom w:val="single" w:sz="6" w:space="8" w:color="6EE7B7"/>
            <w:right w:val="single" w:sz="6" w:space="12" w:color="6EE7B7"/>
          </w:divBdr>
        </w:div>
        <w:div w:id="1048452678">
          <w:marLeft w:val="0"/>
          <w:marRight w:val="0"/>
          <w:marTop w:val="0"/>
          <w:marBottom w:val="0"/>
          <w:divBdr>
            <w:top w:val="single" w:sz="6" w:space="8" w:color="FCA5A5"/>
            <w:left w:val="single" w:sz="6" w:space="12" w:color="FCA5A5"/>
            <w:bottom w:val="single" w:sz="6" w:space="8" w:color="FCA5A5"/>
            <w:right w:val="single" w:sz="6" w:space="12" w:color="FCA5A5"/>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3494</Words>
  <Characters>19919</Characters>
  <Application>Microsoft Office Word</Application>
  <DocSecurity>0</DocSecurity>
  <Lines>165</Lines>
  <Paragraphs>46</Paragraphs>
  <ScaleCrop>false</ScaleCrop>
  <Company/>
  <LinksUpToDate>false</LinksUpToDate>
  <CharactersWithSpaces>23367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SkillAlign — Official Documentation</dc:title>
  <dc:subject/>
  <dc:creator>Shivanshu Tripathi</dc:creator>
  <cp:keywords/>
  <dc:description/>
  <cp:lastModifiedBy>Shivanshu Tripathi</cp:lastModifiedBy>
  <cp:revision>2</cp:revision>
  <dcterms:created xsi:type="dcterms:W3CDTF">2026-09-22T14:02:00Z</dcterms:created>
  <dcterms:modified xsi:type="dcterms:W3CDTF">2026-09-22T14:02:00Z</dcterms:modified>
</cp:coreProperties>
</file>