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A10C8">
      <w:pPr>
        <w:pStyle w:val="a3"/>
        <w:spacing w:before="0" w:beforeAutospacing="0" w:after="0" w:afterAutospacing="0"/>
        <w:rPr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>MNET</w:t>
      </w:r>
      <w:r>
        <w:rPr>
          <w:rFonts w:hint="eastAsia"/>
          <w:sz w:val="32"/>
          <w:szCs w:val="32"/>
        </w:rPr>
        <w:t>跳板机快速登录</w:t>
      </w:r>
    </w:p>
    <w:p w:rsidR="00000000" w:rsidRDefault="00DA10C8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2015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10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20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DA10C8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13:06</w:t>
      </w:r>
    </w:p>
    <w:p w:rsidR="00000000" w:rsidRDefault="00DA10C8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DA10C8">
      <w:pPr>
        <w:pStyle w:val="a3"/>
        <w:spacing w:before="0" w:beforeAutospacing="0" w:after="0" w:afterAutospacing="0"/>
        <w:rPr>
          <w:rFonts w:hint="eastAsia"/>
          <w:sz w:val="25"/>
          <w:szCs w:val="25"/>
        </w:rPr>
      </w:pPr>
      <w:r>
        <w:rPr>
          <w:rFonts w:ascii="微软雅黑" w:eastAsia="微软雅黑" w:hAnsi="微软雅黑" w:hint="eastAsia"/>
          <w:b/>
          <w:bCs/>
          <w:color w:val="00B0F0"/>
          <w:sz w:val="25"/>
          <w:szCs w:val="25"/>
        </w:rPr>
        <w:t>关键字：</w:t>
      </w:r>
      <w:r>
        <w:rPr>
          <w:rFonts w:ascii="微软雅黑" w:eastAsia="微软雅黑" w:hAnsi="微软雅黑" w:hint="eastAsia"/>
          <w:sz w:val="25"/>
          <w:szCs w:val="25"/>
        </w:rPr>
        <w:t>跳板机</w:t>
      </w:r>
      <w:r>
        <w:rPr>
          <w:rFonts w:ascii="Calibri" w:hAnsi="Calibri" w:cs="Calibri"/>
          <w:sz w:val="25"/>
          <w:szCs w:val="25"/>
        </w:rPr>
        <w:t xml:space="preserve"> </w:t>
      </w:r>
      <w:r>
        <w:rPr>
          <w:rFonts w:ascii="微软雅黑" w:eastAsia="微软雅黑" w:hAnsi="微软雅黑" w:hint="eastAsia"/>
          <w:sz w:val="25"/>
          <w:szCs w:val="25"/>
        </w:rPr>
        <w:t>快速登录</w:t>
      </w:r>
      <w:r>
        <w:rPr>
          <w:rFonts w:ascii="Calibri" w:hAnsi="Calibri" w:cs="Calibri"/>
          <w:sz w:val="25"/>
          <w:szCs w:val="25"/>
        </w:rPr>
        <w:t xml:space="preserve"> </w:t>
      </w:r>
    </w:p>
    <w:p w:rsidR="00000000" w:rsidRDefault="00DA10C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5"/>
          <w:szCs w:val="25"/>
        </w:rPr>
      </w:pPr>
      <w:r>
        <w:rPr>
          <w:rFonts w:ascii="微软雅黑" w:eastAsia="微软雅黑" w:hAnsi="微软雅黑" w:hint="eastAsia"/>
          <w:sz w:val="25"/>
          <w:szCs w:val="25"/>
        </w:rPr>
        <w:t> </w:t>
      </w:r>
    </w:p>
    <w:p w:rsidR="00000000" w:rsidRDefault="00DA10C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25"/>
          <w:szCs w:val="25"/>
        </w:rPr>
      </w:pPr>
      <w:r>
        <w:rPr>
          <w:rFonts w:ascii="微软雅黑" w:eastAsia="微软雅黑" w:hAnsi="微软雅黑" w:hint="eastAsia"/>
          <w:b/>
          <w:bCs/>
          <w:color w:val="00B0F0"/>
          <w:sz w:val="25"/>
          <w:szCs w:val="25"/>
        </w:rPr>
        <w:t>背景：</w:t>
      </w:r>
    </w:p>
    <w:p w:rsidR="00000000" w:rsidRDefault="00DA10C8">
      <w:pPr>
        <w:pStyle w:val="a3"/>
        <w:spacing w:before="0" w:beforeAutospacing="0" w:after="0" w:afterAutospacing="0"/>
        <w:rPr>
          <w:rFonts w:hint="eastAsia"/>
          <w:sz w:val="25"/>
          <w:szCs w:val="25"/>
        </w:rPr>
      </w:pPr>
      <w:r>
        <w:rPr>
          <w:rFonts w:ascii="微软雅黑" w:eastAsia="微软雅黑" w:hAnsi="微软雅黑" w:hint="eastAsia"/>
          <w:sz w:val="25"/>
          <w:szCs w:val="25"/>
        </w:rPr>
        <w:t xml:space="preserve">        </w:t>
      </w:r>
      <w:r>
        <w:rPr>
          <w:rFonts w:ascii="Calibri" w:hAnsi="Calibri" w:cs="Calibri"/>
          <w:sz w:val="25"/>
          <w:szCs w:val="25"/>
        </w:rPr>
        <w:t>MIG</w:t>
      </w:r>
      <w:r>
        <w:rPr>
          <w:rFonts w:ascii="微软雅黑" w:eastAsia="微软雅黑" w:hAnsi="微软雅黑" w:hint="eastAsia"/>
          <w:sz w:val="25"/>
          <w:szCs w:val="25"/>
        </w:rPr>
        <w:t>浏览器的跳板机登录都是使用统计的帐号密码，每次手动输入是一件费力不讨好的事情。</w:t>
      </w:r>
    </w:p>
    <w:p w:rsidR="00000000" w:rsidRDefault="00DA10C8">
      <w:pPr>
        <w:pStyle w:val="a3"/>
        <w:spacing w:before="0" w:beforeAutospacing="0" w:after="0" w:afterAutospacing="0"/>
        <w:rPr>
          <w:rFonts w:hint="eastAsia"/>
          <w:sz w:val="25"/>
          <w:szCs w:val="25"/>
        </w:rPr>
      </w:pPr>
      <w:r>
        <w:rPr>
          <w:rFonts w:ascii="微软雅黑" w:eastAsia="微软雅黑" w:hAnsi="微软雅黑" w:hint="eastAsia"/>
          <w:sz w:val="25"/>
          <w:szCs w:val="25"/>
        </w:rPr>
        <w:t>其次，上机器看日志，经常得切换到</w:t>
      </w:r>
      <w:r>
        <w:rPr>
          <w:rFonts w:ascii="Calibri" w:hAnsi="Calibri" w:cs="Calibri"/>
          <w:sz w:val="25"/>
          <w:szCs w:val="25"/>
        </w:rPr>
        <w:t>log</w:t>
      </w:r>
      <w:r>
        <w:rPr>
          <w:rFonts w:ascii="微软雅黑" w:eastAsia="微软雅黑" w:hAnsi="微软雅黑" w:hint="eastAsia"/>
          <w:sz w:val="25"/>
          <w:szCs w:val="25"/>
        </w:rPr>
        <w:t>目录，这其实在跳板机登录时自动切换到目标目录。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5"/>
          <w:szCs w:val="25"/>
        </w:rPr>
      </w:pPr>
      <w:r>
        <w:rPr>
          <w:rFonts w:ascii="微软雅黑" w:eastAsia="微软雅黑" w:hAnsi="微软雅黑" w:hint="eastAsia"/>
          <w:sz w:val="25"/>
          <w:szCs w:val="25"/>
        </w:rPr>
        <w:t> </w:t>
      </w:r>
    </w:p>
    <w:p w:rsidR="00000000" w:rsidRDefault="00DA10C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25"/>
          <w:szCs w:val="25"/>
        </w:rPr>
      </w:pPr>
      <w:r>
        <w:rPr>
          <w:rFonts w:ascii="微软雅黑" w:eastAsia="微软雅黑" w:hAnsi="微软雅黑" w:hint="eastAsia"/>
          <w:b/>
          <w:bCs/>
          <w:color w:val="00B0F0"/>
          <w:sz w:val="25"/>
          <w:szCs w:val="25"/>
        </w:rPr>
        <w:t>功能：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>1</w:t>
      </w:r>
      <w:r>
        <w:rPr>
          <w:rFonts w:hint="eastAsia"/>
          <w:sz w:val="25"/>
          <w:szCs w:val="25"/>
        </w:rPr>
        <w:t>、使用跳板机时不需要使用帐号密码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>2</w:t>
      </w:r>
      <w:r>
        <w:rPr>
          <w:rFonts w:hint="eastAsia"/>
          <w:sz w:val="25"/>
          <w:szCs w:val="25"/>
        </w:rPr>
        <w:t>、上机器看日志时不用查</w:t>
      </w:r>
      <w:r>
        <w:rPr>
          <w:rFonts w:ascii="Calibri" w:hAnsi="Calibri" w:cs="Calibri"/>
          <w:sz w:val="25"/>
          <w:szCs w:val="25"/>
        </w:rPr>
        <w:t>ip</w:t>
      </w:r>
      <w:r>
        <w:rPr>
          <w:rFonts w:hint="eastAsia"/>
          <w:sz w:val="25"/>
          <w:szCs w:val="25"/>
        </w:rPr>
        <w:t>、不用</w:t>
      </w:r>
      <w:r>
        <w:rPr>
          <w:rFonts w:ascii="Calibri" w:hAnsi="Calibri" w:cs="Calibri"/>
          <w:sz w:val="25"/>
          <w:szCs w:val="25"/>
        </w:rPr>
        <w:t xml:space="preserve">cd </w:t>
      </w:r>
      <w:r>
        <w:rPr>
          <w:rFonts w:hint="eastAsia"/>
          <w:sz w:val="25"/>
          <w:szCs w:val="25"/>
        </w:rPr>
        <w:t>路径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>3</w:t>
      </w:r>
      <w:r>
        <w:rPr>
          <w:rFonts w:hint="eastAsia"/>
          <w:sz w:val="25"/>
          <w:szCs w:val="25"/>
        </w:rPr>
        <w:t>、快速</w:t>
      </w:r>
      <w:r>
        <w:rPr>
          <w:rFonts w:ascii="Calibri" w:hAnsi="Calibri" w:cs="Calibri"/>
          <w:sz w:val="25"/>
          <w:szCs w:val="25"/>
        </w:rPr>
        <w:t xml:space="preserve">cd </w:t>
      </w:r>
      <w:r>
        <w:rPr>
          <w:rFonts w:hint="eastAsia"/>
          <w:sz w:val="25"/>
          <w:szCs w:val="25"/>
        </w:rPr>
        <w:t>到</w:t>
      </w:r>
      <w:r>
        <w:rPr>
          <w:rFonts w:ascii="Calibri" w:hAnsi="Calibri" w:cs="Calibri"/>
          <w:sz w:val="25"/>
          <w:szCs w:val="25"/>
        </w:rPr>
        <w:t>log.wsd.com</w:t>
      </w:r>
      <w:r>
        <w:rPr>
          <w:rFonts w:hint="eastAsia"/>
          <w:sz w:val="25"/>
          <w:szCs w:val="25"/>
        </w:rPr>
        <w:t>平台的日志结果目录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5"/>
          <w:szCs w:val="25"/>
        </w:rPr>
      </w:pPr>
      <w:r>
        <w:rPr>
          <w:rFonts w:hint="eastAsia"/>
          <w:sz w:val="25"/>
          <w:szCs w:val="25"/>
        </w:rPr>
        <w:t> 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5"/>
          <w:szCs w:val="25"/>
        </w:rPr>
      </w:pPr>
      <w:r>
        <w:rPr>
          <w:rFonts w:hint="eastAsia"/>
          <w:sz w:val="25"/>
          <w:szCs w:val="25"/>
        </w:rPr>
        <w:t>使用方法，看图！</w:t>
      </w:r>
    </w:p>
    <w:p w:rsidR="00000000" w:rsidRDefault="00DA10C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DA10C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70C0"/>
          <w:sz w:val="25"/>
          <w:szCs w:val="25"/>
        </w:rPr>
      </w:pPr>
      <w:r>
        <w:rPr>
          <w:rFonts w:ascii="微软雅黑" w:eastAsia="微软雅黑" w:hAnsi="微软雅黑" w:hint="eastAsia"/>
          <w:b/>
          <w:bCs/>
          <w:color w:val="0070C0"/>
          <w:sz w:val="25"/>
          <w:szCs w:val="25"/>
        </w:rPr>
        <w:t>文件介绍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本文的工具中包含多个文件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057275"/>
            <wp:effectExtent l="0" t="0" r="0" b="9525"/>
            <wp:docPr id="1" name="图片 1" descr="计算机生成了可选文字: 口目O〕O〕口目&#10;KKKK&#10;jl，乙j上j上&#10;口admin_login.sh&#10;圃pro翔．data&#10;口55卜．5卜&#10;口template.，卜&#10;夕fa,t--login.py&#10;2015/722919:52SH文件&#10;2015/10/1310:26DATA文件&#10;2015/722910:23SH文件&#10;2015/723013:07SH文件&#10;2015/8/49:44PythonFile&#10;6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口目O〕O〕口目&#10;KKKK&#10;jl，乙j上j上&#10;口admin_login.sh&#10;圃pro翔．data&#10;口55卜．5卜&#10;口template.，卜&#10;夕fa,t--login.py&#10;2015/722919:52SH文件&#10;2015/10/1310:26DATA文件&#10;2015/722910:23SH文件&#10;2015/723013:07SH文件&#10;2015/8/49:44PythonFile&#10;6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简单介绍一下：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ssh.sh</w:t>
      </w:r>
      <w:r>
        <w:rPr>
          <w:rFonts w:hint="eastAsia"/>
          <w:sz w:val="21"/>
          <w:szCs w:val="21"/>
        </w:rPr>
        <w:t>：用于</w:t>
      </w:r>
      <w:r>
        <w:rPr>
          <w:rFonts w:ascii="Calibri" w:hAnsi="Calibri" w:cs="Calibri"/>
          <w:sz w:val="21"/>
          <w:szCs w:val="21"/>
        </w:rPr>
        <w:t>ip</w:t>
      </w:r>
      <w:r>
        <w:rPr>
          <w:rFonts w:hint="eastAsia"/>
          <w:sz w:val="21"/>
          <w:szCs w:val="21"/>
        </w:rPr>
        <w:t>直接登录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admin</w:t>
      </w:r>
      <w:r>
        <w:rPr>
          <w:rFonts w:hint="eastAsia"/>
          <w:sz w:val="21"/>
          <w:szCs w:val="21"/>
        </w:rPr>
        <w:t>_login.sh</w:t>
      </w:r>
      <w:r>
        <w:rPr>
          <w:rFonts w:hint="eastAsia"/>
          <w:sz w:val="21"/>
          <w:szCs w:val="21"/>
        </w:rPr>
        <w:t>：比较少用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</w:t>
      </w:r>
      <w:r>
        <w:rPr>
          <w:rFonts w:ascii="Calibri" w:hAnsi="Calibri" w:cs="Calibri"/>
          <w:sz w:val="21"/>
          <w:szCs w:val="21"/>
        </w:rPr>
        <w:t>oxy_data</w:t>
      </w:r>
      <w:r>
        <w:rPr>
          <w:rFonts w:hint="eastAsia"/>
          <w:sz w:val="21"/>
          <w:szCs w:val="21"/>
        </w:rPr>
        <w:t>：用户自己的数据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template.sh</w:t>
      </w:r>
      <w:r>
        <w:rPr>
          <w:rFonts w:hint="eastAsia"/>
          <w:sz w:val="21"/>
          <w:szCs w:val="21"/>
        </w:rPr>
        <w:t>：快速登录的脚本生成模板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fast_login.py</w:t>
      </w:r>
      <w:r>
        <w:rPr>
          <w:rFonts w:hint="eastAsia"/>
          <w:sz w:val="21"/>
          <w:szCs w:val="21"/>
        </w:rPr>
        <w:t>：实现快速登录的</w:t>
      </w:r>
      <w:r>
        <w:rPr>
          <w:rFonts w:ascii="Calibri" w:hAnsi="Calibri" w:cs="Calibri"/>
          <w:sz w:val="21"/>
          <w:szCs w:val="21"/>
        </w:rPr>
        <w:t>python</w:t>
      </w:r>
      <w:r>
        <w:rPr>
          <w:rFonts w:hint="eastAsia"/>
          <w:sz w:val="21"/>
          <w:szCs w:val="21"/>
        </w:rPr>
        <w:t>脚本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10C8">
      <w:pPr>
        <w:pStyle w:val="a3"/>
        <w:spacing w:before="0" w:beforeAutospacing="0" w:after="0" w:afterAutospacing="0"/>
        <w:ind w:left="540"/>
      </w:pPr>
      <w:r>
        <w:rPr>
          <w:rFonts w:hint="eastAsia"/>
          <w:b/>
          <w:bCs/>
          <w:shd w:val="clear" w:color="auto" w:fill="FFC000"/>
        </w:rPr>
        <w:t>直接登录某个</w:t>
      </w:r>
      <w:r>
        <w:rPr>
          <w:rFonts w:ascii="Calibri" w:hAnsi="Calibri" w:cs="Calibri"/>
          <w:b/>
          <w:bCs/>
          <w:shd w:val="clear" w:color="auto" w:fill="FFC000"/>
        </w:rPr>
        <w:t>Ip</w:t>
      </w:r>
      <w:r>
        <w:rPr>
          <w:rFonts w:hint="eastAsia"/>
          <w:b/>
          <w:bCs/>
          <w:shd w:val="clear" w:color="auto" w:fill="FFC000"/>
        </w:rPr>
        <w:t>地址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使用</w:t>
      </w:r>
      <w:r>
        <w:rPr>
          <w:rFonts w:ascii="Calibri" w:hAnsi="Calibri" w:cs="Calibri"/>
          <w:b/>
          <w:bCs/>
          <w:sz w:val="23"/>
          <w:szCs w:val="23"/>
        </w:rPr>
        <w:t>ssh.sh</w:t>
      </w:r>
      <w:r>
        <w:rPr>
          <w:rFonts w:hint="eastAsia"/>
          <w:sz w:val="23"/>
          <w:szCs w:val="23"/>
        </w:rPr>
        <w:t>脚本，帐号和密码已经封装在脚本内部，可自行修改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7800" cy="1524000"/>
            <wp:effectExtent l="0" t="0" r="0" b="0"/>
            <wp:docPr id="2" name="图片 2" descr="计算机生成了可选文字: 咋NET\m_randyma卿NET一BA一105：、＞.,'ssh.sh10.240.129.19&#10;SpawnSsh勺白土0·240·129.19&#10;nqq'5password:&#10;入uthentiCationSUCCeSSful。&#10;匕astlogin:Tueoct2010:20:282015from10.12.128.105&#10;心elcometotlinux1.264bit&#10;Jer5ion1.220150202&#10;[running]mqq@10.240.129.19：、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咋NET\m_randyma卿NET一BA一105：、＞.,'ssh.sh10.240.129.19&#10;SpawnSsh勺白土0·240·129.19&#10;nqq'5password:&#10;入uthentiCationSUCCeSSful。&#10;匕astlogin:Tueoct2010:20:282015from10.12.128.105&#10;心elcometotlinux1.264bit&#10;Jer5ion1.220150202&#10;[running]mqq@10.240.129.19：、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 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rFonts w:hint="eastAsia"/>
          <w:b/>
          <w:bCs/>
          <w:shd w:val="clear" w:color="auto" w:fill="FFC000"/>
        </w:rPr>
        <w:t>上机器维护、查看服务日志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使用跳板机的一个典型场景是上机器（</w:t>
      </w:r>
      <w:r>
        <w:rPr>
          <w:rFonts w:ascii="Calibri" w:hAnsi="Calibri" w:cs="Calibri"/>
          <w:sz w:val="23"/>
          <w:szCs w:val="23"/>
        </w:rPr>
        <w:t>ip</w:t>
      </w:r>
      <w:r>
        <w:rPr>
          <w:rFonts w:ascii="微软雅黑" w:eastAsia="微软雅黑" w:hAnsi="微软雅黑" w:hint="eastAsia"/>
          <w:sz w:val="23"/>
          <w:szCs w:val="23"/>
        </w:rPr>
        <w:t>地址）看某个路径（服务的日志目录）下日志。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上述包括三个步骤：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</w:t>
      </w:r>
      <w:r>
        <w:rPr>
          <w:rFonts w:ascii="微软雅黑" w:eastAsia="微软雅黑" w:hAnsi="微软雅黑" w:hint="eastAsia"/>
          <w:sz w:val="23"/>
          <w:szCs w:val="23"/>
        </w:rPr>
        <w:t>、上</w:t>
      </w:r>
      <w:r>
        <w:rPr>
          <w:rFonts w:ascii="Calibri" w:hAnsi="Calibri" w:cs="Calibri"/>
          <w:sz w:val="23"/>
          <w:szCs w:val="23"/>
        </w:rPr>
        <w:t>taf</w:t>
      </w:r>
      <w:r>
        <w:rPr>
          <w:rFonts w:ascii="微软雅黑" w:eastAsia="微软雅黑" w:hAnsi="微软雅黑" w:hint="eastAsia"/>
          <w:sz w:val="23"/>
          <w:szCs w:val="23"/>
        </w:rPr>
        <w:t>查看服务的</w:t>
      </w:r>
      <w:r>
        <w:rPr>
          <w:rFonts w:ascii="Calibri" w:hAnsi="Calibri" w:cs="Calibri"/>
          <w:sz w:val="23"/>
          <w:szCs w:val="23"/>
        </w:rPr>
        <w:t>ip</w:t>
      </w:r>
      <w:r>
        <w:rPr>
          <w:rFonts w:ascii="微软雅黑" w:eastAsia="微软雅黑" w:hAnsi="微软雅黑" w:hint="eastAsia"/>
          <w:sz w:val="23"/>
          <w:szCs w:val="23"/>
        </w:rPr>
        <w:t>地址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</w:t>
      </w:r>
      <w:r>
        <w:rPr>
          <w:rFonts w:ascii="微软雅黑" w:eastAsia="微软雅黑" w:hAnsi="微软雅黑" w:hint="eastAsia"/>
          <w:sz w:val="23"/>
          <w:szCs w:val="23"/>
        </w:rPr>
        <w:t>、在跳板机进行登录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3</w:t>
      </w:r>
      <w:r>
        <w:rPr>
          <w:rFonts w:ascii="微软雅黑" w:eastAsia="微软雅黑" w:hAnsi="微软雅黑" w:hint="eastAsia"/>
          <w:sz w:val="23"/>
          <w:szCs w:val="23"/>
        </w:rPr>
        <w:t>、</w:t>
      </w:r>
      <w:r>
        <w:rPr>
          <w:rFonts w:ascii="Calibri" w:hAnsi="Calibri" w:cs="Calibri"/>
          <w:sz w:val="23"/>
          <w:szCs w:val="23"/>
        </w:rPr>
        <w:t xml:space="preserve">cd </w:t>
      </w:r>
      <w:r>
        <w:rPr>
          <w:rFonts w:ascii="微软雅黑" w:eastAsia="微软雅黑" w:hAnsi="微软雅黑" w:hint="eastAsia"/>
          <w:sz w:val="23"/>
          <w:szCs w:val="23"/>
        </w:rPr>
        <w:t>到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sz w:val="23"/>
          <w:szCs w:val="23"/>
        </w:rPr>
        <w:t>日志目录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rFonts w:ascii="微软雅黑" w:eastAsia="微软雅黑" w:hAnsi="微软雅黑" w:hint="eastAsia"/>
          <w:sz w:val="23"/>
          <w:szCs w:val="23"/>
        </w:rPr>
        <w:t>上述操作分装成一个命令：</w:t>
      </w:r>
      <w:r>
        <w:rPr>
          <w:rFonts w:ascii="Calibri" w:hAnsi="Calibri" w:cs="Calibri"/>
          <w:b/>
          <w:bCs/>
          <w:sz w:val="21"/>
          <w:szCs w:val="21"/>
        </w:rPr>
        <w:t>./fast_login.py  skeet real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第一个参数是脚本的名字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第二个参数是想要搜索的服务名字的子串（不区分大小写，即</w:t>
      </w:r>
      <w:r>
        <w:rPr>
          <w:rFonts w:ascii="Calibri" w:hAnsi="Calibri" w:cs="Calibri"/>
          <w:b/>
          <w:bCs/>
          <w:sz w:val="21"/>
          <w:szCs w:val="21"/>
        </w:rPr>
        <w:t>proxy.data</w:t>
      </w:r>
      <w:r>
        <w:rPr>
          <w:rFonts w:hint="eastAsia"/>
          <w:b/>
          <w:bCs/>
          <w:sz w:val="21"/>
          <w:szCs w:val="21"/>
        </w:rPr>
        <w:t>文件中的第一列）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第三个参数是环境的子串（不区分大小写，即</w:t>
      </w:r>
      <w:r>
        <w:rPr>
          <w:rFonts w:ascii="Calibri" w:hAnsi="Calibri" w:cs="Calibri"/>
          <w:b/>
          <w:bCs/>
          <w:sz w:val="21"/>
          <w:szCs w:val="21"/>
        </w:rPr>
        <w:t>proxy.data</w:t>
      </w:r>
      <w:r>
        <w:rPr>
          <w:rFonts w:hint="eastAsia"/>
          <w:b/>
          <w:bCs/>
          <w:sz w:val="21"/>
          <w:szCs w:val="21"/>
        </w:rPr>
        <w:t>文件中的第二列）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noProof/>
        </w:rPr>
        <w:drawing>
          <wp:inline distT="0" distB="0" distL="0" distR="0">
            <wp:extent cx="5029200" cy="3657600"/>
            <wp:effectExtent l="0" t="0" r="0" b="0"/>
            <wp:docPr id="3" name="图片 3" descr="计算机生成了可选文字: MNET\m--randyma卿NET一BA一105:，·＞./fast_login.py&#10;---------------------------－一inf。。fpython&#10;python:./fast_login.py&#10;paraml:skeet&#10;para。2:reai\~-se产、&#10;sshcommand:chmod777tmpl.sh&#10;sshcommand:chmod777tmpZ.sh&#10;Skeetreal&#10;、、&#10;‘一&#10;reSUlt:&#10;Skeet&#10;&lt;1&gt;&#10;&lt;2&gt;&#10;SerVerat&#10;'SkeeterprO&#10;,Skeeterpro&#10;realenvironmentfind2ip&#10;xy&#10;xy&#10;SerVer&quot;&#10;Server'&#10;,522一real一3。3G'&#10;,522一real一2。SG'&#10;aS&#10;'10.231.129.87','tmpl.sh']&#10;'10.129.130.220','tmpZ.sh']&#10;一．.Ll..L&#10;inputthenum:2&#10;&gt;&gt;&gt;&gt;&gt;&gt;&gt;&gt;&gt;USe&lt;2&gt;10。129。130。220&#10;runsshlogin+++++++＋十＋+++++++++++++&#10;SpawnSShmqq@10.129.130.220&#10;mqq'5password:&#10;AuthentiCationSuCCeSSful。&#10;Lastlogin:Tueoct2010:19:&#10;闪e1C0metotlinUxl。264bit&#10;Ver5ion1.220150202&#10;网口门口．.．口口．尸，&#10;272015from10。12。128。&#10;105&#10;了一刁&#10;cd/usr/local/apP/taf/app109/MTT/SkeeterproXyserver&gt;/dev/null2&gt;al&#10;[mqq@1。一129一13。一220、］$cd,'usr/local/app/taf/app_109/MTT/SkeeterProXyserver&gt;/dev/null2&gt;&amp;1&#10;[mqq@10一129一130一220、八af/app_109／腑／skeeterpro即server]$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MNET\m--randyma卿NET一BA一105:，·＞./fast_login.py&#10;---------------------------－一inf。。fpython&#10;python:./fast_login.py&#10;paraml:skeet&#10;para。2:reai\~-se产、&#10;sshcommand:chmod777tmpl.sh&#10;sshcommand:chmod777tmpZ.sh&#10;Skeetreal&#10;、、&#10;‘一&#10;reSUlt:&#10;Skeet&#10;&lt;1&gt;&#10;&lt;2&gt;&#10;SerVerat&#10;'SkeeterprO&#10;,Skeeterpro&#10;realenvironmentfind2ip&#10;xy&#10;xy&#10;SerVer&quot;&#10;Server'&#10;,522一real一3。3G'&#10;,522一real一2。SG'&#10;aS&#10;'10.231.129.87','tmpl.sh']&#10;'10.129.130.220','tmpZ.sh']&#10;一．.Ll..L&#10;inputthenum:2&#10;&gt;&gt;&gt;&gt;&gt;&gt;&gt;&gt;&gt;USe&lt;2&gt;10。129。130。220&#10;runsshlogin+++++++＋十＋+++++++++++++&#10;SpawnSShmqq@10.129.130.220&#10;mqq'5password:&#10;AuthentiCationSuCCeSSful。&#10;Lastlogin:Tueoct2010:19:&#10;闪e1C0metotlinUxl。264bit&#10;Ver5ion1.220150202&#10;网口门口．.．口口．尸，&#10;272015from10。12。128。&#10;105&#10;了一刁&#10;cd/usr/local/apP/taf/app109/MTT/SkeeterproXyserver&gt;/dev/null2&gt;al&#10;[mqq@1。一129一13。一220、］$cd,'usr/local/app/taf/app_109/MTT/SkeeterProXyserver&gt;/dev/null2&gt;&amp;1&#10;[mqq@10一129一130一220、八af/app_109／腑／skeeterpro即server]$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 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使用这个命令，需要自己在</w:t>
      </w:r>
      <w:r>
        <w:rPr>
          <w:rFonts w:ascii="Calibri" w:hAnsi="Calibri" w:cs="Calibri"/>
          <w:sz w:val="23"/>
          <w:szCs w:val="23"/>
        </w:rPr>
        <w:t>proxy.data</w:t>
      </w:r>
      <w:r>
        <w:rPr>
          <w:rFonts w:ascii="微软雅黑" w:eastAsia="微软雅黑" w:hAnsi="微软雅黑" w:hint="eastAsia"/>
          <w:sz w:val="23"/>
          <w:szCs w:val="23"/>
        </w:rPr>
        <w:t>中添加数据（</w:t>
      </w:r>
      <w:r>
        <w:rPr>
          <w:rFonts w:ascii="微软雅黑" w:eastAsia="微软雅黑" w:hAnsi="微软雅黑" w:hint="eastAsia"/>
          <w:b/>
          <w:bCs/>
          <w:sz w:val="23"/>
          <w:szCs w:val="23"/>
        </w:rPr>
        <w:t>使用</w:t>
      </w:r>
      <w:r>
        <w:rPr>
          <w:rFonts w:ascii="Calibri" w:hAnsi="Calibri" w:cs="Calibri"/>
          <w:b/>
          <w:bCs/>
          <w:sz w:val="23"/>
          <w:szCs w:val="23"/>
        </w:rPr>
        <w:t>|</w:t>
      </w:r>
      <w:r>
        <w:rPr>
          <w:rFonts w:ascii="微软雅黑" w:eastAsia="微软雅黑" w:hAnsi="微软雅黑" w:hint="eastAsia"/>
          <w:b/>
          <w:bCs/>
          <w:sz w:val="23"/>
          <w:szCs w:val="23"/>
        </w:rPr>
        <w:t>作为分隔符</w:t>
      </w:r>
      <w:r>
        <w:rPr>
          <w:rFonts w:ascii="微软雅黑" w:eastAsia="微软雅黑" w:hAnsi="微软雅黑" w:hint="eastAsia"/>
          <w:sz w:val="23"/>
          <w:szCs w:val="23"/>
        </w:rPr>
        <w:t>），如下：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第一列表示服务的名字（完整名字）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第二列是所在的环境（可以使用</w:t>
      </w:r>
      <w:r>
        <w:rPr>
          <w:rFonts w:ascii="Calibri" w:hAnsi="Calibri" w:cs="Calibri"/>
          <w:sz w:val="23"/>
          <w:szCs w:val="23"/>
        </w:rPr>
        <w:t>real</w:t>
      </w:r>
      <w:r>
        <w:rPr>
          <w:rFonts w:ascii="微软雅黑" w:eastAsia="微软雅黑" w:hAnsi="微软雅黑" w:hint="eastAsia"/>
          <w:sz w:val="23"/>
          <w:szCs w:val="23"/>
        </w:rPr>
        <w:t>、</w:t>
      </w:r>
      <w:r>
        <w:rPr>
          <w:rFonts w:ascii="Calibri" w:hAnsi="Calibri" w:cs="Calibri"/>
          <w:sz w:val="23"/>
          <w:szCs w:val="23"/>
        </w:rPr>
        <w:t>test</w:t>
      </w:r>
      <w:r>
        <w:rPr>
          <w:rFonts w:ascii="微软雅黑" w:eastAsia="微软雅黑" w:hAnsi="微软雅黑" w:hint="eastAsia"/>
          <w:sz w:val="23"/>
          <w:szCs w:val="23"/>
        </w:rPr>
        <w:t>、</w:t>
      </w:r>
      <w:r>
        <w:rPr>
          <w:rFonts w:ascii="Calibri" w:hAnsi="Calibri" w:cs="Calibri"/>
          <w:sz w:val="23"/>
          <w:szCs w:val="23"/>
        </w:rPr>
        <w:t>gray</w:t>
      </w:r>
      <w:r>
        <w:rPr>
          <w:rFonts w:ascii="微软雅黑" w:eastAsia="微软雅黑" w:hAnsi="微软雅黑" w:hint="eastAsia"/>
          <w:sz w:val="23"/>
          <w:szCs w:val="23"/>
        </w:rPr>
        <w:t>、</w:t>
      </w:r>
      <w:r>
        <w:rPr>
          <w:rFonts w:ascii="Calibri" w:hAnsi="Calibri" w:cs="Calibri"/>
          <w:sz w:val="23"/>
          <w:szCs w:val="23"/>
        </w:rPr>
        <w:t>sz1</w:t>
      </w:r>
      <w:r>
        <w:rPr>
          <w:rFonts w:ascii="微软雅黑" w:eastAsia="微软雅黑" w:hAnsi="微软雅黑" w:hint="eastAsia"/>
          <w:sz w:val="23"/>
          <w:szCs w:val="23"/>
        </w:rPr>
        <w:t>、</w:t>
      </w:r>
      <w:r>
        <w:rPr>
          <w:rFonts w:ascii="Calibri" w:hAnsi="Calibri" w:cs="Calibri"/>
          <w:sz w:val="23"/>
          <w:szCs w:val="23"/>
        </w:rPr>
        <w:t>tj2</w:t>
      </w:r>
      <w:r>
        <w:rPr>
          <w:rFonts w:ascii="微软雅黑" w:eastAsia="微软雅黑" w:hAnsi="微软雅黑" w:hint="eastAsia"/>
          <w:sz w:val="23"/>
          <w:szCs w:val="23"/>
        </w:rPr>
        <w:t>等等，只要能方便自己快速搜索就行）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第三列是对应的</w:t>
      </w:r>
      <w:r>
        <w:rPr>
          <w:rFonts w:ascii="Calibri" w:hAnsi="Calibri" w:cs="Calibri"/>
          <w:sz w:val="23"/>
          <w:szCs w:val="23"/>
        </w:rPr>
        <w:t>ip</w:t>
      </w:r>
      <w:r>
        <w:rPr>
          <w:rFonts w:ascii="微软雅黑" w:eastAsia="微软雅黑" w:hAnsi="微软雅黑" w:hint="eastAsia"/>
          <w:sz w:val="23"/>
          <w:szCs w:val="23"/>
        </w:rPr>
        <w:t>地址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3048000"/>
            <wp:effectExtent l="0" t="0" r="0" b="0"/>
            <wp:docPr id="4" name="图片 4" descr="计算机生成了可选文字: 竹NET\m_randyma卿N〔T一BA一105:,&gt;catproXy·data&#10;件&#10;件Therearethreecolumneveryline&#10;件Thefirstelement15thewholerealservername,notshort&#10;件Thesecond15theenviromentkeyword,liketest,gray,521&#10;件Thethirdone15theip&#10;件byrandyma2015一7一70&#10;Or&#10;rea&#10;伴&#10;SpdyProXyserver卜est}10.130.11.52&#10;SpdyproXyserver1gray一real110.208.141.140&#10;SpdyPro即Server}gray一real}10.208.143.33&#10;SpdyProXyserver1gray一real110.219.136.14&#10;SkeeterProXyserverl&#10;skeeterProXyserverl&#10;skeeterproXyserver}&#10;skeeterproXyserverl&#10;SkeeterProXyserverl&#10;test}172·27.201.183&#10;gray}10.219.136.13&#10;gray}10.208.141.14。&#10;522一real一3。3G&#10;522一real一2。SG&#10;10。231。129。87&#10;10。129。130。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竹NET\m_randyma卿N〔T一BA一105:,&gt;catproXy·data&#10;件&#10;件Therearethreecolumneveryline&#10;件Thefirstelement15thewholerealservername,notshort&#10;件Thesecond15theenviromentkeyword,liketest,gray,521&#10;件Thethirdone15theip&#10;件byrandyma2015一7一70&#10;Or&#10;rea&#10;伴&#10;SpdyProXyserver卜est}10.130.11.52&#10;SpdyproXyserver1gray一real110.208.141.140&#10;SpdyPro即Server}gray一real}10.208.143.33&#10;SpdyProXyserver1gray一real110.219.136.14&#10;SkeeterProXyserverl&#10;skeeterProXyserverl&#10;skeeterproXyserver}&#10;skeeterproXyserverl&#10;SkeeterProXyserverl&#10;test}172·27.201.183&#10;gray}10.219.136.13&#10;gray}10.208.141.14。&#10;522一real一3。3G&#10;522一real一2。SG&#10;10。231。129。87&#10;10。129。130。2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 </w:t>
      </w:r>
    </w:p>
    <w:p w:rsidR="00000000" w:rsidRDefault="00DA10C8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rFonts w:hint="eastAsia"/>
          <w:b/>
          <w:bCs/>
          <w:shd w:val="clear" w:color="auto" w:fill="FFC000"/>
        </w:rPr>
        <w:t>在日志平台</w:t>
      </w:r>
      <w:r>
        <w:rPr>
          <w:rFonts w:ascii="Calibri" w:hAnsi="Calibri" w:cs="Calibri"/>
          <w:b/>
          <w:bCs/>
          <w:shd w:val="clear" w:color="auto" w:fill="FFC000"/>
        </w:rPr>
        <w:t>log.wsd.com</w:t>
      </w:r>
      <w:r>
        <w:rPr>
          <w:rFonts w:hint="eastAsia"/>
          <w:b/>
          <w:bCs/>
          <w:shd w:val="clear" w:color="auto" w:fill="FFC000"/>
        </w:rPr>
        <w:t>上查找日志时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假如在平台上的查询结果如下：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866775"/>
            <wp:effectExtent l="0" t="0" r="0" b="9525"/>
            <wp:docPr id="5" name="图片 5" descr="计算机生成了可选文字: 瑞寒云控岁&#10;移日志查询x&#10;I闪searc，路由，脚本，RES，监控，发布平台，DCACHEI深幼111，下AF,&#10;PMS，口IL，未格云控，&#10;扮&#10;）应用：MTT服务：Stetserver文件：Adblocldnfo开始时问：2015100700结束时问：2015100800命令：mp.weixin.qq.com&#10;搜索结果共1229M行文件大小为：i。；结果日志临时存储路径：10.196.22.172:/d。ta/h。me/logse。「Ch／「esult/i4科256755704_5516目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瑞寒云控岁&#10;移日志查询x&#10;I闪searc，路由，脚本，RES，监控，发布平台，DCACHEI深幼111，下AF,&#10;PMS，口IL，未格云控，&#10;扮&#10;）应用：MTT服务：Stetserver文件：Adblocldnfo开始时问：2015100700结束时问：2015100800命令：mp.weixin.qq.com&#10;搜索结果共1229M行文件大小为：i。；结果日志临时存储路径：10.196.22.172:/d。ta/h。me/logse。「Ch／「esult/i4科256755704_5516目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 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rFonts w:ascii="微软雅黑" w:eastAsia="微软雅黑" w:hAnsi="微软雅黑" w:hint="eastAsia"/>
          <w:sz w:val="23"/>
          <w:szCs w:val="23"/>
        </w:rPr>
        <w:t>直接使用命令：</w:t>
      </w:r>
      <w:r>
        <w:rPr>
          <w:rFonts w:ascii="Calibri" w:hAnsi="Calibri" w:cs="Calibri"/>
          <w:sz w:val="21"/>
          <w:szCs w:val="21"/>
        </w:rPr>
        <w:t>./fast_login.py  10.196.22.172:/data/home/logSearch/result/1444286758704_5816</w:t>
      </w:r>
    </w:p>
    <w:p w:rsidR="00000000" w:rsidRDefault="00DA10C8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1885950"/>
            <wp:effectExtent l="0" t="0" r="0" b="0"/>
            <wp:docPr id="6" name="图片 6" descr="计算机生成了可选文字: LUbLU川匕IL匕Illlilldl&#10;\,.&#10;咋NET\m_randyma创NET一BA一105：八，&gt;./fast_login.py10.196.22.172:/data/home/logsearch/result/1445311295752_3646&#10;SShcommand:chmod777tmp.sh&#10;十＋+++++++++++++++&#10;runsshlogin+++++++++++++++++++++++&#10;,pawnSShmqq@10.196.22.172一―-&#10;nqq'5password:&#10;氏UthentiCationSUCCeSSfUI。&#10;:d/data/home/logsearch/result/144531129575几3646&gt;/dev/null2&gt;&amp;1&#10;Lastlogin:Tueoct20201513:27:02+0800from10.12.128.105&#10;心elcometotlinuX一sleSIO64Bit〕ul09,2013byDIS&#10;Jer5ion10&#10;叨0mail。&#10;口&#10;nqq@10一196一22一172：、＄cd/data/home/10只Search/result/14453112957523646&gt;/dev/null2&gt;al&#10;nqq@10一196一22一17二！:/data/home/logsearch/result/1445311295752_3646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LUbLU川匕IL匕Illlilldl&#10;\,.&#10;咋NET\m_randyma创NET一BA一105：八，&gt;./fast_login.py10.196.22.172:/data/home/logsearch/result/1445311295752_3646&#10;SShcommand:chmod777tmp.sh&#10;十＋+++++++++++++++&#10;runsshlogin+++++++++++++++++++++++&#10;,pawnSShmqq@10.196.22.172一―-&#10;nqq'5password:&#10;氏UthentiCationSUCCeSSfUI。&#10;:d/data/home/logsearch/result/144531129575几3646&gt;/dev/null2&gt;&amp;1&#10;Lastlogin:Tueoct20201513:27:02+0800from10.12.128.105&#10;心elcometotlinuX一sleSIO64Bit〕ul09,2013byDIS&#10;Jer5ion10&#10;叨0mail。&#10;口&#10;nqq@10一196一22一172：、＄cd/data/home/10只Search/result/14453112957523646&gt;/dev/null2&gt;al&#10;nqq@10一196一22一17二！:/data/home/logsearch/result/1445311295752_3646感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0C8" w:rsidRDefault="00DA10C8" w:rsidP="00DA10C8">
      <w:r>
        <w:separator/>
      </w:r>
    </w:p>
  </w:endnote>
  <w:endnote w:type="continuationSeparator" w:id="0">
    <w:p w:rsidR="00DA10C8" w:rsidRDefault="00DA10C8" w:rsidP="00DA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0C8" w:rsidRDefault="00DA10C8" w:rsidP="00DA10C8">
      <w:r>
        <w:separator/>
      </w:r>
    </w:p>
  </w:footnote>
  <w:footnote w:type="continuationSeparator" w:id="0">
    <w:p w:rsidR="00DA10C8" w:rsidRDefault="00DA10C8" w:rsidP="00DA1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DA10C8"/>
    <w:rsid w:val="00DA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DA10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10C8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A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A10C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10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10C8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DA10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10C8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A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A10C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10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10C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2015-10-20T05:33:00Z</dcterms:created>
  <dcterms:modified xsi:type="dcterms:W3CDTF">2015-10-20T05:33:00Z</dcterms:modified>
</cp:coreProperties>
</file>