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1D5" w:rsidRPr="000B7B2C" w:rsidRDefault="006531D5" w:rsidP="000B7B2C">
      <w:pPr>
        <w:pStyle w:val="CardSpotRef"/>
      </w:pPr>
    </w:p>
    <w:p w:rsidR="006531D5" w:rsidRDefault="006531D5" w:rsidP="00C932DF">
      <w:pPr>
        <w:ind w:left="4590"/>
      </w:pPr>
    </w:p>
    <w:p w:rsidR="006531D5" w:rsidRPr="008165AC" w:rsidRDefault="006531D5" w:rsidP="00C932DF">
      <w:pPr>
        <w:ind w:left="4590"/>
      </w:pPr>
    </w:p>
    <w:p w:rsidR="006531D5" w:rsidRPr="008165AC" w:rsidRDefault="006531D5" w:rsidP="00C932DF">
      <w:pPr>
        <w:ind w:left="4590"/>
      </w:pPr>
    </w:p>
    <w:p w:rsidR="006531D5" w:rsidRPr="008165AC" w:rsidRDefault="006531D5" w:rsidP="00C932DF">
      <w:pPr>
        <w:ind w:left="4590"/>
      </w:pPr>
    </w:p>
    <w:p w:rsidR="006531D5" w:rsidRPr="008165AC" w:rsidRDefault="006531D5" w:rsidP="00C932DF">
      <w:pPr>
        <w:ind w:left="4590"/>
      </w:pPr>
    </w:p>
    <w:p w:rsidR="006531D5" w:rsidRPr="008165AC" w:rsidRDefault="006531D5" w:rsidP="00C932DF">
      <w:pPr>
        <w:ind w:left="4590"/>
      </w:pPr>
    </w:p>
    <w:p w:rsidR="006531D5" w:rsidRPr="008165AC" w:rsidRDefault="007F0BDD" w:rsidP="00C932DF">
      <w:pPr>
        <w:ind w:left="4590"/>
      </w:pPr>
      <w:r>
        <w:rPr>
          <w:noProof/>
        </w:rPr>
        <w:drawing>
          <wp:anchor distT="0" distB="0" distL="114300" distR="114300" simplePos="0" relativeHeight="251644416" behindDoc="1" locked="0" layoutInCell="1" allowOverlap="1">
            <wp:simplePos x="0" y="0"/>
            <wp:positionH relativeFrom="column">
              <wp:posOffset>-1320165</wp:posOffset>
            </wp:positionH>
            <wp:positionV relativeFrom="paragraph">
              <wp:posOffset>71120</wp:posOffset>
            </wp:positionV>
            <wp:extent cx="8319770" cy="7045325"/>
            <wp:effectExtent l="0" t="0" r="5080" b="3175"/>
            <wp:wrapNone/>
            <wp:docPr id="43" name="Picture 10" descr="swo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oos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19770" cy="7045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31D5" w:rsidRPr="008165AC" w:rsidRDefault="006531D5" w:rsidP="00C932DF">
      <w:pPr>
        <w:ind w:left="4590"/>
      </w:pPr>
    </w:p>
    <w:p w:rsidR="006531D5" w:rsidRPr="008165AC" w:rsidRDefault="007F0BDD" w:rsidP="00C932DF">
      <w:pPr>
        <w:ind w:left="4590"/>
      </w:pPr>
      <w:r>
        <w:rPr>
          <w:noProof/>
          <w:sz w:val="36"/>
          <w:szCs w:val="36"/>
        </w:rPr>
        <w:drawing>
          <wp:anchor distT="0" distB="0" distL="114300" distR="114300" simplePos="0" relativeHeight="251643392" behindDoc="0" locked="0" layoutInCell="1" allowOverlap="1">
            <wp:simplePos x="0" y="0"/>
            <wp:positionH relativeFrom="column">
              <wp:posOffset>-110490</wp:posOffset>
            </wp:positionH>
            <wp:positionV relativeFrom="paragraph">
              <wp:posOffset>235585</wp:posOffset>
            </wp:positionV>
            <wp:extent cx="3048000" cy="863600"/>
            <wp:effectExtent l="0" t="0" r="0" b="0"/>
            <wp:wrapNone/>
            <wp:docPr id="42"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829" w:rsidRDefault="00240911" w:rsidP="00141266">
      <w:pPr>
        <w:spacing w:after="0" w:line="240" w:lineRule="auto"/>
        <w:ind w:left="4594"/>
        <w:rPr>
          <w:rFonts w:ascii="Futura Std Medium" w:hAnsi="Futura Std Medium"/>
          <w:color w:val="A6A6A6"/>
          <w:sz w:val="32"/>
          <w:szCs w:val="32"/>
        </w:rPr>
      </w:pPr>
      <w:r w:rsidRPr="00240911">
        <w:rPr>
          <w:rFonts w:ascii="Futura Std Medium" w:hAnsi="Futura Std Medium"/>
          <w:color w:val="A6A6A6"/>
          <w:sz w:val="32"/>
          <w:szCs w:val="32"/>
        </w:rPr>
        <w:t>CardSpot</w:t>
      </w:r>
      <w:bookmarkStart w:id="0" w:name="_GoBack"/>
      <w:bookmarkEnd w:id="0"/>
      <w:r w:rsidRPr="00240911">
        <w:rPr>
          <w:rFonts w:ascii="Century Gothic" w:hAnsi="Century Gothic"/>
          <w:color w:val="A6A6A6"/>
          <w:sz w:val="32"/>
          <w:szCs w:val="32"/>
          <w:vertAlign w:val="superscript"/>
        </w:rPr>
        <w:t>®</w:t>
      </w:r>
    </w:p>
    <w:p w:rsidR="00746829" w:rsidRDefault="00141266" w:rsidP="00746829">
      <w:pPr>
        <w:spacing w:after="0" w:line="240" w:lineRule="auto"/>
        <w:ind w:left="4594"/>
        <w:rPr>
          <w:rFonts w:ascii="Futura Std Medium" w:hAnsi="Futura Std Medium"/>
          <w:color w:val="A6A6A6"/>
          <w:sz w:val="32"/>
          <w:szCs w:val="32"/>
        </w:rPr>
      </w:pPr>
      <w:r w:rsidRPr="009404E4">
        <w:rPr>
          <w:rFonts w:ascii="Futura Std Medium" w:hAnsi="Futura Std Medium"/>
          <w:color w:val="A6A6A6"/>
          <w:sz w:val="32"/>
          <w:szCs w:val="32"/>
        </w:rPr>
        <w:t>Quick</w:t>
      </w:r>
      <w:r w:rsidR="00931BAB">
        <w:rPr>
          <w:rFonts w:ascii="Futura Std Medium" w:hAnsi="Futura Std Medium"/>
          <w:color w:val="A6A6A6"/>
          <w:sz w:val="32"/>
          <w:szCs w:val="32"/>
        </w:rPr>
        <w:t xml:space="preserve"> </w:t>
      </w:r>
      <w:r w:rsidR="00746829">
        <w:rPr>
          <w:rFonts w:ascii="Futura Std Medium" w:hAnsi="Futura Std Medium"/>
          <w:color w:val="A6A6A6"/>
          <w:sz w:val="32"/>
          <w:szCs w:val="32"/>
        </w:rPr>
        <w:t>Reference</w:t>
      </w:r>
    </w:p>
    <w:p w:rsidR="006531D5" w:rsidRPr="009404E4" w:rsidRDefault="00141266" w:rsidP="00746829">
      <w:pPr>
        <w:spacing w:after="0" w:line="240" w:lineRule="auto"/>
        <w:ind w:left="4594"/>
        <w:rPr>
          <w:rFonts w:ascii="Futura Std Medium" w:hAnsi="Futura Std Medium"/>
          <w:color w:val="A6A6A6"/>
          <w:sz w:val="32"/>
          <w:szCs w:val="32"/>
        </w:rPr>
      </w:pPr>
      <w:r w:rsidRPr="009404E4">
        <w:rPr>
          <w:rFonts w:ascii="Futura Std Medium" w:hAnsi="Futura Std Medium"/>
          <w:color w:val="A6A6A6"/>
          <w:sz w:val="32"/>
          <w:szCs w:val="32"/>
        </w:rPr>
        <w:t>Guide</w:t>
      </w:r>
    </w:p>
    <w:p w:rsidR="006531D5" w:rsidRPr="008165AC" w:rsidRDefault="006531D5" w:rsidP="00141266">
      <w:pPr>
        <w:spacing w:after="0"/>
        <w:ind w:left="4590"/>
      </w:pPr>
    </w:p>
    <w:p w:rsidR="006531D5" w:rsidRPr="008165AC" w:rsidRDefault="006531D5" w:rsidP="00C932DF">
      <w:pPr>
        <w:ind w:left="4590"/>
        <w:rPr>
          <w:rFonts w:ascii="Futura Book" w:hAnsi="Futura Book"/>
          <w:color w:val="808080"/>
          <w:sz w:val="44"/>
        </w:rPr>
      </w:pPr>
    </w:p>
    <w:p w:rsidR="00B85B4C" w:rsidRDefault="00B85B4C" w:rsidP="00B85B4C">
      <w:pPr>
        <w:spacing w:after="0"/>
        <w:ind w:left="4590"/>
        <w:rPr>
          <w:rFonts w:ascii="Futura Std Medium" w:hAnsi="Futura Std Medium"/>
          <w:color w:val="808080"/>
          <w:sz w:val="36"/>
          <w:szCs w:val="36"/>
        </w:rPr>
      </w:pPr>
    </w:p>
    <w:p w:rsidR="00AB2B37" w:rsidRDefault="00AB2B37" w:rsidP="00B85B4C">
      <w:pPr>
        <w:spacing w:after="0"/>
        <w:ind w:left="4590"/>
        <w:rPr>
          <w:rFonts w:ascii="Futura Std Medium" w:hAnsi="Futura Std Medium"/>
          <w:color w:val="808080"/>
          <w:szCs w:val="24"/>
        </w:rPr>
      </w:pPr>
    </w:p>
    <w:p w:rsidR="00AB2B37" w:rsidRDefault="00AB2B37" w:rsidP="00B85B4C">
      <w:pPr>
        <w:spacing w:after="0"/>
        <w:ind w:left="4590"/>
        <w:rPr>
          <w:rFonts w:ascii="Futura Std Medium" w:hAnsi="Futura Std Medium"/>
          <w:color w:val="808080"/>
          <w:szCs w:val="24"/>
        </w:rPr>
      </w:pPr>
    </w:p>
    <w:p w:rsidR="006531D5" w:rsidRPr="00AB2B37" w:rsidRDefault="006531D5" w:rsidP="00B85B4C">
      <w:pPr>
        <w:spacing w:after="0"/>
        <w:ind w:left="4590"/>
        <w:rPr>
          <w:rFonts w:ascii="Futura Std Medium" w:hAnsi="Futura Std Medium"/>
          <w:color w:val="808080"/>
          <w:szCs w:val="24"/>
        </w:rPr>
      </w:pPr>
    </w:p>
    <w:p w:rsidR="00261074" w:rsidRDefault="00261074"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19169D" w:rsidRDefault="0019169D" w:rsidP="00AB2B37">
      <w:pPr>
        <w:spacing w:after="0"/>
        <w:outlineLvl w:val="0"/>
        <w:rPr>
          <w:rFonts w:ascii="Futura Std Book" w:hAnsi="Futura Std Book" w:cs="Arial"/>
          <w:b/>
          <w:sz w:val="20"/>
          <w:szCs w:val="20"/>
        </w:rPr>
      </w:pPr>
    </w:p>
    <w:p w:rsidR="00FF0B2A" w:rsidRPr="00931BAB" w:rsidRDefault="007744FC" w:rsidP="00FF0B2A">
      <w:pPr>
        <w:pStyle w:val="TOCHeading"/>
        <w:jc w:val="center"/>
        <w:rPr>
          <w:rFonts w:ascii="Futura Std Medium" w:hAnsi="Futura Std Medium"/>
          <w:b w:val="0"/>
          <w:color w:val="9FA1A4"/>
          <w:sz w:val="44"/>
          <w:szCs w:val="44"/>
        </w:rPr>
      </w:pPr>
      <w:r>
        <w:rPr>
          <w:rFonts w:ascii="Futura Std Medium" w:hAnsi="Futura Std Medium"/>
          <w:b w:val="0"/>
          <w:color w:val="9FA1A4"/>
          <w:sz w:val="44"/>
          <w:szCs w:val="44"/>
        </w:rPr>
        <w:lastRenderedPageBreak/>
        <w:t>C</w:t>
      </w:r>
      <w:r w:rsidR="00FF0B2A" w:rsidRPr="00931BAB">
        <w:rPr>
          <w:rFonts w:ascii="Futura Std Medium" w:hAnsi="Futura Std Medium"/>
          <w:b w:val="0"/>
          <w:color w:val="9FA1A4"/>
          <w:sz w:val="44"/>
          <w:szCs w:val="44"/>
        </w:rPr>
        <w:t>ontents</w:t>
      </w:r>
    </w:p>
    <w:p w:rsidR="00FF0B2A" w:rsidRPr="00931BAB" w:rsidRDefault="00FF0B2A" w:rsidP="00FF0B2A">
      <w:pPr>
        <w:rPr>
          <w:color w:val="9FA1A4"/>
        </w:rPr>
      </w:pPr>
    </w:p>
    <w:p w:rsidR="00F441D8" w:rsidRDefault="007744FC">
      <w:pPr>
        <w:pStyle w:val="TOC1"/>
        <w:tabs>
          <w:tab w:val="right" w:leader="dot" w:pos="9350"/>
        </w:tabs>
        <w:rPr>
          <w:rFonts w:asciiTheme="minorHAnsi" w:eastAsiaTheme="minorEastAsia" w:hAnsiTheme="minorHAnsi" w:cstheme="minorBidi"/>
          <w:b w:val="0"/>
          <w:bCs w:val="0"/>
          <w:i w:val="0"/>
          <w:iCs w:val="0"/>
          <w:noProof/>
          <w:color w:val="auto"/>
          <w:sz w:val="22"/>
          <w:szCs w:val="22"/>
        </w:rPr>
      </w:pPr>
      <w:r>
        <w:rPr>
          <w:bCs w:val="0"/>
          <w:i w:val="0"/>
          <w:iCs w:val="0"/>
          <w:sz w:val="28"/>
        </w:rPr>
        <w:fldChar w:fldCharType="begin"/>
      </w:r>
      <w:r>
        <w:rPr>
          <w:bCs w:val="0"/>
          <w:i w:val="0"/>
          <w:iCs w:val="0"/>
          <w:sz w:val="28"/>
        </w:rPr>
        <w:instrText xml:space="preserve"> TOC \h \z \t "CardSpot Ref,1,CardSpot Ref 2,2,CardSpot Ref Header 2,2" </w:instrText>
      </w:r>
      <w:r>
        <w:rPr>
          <w:bCs w:val="0"/>
          <w:i w:val="0"/>
          <w:iCs w:val="0"/>
          <w:sz w:val="28"/>
        </w:rPr>
        <w:fldChar w:fldCharType="separate"/>
      </w:r>
      <w:hyperlink w:anchor="_Toc415218670" w:history="1">
        <w:r w:rsidR="00F441D8" w:rsidRPr="00716D93">
          <w:rPr>
            <w:rStyle w:val="Hyperlink"/>
            <w:noProof/>
          </w:rPr>
          <w:t>Section A: CardSpot</w:t>
        </w:r>
        <w:r w:rsidR="00F441D8" w:rsidRPr="00716D93">
          <w:rPr>
            <w:rStyle w:val="Hyperlink"/>
            <w:noProof/>
            <w:vertAlign w:val="superscript"/>
          </w:rPr>
          <w:t>®</w:t>
        </w:r>
        <w:r w:rsidR="00F441D8" w:rsidRPr="00716D93">
          <w:rPr>
            <w:rStyle w:val="Hyperlink"/>
            <w:noProof/>
          </w:rPr>
          <w:t xml:space="preserve"> Overview</w:t>
        </w:r>
        <w:r w:rsidR="00F441D8">
          <w:rPr>
            <w:noProof/>
            <w:webHidden/>
          </w:rPr>
          <w:tab/>
        </w:r>
        <w:r w:rsidR="00F441D8">
          <w:rPr>
            <w:noProof/>
            <w:webHidden/>
          </w:rPr>
          <w:fldChar w:fldCharType="begin"/>
        </w:r>
        <w:r w:rsidR="00F441D8">
          <w:rPr>
            <w:noProof/>
            <w:webHidden/>
          </w:rPr>
          <w:instrText xml:space="preserve"> PAGEREF _Toc415218670 \h </w:instrText>
        </w:r>
        <w:r w:rsidR="00F441D8">
          <w:rPr>
            <w:noProof/>
            <w:webHidden/>
          </w:rPr>
        </w:r>
        <w:r w:rsidR="00F441D8">
          <w:rPr>
            <w:noProof/>
            <w:webHidden/>
          </w:rPr>
          <w:fldChar w:fldCharType="separate"/>
        </w:r>
        <w:r w:rsidR="004F767D">
          <w:rPr>
            <w:noProof/>
            <w:webHidden/>
          </w:rPr>
          <w:t>4</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71" w:history="1">
        <w:r w:rsidR="00F441D8" w:rsidRPr="00716D93">
          <w:rPr>
            <w:rStyle w:val="Hyperlink"/>
            <w:noProof/>
          </w:rPr>
          <w:t>THE CARDSPOT</w:t>
        </w:r>
        <w:r w:rsidR="00F441D8" w:rsidRPr="00716D93">
          <w:rPr>
            <w:rStyle w:val="Hyperlink"/>
            <w:noProof/>
            <w:vertAlign w:val="superscript"/>
          </w:rPr>
          <w:t>®</w:t>
        </w:r>
        <w:r w:rsidR="00F441D8" w:rsidRPr="00716D93">
          <w:rPr>
            <w:rStyle w:val="Hyperlink"/>
            <w:noProof/>
          </w:rPr>
          <w:t>SYSTEM</w:t>
        </w:r>
        <w:r w:rsidR="00F441D8">
          <w:rPr>
            <w:noProof/>
            <w:webHidden/>
          </w:rPr>
          <w:tab/>
        </w:r>
        <w:r w:rsidR="00F441D8">
          <w:rPr>
            <w:noProof/>
            <w:webHidden/>
          </w:rPr>
          <w:fldChar w:fldCharType="begin"/>
        </w:r>
        <w:r w:rsidR="00F441D8">
          <w:rPr>
            <w:noProof/>
            <w:webHidden/>
          </w:rPr>
          <w:instrText xml:space="preserve"> PAGEREF _Toc415218671 \h </w:instrText>
        </w:r>
        <w:r w:rsidR="00F441D8">
          <w:rPr>
            <w:noProof/>
            <w:webHidden/>
          </w:rPr>
        </w:r>
        <w:r w:rsidR="00F441D8">
          <w:rPr>
            <w:noProof/>
            <w:webHidden/>
          </w:rPr>
          <w:fldChar w:fldCharType="separate"/>
        </w:r>
        <w:r w:rsidR="004F767D">
          <w:rPr>
            <w:noProof/>
            <w:webHidden/>
          </w:rPr>
          <w:t>4</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72" w:history="1">
        <w:r w:rsidR="00F441D8" w:rsidRPr="00716D93">
          <w:rPr>
            <w:rStyle w:val="Hyperlink"/>
            <w:noProof/>
          </w:rPr>
          <w:t>INSTALLING CARDSPOT</w:t>
        </w:r>
        <w:r w:rsidR="00F441D8" w:rsidRPr="00716D93">
          <w:rPr>
            <w:rStyle w:val="Hyperlink"/>
            <w:noProof/>
            <w:vertAlign w:val="superscript"/>
          </w:rPr>
          <w:t>®</w:t>
        </w:r>
        <w:r w:rsidR="00F441D8">
          <w:rPr>
            <w:noProof/>
            <w:webHidden/>
          </w:rPr>
          <w:tab/>
        </w:r>
        <w:r w:rsidR="00F441D8">
          <w:rPr>
            <w:noProof/>
            <w:webHidden/>
          </w:rPr>
          <w:fldChar w:fldCharType="begin"/>
        </w:r>
        <w:r w:rsidR="00F441D8">
          <w:rPr>
            <w:noProof/>
            <w:webHidden/>
          </w:rPr>
          <w:instrText xml:space="preserve"> PAGEREF _Toc415218672 \h </w:instrText>
        </w:r>
        <w:r w:rsidR="00F441D8">
          <w:rPr>
            <w:noProof/>
            <w:webHidden/>
          </w:rPr>
        </w:r>
        <w:r w:rsidR="00F441D8">
          <w:rPr>
            <w:noProof/>
            <w:webHidden/>
          </w:rPr>
          <w:fldChar w:fldCharType="separate"/>
        </w:r>
        <w:r w:rsidR="004F767D">
          <w:rPr>
            <w:noProof/>
            <w:webHidden/>
          </w:rPr>
          <w:t>4</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73" w:history="1">
        <w:r w:rsidR="00F441D8" w:rsidRPr="00716D93">
          <w:rPr>
            <w:rStyle w:val="Hyperlink"/>
            <w:noProof/>
          </w:rPr>
          <w:t>Section B: Prepaid Card Activations</w:t>
        </w:r>
        <w:r w:rsidR="00F441D8">
          <w:rPr>
            <w:noProof/>
            <w:webHidden/>
          </w:rPr>
          <w:tab/>
        </w:r>
        <w:r w:rsidR="00F441D8">
          <w:rPr>
            <w:noProof/>
            <w:webHidden/>
          </w:rPr>
          <w:fldChar w:fldCharType="begin"/>
        </w:r>
        <w:r w:rsidR="00F441D8">
          <w:rPr>
            <w:noProof/>
            <w:webHidden/>
          </w:rPr>
          <w:instrText xml:space="preserve"> PAGEREF _Toc415218673 \h </w:instrText>
        </w:r>
        <w:r w:rsidR="00F441D8">
          <w:rPr>
            <w:noProof/>
            <w:webHidden/>
          </w:rPr>
        </w:r>
        <w:r w:rsidR="00F441D8">
          <w:rPr>
            <w:noProof/>
            <w:webHidden/>
          </w:rPr>
          <w:fldChar w:fldCharType="separate"/>
        </w:r>
        <w:r w:rsidR="004F767D">
          <w:rPr>
            <w:noProof/>
            <w:webHidden/>
          </w:rPr>
          <w:t>5</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74" w:history="1">
        <w:r w:rsidR="00F441D8" w:rsidRPr="00716D93">
          <w:rPr>
            <w:rStyle w:val="Hyperlink"/>
            <w:noProof/>
          </w:rPr>
          <w:t>INDIVIDUAL ACTIVATIONS</w:t>
        </w:r>
        <w:r w:rsidR="00F441D8">
          <w:rPr>
            <w:noProof/>
            <w:webHidden/>
          </w:rPr>
          <w:tab/>
        </w:r>
        <w:r w:rsidR="00F441D8">
          <w:rPr>
            <w:noProof/>
            <w:webHidden/>
          </w:rPr>
          <w:fldChar w:fldCharType="begin"/>
        </w:r>
        <w:r w:rsidR="00F441D8">
          <w:rPr>
            <w:noProof/>
            <w:webHidden/>
          </w:rPr>
          <w:instrText xml:space="preserve"> PAGEREF _Toc415218674 \h </w:instrText>
        </w:r>
        <w:r w:rsidR="00F441D8">
          <w:rPr>
            <w:noProof/>
            <w:webHidden/>
          </w:rPr>
        </w:r>
        <w:r w:rsidR="00F441D8">
          <w:rPr>
            <w:noProof/>
            <w:webHidden/>
          </w:rPr>
          <w:fldChar w:fldCharType="separate"/>
        </w:r>
        <w:r w:rsidR="004F767D">
          <w:rPr>
            <w:noProof/>
            <w:webHidden/>
          </w:rPr>
          <w:t>5</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75" w:history="1">
        <w:r w:rsidR="00F441D8" w:rsidRPr="00716D93">
          <w:rPr>
            <w:rStyle w:val="Hyperlink"/>
            <w:noProof/>
          </w:rPr>
          <w:t>GROUP ACTIVATIONS</w:t>
        </w:r>
        <w:r w:rsidR="00F441D8">
          <w:rPr>
            <w:noProof/>
            <w:webHidden/>
          </w:rPr>
          <w:tab/>
        </w:r>
        <w:r w:rsidR="00F441D8">
          <w:rPr>
            <w:noProof/>
            <w:webHidden/>
          </w:rPr>
          <w:fldChar w:fldCharType="begin"/>
        </w:r>
        <w:r w:rsidR="00F441D8">
          <w:rPr>
            <w:noProof/>
            <w:webHidden/>
          </w:rPr>
          <w:instrText xml:space="preserve"> PAGEREF _Toc415218675 \h </w:instrText>
        </w:r>
        <w:r w:rsidR="00F441D8">
          <w:rPr>
            <w:noProof/>
            <w:webHidden/>
          </w:rPr>
        </w:r>
        <w:r w:rsidR="00F441D8">
          <w:rPr>
            <w:noProof/>
            <w:webHidden/>
          </w:rPr>
          <w:fldChar w:fldCharType="separate"/>
        </w:r>
        <w:r w:rsidR="004F767D">
          <w:rPr>
            <w:noProof/>
            <w:webHidden/>
          </w:rPr>
          <w:t>6</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76" w:history="1">
        <w:r w:rsidR="00F441D8" w:rsidRPr="00716D93">
          <w:rPr>
            <w:rStyle w:val="Hyperlink"/>
            <w:noProof/>
          </w:rPr>
          <w:t>Section C: Accepting Payment</w:t>
        </w:r>
        <w:r w:rsidR="00F441D8">
          <w:rPr>
            <w:noProof/>
            <w:webHidden/>
          </w:rPr>
          <w:tab/>
        </w:r>
        <w:r w:rsidR="00F441D8">
          <w:rPr>
            <w:noProof/>
            <w:webHidden/>
          </w:rPr>
          <w:fldChar w:fldCharType="begin"/>
        </w:r>
        <w:r w:rsidR="00F441D8">
          <w:rPr>
            <w:noProof/>
            <w:webHidden/>
          </w:rPr>
          <w:instrText xml:space="preserve"> PAGEREF _Toc415218676 \h </w:instrText>
        </w:r>
        <w:r w:rsidR="00F441D8">
          <w:rPr>
            <w:noProof/>
            <w:webHidden/>
          </w:rPr>
        </w:r>
        <w:r w:rsidR="00F441D8">
          <w:rPr>
            <w:noProof/>
            <w:webHidden/>
          </w:rPr>
          <w:fldChar w:fldCharType="separate"/>
        </w:r>
        <w:r w:rsidR="004F767D">
          <w:rPr>
            <w:noProof/>
            <w:webHidden/>
          </w:rPr>
          <w:t>7</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77" w:history="1">
        <w:r w:rsidR="00F441D8" w:rsidRPr="00716D93">
          <w:rPr>
            <w:rStyle w:val="Hyperlink"/>
            <w:noProof/>
          </w:rPr>
          <w:t>Section D: Lookup Card</w:t>
        </w:r>
        <w:r w:rsidR="00F441D8">
          <w:rPr>
            <w:noProof/>
            <w:webHidden/>
          </w:rPr>
          <w:tab/>
        </w:r>
        <w:r w:rsidR="00F441D8">
          <w:rPr>
            <w:noProof/>
            <w:webHidden/>
          </w:rPr>
          <w:fldChar w:fldCharType="begin"/>
        </w:r>
        <w:r w:rsidR="00F441D8">
          <w:rPr>
            <w:noProof/>
            <w:webHidden/>
          </w:rPr>
          <w:instrText xml:space="preserve"> PAGEREF _Toc415218677 \h </w:instrText>
        </w:r>
        <w:r w:rsidR="00F441D8">
          <w:rPr>
            <w:noProof/>
            <w:webHidden/>
          </w:rPr>
        </w:r>
        <w:r w:rsidR="00F441D8">
          <w:rPr>
            <w:noProof/>
            <w:webHidden/>
          </w:rPr>
          <w:fldChar w:fldCharType="separate"/>
        </w:r>
        <w:r w:rsidR="004F767D">
          <w:rPr>
            <w:noProof/>
            <w:webHidden/>
          </w:rPr>
          <w:t>8</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78" w:history="1">
        <w:r w:rsidR="00F441D8" w:rsidRPr="00716D93">
          <w:rPr>
            <w:rStyle w:val="Hyperlink"/>
            <w:noProof/>
          </w:rPr>
          <w:t>Section E: Lookup Sale</w:t>
        </w:r>
        <w:r w:rsidR="00F441D8">
          <w:rPr>
            <w:noProof/>
            <w:webHidden/>
          </w:rPr>
          <w:tab/>
        </w:r>
        <w:r w:rsidR="00F441D8">
          <w:rPr>
            <w:noProof/>
            <w:webHidden/>
          </w:rPr>
          <w:fldChar w:fldCharType="begin"/>
        </w:r>
        <w:r w:rsidR="00F441D8">
          <w:rPr>
            <w:noProof/>
            <w:webHidden/>
          </w:rPr>
          <w:instrText xml:space="preserve"> PAGEREF _Toc415218678 \h </w:instrText>
        </w:r>
        <w:r w:rsidR="00F441D8">
          <w:rPr>
            <w:noProof/>
            <w:webHidden/>
          </w:rPr>
        </w:r>
        <w:r w:rsidR="00F441D8">
          <w:rPr>
            <w:noProof/>
            <w:webHidden/>
          </w:rPr>
          <w:fldChar w:fldCharType="separate"/>
        </w:r>
        <w:r w:rsidR="004F767D">
          <w:rPr>
            <w:noProof/>
            <w:webHidden/>
          </w:rPr>
          <w:t>8</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79" w:history="1">
        <w:r w:rsidR="00F441D8" w:rsidRPr="00716D93">
          <w:rPr>
            <w:rStyle w:val="Hyperlink"/>
            <w:noProof/>
          </w:rPr>
          <w:t>Section F: Lookup Customer</w:t>
        </w:r>
        <w:r w:rsidR="00F441D8">
          <w:rPr>
            <w:noProof/>
            <w:webHidden/>
          </w:rPr>
          <w:tab/>
        </w:r>
        <w:r w:rsidR="00F441D8">
          <w:rPr>
            <w:noProof/>
            <w:webHidden/>
          </w:rPr>
          <w:fldChar w:fldCharType="begin"/>
        </w:r>
        <w:r w:rsidR="00F441D8">
          <w:rPr>
            <w:noProof/>
            <w:webHidden/>
          </w:rPr>
          <w:instrText xml:space="preserve"> PAGEREF _Toc415218679 \h </w:instrText>
        </w:r>
        <w:r w:rsidR="00F441D8">
          <w:rPr>
            <w:noProof/>
            <w:webHidden/>
          </w:rPr>
        </w:r>
        <w:r w:rsidR="00F441D8">
          <w:rPr>
            <w:noProof/>
            <w:webHidden/>
          </w:rPr>
          <w:fldChar w:fldCharType="separate"/>
        </w:r>
        <w:r w:rsidR="004F767D">
          <w:rPr>
            <w:noProof/>
            <w:webHidden/>
          </w:rPr>
          <w:t>9</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80" w:history="1">
        <w:r w:rsidR="00F441D8" w:rsidRPr="00716D93">
          <w:rPr>
            <w:rStyle w:val="Hyperlink"/>
            <w:noProof/>
          </w:rPr>
          <w:t>Appendix I: Administrative Functions</w:t>
        </w:r>
        <w:r w:rsidR="00F441D8">
          <w:rPr>
            <w:noProof/>
            <w:webHidden/>
          </w:rPr>
          <w:tab/>
        </w:r>
        <w:r w:rsidR="00F441D8">
          <w:rPr>
            <w:noProof/>
            <w:webHidden/>
          </w:rPr>
          <w:fldChar w:fldCharType="begin"/>
        </w:r>
        <w:r w:rsidR="00F441D8">
          <w:rPr>
            <w:noProof/>
            <w:webHidden/>
          </w:rPr>
          <w:instrText xml:space="preserve"> PAGEREF _Toc415218680 \h </w:instrText>
        </w:r>
        <w:r w:rsidR="00F441D8">
          <w:rPr>
            <w:noProof/>
            <w:webHidden/>
          </w:rPr>
        </w:r>
        <w:r w:rsidR="00F441D8">
          <w:rPr>
            <w:noProof/>
            <w:webHidden/>
          </w:rPr>
          <w:fldChar w:fldCharType="separate"/>
        </w:r>
        <w:r w:rsidR="004F767D">
          <w:rPr>
            <w:noProof/>
            <w:webHidden/>
          </w:rPr>
          <w:t>10</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1" w:history="1">
        <w:r w:rsidR="00F441D8" w:rsidRPr="00716D93">
          <w:rPr>
            <w:rStyle w:val="Hyperlink"/>
            <w:noProof/>
          </w:rPr>
          <w:t>APPLICATION CONFIGURATION</w:t>
        </w:r>
        <w:r w:rsidR="00F441D8">
          <w:rPr>
            <w:noProof/>
            <w:webHidden/>
          </w:rPr>
          <w:tab/>
        </w:r>
        <w:r w:rsidR="00F441D8">
          <w:rPr>
            <w:noProof/>
            <w:webHidden/>
          </w:rPr>
          <w:fldChar w:fldCharType="begin"/>
        </w:r>
        <w:r w:rsidR="00F441D8">
          <w:rPr>
            <w:noProof/>
            <w:webHidden/>
          </w:rPr>
          <w:instrText xml:space="preserve"> PAGEREF _Toc415218681 \h </w:instrText>
        </w:r>
        <w:r w:rsidR="00F441D8">
          <w:rPr>
            <w:noProof/>
            <w:webHidden/>
          </w:rPr>
        </w:r>
        <w:r w:rsidR="00F441D8">
          <w:rPr>
            <w:noProof/>
            <w:webHidden/>
          </w:rPr>
          <w:fldChar w:fldCharType="separate"/>
        </w:r>
        <w:r w:rsidR="004F767D">
          <w:rPr>
            <w:noProof/>
            <w:webHidden/>
          </w:rPr>
          <w:t>10</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2" w:history="1">
        <w:r w:rsidR="00F441D8" w:rsidRPr="00716D93">
          <w:rPr>
            <w:rStyle w:val="Hyperlink"/>
            <w:noProof/>
          </w:rPr>
          <w:t>MERCHANT GROUP SELECTION</w:t>
        </w:r>
        <w:r w:rsidR="00F441D8">
          <w:rPr>
            <w:noProof/>
            <w:webHidden/>
          </w:rPr>
          <w:tab/>
        </w:r>
        <w:r w:rsidR="00F441D8">
          <w:rPr>
            <w:noProof/>
            <w:webHidden/>
          </w:rPr>
          <w:fldChar w:fldCharType="begin"/>
        </w:r>
        <w:r w:rsidR="00F441D8">
          <w:rPr>
            <w:noProof/>
            <w:webHidden/>
          </w:rPr>
          <w:instrText xml:space="preserve"> PAGEREF _Toc415218682 \h </w:instrText>
        </w:r>
        <w:r w:rsidR="00F441D8">
          <w:rPr>
            <w:noProof/>
            <w:webHidden/>
          </w:rPr>
        </w:r>
        <w:r w:rsidR="00F441D8">
          <w:rPr>
            <w:noProof/>
            <w:webHidden/>
          </w:rPr>
          <w:fldChar w:fldCharType="separate"/>
        </w:r>
        <w:r w:rsidR="004F767D">
          <w:rPr>
            <w:noProof/>
            <w:webHidden/>
          </w:rPr>
          <w:t>11</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3" w:history="1">
        <w:r w:rsidR="00F441D8" w:rsidRPr="00716D93">
          <w:rPr>
            <w:rStyle w:val="Hyperlink"/>
            <w:noProof/>
          </w:rPr>
          <w:t>REFRESH MERCHANT GROUP PROPERTIES</w:t>
        </w:r>
        <w:r w:rsidR="00F441D8">
          <w:rPr>
            <w:noProof/>
            <w:webHidden/>
          </w:rPr>
          <w:tab/>
        </w:r>
        <w:r w:rsidR="00F441D8">
          <w:rPr>
            <w:noProof/>
            <w:webHidden/>
          </w:rPr>
          <w:fldChar w:fldCharType="begin"/>
        </w:r>
        <w:r w:rsidR="00F441D8">
          <w:rPr>
            <w:noProof/>
            <w:webHidden/>
          </w:rPr>
          <w:instrText xml:space="preserve"> PAGEREF _Toc415218683 \h </w:instrText>
        </w:r>
        <w:r w:rsidR="00F441D8">
          <w:rPr>
            <w:noProof/>
            <w:webHidden/>
          </w:rPr>
        </w:r>
        <w:r w:rsidR="00F441D8">
          <w:rPr>
            <w:noProof/>
            <w:webHidden/>
          </w:rPr>
          <w:fldChar w:fldCharType="separate"/>
        </w:r>
        <w:r w:rsidR="004F767D">
          <w:rPr>
            <w:noProof/>
            <w:webHidden/>
          </w:rPr>
          <w:t>12</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4" w:history="1">
        <w:r w:rsidR="00F441D8" w:rsidRPr="00716D93">
          <w:rPr>
            <w:rStyle w:val="Hyperlink"/>
            <w:noProof/>
          </w:rPr>
          <w:t>DIAGNOSTICS</w:t>
        </w:r>
        <w:r w:rsidR="00F441D8">
          <w:rPr>
            <w:noProof/>
            <w:webHidden/>
          </w:rPr>
          <w:tab/>
        </w:r>
        <w:r w:rsidR="00F441D8">
          <w:rPr>
            <w:noProof/>
            <w:webHidden/>
          </w:rPr>
          <w:fldChar w:fldCharType="begin"/>
        </w:r>
        <w:r w:rsidR="00F441D8">
          <w:rPr>
            <w:noProof/>
            <w:webHidden/>
          </w:rPr>
          <w:instrText xml:space="preserve"> PAGEREF _Toc415218684 \h </w:instrText>
        </w:r>
        <w:r w:rsidR="00F441D8">
          <w:rPr>
            <w:noProof/>
            <w:webHidden/>
          </w:rPr>
        </w:r>
        <w:r w:rsidR="00F441D8">
          <w:rPr>
            <w:noProof/>
            <w:webHidden/>
          </w:rPr>
          <w:fldChar w:fldCharType="separate"/>
        </w:r>
        <w:r w:rsidR="004F767D">
          <w:rPr>
            <w:noProof/>
            <w:webHidden/>
          </w:rPr>
          <w:t>12</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5" w:history="1">
        <w:r w:rsidR="00F441D8" w:rsidRPr="00716D93">
          <w:rPr>
            <w:rStyle w:val="Hyperlink"/>
            <w:noProof/>
          </w:rPr>
          <w:t>CONFIGURE PRINTER</w:t>
        </w:r>
        <w:r w:rsidR="00F441D8">
          <w:rPr>
            <w:noProof/>
            <w:webHidden/>
          </w:rPr>
          <w:tab/>
        </w:r>
        <w:r w:rsidR="00F441D8">
          <w:rPr>
            <w:noProof/>
            <w:webHidden/>
          </w:rPr>
          <w:fldChar w:fldCharType="begin"/>
        </w:r>
        <w:r w:rsidR="00F441D8">
          <w:rPr>
            <w:noProof/>
            <w:webHidden/>
          </w:rPr>
          <w:instrText xml:space="preserve"> PAGEREF _Toc415218685 \h </w:instrText>
        </w:r>
        <w:r w:rsidR="00F441D8">
          <w:rPr>
            <w:noProof/>
            <w:webHidden/>
          </w:rPr>
        </w:r>
        <w:r w:rsidR="00F441D8">
          <w:rPr>
            <w:noProof/>
            <w:webHidden/>
          </w:rPr>
          <w:fldChar w:fldCharType="separate"/>
        </w:r>
        <w:r w:rsidR="004F767D">
          <w:rPr>
            <w:noProof/>
            <w:webHidden/>
          </w:rPr>
          <w:t>13</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6" w:history="1">
        <w:r w:rsidR="00F441D8" w:rsidRPr="00716D93">
          <w:rPr>
            <w:rStyle w:val="Hyperlink"/>
            <w:noProof/>
          </w:rPr>
          <w:t>CAPTURE CARD DATA</w:t>
        </w:r>
        <w:r w:rsidR="00F441D8">
          <w:rPr>
            <w:noProof/>
            <w:webHidden/>
          </w:rPr>
          <w:tab/>
        </w:r>
        <w:r w:rsidR="00F441D8">
          <w:rPr>
            <w:noProof/>
            <w:webHidden/>
          </w:rPr>
          <w:fldChar w:fldCharType="begin"/>
        </w:r>
        <w:r w:rsidR="00F441D8">
          <w:rPr>
            <w:noProof/>
            <w:webHidden/>
          </w:rPr>
          <w:instrText xml:space="preserve"> PAGEREF _Toc415218686 \h </w:instrText>
        </w:r>
        <w:r w:rsidR="00F441D8">
          <w:rPr>
            <w:noProof/>
            <w:webHidden/>
          </w:rPr>
        </w:r>
        <w:r w:rsidR="00F441D8">
          <w:rPr>
            <w:noProof/>
            <w:webHidden/>
          </w:rPr>
          <w:fldChar w:fldCharType="separate"/>
        </w:r>
        <w:r w:rsidR="004F767D">
          <w:rPr>
            <w:noProof/>
            <w:webHidden/>
          </w:rPr>
          <w:t>13</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87" w:history="1">
        <w:r w:rsidR="00F441D8" w:rsidRPr="00716D93">
          <w:rPr>
            <w:rStyle w:val="Hyperlink"/>
            <w:noProof/>
          </w:rPr>
          <w:t>Appendix II: Advanced Permissions</w:t>
        </w:r>
        <w:r w:rsidR="00F441D8">
          <w:rPr>
            <w:noProof/>
            <w:webHidden/>
          </w:rPr>
          <w:tab/>
        </w:r>
        <w:r w:rsidR="00F441D8">
          <w:rPr>
            <w:noProof/>
            <w:webHidden/>
          </w:rPr>
          <w:fldChar w:fldCharType="begin"/>
        </w:r>
        <w:r w:rsidR="00F441D8">
          <w:rPr>
            <w:noProof/>
            <w:webHidden/>
          </w:rPr>
          <w:instrText xml:space="preserve"> PAGEREF _Toc415218687 \h </w:instrText>
        </w:r>
        <w:r w:rsidR="00F441D8">
          <w:rPr>
            <w:noProof/>
            <w:webHidden/>
          </w:rPr>
        </w:r>
        <w:r w:rsidR="00F441D8">
          <w:rPr>
            <w:noProof/>
            <w:webHidden/>
          </w:rPr>
          <w:fldChar w:fldCharType="separate"/>
        </w:r>
        <w:r w:rsidR="004F767D">
          <w:rPr>
            <w:noProof/>
            <w:webHidden/>
          </w:rPr>
          <w:t>14</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8" w:history="1">
        <w:r w:rsidR="00F441D8" w:rsidRPr="00716D93">
          <w:rPr>
            <w:rStyle w:val="Hyperlink"/>
            <w:noProof/>
          </w:rPr>
          <w:t>TRANSFER A CARD</w:t>
        </w:r>
        <w:r w:rsidR="00F441D8">
          <w:rPr>
            <w:noProof/>
            <w:webHidden/>
          </w:rPr>
          <w:tab/>
        </w:r>
        <w:r w:rsidR="00F441D8">
          <w:rPr>
            <w:noProof/>
            <w:webHidden/>
          </w:rPr>
          <w:fldChar w:fldCharType="begin"/>
        </w:r>
        <w:r w:rsidR="00F441D8">
          <w:rPr>
            <w:noProof/>
            <w:webHidden/>
          </w:rPr>
          <w:instrText xml:space="preserve"> PAGEREF _Toc415218688 \h </w:instrText>
        </w:r>
        <w:r w:rsidR="00F441D8">
          <w:rPr>
            <w:noProof/>
            <w:webHidden/>
          </w:rPr>
        </w:r>
        <w:r w:rsidR="00F441D8">
          <w:rPr>
            <w:noProof/>
            <w:webHidden/>
          </w:rPr>
          <w:fldChar w:fldCharType="separate"/>
        </w:r>
        <w:r w:rsidR="004F767D">
          <w:rPr>
            <w:noProof/>
            <w:webHidden/>
          </w:rPr>
          <w:t>14</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89" w:history="1">
        <w:r w:rsidR="00F441D8" w:rsidRPr="00716D93">
          <w:rPr>
            <w:rStyle w:val="Hyperlink"/>
            <w:noProof/>
          </w:rPr>
          <w:t>LOCK A CARD</w:t>
        </w:r>
        <w:r w:rsidR="00F441D8">
          <w:rPr>
            <w:noProof/>
            <w:webHidden/>
          </w:rPr>
          <w:tab/>
        </w:r>
        <w:r w:rsidR="00F441D8">
          <w:rPr>
            <w:noProof/>
            <w:webHidden/>
          </w:rPr>
          <w:fldChar w:fldCharType="begin"/>
        </w:r>
        <w:r w:rsidR="00F441D8">
          <w:rPr>
            <w:noProof/>
            <w:webHidden/>
          </w:rPr>
          <w:instrText xml:space="preserve"> PAGEREF _Toc415218689 \h </w:instrText>
        </w:r>
        <w:r w:rsidR="00F441D8">
          <w:rPr>
            <w:noProof/>
            <w:webHidden/>
          </w:rPr>
        </w:r>
        <w:r w:rsidR="00F441D8">
          <w:rPr>
            <w:noProof/>
            <w:webHidden/>
          </w:rPr>
          <w:fldChar w:fldCharType="separate"/>
        </w:r>
        <w:r w:rsidR="004F767D">
          <w:rPr>
            <w:noProof/>
            <w:webHidden/>
          </w:rPr>
          <w:t>15</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0" w:history="1">
        <w:r w:rsidR="00F441D8" w:rsidRPr="00716D93">
          <w:rPr>
            <w:rStyle w:val="Hyperlink"/>
            <w:noProof/>
          </w:rPr>
          <w:t>UNLOCK A CARD</w:t>
        </w:r>
        <w:r w:rsidR="00F441D8">
          <w:rPr>
            <w:noProof/>
            <w:webHidden/>
          </w:rPr>
          <w:tab/>
        </w:r>
        <w:r w:rsidR="00F441D8">
          <w:rPr>
            <w:noProof/>
            <w:webHidden/>
          </w:rPr>
          <w:fldChar w:fldCharType="begin"/>
        </w:r>
        <w:r w:rsidR="00F441D8">
          <w:rPr>
            <w:noProof/>
            <w:webHidden/>
          </w:rPr>
          <w:instrText xml:space="preserve"> PAGEREF _Toc415218690 \h </w:instrText>
        </w:r>
        <w:r w:rsidR="00F441D8">
          <w:rPr>
            <w:noProof/>
            <w:webHidden/>
          </w:rPr>
        </w:r>
        <w:r w:rsidR="00F441D8">
          <w:rPr>
            <w:noProof/>
            <w:webHidden/>
          </w:rPr>
          <w:fldChar w:fldCharType="separate"/>
        </w:r>
        <w:r w:rsidR="004F767D">
          <w:rPr>
            <w:noProof/>
            <w:webHidden/>
          </w:rPr>
          <w:t>15</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1" w:history="1">
        <w:r w:rsidR="00F441D8" w:rsidRPr="00716D93">
          <w:rPr>
            <w:rStyle w:val="Hyperlink"/>
            <w:noProof/>
          </w:rPr>
          <w:t>VOID ACTIVATION</w:t>
        </w:r>
        <w:r w:rsidR="00F441D8">
          <w:rPr>
            <w:noProof/>
            <w:webHidden/>
          </w:rPr>
          <w:tab/>
        </w:r>
        <w:r w:rsidR="00F441D8">
          <w:rPr>
            <w:noProof/>
            <w:webHidden/>
          </w:rPr>
          <w:fldChar w:fldCharType="begin"/>
        </w:r>
        <w:r w:rsidR="00F441D8">
          <w:rPr>
            <w:noProof/>
            <w:webHidden/>
          </w:rPr>
          <w:instrText xml:space="preserve"> PAGEREF _Toc415218691 \h </w:instrText>
        </w:r>
        <w:r w:rsidR="00F441D8">
          <w:rPr>
            <w:noProof/>
            <w:webHidden/>
          </w:rPr>
        </w:r>
        <w:r w:rsidR="00F441D8">
          <w:rPr>
            <w:noProof/>
            <w:webHidden/>
          </w:rPr>
          <w:fldChar w:fldCharType="separate"/>
        </w:r>
        <w:r w:rsidR="004F767D">
          <w:rPr>
            <w:noProof/>
            <w:webHidden/>
          </w:rPr>
          <w:t>16</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92" w:history="1">
        <w:r w:rsidR="00F441D8" w:rsidRPr="00716D93">
          <w:rPr>
            <w:rStyle w:val="Hyperlink"/>
            <w:noProof/>
          </w:rPr>
          <w:t>Appendix III: Information Center Reports</w:t>
        </w:r>
        <w:r w:rsidR="00F441D8">
          <w:rPr>
            <w:noProof/>
            <w:webHidden/>
          </w:rPr>
          <w:tab/>
        </w:r>
        <w:r w:rsidR="00F441D8">
          <w:rPr>
            <w:noProof/>
            <w:webHidden/>
          </w:rPr>
          <w:fldChar w:fldCharType="begin"/>
        </w:r>
        <w:r w:rsidR="00F441D8">
          <w:rPr>
            <w:noProof/>
            <w:webHidden/>
          </w:rPr>
          <w:instrText xml:space="preserve"> PAGEREF _Toc415218692 \h </w:instrText>
        </w:r>
        <w:r w:rsidR="00F441D8">
          <w:rPr>
            <w:noProof/>
            <w:webHidden/>
          </w:rPr>
        </w:r>
        <w:r w:rsidR="00F441D8">
          <w:rPr>
            <w:noProof/>
            <w:webHidden/>
          </w:rPr>
          <w:fldChar w:fldCharType="separate"/>
        </w:r>
        <w:r w:rsidR="004F767D">
          <w:rPr>
            <w:noProof/>
            <w:webHidden/>
          </w:rPr>
          <w:t>17</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3" w:history="1">
        <w:r w:rsidR="00F441D8" w:rsidRPr="00716D93">
          <w:rPr>
            <w:rStyle w:val="Hyperlink"/>
            <w:noProof/>
          </w:rPr>
          <w:t>LOGIN</w:t>
        </w:r>
        <w:r w:rsidR="00F441D8">
          <w:rPr>
            <w:noProof/>
            <w:webHidden/>
          </w:rPr>
          <w:tab/>
        </w:r>
        <w:r w:rsidR="00F441D8">
          <w:rPr>
            <w:noProof/>
            <w:webHidden/>
          </w:rPr>
          <w:fldChar w:fldCharType="begin"/>
        </w:r>
        <w:r w:rsidR="00F441D8">
          <w:rPr>
            <w:noProof/>
            <w:webHidden/>
          </w:rPr>
          <w:instrText xml:space="preserve"> PAGEREF _Toc415218693 \h </w:instrText>
        </w:r>
        <w:r w:rsidR="00F441D8">
          <w:rPr>
            <w:noProof/>
            <w:webHidden/>
          </w:rPr>
        </w:r>
        <w:r w:rsidR="00F441D8">
          <w:rPr>
            <w:noProof/>
            <w:webHidden/>
          </w:rPr>
          <w:fldChar w:fldCharType="separate"/>
        </w:r>
        <w:r w:rsidR="004F767D">
          <w:rPr>
            <w:noProof/>
            <w:webHidden/>
          </w:rPr>
          <w:t>17</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4" w:history="1">
        <w:r w:rsidR="00F441D8" w:rsidRPr="00716D93">
          <w:rPr>
            <w:rStyle w:val="Hyperlink"/>
            <w:noProof/>
          </w:rPr>
          <w:t>REPORT VIEWING OPTIONS</w:t>
        </w:r>
        <w:r w:rsidR="00F441D8">
          <w:rPr>
            <w:noProof/>
            <w:webHidden/>
          </w:rPr>
          <w:tab/>
        </w:r>
        <w:r w:rsidR="00F441D8">
          <w:rPr>
            <w:noProof/>
            <w:webHidden/>
          </w:rPr>
          <w:fldChar w:fldCharType="begin"/>
        </w:r>
        <w:r w:rsidR="00F441D8">
          <w:rPr>
            <w:noProof/>
            <w:webHidden/>
          </w:rPr>
          <w:instrText xml:space="preserve"> PAGEREF _Toc415218694 \h </w:instrText>
        </w:r>
        <w:r w:rsidR="00F441D8">
          <w:rPr>
            <w:noProof/>
            <w:webHidden/>
          </w:rPr>
        </w:r>
        <w:r w:rsidR="00F441D8">
          <w:rPr>
            <w:noProof/>
            <w:webHidden/>
          </w:rPr>
          <w:fldChar w:fldCharType="separate"/>
        </w:r>
        <w:r w:rsidR="004F767D">
          <w:rPr>
            <w:noProof/>
            <w:webHidden/>
          </w:rPr>
          <w:t>18</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5" w:history="1">
        <w:r w:rsidR="00F441D8" w:rsidRPr="00716D93">
          <w:rPr>
            <w:rStyle w:val="Hyperlink"/>
            <w:noProof/>
          </w:rPr>
          <w:t>TRANSACTION REPORTS</w:t>
        </w:r>
        <w:r w:rsidR="00F441D8">
          <w:rPr>
            <w:noProof/>
            <w:webHidden/>
          </w:rPr>
          <w:tab/>
        </w:r>
        <w:r w:rsidR="00F441D8">
          <w:rPr>
            <w:noProof/>
            <w:webHidden/>
          </w:rPr>
          <w:fldChar w:fldCharType="begin"/>
        </w:r>
        <w:r w:rsidR="00F441D8">
          <w:rPr>
            <w:noProof/>
            <w:webHidden/>
          </w:rPr>
          <w:instrText xml:space="preserve"> PAGEREF _Toc415218695 \h </w:instrText>
        </w:r>
        <w:r w:rsidR="00F441D8">
          <w:rPr>
            <w:noProof/>
            <w:webHidden/>
          </w:rPr>
        </w:r>
        <w:r w:rsidR="00F441D8">
          <w:rPr>
            <w:noProof/>
            <w:webHidden/>
          </w:rPr>
          <w:fldChar w:fldCharType="separate"/>
        </w:r>
        <w:r w:rsidR="004F767D">
          <w:rPr>
            <w:noProof/>
            <w:webHidden/>
          </w:rPr>
          <w:t>19</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6" w:history="1">
        <w:r w:rsidR="00F441D8" w:rsidRPr="00716D93">
          <w:rPr>
            <w:rStyle w:val="Hyperlink"/>
            <w:noProof/>
          </w:rPr>
          <w:t>FINANCIAL REPORTS</w:t>
        </w:r>
        <w:r w:rsidR="00F441D8">
          <w:rPr>
            <w:noProof/>
            <w:webHidden/>
          </w:rPr>
          <w:tab/>
        </w:r>
        <w:r w:rsidR="00F441D8">
          <w:rPr>
            <w:noProof/>
            <w:webHidden/>
          </w:rPr>
          <w:fldChar w:fldCharType="begin"/>
        </w:r>
        <w:r w:rsidR="00F441D8">
          <w:rPr>
            <w:noProof/>
            <w:webHidden/>
          </w:rPr>
          <w:instrText xml:space="preserve"> PAGEREF _Toc415218696 \h </w:instrText>
        </w:r>
        <w:r w:rsidR="00F441D8">
          <w:rPr>
            <w:noProof/>
            <w:webHidden/>
          </w:rPr>
        </w:r>
        <w:r w:rsidR="00F441D8">
          <w:rPr>
            <w:noProof/>
            <w:webHidden/>
          </w:rPr>
          <w:fldChar w:fldCharType="separate"/>
        </w:r>
        <w:r w:rsidR="004F767D">
          <w:rPr>
            <w:noProof/>
            <w:webHidden/>
          </w:rPr>
          <w:t>20</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7" w:history="1">
        <w:r w:rsidR="00F441D8" w:rsidRPr="00716D93">
          <w:rPr>
            <w:rStyle w:val="Hyperlink"/>
            <w:noProof/>
          </w:rPr>
          <w:t>MERCHANT REPORTS</w:t>
        </w:r>
        <w:r w:rsidR="00F441D8">
          <w:rPr>
            <w:noProof/>
            <w:webHidden/>
          </w:rPr>
          <w:tab/>
        </w:r>
        <w:r w:rsidR="00F441D8">
          <w:rPr>
            <w:noProof/>
            <w:webHidden/>
          </w:rPr>
          <w:fldChar w:fldCharType="begin"/>
        </w:r>
        <w:r w:rsidR="00F441D8">
          <w:rPr>
            <w:noProof/>
            <w:webHidden/>
          </w:rPr>
          <w:instrText xml:space="preserve"> PAGEREF _Toc415218697 \h </w:instrText>
        </w:r>
        <w:r w:rsidR="00F441D8">
          <w:rPr>
            <w:noProof/>
            <w:webHidden/>
          </w:rPr>
        </w:r>
        <w:r w:rsidR="00F441D8">
          <w:rPr>
            <w:noProof/>
            <w:webHidden/>
          </w:rPr>
          <w:fldChar w:fldCharType="separate"/>
        </w:r>
        <w:r w:rsidR="004F767D">
          <w:rPr>
            <w:noProof/>
            <w:webHidden/>
          </w:rPr>
          <w:t>21</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698" w:history="1">
        <w:r w:rsidR="00F441D8" w:rsidRPr="00716D93">
          <w:rPr>
            <w:rStyle w:val="Hyperlink"/>
            <w:noProof/>
          </w:rPr>
          <w:t>Appendix IV: Sundry Sales</w:t>
        </w:r>
        <w:r w:rsidR="00F441D8">
          <w:rPr>
            <w:noProof/>
            <w:webHidden/>
          </w:rPr>
          <w:tab/>
        </w:r>
        <w:r w:rsidR="00F441D8">
          <w:rPr>
            <w:noProof/>
            <w:webHidden/>
          </w:rPr>
          <w:fldChar w:fldCharType="begin"/>
        </w:r>
        <w:r w:rsidR="00F441D8">
          <w:rPr>
            <w:noProof/>
            <w:webHidden/>
          </w:rPr>
          <w:instrText xml:space="preserve"> PAGEREF _Toc415218698 \h </w:instrText>
        </w:r>
        <w:r w:rsidR="00F441D8">
          <w:rPr>
            <w:noProof/>
            <w:webHidden/>
          </w:rPr>
        </w:r>
        <w:r w:rsidR="00F441D8">
          <w:rPr>
            <w:noProof/>
            <w:webHidden/>
          </w:rPr>
          <w:fldChar w:fldCharType="separate"/>
        </w:r>
        <w:r w:rsidR="004F767D">
          <w:rPr>
            <w:noProof/>
            <w:webHidden/>
          </w:rPr>
          <w:t>22</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699" w:history="1">
        <w:r w:rsidR="00F441D8" w:rsidRPr="00716D93">
          <w:rPr>
            <w:rStyle w:val="Hyperlink"/>
            <w:noProof/>
          </w:rPr>
          <w:t>MANAGING SUNDRY ITEMS</w:t>
        </w:r>
        <w:r w:rsidR="00F441D8">
          <w:rPr>
            <w:noProof/>
            <w:webHidden/>
          </w:rPr>
          <w:tab/>
        </w:r>
        <w:r w:rsidR="00F441D8">
          <w:rPr>
            <w:noProof/>
            <w:webHidden/>
          </w:rPr>
          <w:fldChar w:fldCharType="begin"/>
        </w:r>
        <w:r w:rsidR="00F441D8">
          <w:rPr>
            <w:noProof/>
            <w:webHidden/>
          </w:rPr>
          <w:instrText xml:space="preserve"> PAGEREF _Toc415218699 \h </w:instrText>
        </w:r>
        <w:r w:rsidR="00F441D8">
          <w:rPr>
            <w:noProof/>
            <w:webHidden/>
          </w:rPr>
        </w:r>
        <w:r w:rsidR="00F441D8">
          <w:rPr>
            <w:noProof/>
            <w:webHidden/>
          </w:rPr>
          <w:fldChar w:fldCharType="separate"/>
        </w:r>
        <w:r w:rsidR="004F767D">
          <w:rPr>
            <w:noProof/>
            <w:webHidden/>
          </w:rPr>
          <w:t>22</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700" w:history="1">
        <w:r w:rsidR="00F441D8" w:rsidRPr="00716D93">
          <w:rPr>
            <w:rStyle w:val="Hyperlink"/>
            <w:noProof/>
          </w:rPr>
          <w:t>ENTERING OF SUNDRY SALES</w:t>
        </w:r>
        <w:r w:rsidR="00F441D8">
          <w:rPr>
            <w:noProof/>
            <w:webHidden/>
          </w:rPr>
          <w:tab/>
        </w:r>
        <w:r w:rsidR="00F441D8">
          <w:rPr>
            <w:noProof/>
            <w:webHidden/>
          </w:rPr>
          <w:fldChar w:fldCharType="begin"/>
        </w:r>
        <w:r w:rsidR="00F441D8">
          <w:rPr>
            <w:noProof/>
            <w:webHidden/>
          </w:rPr>
          <w:instrText xml:space="preserve"> PAGEREF _Toc415218700 \h </w:instrText>
        </w:r>
        <w:r w:rsidR="00F441D8">
          <w:rPr>
            <w:noProof/>
            <w:webHidden/>
          </w:rPr>
        </w:r>
        <w:r w:rsidR="00F441D8">
          <w:rPr>
            <w:noProof/>
            <w:webHidden/>
          </w:rPr>
          <w:fldChar w:fldCharType="separate"/>
        </w:r>
        <w:r w:rsidR="004F767D">
          <w:rPr>
            <w:noProof/>
            <w:webHidden/>
          </w:rPr>
          <w:t>23</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701" w:history="1">
        <w:r w:rsidR="00F441D8" w:rsidRPr="00716D93">
          <w:rPr>
            <w:rStyle w:val="Hyperlink"/>
            <w:noProof/>
          </w:rPr>
          <w:t>SUNDRY REPORTING</w:t>
        </w:r>
        <w:r w:rsidR="00F441D8">
          <w:rPr>
            <w:noProof/>
            <w:webHidden/>
          </w:rPr>
          <w:tab/>
        </w:r>
        <w:r w:rsidR="00F441D8">
          <w:rPr>
            <w:noProof/>
            <w:webHidden/>
          </w:rPr>
          <w:fldChar w:fldCharType="begin"/>
        </w:r>
        <w:r w:rsidR="00F441D8">
          <w:rPr>
            <w:noProof/>
            <w:webHidden/>
          </w:rPr>
          <w:instrText xml:space="preserve"> PAGEREF _Toc415218701 \h </w:instrText>
        </w:r>
        <w:r w:rsidR="00F441D8">
          <w:rPr>
            <w:noProof/>
            <w:webHidden/>
          </w:rPr>
        </w:r>
        <w:r w:rsidR="00F441D8">
          <w:rPr>
            <w:noProof/>
            <w:webHidden/>
          </w:rPr>
          <w:fldChar w:fldCharType="separate"/>
        </w:r>
        <w:r w:rsidR="004F767D">
          <w:rPr>
            <w:noProof/>
            <w:webHidden/>
          </w:rPr>
          <w:t>24</w:t>
        </w:r>
        <w:r w:rsidR="00F441D8">
          <w:rPr>
            <w:noProof/>
            <w:webHidden/>
          </w:rPr>
          <w:fldChar w:fldCharType="end"/>
        </w:r>
      </w:hyperlink>
    </w:p>
    <w:p w:rsidR="00F441D8" w:rsidRDefault="00A40767">
      <w:pPr>
        <w:pStyle w:val="TOC2"/>
        <w:tabs>
          <w:tab w:val="right" w:leader="dot" w:pos="9350"/>
        </w:tabs>
        <w:rPr>
          <w:rFonts w:asciiTheme="minorHAnsi" w:eastAsiaTheme="minorEastAsia" w:hAnsiTheme="minorHAnsi" w:cstheme="minorBidi"/>
          <w:bCs w:val="0"/>
          <w:noProof/>
          <w:color w:val="auto"/>
          <w:sz w:val="22"/>
          <w:szCs w:val="22"/>
        </w:rPr>
      </w:pPr>
      <w:hyperlink w:anchor="_Toc415218702" w:history="1">
        <w:r w:rsidR="00F441D8" w:rsidRPr="00716D93">
          <w:rPr>
            <w:rStyle w:val="Hyperlink"/>
            <w:noProof/>
          </w:rPr>
          <w:t>TROUBLESHOOTING FOR STORELINK SUNDRY CREATION</w:t>
        </w:r>
        <w:r w:rsidR="00F441D8">
          <w:rPr>
            <w:noProof/>
            <w:webHidden/>
          </w:rPr>
          <w:tab/>
        </w:r>
        <w:r w:rsidR="00F441D8">
          <w:rPr>
            <w:noProof/>
            <w:webHidden/>
          </w:rPr>
          <w:fldChar w:fldCharType="begin"/>
        </w:r>
        <w:r w:rsidR="00F441D8">
          <w:rPr>
            <w:noProof/>
            <w:webHidden/>
          </w:rPr>
          <w:instrText xml:space="preserve"> PAGEREF _Toc415218702 \h </w:instrText>
        </w:r>
        <w:r w:rsidR="00F441D8">
          <w:rPr>
            <w:noProof/>
            <w:webHidden/>
          </w:rPr>
        </w:r>
        <w:r w:rsidR="00F441D8">
          <w:rPr>
            <w:noProof/>
            <w:webHidden/>
          </w:rPr>
          <w:fldChar w:fldCharType="separate"/>
        </w:r>
        <w:r w:rsidR="004F767D">
          <w:rPr>
            <w:noProof/>
            <w:webHidden/>
          </w:rPr>
          <w:t>24</w:t>
        </w:r>
        <w:r w:rsidR="00F441D8">
          <w:rPr>
            <w:noProof/>
            <w:webHidden/>
          </w:rPr>
          <w:fldChar w:fldCharType="end"/>
        </w:r>
      </w:hyperlink>
    </w:p>
    <w:p w:rsidR="00F441D8" w:rsidRDefault="00A40767">
      <w:pPr>
        <w:pStyle w:val="TOC1"/>
        <w:tabs>
          <w:tab w:val="right" w:leader="dot" w:pos="9350"/>
        </w:tabs>
        <w:rPr>
          <w:rFonts w:asciiTheme="minorHAnsi" w:eastAsiaTheme="minorEastAsia" w:hAnsiTheme="minorHAnsi" w:cstheme="minorBidi"/>
          <w:b w:val="0"/>
          <w:bCs w:val="0"/>
          <w:i w:val="0"/>
          <w:iCs w:val="0"/>
          <w:noProof/>
          <w:color w:val="auto"/>
          <w:sz w:val="22"/>
          <w:szCs w:val="22"/>
        </w:rPr>
      </w:pPr>
      <w:hyperlink w:anchor="_Toc415218703" w:history="1">
        <w:r w:rsidR="00F441D8" w:rsidRPr="00716D93">
          <w:rPr>
            <w:rStyle w:val="Hyperlink"/>
            <w:noProof/>
          </w:rPr>
          <w:t>Appendix V: Glossary of Terms</w:t>
        </w:r>
        <w:r w:rsidR="00F441D8">
          <w:rPr>
            <w:noProof/>
            <w:webHidden/>
          </w:rPr>
          <w:tab/>
        </w:r>
        <w:r w:rsidR="00F441D8">
          <w:rPr>
            <w:noProof/>
            <w:webHidden/>
          </w:rPr>
          <w:fldChar w:fldCharType="begin"/>
        </w:r>
        <w:r w:rsidR="00F441D8">
          <w:rPr>
            <w:noProof/>
            <w:webHidden/>
          </w:rPr>
          <w:instrText xml:space="preserve"> PAGEREF _Toc415218703 \h </w:instrText>
        </w:r>
        <w:r w:rsidR="00F441D8">
          <w:rPr>
            <w:noProof/>
            <w:webHidden/>
          </w:rPr>
        </w:r>
        <w:r w:rsidR="00F441D8">
          <w:rPr>
            <w:noProof/>
            <w:webHidden/>
          </w:rPr>
          <w:fldChar w:fldCharType="separate"/>
        </w:r>
        <w:r w:rsidR="004F767D">
          <w:rPr>
            <w:noProof/>
            <w:webHidden/>
          </w:rPr>
          <w:t>25</w:t>
        </w:r>
        <w:r w:rsidR="00F441D8">
          <w:rPr>
            <w:noProof/>
            <w:webHidden/>
          </w:rPr>
          <w:fldChar w:fldCharType="end"/>
        </w:r>
      </w:hyperlink>
    </w:p>
    <w:p w:rsidR="00F05BE7" w:rsidRPr="003918B0" w:rsidRDefault="007744FC" w:rsidP="00F05BE7">
      <w:pPr>
        <w:pStyle w:val="SFHeading2"/>
        <w:spacing w:before="120" w:line="276" w:lineRule="auto"/>
        <w:rPr>
          <w:rStyle w:val="SubtleEmphasis"/>
          <w:rFonts w:ascii="Futura Std Medium" w:hAnsi="Futura Std Medium" w:cs="Calibri"/>
          <w:color w:val="9FA1A4"/>
        </w:rPr>
      </w:pPr>
      <w:r>
        <w:rPr>
          <w:rFonts w:ascii="Futura Std Medium" w:eastAsia="Calibri" w:hAnsi="Futura Std Medium" w:cs="Calibri"/>
          <w:bCs/>
          <w:i/>
          <w:iCs/>
          <w:color w:val="9FA1A4"/>
          <w:sz w:val="28"/>
          <w:szCs w:val="24"/>
        </w:rPr>
        <w:fldChar w:fldCharType="end"/>
      </w:r>
      <w:r w:rsidR="00F05BE7" w:rsidRPr="003918B0">
        <w:rPr>
          <w:rStyle w:val="SubtleEmphasis"/>
          <w:rFonts w:ascii="Futura Std Medium" w:hAnsi="Futura Std Medium" w:cs="Calibri"/>
          <w:color w:val="9FA1A4"/>
        </w:rPr>
        <w:t>Insert</w:t>
      </w:r>
      <w:r w:rsidR="00153BAE" w:rsidRPr="003918B0">
        <w:rPr>
          <w:rStyle w:val="SubtleEmphasis"/>
          <w:rFonts w:ascii="Futura Std Medium" w:hAnsi="Futura Std Medium" w:cs="Calibri"/>
          <w:color w:val="9FA1A4"/>
        </w:rPr>
        <w:t xml:space="preserve"> 1</w:t>
      </w:r>
      <w:r w:rsidR="00F05BE7" w:rsidRPr="003918B0">
        <w:rPr>
          <w:rStyle w:val="SubtleEmphasis"/>
          <w:rFonts w:ascii="Futura Std Medium" w:hAnsi="Futura Std Medium" w:cs="Calibri"/>
          <w:color w:val="9FA1A4"/>
        </w:rPr>
        <w:t>: Integrated Payments</w:t>
      </w:r>
    </w:p>
    <w:p w:rsidR="002C12C3" w:rsidRDefault="002C12C3" w:rsidP="00FF0B2A">
      <w:pPr>
        <w:pStyle w:val="CardSpotRef"/>
        <w:sectPr w:rsidR="002C12C3" w:rsidSect="00931BAB">
          <w:headerReference w:type="default" r:id="rId11"/>
          <w:footerReference w:type="default" r:id="rId12"/>
          <w:pgSz w:w="12240" w:h="15840"/>
          <w:pgMar w:top="1440" w:right="1440" w:bottom="1440" w:left="1440" w:header="720" w:footer="302" w:gutter="0"/>
          <w:cols w:space="720"/>
          <w:titlePg/>
          <w:docGrid w:linePitch="360"/>
        </w:sectPr>
      </w:pPr>
    </w:p>
    <w:p w:rsidR="0019169D" w:rsidRPr="00931BAB" w:rsidRDefault="0019169D" w:rsidP="003918B0">
      <w:pPr>
        <w:pStyle w:val="CardSpotRef"/>
      </w:pPr>
      <w:bookmarkStart w:id="1" w:name="_Toc415218670"/>
      <w:r w:rsidRPr="00931BAB">
        <w:lastRenderedPageBreak/>
        <w:t xml:space="preserve">Section A: </w:t>
      </w:r>
      <w:r w:rsidR="00240911" w:rsidRPr="00240911">
        <w:t>CardSpot</w:t>
      </w:r>
      <w:r w:rsidR="00240911" w:rsidRPr="00240911">
        <w:rPr>
          <w:vertAlign w:val="superscript"/>
        </w:rPr>
        <w:t>®</w:t>
      </w:r>
      <w:r w:rsidR="00B36DA7">
        <w:t xml:space="preserve"> </w:t>
      </w:r>
      <w:r w:rsidRPr="00931BAB">
        <w:t>Overview</w:t>
      </w:r>
      <w:bookmarkEnd w:id="1"/>
    </w:p>
    <w:p w:rsidR="0019169D" w:rsidRPr="00931BAB" w:rsidRDefault="00931BAB" w:rsidP="007744FC">
      <w:pPr>
        <w:pStyle w:val="CardSpotRefHeader2"/>
      </w:pPr>
      <w:bookmarkStart w:id="2" w:name="_Toc415218671"/>
      <w:r>
        <w:t xml:space="preserve">THE </w:t>
      </w:r>
      <w:r w:rsidR="00240911" w:rsidRPr="00240911">
        <w:t>CARDSPOT</w:t>
      </w:r>
      <w:r w:rsidR="00240911" w:rsidRPr="00240911">
        <w:rPr>
          <w:vertAlign w:val="superscript"/>
        </w:rPr>
        <w:t>®</w:t>
      </w:r>
      <w:r w:rsidRPr="00931BAB">
        <w:t>SYSTEM</w:t>
      </w:r>
      <w:bookmarkEnd w:id="2"/>
    </w:p>
    <w:p w:rsidR="0019169D" w:rsidRPr="00D83B7C" w:rsidRDefault="0019169D" w:rsidP="0019169D">
      <w:pPr>
        <w:rPr>
          <w:rFonts w:cs="Arial"/>
          <w:sz w:val="20"/>
        </w:rPr>
      </w:pPr>
      <w:r>
        <w:rPr>
          <w:rFonts w:cs="Arial"/>
          <w:sz w:val="20"/>
        </w:rPr>
        <w:t xml:space="preserve">The </w:t>
      </w:r>
      <w:r w:rsidR="00240911" w:rsidRPr="00240911">
        <w:rPr>
          <w:rFonts w:cs="Arial"/>
          <w:sz w:val="20"/>
        </w:rPr>
        <w:t>CardSpo</w:t>
      </w:r>
      <w:r w:rsidR="00240911">
        <w:rPr>
          <w:rFonts w:cs="Arial"/>
          <w:sz w:val="20"/>
        </w:rPr>
        <w:t>t</w:t>
      </w:r>
      <w:r w:rsidR="00240911" w:rsidRPr="00240911">
        <w:rPr>
          <w:rFonts w:cs="Arial"/>
          <w:sz w:val="20"/>
          <w:vertAlign w:val="superscript"/>
        </w:rPr>
        <w:t>®</w:t>
      </w:r>
      <w:r w:rsidR="00B36DA7">
        <w:rPr>
          <w:rFonts w:cs="Arial"/>
          <w:sz w:val="20"/>
        </w:rPr>
        <w:t xml:space="preserve"> </w:t>
      </w:r>
      <w:r w:rsidR="00A53193">
        <w:rPr>
          <w:rFonts w:cs="Arial"/>
          <w:sz w:val="20"/>
        </w:rPr>
        <w:t>technology</w:t>
      </w:r>
      <w:r>
        <w:rPr>
          <w:rFonts w:cs="Arial"/>
          <w:sz w:val="20"/>
        </w:rPr>
        <w:t xml:space="preserve"> allow</w:t>
      </w:r>
      <w:r w:rsidR="006D0FAA">
        <w:rPr>
          <w:rFonts w:cs="Arial"/>
          <w:sz w:val="20"/>
        </w:rPr>
        <w:t>s</w:t>
      </w:r>
      <w:r w:rsidR="00E01A1F">
        <w:rPr>
          <w:rFonts w:cs="Arial"/>
          <w:sz w:val="20"/>
        </w:rPr>
        <w:t xml:space="preserve"> programs</w:t>
      </w:r>
      <w:r>
        <w:rPr>
          <w:rFonts w:cs="Arial"/>
          <w:sz w:val="20"/>
        </w:rPr>
        <w:t xml:space="preserve"> to sell and activate </w:t>
      </w:r>
      <w:r w:rsidR="00B25738">
        <w:rPr>
          <w:rFonts w:cs="Arial"/>
          <w:sz w:val="20"/>
        </w:rPr>
        <w:t>prepaid</w:t>
      </w:r>
      <w:r>
        <w:rPr>
          <w:rFonts w:cs="Arial"/>
          <w:sz w:val="20"/>
        </w:rPr>
        <w:t xml:space="preserve"> card</w:t>
      </w:r>
      <w:r w:rsidR="006D0FAA">
        <w:rPr>
          <w:rFonts w:cs="Arial"/>
          <w:sz w:val="20"/>
        </w:rPr>
        <w:t>s</w:t>
      </w:r>
      <w:r>
        <w:rPr>
          <w:rFonts w:cs="Arial"/>
          <w:sz w:val="20"/>
        </w:rPr>
        <w:t xml:space="preserve"> </w:t>
      </w:r>
      <w:r w:rsidR="006D0FAA">
        <w:rPr>
          <w:rFonts w:cs="Arial"/>
          <w:sz w:val="20"/>
        </w:rPr>
        <w:t xml:space="preserve">through </w:t>
      </w:r>
      <w:r>
        <w:rPr>
          <w:rFonts w:cs="Arial"/>
          <w:sz w:val="20"/>
        </w:rPr>
        <w:t xml:space="preserve">a software </w:t>
      </w:r>
      <w:r w:rsidR="006D0FAA">
        <w:rPr>
          <w:rFonts w:cs="Arial"/>
          <w:sz w:val="20"/>
        </w:rPr>
        <w:t>application</w:t>
      </w:r>
      <w:r w:rsidR="00BA18F7">
        <w:rPr>
          <w:rFonts w:cs="Arial"/>
          <w:sz w:val="20"/>
        </w:rPr>
        <w:t>.</w:t>
      </w:r>
      <w:r>
        <w:rPr>
          <w:rFonts w:cs="Arial"/>
          <w:sz w:val="20"/>
        </w:rPr>
        <w:t xml:space="preserve"> The </w:t>
      </w:r>
      <w:r w:rsidR="005856C7">
        <w:rPr>
          <w:rFonts w:cs="Arial"/>
          <w:sz w:val="20"/>
        </w:rPr>
        <w:t>system ensures fast activations with the additional feature of bulk activation for multiple card sales, the lock and unlock feature,</w:t>
      </w:r>
      <w:r w:rsidR="006D0FAA">
        <w:rPr>
          <w:rFonts w:cs="Arial"/>
          <w:sz w:val="20"/>
        </w:rPr>
        <w:t xml:space="preserve"> the</w:t>
      </w:r>
      <w:r>
        <w:rPr>
          <w:rFonts w:cs="Arial"/>
          <w:sz w:val="20"/>
        </w:rPr>
        <w:t xml:space="preserve"> transfer </w:t>
      </w:r>
      <w:r w:rsidR="006D0FAA">
        <w:rPr>
          <w:rFonts w:cs="Arial"/>
          <w:sz w:val="20"/>
        </w:rPr>
        <w:t xml:space="preserve">of </w:t>
      </w:r>
      <w:r>
        <w:rPr>
          <w:rFonts w:cs="Arial"/>
          <w:sz w:val="20"/>
        </w:rPr>
        <w:t xml:space="preserve">funds to a new card and </w:t>
      </w:r>
      <w:r w:rsidR="006D0FAA">
        <w:rPr>
          <w:rFonts w:cs="Arial"/>
          <w:sz w:val="20"/>
        </w:rPr>
        <w:t xml:space="preserve">the ability to </w:t>
      </w:r>
      <w:r>
        <w:rPr>
          <w:rFonts w:cs="Arial"/>
          <w:sz w:val="20"/>
        </w:rPr>
        <w:t xml:space="preserve">manage and track all transactions within your </w:t>
      </w:r>
      <w:r w:rsidR="00B25738">
        <w:rPr>
          <w:rFonts w:cs="Arial"/>
          <w:sz w:val="20"/>
        </w:rPr>
        <w:t>prepaid</w:t>
      </w:r>
      <w:r>
        <w:rPr>
          <w:rFonts w:cs="Arial"/>
          <w:sz w:val="20"/>
        </w:rPr>
        <w:t xml:space="preserve"> card program. </w:t>
      </w:r>
    </w:p>
    <w:p w:rsidR="0019169D" w:rsidRPr="00931BAB" w:rsidRDefault="00931BAB" w:rsidP="007744FC">
      <w:pPr>
        <w:pStyle w:val="CardSpotRefHeader2"/>
        <w:rPr>
          <w:b/>
          <w:vertAlign w:val="superscript"/>
        </w:rPr>
      </w:pPr>
      <w:bookmarkStart w:id="3" w:name="_Toc415218672"/>
      <w:r w:rsidRPr="00931BAB">
        <w:t xml:space="preserve">INSTALLING </w:t>
      </w:r>
      <w:r w:rsidR="00240911" w:rsidRPr="00240911">
        <w:t>CARDSPOT</w:t>
      </w:r>
      <w:r w:rsidR="00240911" w:rsidRPr="00240911">
        <w:rPr>
          <w:vertAlign w:val="superscript"/>
        </w:rPr>
        <w:t>®</w:t>
      </w:r>
      <w:bookmarkEnd w:id="3"/>
    </w:p>
    <w:p w:rsidR="0019169D" w:rsidRDefault="0019169D" w:rsidP="009404E4">
      <w:pPr>
        <w:spacing w:after="0"/>
        <w:rPr>
          <w:rFonts w:cs="Arial"/>
          <w:sz w:val="20"/>
        </w:rPr>
      </w:pPr>
      <w:r w:rsidRPr="00875258">
        <w:rPr>
          <w:rFonts w:cs="Arial"/>
          <w:sz w:val="20"/>
        </w:rPr>
        <w:t>The system</w:t>
      </w:r>
      <w:r>
        <w:rPr>
          <w:rFonts w:cs="Arial"/>
          <w:sz w:val="20"/>
        </w:rPr>
        <w:t xml:space="preserve"> </w:t>
      </w:r>
      <w:r w:rsidR="006D0FAA">
        <w:rPr>
          <w:rFonts w:cs="Arial"/>
          <w:sz w:val="20"/>
        </w:rPr>
        <w:t>is</w:t>
      </w:r>
      <w:r>
        <w:rPr>
          <w:rFonts w:cs="Arial"/>
          <w:sz w:val="20"/>
        </w:rPr>
        <w:t xml:space="preserve"> installed before our representatives leave the property when possible</w:t>
      </w:r>
      <w:r w:rsidR="006D0FAA">
        <w:rPr>
          <w:rFonts w:cs="Arial"/>
          <w:sz w:val="20"/>
        </w:rPr>
        <w:t xml:space="preserve"> or, if necessary, a</w:t>
      </w:r>
      <w:r>
        <w:rPr>
          <w:rFonts w:cs="Arial"/>
          <w:sz w:val="20"/>
        </w:rPr>
        <w:t xml:space="preserve">n appointment may be made </w:t>
      </w:r>
      <w:r w:rsidR="005856C7">
        <w:rPr>
          <w:rFonts w:cs="Arial"/>
          <w:sz w:val="20"/>
        </w:rPr>
        <w:t>with a Store</w:t>
      </w:r>
      <w:r w:rsidR="008D5C89">
        <w:rPr>
          <w:rFonts w:cs="Arial"/>
          <w:sz w:val="20"/>
        </w:rPr>
        <w:t xml:space="preserve"> </w:t>
      </w:r>
      <w:r w:rsidR="005856C7">
        <w:rPr>
          <w:rFonts w:cs="Arial"/>
          <w:sz w:val="20"/>
        </w:rPr>
        <w:t xml:space="preserve">Financial representative </w:t>
      </w:r>
      <w:r>
        <w:rPr>
          <w:rFonts w:cs="Arial"/>
          <w:sz w:val="20"/>
        </w:rPr>
        <w:t xml:space="preserve">for remote software installation. When installing </w:t>
      </w:r>
      <w:r w:rsidR="00240911" w:rsidRPr="00240911">
        <w:rPr>
          <w:rFonts w:cs="Arial"/>
          <w:sz w:val="20"/>
        </w:rPr>
        <w:t>CardSpot</w:t>
      </w:r>
      <w:r w:rsidR="00240911" w:rsidRPr="00240911">
        <w:rPr>
          <w:rFonts w:cs="Arial"/>
          <w:sz w:val="20"/>
          <w:vertAlign w:val="superscript"/>
        </w:rPr>
        <w:t>®</w:t>
      </w:r>
      <w:r>
        <w:rPr>
          <w:rFonts w:cs="Arial"/>
          <w:sz w:val="20"/>
        </w:rPr>
        <w:t xml:space="preserve">, </w:t>
      </w:r>
      <w:r w:rsidR="006D0FAA">
        <w:rPr>
          <w:rFonts w:cs="Arial"/>
          <w:sz w:val="20"/>
        </w:rPr>
        <w:t>Store</w:t>
      </w:r>
      <w:r w:rsidR="008D5C89">
        <w:rPr>
          <w:rFonts w:cs="Arial"/>
          <w:sz w:val="20"/>
        </w:rPr>
        <w:t xml:space="preserve"> </w:t>
      </w:r>
      <w:r w:rsidR="006D0FAA">
        <w:rPr>
          <w:rFonts w:cs="Arial"/>
          <w:sz w:val="20"/>
        </w:rPr>
        <w:t>Financial (SF) requires</w:t>
      </w:r>
      <w:r>
        <w:rPr>
          <w:rFonts w:cs="Arial"/>
          <w:sz w:val="20"/>
        </w:rPr>
        <w:t xml:space="preserve"> a unique identifier,</w:t>
      </w:r>
      <w:r w:rsidR="006D0FAA">
        <w:rPr>
          <w:rFonts w:cs="Arial"/>
          <w:sz w:val="20"/>
        </w:rPr>
        <w:t xml:space="preserve"> </w:t>
      </w:r>
      <w:r w:rsidRPr="00875258">
        <w:rPr>
          <w:rFonts w:cs="Arial"/>
          <w:b/>
          <w:sz w:val="20"/>
        </w:rPr>
        <w:t>Location Name</w:t>
      </w:r>
      <w:r w:rsidRPr="008141DC">
        <w:rPr>
          <w:rFonts w:cs="Arial"/>
          <w:sz w:val="20"/>
        </w:rPr>
        <w:t>,</w:t>
      </w:r>
      <w:r>
        <w:rPr>
          <w:rFonts w:cs="Arial"/>
          <w:sz w:val="20"/>
        </w:rPr>
        <w:t xml:space="preserve"> for each individual workstation. </w:t>
      </w:r>
      <w:r w:rsidR="008C4EFD">
        <w:rPr>
          <w:rFonts w:cs="Arial"/>
          <w:sz w:val="20"/>
        </w:rPr>
        <w:t xml:space="preserve">Please contact </w:t>
      </w:r>
      <w:r w:rsidR="006D0FAA">
        <w:rPr>
          <w:rFonts w:cs="Arial"/>
          <w:sz w:val="20"/>
        </w:rPr>
        <w:t xml:space="preserve">SF </w:t>
      </w:r>
      <w:r w:rsidR="008C4EFD">
        <w:rPr>
          <w:rFonts w:cs="Arial"/>
          <w:sz w:val="20"/>
        </w:rPr>
        <w:t xml:space="preserve">for direction on installing </w:t>
      </w:r>
      <w:r w:rsidR="006D0FAA">
        <w:rPr>
          <w:rFonts w:cs="Arial"/>
          <w:sz w:val="20"/>
        </w:rPr>
        <w:t xml:space="preserve">any </w:t>
      </w:r>
      <w:r w:rsidR="008C4EFD">
        <w:rPr>
          <w:rFonts w:cs="Arial"/>
          <w:sz w:val="20"/>
        </w:rPr>
        <w:t>additional computers.</w:t>
      </w:r>
    </w:p>
    <w:p w:rsidR="0019169D" w:rsidRPr="0019169D" w:rsidRDefault="0019169D" w:rsidP="0019169D">
      <w:pPr>
        <w:pStyle w:val="NormalWeb"/>
        <w:spacing w:before="0" w:beforeAutospacing="0" w:after="0" w:afterAutospacing="0"/>
        <w:ind w:left="1080"/>
        <w:rPr>
          <w:rFonts w:ascii="Arial" w:hAnsi="Arial" w:cs="Arial"/>
          <w:sz w:val="20"/>
          <w:szCs w:val="20"/>
        </w:rPr>
      </w:pPr>
    </w:p>
    <w:p w:rsidR="00A01A31" w:rsidRDefault="0019169D" w:rsidP="002C12C3">
      <w:pPr>
        <w:tabs>
          <w:tab w:val="num" w:pos="864"/>
        </w:tabs>
      </w:pPr>
      <w:r w:rsidRPr="00DD327B">
        <w:rPr>
          <w:rFonts w:cs="Arial"/>
          <w:b/>
          <w:sz w:val="20"/>
        </w:rPr>
        <w:t xml:space="preserve">You </w:t>
      </w:r>
      <w:r w:rsidR="0098743A">
        <w:rPr>
          <w:rFonts w:cs="Arial"/>
          <w:b/>
          <w:sz w:val="20"/>
        </w:rPr>
        <w:t xml:space="preserve">are assigned </w:t>
      </w:r>
      <w:r w:rsidRPr="00DD327B">
        <w:rPr>
          <w:rFonts w:cs="Arial"/>
          <w:b/>
          <w:sz w:val="20"/>
        </w:rPr>
        <w:t xml:space="preserve">a </w:t>
      </w:r>
      <w:r w:rsidR="006D0FAA">
        <w:rPr>
          <w:rFonts w:cs="Arial"/>
          <w:b/>
          <w:sz w:val="20"/>
        </w:rPr>
        <w:t>unique u</w:t>
      </w:r>
      <w:r w:rsidRPr="00DD327B">
        <w:rPr>
          <w:rFonts w:cs="Arial"/>
          <w:b/>
          <w:sz w:val="20"/>
        </w:rPr>
        <w:t xml:space="preserve">sername and </w:t>
      </w:r>
      <w:r w:rsidR="006D0FAA">
        <w:rPr>
          <w:rFonts w:cs="Arial"/>
          <w:b/>
          <w:sz w:val="20"/>
        </w:rPr>
        <w:t>p</w:t>
      </w:r>
      <w:r w:rsidRPr="00DD327B">
        <w:rPr>
          <w:rFonts w:cs="Arial"/>
          <w:b/>
          <w:sz w:val="20"/>
        </w:rPr>
        <w:t xml:space="preserve">assword </w:t>
      </w:r>
      <w:r w:rsidR="005856C7" w:rsidRPr="00DD327B">
        <w:rPr>
          <w:rFonts w:cs="Arial"/>
          <w:b/>
          <w:sz w:val="20"/>
        </w:rPr>
        <w:t xml:space="preserve">from </w:t>
      </w:r>
      <w:r w:rsidR="005856C7">
        <w:rPr>
          <w:rFonts w:cs="Arial"/>
          <w:b/>
          <w:sz w:val="20"/>
        </w:rPr>
        <w:t>SF</w:t>
      </w:r>
      <w:r w:rsidR="0098743A">
        <w:rPr>
          <w:rFonts w:cs="Arial"/>
          <w:b/>
          <w:sz w:val="20"/>
        </w:rPr>
        <w:t xml:space="preserve"> </w:t>
      </w:r>
      <w:r w:rsidR="006D0FAA">
        <w:rPr>
          <w:rFonts w:cs="Arial"/>
          <w:b/>
          <w:sz w:val="20"/>
        </w:rPr>
        <w:t>through</w:t>
      </w:r>
      <w:r w:rsidR="006D0FAA" w:rsidRPr="00DD327B">
        <w:rPr>
          <w:rFonts w:cs="Arial"/>
          <w:b/>
          <w:sz w:val="20"/>
        </w:rPr>
        <w:t xml:space="preserve"> </w:t>
      </w:r>
      <w:r w:rsidRPr="00DD327B">
        <w:rPr>
          <w:rFonts w:cs="Arial"/>
          <w:b/>
          <w:sz w:val="20"/>
        </w:rPr>
        <w:t xml:space="preserve">email. The username is configured with the designated permissions from the </w:t>
      </w:r>
      <w:r w:rsidR="00240911" w:rsidRPr="00240911">
        <w:rPr>
          <w:rFonts w:cs="Arial"/>
          <w:b/>
          <w:sz w:val="20"/>
        </w:rPr>
        <w:t>CardSpot</w:t>
      </w:r>
      <w:r w:rsidR="00240911" w:rsidRPr="00240911">
        <w:rPr>
          <w:rFonts w:cs="Arial"/>
          <w:b/>
          <w:sz w:val="20"/>
          <w:vertAlign w:val="superscript"/>
        </w:rPr>
        <w:t>®</w:t>
      </w:r>
      <w:r w:rsidR="00B36DA7">
        <w:rPr>
          <w:rFonts w:cs="Arial"/>
          <w:b/>
          <w:sz w:val="20"/>
        </w:rPr>
        <w:t xml:space="preserve"> </w:t>
      </w:r>
      <w:r w:rsidR="00BA18F7">
        <w:rPr>
          <w:rFonts w:cs="Arial"/>
          <w:b/>
          <w:sz w:val="20"/>
        </w:rPr>
        <w:t>User Request Form.</w:t>
      </w:r>
      <w:r w:rsidRPr="00DD327B">
        <w:rPr>
          <w:rFonts w:cs="Arial"/>
          <w:b/>
          <w:sz w:val="20"/>
        </w:rPr>
        <w:t xml:space="preserve"> To install and configure </w:t>
      </w:r>
      <w:r w:rsidR="00240911" w:rsidRPr="00240911">
        <w:rPr>
          <w:rFonts w:cs="Arial"/>
          <w:b/>
          <w:sz w:val="20"/>
        </w:rPr>
        <w:t>CardSpot</w:t>
      </w:r>
      <w:r w:rsidR="00240911" w:rsidRPr="00240911">
        <w:rPr>
          <w:rFonts w:cs="Arial"/>
          <w:b/>
          <w:sz w:val="20"/>
          <w:vertAlign w:val="superscript"/>
        </w:rPr>
        <w:t>®</w:t>
      </w:r>
      <w:r w:rsidR="00A53193" w:rsidRPr="00DD327B">
        <w:rPr>
          <w:rFonts w:cs="Arial"/>
          <w:b/>
          <w:sz w:val="20"/>
        </w:rPr>
        <w:t>,</w:t>
      </w:r>
      <w:r w:rsidR="006D0FAA">
        <w:rPr>
          <w:rFonts w:cs="Arial"/>
          <w:b/>
          <w:sz w:val="20"/>
        </w:rPr>
        <w:t xml:space="preserve"> </w:t>
      </w:r>
      <w:r w:rsidRPr="00DD327B">
        <w:rPr>
          <w:rFonts w:cs="Arial"/>
          <w:b/>
          <w:sz w:val="20"/>
        </w:rPr>
        <w:t xml:space="preserve">you must also have permissions to access the </w:t>
      </w:r>
      <w:r w:rsidR="00240911" w:rsidRPr="00240911">
        <w:rPr>
          <w:rFonts w:cs="Arial"/>
          <w:b/>
          <w:sz w:val="20"/>
        </w:rPr>
        <w:t>CardSpot</w:t>
      </w:r>
      <w:r w:rsidR="00240911" w:rsidRPr="00240911">
        <w:rPr>
          <w:rFonts w:cs="Arial"/>
          <w:b/>
          <w:sz w:val="20"/>
          <w:vertAlign w:val="superscript"/>
        </w:rPr>
        <w:t>®</w:t>
      </w:r>
      <w:r w:rsidR="00B36DA7">
        <w:rPr>
          <w:rFonts w:cs="Arial"/>
          <w:b/>
          <w:sz w:val="20"/>
        </w:rPr>
        <w:t xml:space="preserve"> </w:t>
      </w:r>
      <w:r w:rsidRPr="00DD327B">
        <w:rPr>
          <w:rFonts w:cs="Arial"/>
          <w:b/>
          <w:sz w:val="20"/>
        </w:rPr>
        <w:t>Activation Software.</w:t>
      </w:r>
    </w:p>
    <w:p w:rsidR="002C12C3" w:rsidRDefault="002C12C3" w:rsidP="00FF0B2A">
      <w:pPr>
        <w:pStyle w:val="CardSpotRef"/>
        <w:sectPr w:rsidR="002C12C3" w:rsidSect="00931BAB">
          <w:headerReference w:type="default" r:id="rId13"/>
          <w:headerReference w:type="first" r:id="rId14"/>
          <w:pgSz w:w="12240" w:h="15840"/>
          <w:pgMar w:top="1440" w:right="1440" w:bottom="1440" w:left="1440" w:header="720" w:footer="302" w:gutter="0"/>
          <w:cols w:space="720"/>
          <w:docGrid w:linePitch="360"/>
        </w:sectPr>
      </w:pPr>
    </w:p>
    <w:p w:rsidR="0019169D" w:rsidRPr="00F255C5" w:rsidRDefault="0019169D" w:rsidP="009C2672">
      <w:pPr>
        <w:pStyle w:val="CardSpotRef"/>
      </w:pPr>
      <w:bookmarkStart w:id="4" w:name="_Toc415218673"/>
      <w:r>
        <w:lastRenderedPageBreak/>
        <w:t xml:space="preserve">Section </w:t>
      </w:r>
      <w:r w:rsidR="00A01A31">
        <w:t>B</w:t>
      </w:r>
      <w:r w:rsidRPr="00F255C5">
        <w:t xml:space="preserve">: </w:t>
      </w:r>
      <w:r w:rsidR="00B25738">
        <w:t>Prepaid</w:t>
      </w:r>
      <w:r>
        <w:t xml:space="preserve"> Card Activations</w:t>
      </w:r>
      <w:bookmarkEnd w:id="4"/>
    </w:p>
    <w:p w:rsidR="0019169D" w:rsidRDefault="00B25738" w:rsidP="0019169D">
      <w:pPr>
        <w:pStyle w:val="SMSBodyText"/>
        <w:rPr>
          <w:rFonts w:ascii="Arial" w:hAnsi="Arial" w:cs="Arial"/>
          <w:sz w:val="20"/>
          <w:szCs w:val="20"/>
        </w:rPr>
      </w:pPr>
      <w:r>
        <w:rPr>
          <w:rFonts w:ascii="Arial" w:hAnsi="Arial" w:cs="Arial"/>
          <w:sz w:val="20"/>
          <w:szCs w:val="20"/>
        </w:rPr>
        <w:t>Prepaid</w:t>
      </w:r>
      <w:r w:rsidR="0019169D" w:rsidRPr="00220AE5">
        <w:rPr>
          <w:rFonts w:ascii="Arial" w:hAnsi="Arial" w:cs="Arial"/>
          <w:sz w:val="20"/>
          <w:szCs w:val="20"/>
        </w:rPr>
        <w:t xml:space="preserve"> cards are purchased and activated by utilizing the Individual or Group activation method(s). </w:t>
      </w:r>
    </w:p>
    <w:p w:rsidR="0019169D" w:rsidRDefault="0019169D" w:rsidP="006E4099">
      <w:pPr>
        <w:pStyle w:val="SMSBodyText"/>
        <w:numPr>
          <w:ilvl w:val="0"/>
          <w:numId w:val="3"/>
        </w:numPr>
        <w:rPr>
          <w:rFonts w:ascii="Arial" w:hAnsi="Arial" w:cs="Arial"/>
          <w:sz w:val="20"/>
          <w:szCs w:val="20"/>
        </w:rPr>
      </w:pPr>
      <w:r w:rsidRPr="00220AE5">
        <w:rPr>
          <w:rFonts w:ascii="Arial" w:hAnsi="Arial" w:cs="Arial"/>
          <w:sz w:val="20"/>
          <w:szCs w:val="20"/>
        </w:rPr>
        <w:t xml:space="preserve">Individual activation requires swiping each individual card and assigning a monetary amount </w:t>
      </w:r>
    </w:p>
    <w:p w:rsidR="0019169D" w:rsidRPr="006566C5" w:rsidRDefault="0019169D" w:rsidP="006E4099">
      <w:pPr>
        <w:pStyle w:val="SMSBodyText"/>
        <w:numPr>
          <w:ilvl w:val="0"/>
          <w:numId w:val="3"/>
        </w:numPr>
        <w:rPr>
          <w:rFonts w:cs="Arial"/>
          <w:sz w:val="20"/>
          <w:szCs w:val="20"/>
        </w:rPr>
      </w:pPr>
      <w:r w:rsidRPr="006566C5">
        <w:rPr>
          <w:rFonts w:ascii="Arial" w:hAnsi="Arial" w:cs="Arial"/>
          <w:sz w:val="20"/>
          <w:szCs w:val="20"/>
        </w:rPr>
        <w:t>Group activations allow multiple cards with identical monetary amount</w:t>
      </w:r>
      <w:r>
        <w:rPr>
          <w:rFonts w:ascii="Arial" w:hAnsi="Arial" w:cs="Arial"/>
          <w:sz w:val="20"/>
          <w:szCs w:val="20"/>
        </w:rPr>
        <w:t>s</w:t>
      </w:r>
      <w:r w:rsidRPr="006566C5">
        <w:rPr>
          <w:rFonts w:ascii="Arial" w:hAnsi="Arial" w:cs="Arial"/>
          <w:sz w:val="20"/>
          <w:szCs w:val="20"/>
        </w:rPr>
        <w:t xml:space="preserve"> to be activated at the same time</w:t>
      </w:r>
    </w:p>
    <w:p w:rsidR="0019169D" w:rsidRPr="006566C5" w:rsidRDefault="0019169D" w:rsidP="0019169D">
      <w:pPr>
        <w:pStyle w:val="SMSBodyText"/>
        <w:rPr>
          <w:rFonts w:cs="Arial"/>
          <w:sz w:val="20"/>
          <w:szCs w:val="20"/>
        </w:rPr>
      </w:pPr>
    </w:p>
    <w:p w:rsidR="0019169D" w:rsidRPr="009404E4" w:rsidRDefault="009404E4" w:rsidP="007744FC">
      <w:pPr>
        <w:pStyle w:val="CardSpotRefHeader2"/>
      </w:pPr>
      <w:bookmarkStart w:id="5" w:name="_Toc248744574"/>
      <w:bookmarkStart w:id="6" w:name="_Toc415218674"/>
      <w:r w:rsidRPr="009404E4">
        <w:t>INDIVIDUAL ACTIVATIONS</w:t>
      </w:r>
      <w:bookmarkEnd w:id="5"/>
      <w:bookmarkEnd w:id="6"/>
    </w:p>
    <w:p w:rsidR="0019169D" w:rsidRDefault="0019169D" w:rsidP="0019169D">
      <w:pPr>
        <w:pStyle w:val="SMSBodyText"/>
        <w:rPr>
          <w:rFonts w:ascii="Arial" w:hAnsi="Arial" w:cs="Arial"/>
          <w:sz w:val="20"/>
          <w:szCs w:val="20"/>
        </w:rPr>
      </w:pPr>
      <w:r w:rsidRPr="002B5EB5">
        <w:rPr>
          <w:rFonts w:ascii="Arial" w:hAnsi="Arial" w:cs="Arial"/>
          <w:sz w:val="20"/>
          <w:szCs w:val="20"/>
        </w:rPr>
        <w:t xml:space="preserve">The following steps are intended for a </w:t>
      </w:r>
      <w:r w:rsidR="00240911" w:rsidRPr="00240911">
        <w:rPr>
          <w:rFonts w:ascii="Arial" w:hAnsi="Arial" w:cs="Arial"/>
          <w:sz w:val="20"/>
          <w:szCs w:val="20"/>
        </w:rPr>
        <w:t>CardSpot</w:t>
      </w:r>
      <w:r w:rsidR="00240911" w:rsidRPr="00240911">
        <w:rPr>
          <w:rFonts w:ascii="Arial" w:hAnsi="Arial" w:cs="Arial"/>
          <w:sz w:val="20"/>
          <w:szCs w:val="20"/>
          <w:vertAlign w:val="superscript"/>
        </w:rPr>
        <w:t>®</w:t>
      </w:r>
      <w:r w:rsidRPr="002B5EB5">
        <w:rPr>
          <w:rFonts w:ascii="Arial" w:hAnsi="Arial" w:cs="Arial"/>
          <w:sz w:val="20"/>
          <w:szCs w:val="20"/>
        </w:rPr>
        <w:t xml:space="preserve"> user assisting a customer with the activation of a single </w:t>
      </w:r>
      <w:r w:rsidR="00B25738">
        <w:rPr>
          <w:rFonts w:ascii="Arial" w:hAnsi="Arial" w:cs="Arial"/>
          <w:sz w:val="20"/>
          <w:szCs w:val="20"/>
        </w:rPr>
        <w:t>prepaid</w:t>
      </w:r>
      <w:r>
        <w:rPr>
          <w:rFonts w:ascii="Arial" w:hAnsi="Arial" w:cs="Arial"/>
          <w:sz w:val="20"/>
          <w:szCs w:val="20"/>
        </w:rPr>
        <w:t xml:space="preserve"> </w:t>
      </w:r>
      <w:r w:rsidRPr="002B5EB5">
        <w:rPr>
          <w:rFonts w:ascii="Arial" w:hAnsi="Arial" w:cs="Arial"/>
          <w:sz w:val="20"/>
          <w:szCs w:val="20"/>
        </w:rPr>
        <w:t>card or multiple</w:t>
      </w:r>
      <w:r>
        <w:rPr>
          <w:rFonts w:ascii="Arial" w:hAnsi="Arial" w:cs="Arial"/>
          <w:sz w:val="20"/>
          <w:szCs w:val="20"/>
        </w:rPr>
        <w:t xml:space="preserve"> </w:t>
      </w:r>
      <w:r w:rsidR="00B25738">
        <w:rPr>
          <w:rFonts w:ascii="Arial" w:hAnsi="Arial" w:cs="Arial"/>
          <w:sz w:val="20"/>
          <w:szCs w:val="20"/>
        </w:rPr>
        <w:t>prepaid</w:t>
      </w:r>
      <w:r w:rsidRPr="002B5EB5">
        <w:rPr>
          <w:rFonts w:ascii="Arial" w:hAnsi="Arial" w:cs="Arial"/>
          <w:sz w:val="20"/>
          <w:szCs w:val="20"/>
        </w:rPr>
        <w:t xml:space="preserve"> cards with various amounts.</w:t>
      </w:r>
      <w:r w:rsidR="006C4057">
        <w:rPr>
          <w:rFonts w:ascii="Arial" w:hAnsi="Arial" w:cs="Arial"/>
          <w:sz w:val="20"/>
          <w:szCs w:val="20"/>
        </w:rPr>
        <w:t xml:space="preserve"> </w:t>
      </w:r>
    </w:p>
    <w:p w:rsidR="00C76108" w:rsidRPr="00220AE5" w:rsidRDefault="00C76108" w:rsidP="0019169D">
      <w:pPr>
        <w:pStyle w:val="SMSBodyText"/>
        <w:rPr>
          <w:rFonts w:ascii="Arial" w:hAnsi="Arial" w:cs="Arial"/>
        </w:rPr>
      </w:pPr>
    </w:p>
    <w:tbl>
      <w:tblPr>
        <w:tblW w:w="9450" w:type="dxa"/>
        <w:tblInd w:w="198" w:type="dxa"/>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044"/>
        <w:gridCol w:w="5406"/>
      </w:tblGrid>
      <w:tr w:rsidR="0019169D" w:rsidRPr="00220AE5" w:rsidTr="00C76108">
        <w:trPr>
          <w:trHeight w:val="144"/>
        </w:trPr>
        <w:tc>
          <w:tcPr>
            <w:tcW w:w="4410" w:type="dxa"/>
            <w:shd w:val="clear" w:color="auto" w:fill="00539B"/>
            <w:vAlign w:val="center"/>
          </w:tcPr>
          <w:p w:rsidR="0019169D" w:rsidRPr="00F25307" w:rsidRDefault="0019169D" w:rsidP="0019169D">
            <w:pPr>
              <w:pStyle w:val="SMSBodyText"/>
              <w:jc w:val="center"/>
              <w:rPr>
                <w:rFonts w:ascii="Arial" w:hAnsi="Arial" w:cs="Arial"/>
                <w:b/>
                <w:color w:val="FFFFFF"/>
                <w:szCs w:val="22"/>
              </w:rPr>
            </w:pPr>
            <w:r w:rsidRPr="00F25307">
              <w:rPr>
                <w:rFonts w:ascii="Arial" w:hAnsi="Arial" w:cs="Arial"/>
                <w:b/>
                <w:color w:val="FFFFFF"/>
                <w:szCs w:val="22"/>
              </w:rPr>
              <w:t>Instruction</w:t>
            </w:r>
          </w:p>
        </w:tc>
        <w:tc>
          <w:tcPr>
            <w:tcW w:w="5040" w:type="dxa"/>
            <w:shd w:val="clear" w:color="auto" w:fill="00539B"/>
            <w:vAlign w:val="center"/>
          </w:tcPr>
          <w:p w:rsidR="0019169D" w:rsidRPr="00F25307" w:rsidRDefault="00240911" w:rsidP="0019169D">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19169D" w:rsidRPr="00F25307">
              <w:rPr>
                <w:rFonts w:ascii="Arial" w:hAnsi="Arial" w:cs="Arial"/>
                <w:b/>
                <w:color w:val="FFFFFF"/>
                <w:szCs w:val="22"/>
              </w:rPr>
              <w:t xml:space="preserve"> View</w:t>
            </w:r>
          </w:p>
        </w:tc>
      </w:tr>
      <w:tr w:rsidR="0019169D" w:rsidRPr="00220AE5" w:rsidTr="00C76108">
        <w:trPr>
          <w:trHeight w:val="432"/>
        </w:trPr>
        <w:tc>
          <w:tcPr>
            <w:tcW w:w="4410" w:type="dxa"/>
          </w:tcPr>
          <w:p w:rsidR="0019169D" w:rsidRPr="00220AE5" w:rsidRDefault="00153BAE" w:rsidP="006E4099">
            <w:pPr>
              <w:pStyle w:val="SMSBodyText"/>
              <w:numPr>
                <w:ilvl w:val="0"/>
                <w:numId w:val="1"/>
              </w:numPr>
              <w:spacing w:before="240" w:after="120"/>
              <w:rPr>
                <w:rFonts w:ascii="Arial" w:hAnsi="Arial" w:cs="Arial"/>
                <w:sz w:val="20"/>
                <w:szCs w:val="20"/>
              </w:rPr>
            </w:pPr>
            <w:r>
              <w:rPr>
                <w:rFonts w:ascii="Arial" w:hAnsi="Arial" w:cs="Arial"/>
                <w:sz w:val="20"/>
                <w:szCs w:val="20"/>
              </w:rPr>
              <w:t xml:space="preserve">Double click on the </w:t>
            </w:r>
            <w:r w:rsidR="00240911" w:rsidRPr="00240911">
              <w:rPr>
                <w:rFonts w:ascii="Arial" w:hAnsi="Arial" w:cs="Arial"/>
                <w:sz w:val="20"/>
                <w:szCs w:val="20"/>
              </w:rPr>
              <w:t>CardSpot</w:t>
            </w:r>
            <w:r w:rsidR="00240911" w:rsidRPr="00240911">
              <w:rPr>
                <w:rFonts w:ascii="Arial" w:hAnsi="Arial" w:cs="Arial"/>
                <w:sz w:val="20"/>
                <w:szCs w:val="20"/>
                <w:vertAlign w:val="superscript"/>
              </w:rPr>
              <w:t>®</w:t>
            </w:r>
            <w:r>
              <w:rPr>
                <w:rFonts w:ascii="Arial" w:hAnsi="Arial" w:cs="Arial"/>
                <w:sz w:val="20"/>
                <w:szCs w:val="20"/>
              </w:rPr>
              <w:t xml:space="preserve"> icon and </w:t>
            </w:r>
            <w:r w:rsidR="0019169D" w:rsidRPr="00220AE5">
              <w:rPr>
                <w:rFonts w:ascii="Arial" w:hAnsi="Arial" w:cs="Arial"/>
                <w:b/>
                <w:sz w:val="20"/>
                <w:szCs w:val="20"/>
              </w:rPr>
              <w:t>Login</w:t>
            </w:r>
            <w:r w:rsidR="0019169D" w:rsidRPr="00220AE5">
              <w:rPr>
                <w:rFonts w:ascii="Arial" w:hAnsi="Arial" w:cs="Arial"/>
                <w:sz w:val="20"/>
                <w:szCs w:val="20"/>
              </w:rPr>
              <w:t xml:space="preserve"> to </w:t>
            </w:r>
            <w:r w:rsidR="00240911" w:rsidRPr="00240911">
              <w:rPr>
                <w:rFonts w:ascii="Arial" w:hAnsi="Arial" w:cs="Arial"/>
                <w:sz w:val="20"/>
                <w:szCs w:val="20"/>
              </w:rPr>
              <w:t>CardSpot</w:t>
            </w:r>
            <w:r w:rsidR="00240911" w:rsidRPr="00240911">
              <w:rPr>
                <w:rFonts w:ascii="Arial" w:hAnsi="Arial" w:cs="Arial"/>
                <w:sz w:val="20"/>
                <w:szCs w:val="20"/>
                <w:vertAlign w:val="superscript"/>
              </w:rPr>
              <w:t>®</w:t>
            </w:r>
            <w:r w:rsidR="0019169D" w:rsidRPr="00220AE5">
              <w:rPr>
                <w:rFonts w:ascii="Arial" w:hAnsi="Arial" w:cs="Arial"/>
                <w:sz w:val="20"/>
                <w:szCs w:val="20"/>
              </w:rPr>
              <w:t xml:space="preserve"> using your assigned </w:t>
            </w:r>
            <w:r w:rsidR="0019169D" w:rsidRPr="00220AE5">
              <w:rPr>
                <w:rFonts w:ascii="Arial" w:hAnsi="Arial" w:cs="Arial"/>
                <w:b/>
                <w:sz w:val="20"/>
                <w:szCs w:val="20"/>
              </w:rPr>
              <w:t>Username</w:t>
            </w:r>
            <w:r w:rsidR="0019169D" w:rsidRPr="00220AE5">
              <w:rPr>
                <w:rFonts w:ascii="Arial" w:hAnsi="Arial" w:cs="Arial"/>
                <w:sz w:val="20"/>
                <w:szCs w:val="20"/>
              </w:rPr>
              <w:t xml:space="preserve"> an</w:t>
            </w:r>
            <w:r>
              <w:rPr>
                <w:rFonts w:ascii="Arial" w:hAnsi="Arial" w:cs="Arial"/>
                <w:sz w:val="20"/>
                <w:szCs w:val="20"/>
              </w:rPr>
              <w:t>d</w:t>
            </w:r>
            <w:r w:rsidR="0019169D" w:rsidRPr="00220AE5">
              <w:rPr>
                <w:rFonts w:ascii="Arial" w:hAnsi="Arial" w:cs="Arial"/>
                <w:sz w:val="20"/>
                <w:szCs w:val="20"/>
              </w:rPr>
              <w:t xml:space="preserve"> </w:t>
            </w:r>
            <w:r w:rsidR="0019169D" w:rsidRPr="00220AE5">
              <w:rPr>
                <w:rFonts w:ascii="Arial" w:hAnsi="Arial" w:cs="Arial"/>
                <w:b/>
                <w:sz w:val="20"/>
                <w:szCs w:val="20"/>
              </w:rPr>
              <w:t>Password</w:t>
            </w:r>
          </w:p>
          <w:p w:rsidR="0019169D" w:rsidRPr="007744FC" w:rsidRDefault="0019169D" w:rsidP="00C76108">
            <w:pPr>
              <w:pStyle w:val="SMSBodyText"/>
              <w:spacing w:before="120" w:after="120"/>
              <w:rPr>
                <w:rFonts w:ascii="Arial" w:hAnsi="Arial" w:cs="Arial"/>
                <w:i/>
                <w:sz w:val="16"/>
                <w:szCs w:val="16"/>
              </w:rPr>
            </w:pPr>
            <w:r w:rsidRPr="007744FC">
              <w:rPr>
                <w:rFonts w:ascii="Arial" w:hAnsi="Arial" w:cs="Arial"/>
                <w:i/>
                <w:sz w:val="16"/>
                <w:szCs w:val="16"/>
              </w:rPr>
              <w:t>First-time users are required to change their initial password; passwords are case sensitive and must be a minimum of 8 alpha-numeric characters.</w:t>
            </w:r>
          </w:p>
        </w:tc>
        <w:tc>
          <w:tcPr>
            <w:tcW w:w="5040" w:type="dxa"/>
            <w:vAlign w:val="center"/>
          </w:tcPr>
          <w:p w:rsidR="0019169D" w:rsidRPr="00220AE5" w:rsidRDefault="007F0BDD" w:rsidP="0019169D">
            <w:pPr>
              <w:pStyle w:val="SMSBodyText"/>
              <w:spacing w:before="120" w:after="120"/>
              <w:jc w:val="center"/>
              <w:rPr>
                <w:rFonts w:ascii="Arial" w:hAnsi="Arial" w:cs="Arial"/>
              </w:rPr>
            </w:pPr>
            <w:r>
              <w:rPr>
                <w:noProof/>
              </w:rPr>
              <w:drawing>
                <wp:anchor distT="0" distB="0" distL="114300" distR="114300" simplePos="0" relativeHeight="251671040" behindDoc="1" locked="0" layoutInCell="1" allowOverlap="1">
                  <wp:simplePos x="0" y="0"/>
                  <wp:positionH relativeFrom="column">
                    <wp:posOffset>343535</wp:posOffset>
                  </wp:positionH>
                  <wp:positionV relativeFrom="paragraph">
                    <wp:posOffset>345440</wp:posOffset>
                  </wp:positionV>
                  <wp:extent cx="657225" cy="600075"/>
                  <wp:effectExtent l="19050" t="19050" r="28575" b="28575"/>
                  <wp:wrapTight wrapText="bothSides">
                    <wp:wrapPolygon edited="0">
                      <wp:start x="-626" y="-686"/>
                      <wp:lineTo x="-626" y="21943"/>
                      <wp:lineTo x="21913" y="21943"/>
                      <wp:lineTo x="21913" y="-686"/>
                      <wp:lineTo x="-626" y="-686"/>
                    </wp:wrapPolygon>
                  </wp:wrapTight>
                  <wp:docPr id="79" name="Picture 79" descr="CardSp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dSpot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 cy="600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simplePos x="0" y="0"/>
                  <wp:positionH relativeFrom="column">
                    <wp:posOffset>1257935</wp:posOffset>
                  </wp:positionH>
                  <wp:positionV relativeFrom="paragraph">
                    <wp:posOffset>353060</wp:posOffset>
                  </wp:positionV>
                  <wp:extent cx="1323975" cy="590550"/>
                  <wp:effectExtent l="0" t="0" r="9525" b="0"/>
                  <wp:wrapTight wrapText="bothSides">
                    <wp:wrapPolygon edited="0">
                      <wp:start x="0" y="0"/>
                      <wp:lineTo x="0" y="20903"/>
                      <wp:lineTo x="21445" y="20903"/>
                      <wp:lineTo x="21445" y="0"/>
                      <wp:lineTo x="0" y="0"/>
                    </wp:wrapPolygon>
                  </wp:wrapTight>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590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9169D" w:rsidRPr="00220AE5" w:rsidTr="00C76108">
        <w:trPr>
          <w:trHeight w:val="1547"/>
        </w:trPr>
        <w:tc>
          <w:tcPr>
            <w:tcW w:w="4410" w:type="dxa"/>
          </w:tcPr>
          <w:p w:rsidR="0019169D" w:rsidRPr="000E6CFB" w:rsidRDefault="0019169D" w:rsidP="006E4099">
            <w:pPr>
              <w:pStyle w:val="ListParagraph"/>
              <w:numPr>
                <w:ilvl w:val="0"/>
                <w:numId w:val="1"/>
              </w:numPr>
              <w:spacing w:before="240"/>
              <w:rPr>
                <w:rFonts w:ascii="Arial" w:hAnsi="Arial" w:cs="Arial"/>
                <w:sz w:val="20"/>
                <w:szCs w:val="20"/>
              </w:rPr>
            </w:pPr>
            <w:r w:rsidRPr="000E6CFB">
              <w:rPr>
                <w:rFonts w:ascii="Arial" w:hAnsi="Arial" w:cs="Arial"/>
                <w:sz w:val="20"/>
                <w:szCs w:val="20"/>
              </w:rPr>
              <w:t xml:space="preserve">Swipe </w:t>
            </w:r>
            <w:r>
              <w:rPr>
                <w:rFonts w:ascii="Arial" w:hAnsi="Arial" w:cs="Arial"/>
                <w:sz w:val="20"/>
                <w:szCs w:val="20"/>
              </w:rPr>
              <w:t xml:space="preserve">a </w:t>
            </w:r>
            <w:r w:rsidR="00B25738">
              <w:rPr>
                <w:rFonts w:ascii="Arial" w:hAnsi="Arial" w:cs="Arial"/>
                <w:sz w:val="20"/>
                <w:szCs w:val="20"/>
              </w:rPr>
              <w:t>prepaid</w:t>
            </w:r>
            <w:r>
              <w:rPr>
                <w:rFonts w:ascii="Arial" w:hAnsi="Arial" w:cs="Arial"/>
                <w:sz w:val="20"/>
                <w:szCs w:val="20"/>
              </w:rPr>
              <w:t xml:space="preserve"> </w:t>
            </w:r>
            <w:r w:rsidRPr="000E6CFB">
              <w:rPr>
                <w:rFonts w:ascii="Arial" w:hAnsi="Arial" w:cs="Arial"/>
                <w:sz w:val="20"/>
                <w:szCs w:val="20"/>
              </w:rPr>
              <w:t xml:space="preserve">card from the </w:t>
            </w:r>
            <w:r w:rsidRPr="006566C5">
              <w:rPr>
                <w:rFonts w:ascii="Arial" w:hAnsi="Arial" w:cs="Arial"/>
                <w:b/>
                <w:sz w:val="20"/>
                <w:szCs w:val="20"/>
              </w:rPr>
              <w:t>Card Activation</w:t>
            </w:r>
            <w:r w:rsidRPr="000E6CFB">
              <w:rPr>
                <w:rFonts w:ascii="Arial" w:hAnsi="Arial" w:cs="Arial"/>
                <w:sz w:val="20"/>
                <w:szCs w:val="20"/>
              </w:rPr>
              <w:t xml:space="preserve"> screen or select </w:t>
            </w:r>
            <w:r w:rsidRPr="006566C5">
              <w:rPr>
                <w:rFonts w:ascii="Arial" w:hAnsi="Arial" w:cs="Arial"/>
                <w:b/>
                <w:sz w:val="20"/>
                <w:szCs w:val="20"/>
              </w:rPr>
              <w:t>Enter Sales</w:t>
            </w:r>
            <w:r w:rsidRPr="000E6CFB">
              <w:rPr>
                <w:rFonts w:ascii="Arial" w:hAnsi="Arial" w:cs="Arial"/>
                <w:sz w:val="20"/>
                <w:szCs w:val="20"/>
              </w:rPr>
              <w:t xml:space="preserve"> and swipe card</w:t>
            </w:r>
          </w:p>
          <w:p w:rsidR="0019169D" w:rsidRPr="007744FC" w:rsidRDefault="0019169D" w:rsidP="00C76108">
            <w:pPr>
              <w:pStyle w:val="SMSBodyText"/>
              <w:spacing w:before="120" w:after="120"/>
              <w:rPr>
                <w:rFonts w:ascii="Arial" w:hAnsi="Arial" w:cs="Arial"/>
                <w:i/>
                <w:sz w:val="16"/>
                <w:szCs w:val="16"/>
              </w:rPr>
            </w:pPr>
            <w:r w:rsidRPr="007744FC">
              <w:rPr>
                <w:rFonts w:ascii="Arial" w:hAnsi="Arial" w:cs="Arial"/>
                <w:i/>
                <w:sz w:val="16"/>
                <w:szCs w:val="16"/>
              </w:rPr>
              <w:t xml:space="preserve">The magnetic stripe must face the green light on the </w:t>
            </w:r>
            <w:proofErr w:type="spellStart"/>
            <w:r w:rsidRPr="007744FC">
              <w:rPr>
                <w:rFonts w:ascii="Arial" w:hAnsi="Arial" w:cs="Arial"/>
                <w:i/>
                <w:sz w:val="16"/>
                <w:szCs w:val="16"/>
              </w:rPr>
              <w:t>swiper</w:t>
            </w:r>
            <w:proofErr w:type="spellEnd"/>
            <w:r w:rsidRPr="007744FC">
              <w:rPr>
                <w:rFonts w:ascii="Arial" w:hAnsi="Arial" w:cs="Arial"/>
                <w:i/>
                <w:sz w:val="16"/>
                <w:szCs w:val="16"/>
              </w:rPr>
              <w:t>.</w:t>
            </w:r>
          </w:p>
        </w:tc>
        <w:tc>
          <w:tcPr>
            <w:tcW w:w="5040"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1666875" cy="857250"/>
                  <wp:effectExtent l="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6875" cy="857250"/>
                          </a:xfrm>
                          <a:prstGeom prst="rect">
                            <a:avLst/>
                          </a:prstGeom>
                          <a:noFill/>
                          <a:ln>
                            <a:noFill/>
                          </a:ln>
                        </pic:spPr>
                      </pic:pic>
                    </a:graphicData>
                  </a:graphic>
                </wp:inline>
              </w:drawing>
            </w:r>
          </w:p>
        </w:tc>
      </w:tr>
      <w:tr w:rsidR="0019169D" w:rsidRPr="00220AE5" w:rsidTr="00C76108">
        <w:trPr>
          <w:trHeight w:val="3158"/>
        </w:trPr>
        <w:tc>
          <w:tcPr>
            <w:tcW w:w="4410" w:type="dxa"/>
            <w:tcBorders>
              <w:bottom w:val="single" w:sz="4" w:space="0" w:color="999999"/>
            </w:tcBorders>
          </w:tcPr>
          <w:p w:rsidR="0019169D" w:rsidRPr="00220AE5" w:rsidRDefault="0019169D" w:rsidP="006E4099">
            <w:pPr>
              <w:pStyle w:val="SMSBodyText"/>
              <w:numPr>
                <w:ilvl w:val="0"/>
                <w:numId w:val="1"/>
              </w:numPr>
              <w:spacing w:before="240" w:after="120"/>
              <w:rPr>
                <w:rFonts w:ascii="Arial" w:hAnsi="Arial" w:cs="Arial"/>
                <w:sz w:val="20"/>
                <w:szCs w:val="20"/>
              </w:rPr>
            </w:pPr>
            <w:r>
              <w:rPr>
                <w:rFonts w:ascii="Arial" w:hAnsi="Arial" w:cs="Arial"/>
                <w:sz w:val="20"/>
                <w:szCs w:val="20"/>
              </w:rPr>
              <w:t xml:space="preserve">For a card already swiped, the card number displays in </w:t>
            </w:r>
            <w:r w:rsidRPr="00220AE5">
              <w:rPr>
                <w:rFonts w:ascii="Arial" w:hAnsi="Arial" w:cs="Arial"/>
                <w:sz w:val="20"/>
                <w:szCs w:val="20"/>
              </w:rPr>
              <w:t xml:space="preserve">the </w:t>
            </w:r>
            <w:r w:rsidRPr="00220AE5">
              <w:rPr>
                <w:rFonts w:ascii="Arial" w:hAnsi="Arial" w:cs="Arial"/>
                <w:b/>
                <w:sz w:val="20"/>
                <w:szCs w:val="20"/>
              </w:rPr>
              <w:t>Individual</w:t>
            </w:r>
            <w:r w:rsidRPr="00220AE5">
              <w:rPr>
                <w:rFonts w:ascii="Arial" w:hAnsi="Arial" w:cs="Arial"/>
                <w:sz w:val="20"/>
                <w:szCs w:val="20"/>
              </w:rPr>
              <w:t xml:space="preserve"> tab</w:t>
            </w:r>
            <w:r>
              <w:rPr>
                <w:rFonts w:ascii="Arial" w:hAnsi="Arial" w:cs="Arial"/>
                <w:sz w:val="20"/>
                <w:szCs w:val="20"/>
              </w:rPr>
              <w:t xml:space="preserve">; if </w:t>
            </w:r>
            <w:r w:rsidRPr="006566C5">
              <w:rPr>
                <w:rFonts w:ascii="Arial" w:hAnsi="Arial" w:cs="Arial"/>
                <w:b/>
                <w:sz w:val="20"/>
                <w:szCs w:val="20"/>
              </w:rPr>
              <w:t>Enter Sales</w:t>
            </w:r>
            <w:r>
              <w:rPr>
                <w:rFonts w:ascii="Arial" w:hAnsi="Arial" w:cs="Arial"/>
                <w:sz w:val="20"/>
                <w:szCs w:val="20"/>
              </w:rPr>
              <w:t xml:space="preserve"> was selected, </w:t>
            </w:r>
            <w:r w:rsidRPr="00220AE5">
              <w:rPr>
                <w:rFonts w:ascii="Arial" w:hAnsi="Arial" w:cs="Arial"/>
                <w:sz w:val="20"/>
                <w:szCs w:val="20"/>
              </w:rPr>
              <w:t>swipe the card for activation</w:t>
            </w:r>
          </w:p>
          <w:p w:rsidR="0019169D" w:rsidRPr="00220AE5" w:rsidRDefault="0019169D" w:rsidP="006E4099">
            <w:pPr>
              <w:pStyle w:val="SMSBodyText"/>
              <w:numPr>
                <w:ilvl w:val="0"/>
                <w:numId w:val="1"/>
              </w:numPr>
              <w:spacing w:before="120" w:after="120"/>
              <w:rPr>
                <w:rFonts w:ascii="Arial" w:hAnsi="Arial" w:cs="Arial"/>
                <w:sz w:val="20"/>
                <w:szCs w:val="20"/>
              </w:rPr>
            </w:pPr>
            <w:r w:rsidRPr="00220AE5">
              <w:rPr>
                <w:rFonts w:ascii="Arial" w:hAnsi="Arial" w:cs="Arial"/>
                <w:sz w:val="20"/>
                <w:szCs w:val="20"/>
              </w:rPr>
              <w:t xml:space="preserve">Enter the amount to be loaded on the card in the </w:t>
            </w:r>
            <w:r w:rsidRPr="00220AE5">
              <w:rPr>
                <w:rFonts w:ascii="Arial" w:hAnsi="Arial" w:cs="Arial"/>
                <w:b/>
                <w:sz w:val="20"/>
                <w:szCs w:val="20"/>
              </w:rPr>
              <w:t>Amount per card</w:t>
            </w:r>
            <w:r w:rsidRPr="00220AE5">
              <w:rPr>
                <w:rFonts w:ascii="Arial" w:hAnsi="Arial" w:cs="Arial"/>
                <w:sz w:val="20"/>
                <w:szCs w:val="20"/>
              </w:rPr>
              <w:t xml:space="preserve"> field</w:t>
            </w:r>
          </w:p>
          <w:p w:rsidR="0019169D" w:rsidRPr="00220AE5" w:rsidRDefault="0019169D" w:rsidP="006E4099">
            <w:pPr>
              <w:pStyle w:val="SMSBodyText"/>
              <w:numPr>
                <w:ilvl w:val="0"/>
                <w:numId w:val="1"/>
              </w:numPr>
              <w:spacing w:before="120" w:after="120"/>
              <w:rPr>
                <w:rFonts w:ascii="Arial" w:hAnsi="Arial" w:cs="Arial"/>
                <w:sz w:val="20"/>
                <w:szCs w:val="20"/>
              </w:rPr>
            </w:pPr>
            <w:r w:rsidRPr="00220AE5">
              <w:rPr>
                <w:rFonts w:ascii="Arial" w:hAnsi="Arial" w:cs="Arial"/>
                <w:sz w:val="20"/>
                <w:szCs w:val="20"/>
              </w:rPr>
              <w:t xml:space="preserve">If applicable, enter </w:t>
            </w:r>
            <w:r w:rsidRPr="00220AE5">
              <w:rPr>
                <w:rFonts w:ascii="Arial" w:hAnsi="Arial" w:cs="Arial"/>
                <w:b/>
                <w:sz w:val="20"/>
                <w:szCs w:val="20"/>
              </w:rPr>
              <w:t>Card type</w:t>
            </w:r>
            <w:r w:rsidRPr="00220AE5">
              <w:rPr>
                <w:rFonts w:ascii="Arial" w:hAnsi="Arial" w:cs="Arial"/>
                <w:sz w:val="20"/>
                <w:szCs w:val="20"/>
              </w:rPr>
              <w:t xml:space="preserve"> and </w:t>
            </w:r>
            <w:r w:rsidRPr="00220AE5">
              <w:rPr>
                <w:rFonts w:ascii="Arial" w:hAnsi="Arial" w:cs="Arial"/>
                <w:b/>
                <w:sz w:val="20"/>
                <w:szCs w:val="20"/>
              </w:rPr>
              <w:t>Campaign</w:t>
            </w:r>
            <w:r w:rsidRPr="00220AE5">
              <w:rPr>
                <w:rFonts w:ascii="Arial" w:hAnsi="Arial" w:cs="Arial"/>
                <w:sz w:val="20"/>
                <w:szCs w:val="20"/>
              </w:rPr>
              <w:t>; determined by management</w:t>
            </w:r>
          </w:p>
          <w:p w:rsidR="0019169D" w:rsidRPr="00220AE5" w:rsidRDefault="0053419F" w:rsidP="006E4099">
            <w:pPr>
              <w:pStyle w:val="SMSBodyText"/>
              <w:numPr>
                <w:ilvl w:val="0"/>
                <w:numId w:val="1"/>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Ok</w:t>
            </w:r>
            <w:r w:rsidR="0019169D" w:rsidRPr="00220AE5">
              <w:rPr>
                <w:rFonts w:ascii="Arial" w:hAnsi="Arial" w:cs="Arial"/>
                <w:sz w:val="20"/>
                <w:szCs w:val="20"/>
              </w:rPr>
              <w:t>; repeat as necessary for additional card amount</w:t>
            </w:r>
            <w:r w:rsidR="006D0FAA">
              <w:rPr>
                <w:rFonts w:ascii="Arial" w:hAnsi="Arial" w:cs="Arial"/>
                <w:sz w:val="20"/>
                <w:szCs w:val="20"/>
              </w:rPr>
              <w:t>s</w:t>
            </w:r>
          </w:p>
        </w:tc>
        <w:tc>
          <w:tcPr>
            <w:tcW w:w="5040" w:type="dxa"/>
            <w:tcBorders>
              <w:bottom w:val="single" w:sz="4" w:space="0" w:color="999999"/>
            </w:tcBorders>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1219200" cy="1781175"/>
                  <wp:effectExtent l="0" t="0" r="0" b="9525"/>
                  <wp:docPr id="4" name="Picture 3" descr="Add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car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9200" cy="1781175"/>
                          </a:xfrm>
                          <a:prstGeom prst="rect">
                            <a:avLst/>
                          </a:prstGeom>
                          <a:noFill/>
                          <a:ln>
                            <a:noFill/>
                          </a:ln>
                        </pic:spPr>
                      </pic:pic>
                    </a:graphicData>
                  </a:graphic>
                </wp:inline>
              </w:drawing>
            </w:r>
          </w:p>
        </w:tc>
      </w:tr>
      <w:tr w:rsidR="0019169D" w:rsidRPr="00220AE5" w:rsidTr="00C76108">
        <w:trPr>
          <w:trHeight w:val="432"/>
        </w:trPr>
        <w:tc>
          <w:tcPr>
            <w:tcW w:w="4410" w:type="dxa"/>
          </w:tcPr>
          <w:p w:rsidR="0019169D" w:rsidRPr="00220AE5" w:rsidRDefault="0019169D" w:rsidP="006E4099">
            <w:pPr>
              <w:pStyle w:val="SMSBodyText"/>
              <w:numPr>
                <w:ilvl w:val="0"/>
                <w:numId w:val="1"/>
              </w:numPr>
              <w:spacing w:before="240" w:after="120"/>
              <w:rPr>
                <w:rFonts w:ascii="Arial" w:hAnsi="Arial" w:cs="Arial"/>
                <w:sz w:val="20"/>
                <w:szCs w:val="20"/>
              </w:rPr>
            </w:pPr>
            <w:bookmarkStart w:id="7" w:name="_Toc248744575"/>
            <w:r w:rsidRPr="00220AE5">
              <w:rPr>
                <w:rFonts w:ascii="Arial" w:hAnsi="Arial" w:cs="Arial"/>
                <w:sz w:val="20"/>
                <w:szCs w:val="20"/>
              </w:rPr>
              <w:t xml:space="preserve">To collect customer information, </w:t>
            </w:r>
            <w:r w:rsidR="0053419F">
              <w:rPr>
                <w:rFonts w:ascii="Arial" w:hAnsi="Arial" w:cs="Arial"/>
                <w:sz w:val="20"/>
                <w:szCs w:val="20"/>
              </w:rPr>
              <w:t>click</w:t>
            </w:r>
            <w:r w:rsidR="0053419F" w:rsidRPr="00220AE5">
              <w:rPr>
                <w:rFonts w:ascii="Arial" w:hAnsi="Arial" w:cs="Arial"/>
                <w:sz w:val="20"/>
                <w:szCs w:val="20"/>
              </w:rPr>
              <w:t xml:space="preserve"> </w:t>
            </w:r>
            <w:r w:rsidRPr="00220AE5">
              <w:rPr>
                <w:rFonts w:ascii="Arial" w:hAnsi="Arial" w:cs="Arial"/>
                <w:sz w:val="20"/>
                <w:szCs w:val="20"/>
              </w:rPr>
              <w:t xml:space="preserve">the </w:t>
            </w:r>
            <w:r w:rsidRPr="00220AE5">
              <w:rPr>
                <w:rFonts w:ascii="Arial" w:hAnsi="Arial" w:cs="Arial"/>
                <w:b/>
                <w:sz w:val="20"/>
                <w:szCs w:val="20"/>
              </w:rPr>
              <w:t>Customer Information</w:t>
            </w:r>
            <w:r w:rsidRPr="00220AE5">
              <w:rPr>
                <w:rFonts w:ascii="Arial" w:hAnsi="Arial" w:cs="Arial"/>
                <w:sz w:val="20"/>
                <w:szCs w:val="20"/>
              </w:rPr>
              <w:t xml:space="preserve"> header</w:t>
            </w:r>
          </w:p>
          <w:p w:rsidR="0019169D" w:rsidRPr="00220AE5" w:rsidRDefault="0053419F" w:rsidP="006E4099">
            <w:pPr>
              <w:pStyle w:val="SMSBodyText"/>
              <w:numPr>
                <w:ilvl w:val="0"/>
                <w:numId w:val="1"/>
              </w:numPr>
              <w:spacing w:before="120" w:after="120"/>
              <w:rPr>
                <w:rFonts w:ascii="Arial" w:hAnsi="Arial" w:cs="Arial"/>
                <w:i/>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sz w:val="20"/>
                <w:szCs w:val="20"/>
              </w:rPr>
              <w:t xml:space="preserve">the </w:t>
            </w:r>
            <w:r w:rsidR="0019169D" w:rsidRPr="00220AE5">
              <w:rPr>
                <w:rFonts w:ascii="Arial" w:hAnsi="Arial" w:cs="Arial"/>
                <w:b/>
                <w:sz w:val="20"/>
                <w:szCs w:val="20"/>
              </w:rPr>
              <w:t>Notes</w:t>
            </w:r>
            <w:r w:rsidR="0019169D" w:rsidRPr="00220AE5">
              <w:rPr>
                <w:rFonts w:ascii="Arial" w:hAnsi="Arial" w:cs="Arial"/>
                <w:sz w:val="20"/>
                <w:szCs w:val="20"/>
              </w:rPr>
              <w:t xml:space="preserve"> header to enter additional information relevant to the transaction and viewable in transactions searches; if applicable</w:t>
            </w:r>
          </w:p>
        </w:tc>
        <w:tc>
          <w:tcPr>
            <w:tcW w:w="5040"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3286125" cy="695325"/>
                  <wp:effectExtent l="0" t="0" r="9525" b="9525"/>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695325"/>
                          </a:xfrm>
                          <a:prstGeom prst="rect">
                            <a:avLst/>
                          </a:prstGeom>
                          <a:noFill/>
                          <a:ln>
                            <a:noFill/>
                          </a:ln>
                        </pic:spPr>
                      </pic:pic>
                    </a:graphicData>
                  </a:graphic>
                </wp:inline>
              </w:drawing>
            </w:r>
          </w:p>
          <w:p w:rsidR="0019169D" w:rsidRPr="001C6A85" w:rsidRDefault="00976419" w:rsidP="0019169D">
            <w:pPr>
              <w:pStyle w:val="SMSBodyText"/>
              <w:spacing w:before="120" w:after="120"/>
              <w:rPr>
                <w:rFonts w:ascii="Arial" w:hAnsi="Arial" w:cs="Arial"/>
                <w:sz w:val="16"/>
                <w:szCs w:val="16"/>
              </w:rPr>
            </w:pPr>
            <w:r>
              <w:rPr>
                <w:rFonts w:ascii="Arial" w:hAnsi="Arial" w:cs="Arial"/>
                <w:i/>
                <w:sz w:val="16"/>
                <w:szCs w:val="16"/>
              </w:rPr>
              <w:t>To comply with Anti-Money Laundering (AML) regulations, distributers must obtain the purchaser’s name and address if the value of the transaction exceeds $3,000. Cash transactions are limited to $1,000 for indivi</w:t>
            </w:r>
            <w:r w:rsidR="00622E23">
              <w:rPr>
                <w:rFonts w:ascii="Arial" w:hAnsi="Arial" w:cs="Arial"/>
                <w:i/>
                <w:sz w:val="16"/>
                <w:szCs w:val="16"/>
              </w:rPr>
              <w:t xml:space="preserve">duals and $3,000 for </w:t>
            </w:r>
            <w:r w:rsidR="00622E23" w:rsidRPr="003128F6">
              <w:rPr>
                <w:rFonts w:ascii="Arial" w:hAnsi="Arial" w:cs="Arial"/>
                <w:i/>
                <w:sz w:val="16"/>
                <w:szCs w:val="16"/>
              </w:rPr>
              <w:t>companies.</w:t>
            </w:r>
            <w:r w:rsidR="003128F6" w:rsidRPr="003128F6">
              <w:rPr>
                <w:rFonts w:ascii="Arial" w:hAnsi="Arial" w:cs="Arial"/>
                <w:i/>
                <w:sz w:val="16"/>
                <w:szCs w:val="16"/>
              </w:rPr>
              <w:t xml:space="preserve"> </w:t>
            </w:r>
            <w:r w:rsidRPr="003128F6">
              <w:rPr>
                <w:rFonts w:ascii="Arial" w:hAnsi="Arial" w:cs="Arial"/>
                <w:i/>
                <w:sz w:val="16"/>
                <w:szCs w:val="16"/>
              </w:rPr>
              <w:t>Transactions</w:t>
            </w:r>
            <w:r>
              <w:rPr>
                <w:rFonts w:ascii="Arial" w:hAnsi="Arial" w:cs="Arial"/>
                <w:i/>
                <w:sz w:val="16"/>
                <w:szCs w:val="16"/>
              </w:rPr>
              <w:t xml:space="preserve"> exceeding these amounts can be fulfilled with credit and debit, or credit, debit and corporate checks (for companies only).</w:t>
            </w:r>
          </w:p>
        </w:tc>
      </w:tr>
      <w:bookmarkEnd w:id="7"/>
    </w:tbl>
    <w:p w:rsidR="0019169D" w:rsidRDefault="002C12C3" w:rsidP="007744FC">
      <w:pPr>
        <w:pStyle w:val="CardSpotRefHeader2"/>
      </w:pPr>
      <w:r>
        <w:br w:type="page"/>
      </w:r>
      <w:bookmarkStart w:id="8" w:name="_Toc415218675"/>
      <w:r w:rsidR="009404E4" w:rsidRPr="009404E4">
        <w:lastRenderedPageBreak/>
        <w:t>GROUP ACTIVATIONS</w:t>
      </w:r>
      <w:bookmarkEnd w:id="8"/>
    </w:p>
    <w:p w:rsidR="0019169D" w:rsidRPr="002B5EB5" w:rsidRDefault="0019169D" w:rsidP="0019169D">
      <w:pPr>
        <w:pStyle w:val="SMSBodyText"/>
        <w:rPr>
          <w:rFonts w:ascii="Arial" w:hAnsi="Arial" w:cs="Arial"/>
          <w:sz w:val="20"/>
          <w:szCs w:val="20"/>
        </w:rPr>
      </w:pPr>
      <w:r w:rsidRPr="002B5EB5">
        <w:rPr>
          <w:rFonts w:ascii="Arial" w:hAnsi="Arial" w:cs="Arial"/>
          <w:sz w:val="20"/>
          <w:szCs w:val="20"/>
        </w:rPr>
        <w:t xml:space="preserve">The following steps are intended for a </w:t>
      </w:r>
      <w:r w:rsidR="00240911" w:rsidRPr="00240911">
        <w:rPr>
          <w:rFonts w:ascii="Arial" w:hAnsi="Arial" w:cs="Arial"/>
          <w:sz w:val="20"/>
          <w:szCs w:val="20"/>
        </w:rPr>
        <w:t>CardSpot</w:t>
      </w:r>
      <w:r w:rsidR="00240911" w:rsidRPr="00240911">
        <w:rPr>
          <w:rFonts w:ascii="Arial" w:hAnsi="Arial" w:cs="Arial"/>
          <w:sz w:val="20"/>
          <w:szCs w:val="20"/>
          <w:vertAlign w:val="superscript"/>
        </w:rPr>
        <w:t>®</w:t>
      </w:r>
      <w:r w:rsidRPr="002B5EB5">
        <w:rPr>
          <w:rFonts w:ascii="Arial" w:hAnsi="Arial" w:cs="Arial"/>
          <w:sz w:val="20"/>
          <w:szCs w:val="20"/>
        </w:rPr>
        <w:t xml:space="preserve"> user assisting a customer with the activation of multiple </w:t>
      </w:r>
      <w:r w:rsidR="00B25738">
        <w:rPr>
          <w:rFonts w:ascii="Arial" w:hAnsi="Arial" w:cs="Arial"/>
          <w:sz w:val="20"/>
          <w:szCs w:val="20"/>
        </w:rPr>
        <w:t>prepaid</w:t>
      </w:r>
      <w:r w:rsidRPr="002B5EB5">
        <w:rPr>
          <w:rFonts w:ascii="Arial" w:hAnsi="Arial" w:cs="Arial"/>
          <w:sz w:val="20"/>
          <w:szCs w:val="20"/>
        </w:rPr>
        <w:t xml:space="preserve"> cards for the same amount.</w:t>
      </w:r>
      <w:r>
        <w:rPr>
          <w:rFonts w:ascii="Arial" w:hAnsi="Arial" w:cs="Arial"/>
          <w:sz w:val="20"/>
          <w:szCs w:val="20"/>
        </w:rPr>
        <w:t xml:space="preserve"> Cards arrive in sequential order in bundles of 50. For group activations, the number of cards to be activated should be counted out and remain in sequential order as only the first and last card are swiped for activation. </w:t>
      </w:r>
    </w:p>
    <w:p w:rsidR="0019169D" w:rsidRPr="00220AE5" w:rsidRDefault="0019169D" w:rsidP="0019169D">
      <w:pPr>
        <w:pStyle w:val="SMSBodyText"/>
        <w:rPr>
          <w:rFonts w:ascii="Arial" w:hAnsi="Arial" w:cs="Arial"/>
        </w:rPr>
      </w:pPr>
    </w:p>
    <w:tbl>
      <w:tblPr>
        <w:tblW w:w="9540" w:type="dxa"/>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4410"/>
        <w:gridCol w:w="5130"/>
      </w:tblGrid>
      <w:tr w:rsidR="0019169D" w:rsidRPr="00220AE5" w:rsidTr="00C76108">
        <w:trPr>
          <w:trHeight w:val="144"/>
        </w:trPr>
        <w:tc>
          <w:tcPr>
            <w:tcW w:w="4410" w:type="dxa"/>
            <w:shd w:val="clear" w:color="auto" w:fill="00539B"/>
            <w:vAlign w:val="center"/>
          </w:tcPr>
          <w:p w:rsidR="0019169D" w:rsidRPr="00F25307" w:rsidRDefault="0019169D" w:rsidP="0019169D">
            <w:pPr>
              <w:pStyle w:val="SMSBodyText"/>
              <w:jc w:val="center"/>
              <w:rPr>
                <w:rFonts w:ascii="Arial" w:hAnsi="Arial" w:cs="Arial"/>
                <w:b/>
                <w:color w:val="FFFFFF"/>
                <w:szCs w:val="22"/>
              </w:rPr>
            </w:pPr>
            <w:r w:rsidRPr="00F25307">
              <w:rPr>
                <w:rFonts w:ascii="Arial" w:hAnsi="Arial" w:cs="Arial"/>
                <w:b/>
                <w:color w:val="FFFFFF"/>
                <w:szCs w:val="22"/>
              </w:rPr>
              <w:t>Instruction</w:t>
            </w:r>
          </w:p>
        </w:tc>
        <w:tc>
          <w:tcPr>
            <w:tcW w:w="5130" w:type="dxa"/>
            <w:shd w:val="clear" w:color="auto" w:fill="00539B"/>
            <w:vAlign w:val="center"/>
          </w:tcPr>
          <w:p w:rsidR="0019169D" w:rsidRPr="00F25307" w:rsidRDefault="00240911" w:rsidP="0019169D">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19169D" w:rsidRPr="00F25307">
              <w:rPr>
                <w:rFonts w:ascii="Arial" w:hAnsi="Arial" w:cs="Arial"/>
                <w:b/>
                <w:color w:val="FFFFFF"/>
                <w:szCs w:val="22"/>
              </w:rPr>
              <w:t xml:space="preserve"> View</w:t>
            </w:r>
          </w:p>
        </w:tc>
      </w:tr>
      <w:tr w:rsidR="0019169D" w:rsidRPr="00220AE5" w:rsidTr="00C76108">
        <w:trPr>
          <w:trHeight w:val="2479"/>
        </w:trPr>
        <w:tc>
          <w:tcPr>
            <w:tcW w:w="4410" w:type="dxa"/>
          </w:tcPr>
          <w:p w:rsidR="00C76108" w:rsidRDefault="00C76108" w:rsidP="00C76108">
            <w:pPr>
              <w:pStyle w:val="ListParagraph"/>
              <w:ind w:left="0"/>
              <w:rPr>
                <w:rFonts w:ascii="Arial" w:hAnsi="Arial" w:cs="Arial"/>
                <w:sz w:val="20"/>
                <w:szCs w:val="20"/>
              </w:rPr>
            </w:pPr>
          </w:p>
          <w:p w:rsidR="0019169D" w:rsidRPr="000E6CFB" w:rsidRDefault="0019169D" w:rsidP="00C76108">
            <w:pPr>
              <w:pStyle w:val="ListParagraph"/>
              <w:ind w:left="0"/>
              <w:rPr>
                <w:rFonts w:ascii="Arial" w:hAnsi="Arial" w:cs="Arial"/>
                <w:sz w:val="20"/>
                <w:szCs w:val="20"/>
              </w:rPr>
            </w:pPr>
            <w:r w:rsidRPr="000E6CFB">
              <w:rPr>
                <w:rFonts w:ascii="Arial" w:hAnsi="Arial" w:cs="Arial"/>
                <w:sz w:val="20"/>
                <w:szCs w:val="20"/>
              </w:rPr>
              <w:t xml:space="preserve">Swipe </w:t>
            </w:r>
            <w:r>
              <w:rPr>
                <w:rFonts w:ascii="Arial" w:hAnsi="Arial" w:cs="Arial"/>
                <w:sz w:val="20"/>
                <w:szCs w:val="20"/>
              </w:rPr>
              <w:t xml:space="preserve">a </w:t>
            </w:r>
            <w:r w:rsidR="00B25738">
              <w:rPr>
                <w:rFonts w:ascii="Arial" w:hAnsi="Arial" w:cs="Arial"/>
                <w:sz w:val="20"/>
                <w:szCs w:val="20"/>
              </w:rPr>
              <w:t>prepaid</w:t>
            </w:r>
            <w:r>
              <w:rPr>
                <w:rFonts w:ascii="Arial" w:hAnsi="Arial" w:cs="Arial"/>
                <w:sz w:val="20"/>
                <w:szCs w:val="20"/>
              </w:rPr>
              <w:t xml:space="preserve"> </w:t>
            </w:r>
            <w:r w:rsidRPr="000E6CFB">
              <w:rPr>
                <w:rFonts w:ascii="Arial" w:hAnsi="Arial" w:cs="Arial"/>
                <w:sz w:val="20"/>
                <w:szCs w:val="20"/>
              </w:rPr>
              <w:t xml:space="preserve">card from the </w:t>
            </w:r>
            <w:r w:rsidRPr="000107ED">
              <w:rPr>
                <w:rFonts w:ascii="Arial" w:hAnsi="Arial" w:cs="Arial"/>
                <w:b/>
                <w:sz w:val="20"/>
                <w:szCs w:val="20"/>
              </w:rPr>
              <w:t>Card Activation</w:t>
            </w:r>
            <w:r w:rsidRPr="000E6CFB">
              <w:rPr>
                <w:rFonts w:ascii="Arial" w:hAnsi="Arial" w:cs="Arial"/>
                <w:sz w:val="20"/>
                <w:szCs w:val="20"/>
              </w:rPr>
              <w:t xml:space="preserve"> screen or </w:t>
            </w:r>
            <w:r w:rsidR="00687E9D">
              <w:rPr>
                <w:rFonts w:ascii="Arial" w:hAnsi="Arial" w:cs="Arial"/>
                <w:sz w:val="20"/>
                <w:szCs w:val="20"/>
              </w:rPr>
              <w:t>click</w:t>
            </w:r>
            <w:r w:rsidRPr="000E6CFB">
              <w:rPr>
                <w:rFonts w:ascii="Arial" w:hAnsi="Arial" w:cs="Arial"/>
                <w:sz w:val="20"/>
                <w:szCs w:val="20"/>
              </w:rPr>
              <w:t xml:space="preserve"> </w:t>
            </w:r>
            <w:r w:rsidRPr="000107ED">
              <w:rPr>
                <w:rFonts w:ascii="Arial" w:hAnsi="Arial" w:cs="Arial"/>
                <w:b/>
                <w:sz w:val="20"/>
                <w:szCs w:val="20"/>
              </w:rPr>
              <w:t>Enter Sales</w:t>
            </w:r>
            <w:r w:rsidRPr="000E6CFB">
              <w:rPr>
                <w:rFonts w:ascii="Arial" w:hAnsi="Arial" w:cs="Arial"/>
                <w:sz w:val="20"/>
                <w:szCs w:val="20"/>
              </w:rPr>
              <w:t xml:space="preserve"> and swipe card</w:t>
            </w:r>
          </w:p>
          <w:p w:rsidR="0019169D" w:rsidRPr="00F833B4" w:rsidRDefault="0019169D" w:rsidP="00C76108">
            <w:pPr>
              <w:pStyle w:val="SMSBodyText"/>
              <w:spacing w:before="120" w:after="120"/>
              <w:rPr>
                <w:rFonts w:ascii="Arial" w:hAnsi="Arial" w:cs="Arial"/>
                <w:i/>
                <w:sz w:val="20"/>
                <w:szCs w:val="20"/>
              </w:rPr>
            </w:pPr>
            <w:r w:rsidRPr="00F833B4">
              <w:rPr>
                <w:rFonts w:ascii="Arial" w:hAnsi="Arial" w:cs="Arial"/>
                <w:i/>
                <w:sz w:val="20"/>
                <w:szCs w:val="20"/>
              </w:rPr>
              <w:t xml:space="preserve">The magnetic stripe must face the green light on the </w:t>
            </w:r>
            <w:proofErr w:type="spellStart"/>
            <w:r w:rsidRPr="00F833B4">
              <w:rPr>
                <w:rFonts w:ascii="Arial" w:hAnsi="Arial" w:cs="Arial"/>
                <w:i/>
                <w:sz w:val="20"/>
                <w:szCs w:val="20"/>
              </w:rPr>
              <w:t>swiper</w:t>
            </w:r>
            <w:proofErr w:type="spellEnd"/>
            <w:r w:rsidRPr="00F833B4">
              <w:rPr>
                <w:rFonts w:ascii="Arial" w:hAnsi="Arial" w:cs="Arial"/>
                <w:i/>
                <w:sz w:val="20"/>
                <w:szCs w:val="20"/>
              </w:rPr>
              <w:t>.</w:t>
            </w:r>
          </w:p>
        </w:tc>
        <w:tc>
          <w:tcPr>
            <w:tcW w:w="5130"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3114675" cy="1657350"/>
                  <wp:effectExtent l="19050" t="19050" r="28575" b="19050"/>
                  <wp:docPr id="6" name="Picture 6" descr="GiftCardActiva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ftCardActivation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1657350"/>
                          </a:xfrm>
                          <a:prstGeom prst="rect">
                            <a:avLst/>
                          </a:prstGeom>
                          <a:noFill/>
                          <a:ln w="6350" cmpd="sng">
                            <a:solidFill>
                              <a:srgbClr val="000000"/>
                            </a:solidFill>
                            <a:miter lim="800000"/>
                            <a:headEnd/>
                            <a:tailEnd/>
                          </a:ln>
                          <a:effectLst/>
                        </pic:spPr>
                      </pic:pic>
                    </a:graphicData>
                  </a:graphic>
                </wp:inline>
              </w:drawing>
            </w:r>
          </w:p>
        </w:tc>
      </w:tr>
      <w:tr w:rsidR="0019169D" w:rsidRPr="00220AE5" w:rsidTr="00C76108">
        <w:trPr>
          <w:trHeight w:val="1961"/>
        </w:trPr>
        <w:tc>
          <w:tcPr>
            <w:tcW w:w="4410" w:type="dxa"/>
          </w:tcPr>
          <w:p w:rsidR="0019169D" w:rsidRPr="00220AE5" w:rsidRDefault="0019169D" w:rsidP="006E4099">
            <w:pPr>
              <w:pStyle w:val="SMSBodyText"/>
              <w:numPr>
                <w:ilvl w:val="0"/>
                <w:numId w:val="2"/>
              </w:numPr>
              <w:spacing w:before="240" w:after="120"/>
              <w:rPr>
                <w:rFonts w:ascii="Arial" w:hAnsi="Arial" w:cs="Arial"/>
                <w:sz w:val="20"/>
                <w:szCs w:val="20"/>
              </w:rPr>
            </w:pPr>
            <w:r w:rsidRPr="00220AE5">
              <w:rPr>
                <w:rFonts w:ascii="Arial" w:hAnsi="Arial" w:cs="Arial"/>
                <w:sz w:val="20"/>
                <w:szCs w:val="20"/>
              </w:rPr>
              <w:t xml:space="preserve">From the </w:t>
            </w:r>
            <w:r w:rsidRPr="00220AE5">
              <w:rPr>
                <w:rFonts w:ascii="Arial" w:hAnsi="Arial" w:cs="Arial"/>
                <w:b/>
                <w:sz w:val="20"/>
                <w:szCs w:val="20"/>
              </w:rPr>
              <w:t>Group</w:t>
            </w:r>
            <w:r w:rsidRPr="00220AE5">
              <w:rPr>
                <w:rFonts w:ascii="Arial" w:hAnsi="Arial" w:cs="Arial"/>
                <w:sz w:val="20"/>
                <w:szCs w:val="20"/>
              </w:rPr>
              <w:t xml:space="preserve"> tab, swipe the first card for activation</w:t>
            </w:r>
          </w:p>
          <w:p w:rsidR="0019169D" w:rsidRPr="00220AE5" w:rsidRDefault="0019169D" w:rsidP="006E4099">
            <w:pPr>
              <w:pStyle w:val="SMSBodyText"/>
              <w:numPr>
                <w:ilvl w:val="0"/>
                <w:numId w:val="2"/>
              </w:numPr>
              <w:spacing w:before="120" w:after="120"/>
              <w:rPr>
                <w:rFonts w:ascii="Arial" w:hAnsi="Arial" w:cs="Arial"/>
                <w:sz w:val="20"/>
                <w:szCs w:val="20"/>
              </w:rPr>
            </w:pPr>
            <w:r w:rsidRPr="00220AE5">
              <w:rPr>
                <w:rFonts w:ascii="Arial" w:hAnsi="Arial" w:cs="Arial"/>
                <w:sz w:val="20"/>
                <w:szCs w:val="20"/>
              </w:rPr>
              <w:t>Swipe the last card for activation</w:t>
            </w:r>
          </w:p>
          <w:p w:rsidR="0019169D" w:rsidRPr="00220AE5" w:rsidRDefault="0019169D" w:rsidP="006E4099">
            <w:pPr>
              <w:pStyle w:val="SMSBodyText"/>
              <w:numPr>
                <w:ilvl w:val="0"/>
                <w:numId w:val="2"/>
              </w:numPr>
              <w:spacing w:before="120" w:after="120"/>
              <w:rPr>
                <w:rFonts w:ascii="Arial" w:hAnsi="Arial" w:cs="Arial"/>
                <w:sz w:val="20"/>
                <w:szCs w:val="20"/>
              </w:rPr>
            </w:pPr>
            <w:r w:rsidRPr="00220AE5">
              <w:rPr>
                <w:rFonts w:ascii="Arial" w:hAnsi="Arial" w:cs="Arial"/>
                <w:sz w:val="20"/>
                <w:szCs w:val="20"/>
              </w:rPr>
              <w:t xml:space="preserve">Enter the amount to be loaded for each card in the </w:t>
            </w:r>
            <w:r w:rsidRPr="00220AE5">
              <w:rPr>
                <w:rFonts w:ascii="Arial" w:hAnsi="Arial" w:cs="Arial"/>
                <w:b/>
                <w:sz w:val="20"/>
                <w:szCs w:val="20"/>
              </w:rPr>
              <w:t>Amount per card</w:t>
            </w:r>
            <w:r w:rsidRPr="00220AE5">
              <w:rPr>
                <w:rFonts w:ascii="Arial" w:hAnsi="Arial" w:cs="Arial"/>
                <w:sz w:val="20"/>
                <w:szCs w:val="20"/>
              </w:rPr>
              <w:t xml:space="preserve"> field</w:t>
            </w:r>
          </w:p>
          <w:p w:rsidR="0019169D" w:rsidRPr="00220AE5" w:rsidRDefault="0019169D" w:rsidP="006E4099">
            <w:pPr>
              <w:pStyle w:val="SMSBodyText"/>
              <w:numPr>
                <w:ilvl w:val="0"/>
                <w:numId w:val="2"/>
              </w:numPr>
              <w:spacing w:before="120" w:after="120"/>
              <w:rPr>
                <w:rFonts w:ascii="Arial" w:hAnsi="Arial" w:cs="Arial"/>
                <w:sz w:val="20"/>
                <w:szCs w:val="20"/>
              </w:rPr>
            </w:pPr>
            <w:r w:rsidRPr="00220AE5">
              <w:rPr>
                <w:rFonts w:ascii="Arial" w:hAnsi="Arial" w:cs="Arial"/>
                <w:sz w:val="20"/>
                <w:szCs w:val="20"/>
              </w:rPr>
              <w:t xml:space="preserve">If applicable, enter </w:t>
            </w:r>
            <w:r w:rsidRPr="00220AE5">
              <w:rPr>
                <w:rFonts w:ascii="Arial" w:hAnsi="Arial" w:cs="Arial"/>
                <w:b/>
                <w:sz w:val="20"/>
                <w:szCs w:val="20"/>
              </w:rPr>
              <w:t>Card type</w:t>
            </w:r>
            <w:r w:rsidRPr="00220AE5">
              <w:rPr>
                <w:rFonts w:ascii="Arial" w:hAnsi="Arial" w:cs="Arial"/>
                <w:sz w:val="20"/>
                <w:szCs w:val="20"/>
              </w:rPr>
              <w:t xml:space="preserve"> and </w:t>
            </w:r>
            <w:r w:rsidRPr="00220AE5">
              <w:rPr>
                <w:rFonts w:ascii="Arial" w:hAnsi="Arial" w:cs="Arial"/>
                <w:b/>
                <w:sz w:val="20"/>
                <w:szCs w:val="20"/>
              </w:rPr>
              <w:t>Campaign</w:t>
            </w:r>
            <w:r w:rsidRPr="00220AE5">
              <w:rPr>
                <w:rFonts w:ascii="Arial" w:hAnsi="Arial" w:cs="Arial"/>
                <w:sz w:val="20"/>
                <w:szCs w:val="20"/>
              </w:rPr>
              <w:t xml:space="preserve">; determined by management </w:t>
            </w:r>
          </w:p>
          <w:p w:rsidR="0019169D" w:rsidRPr="000107ED" w:rsidRDefault="006D0FAA" w:rsidP="006E4099">
            <w:pPr>
              <w:pStyle w:val="SMSBodyText"/>
              <w:numPr>
                <w:ilvl w:val="0"/>
                <w:numId w:val="2"/>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Ok</w:t>
            </w:r>
          </w:p>
          <w:p w:rsidR="0019169D" w:rsidRPr="00F833B4" w:rsidRDefault="005856C7" w:rsidP="00C76108">
            <w:pPr>
              <w:pStyle w:val="SMSBodyText"/>
              <w:spacing w:before="120" w:after="120"/>
              <w:rPr>
                <w:rFonts w:ascii="Arial" w:hAnsi="Arial" w:cs="Arial"/>
                <w:sz w:val="20"/>
                <w:szCs w:val="20"/>
              </w:rPr>
            </w:pPr>
            <w:r w:rsidRPr="00F833B4">
              <w:rPr>
                <w:rFonts w:ascii="Arial" w:hAnsi="Arial" w:cs="Arial"/>
                <w:i/>
                <w:sz w:val="20"/>
                <w:szCs w:val="20"/>
              </w:rPr>
              <w:t>W</w:t>
            </w:r>
            <w:r w:rsidR="0019169D" w:rsidRPr="00F833B4">
              <w:rPr>
                <w:rFonts w:ascii="Arial" w:hAnsi="Arial" w:cs="Arial"/>
                <w:i/>
                <w:sz w:val="20"/>
                <w:szCs w:val="20"/>
              </w:rPr>
              <w:t xml:space="preserve">hen reading </w:t>
            </w:r>
            <w:r w:rsidR="0019169D" w:rsidRPr="003128F6">
              <w:rPr>
                <w:rFonts w:ascii="Arial" w:hAnsi="Arial" w:cs="Arial"/>
                <w:i/>
                <w:sz w:val="20"/>
                <w:szCs w:val="20"/>
              </w:rPr>
              <w:t>the card number, the last digit is always dropped. For</w:t>
            </w:r>
            <w:r w:rsidR="0019169D" w:rsidRPr="00F833B4">
              <w:rPr>
                <w:rFonts w:ascii="Arial" w:hAnsi="Arial" w:cs="Arial"/>
                <w:i/>
                <w:sz w:val="20"/>
                <w:szCs w:val="20"/>
              </w:rPr>
              <w:t xml:space="preserve"> example, in this screenshot the first card number would end in </w:t>
            </w:r>
            <w:r w:rsidR="00DD2D2F" w:rsidRPr="00F833B4">
              <w:rPr>
                <w:rFonts w:ascii="Arial" w:hAnsi="Arial" w:cs="Arial"/>
                <w:i/>
                <w:sz w:val="20"/>
                <w:szCs w:val="20"/>
              </w:rPr>
              <w:t xml:space="preserve">014 </w:t>
            </w:r>
            <w:r w:rsidR="0019169D" w:rsidRPr="00F833B4">
              <w:rPr>
                <w:rFonts w:ascii="Arial" w:hAnsi="Arial" w:cs="Arial"/>
                <w:i/>
                <w:sz w:val="20"/>
                <w:szCs w:val="20"/>
              </w:rPr>
              <w:t xml:space="preserve">with the last number ending in </w:t>
            </w:r>
            <w:r w:rsidR="00DD2D2F" w:rsidRPr="00F833B4">
              <w:rPr>
                <w:rFonts w:ascii="Arial" w:hAnsi="Arial" w:cs="Arial"/>
                <w:i/>
                <w:sz w:val="20"/>
                <w:szCs w:val="20"/>
              </w:rPr>
              <w:t>017</w:t>
            </w:r>
            <w:r w:rsidR="00DD2D2F" w:rsidRPr="003128F6">
              <w:rPr>
                <w:rFonts w:ascii="Arial" w:hAnsi="Arial" w:cs="Arial"/>
                <w:i/>
                <w:sz w:val="20"/>
                <w:szCs w:val="20"/>
              </w:rPr>
              <w:t>.</w:t>
            </w:r>
            <w:r w:rsidR="003128F6">
              <w:rPr>
                <w:rFonts w:ascii="Arial" w:hAnsi="Arial" w:cs="Arial"/>
                <w:i/>
                <w:sz w:val="20"/>
                <w:szCs w:val="20"/>
              </w:rPr>
              <w:t xml:space="preserve"> </w:t>
            </w:r>
            <w:r w:rsidR="00F833B4" w:rsidRPr="003128F6">
              <w:rPr>
                <w:rFonts w:ascii="Arial" w:hAnsi="Arial" w:cs="Arial"/>
                <w:i/>
                <w:sz w:val="20"/>
                <w:szCs w:val="20"/>
              </w:rPr>
              <w:t>The</w:t>
            </w:r>
            <w:r w:rsidR="00F833B4" w:rsidRPr="00F833B4">
              <w:rPr>
                <w:rFonts w:ascii="Arial" w:hAnsi="Arial" w:cs="Arial"/>
                <w:i/>
                <w:sz w:val="20"/>
                <w:szCs w:val="20"/>
              </w:rPr>
              <w:t xml:space="preserve"> card numbers must be in sequential order to operate this function.</w:t>
            </w:r>
          </w:p>
        </w:tc>
        <w:tc>
          <w:tcPr>
            <w:tcW w:w="5130" w:type="dxa"/>
            <w:vAlign w:val="center"/>
          </w:tcPr>
          <w:p w:rsidR="0019169D" w:rsidRPr="005B5C91" w:rsidRDefault="007F0BDD" w:rsidP="0019169D">
            <w:pPr>
              <w:pStyle w:val="SMSBodyText"/>
              <w:spacing w:before="120" w:after="120"/>
              <w:jc w:val="center"/>
              <w:rPr>
                <w:rFonts w:ascii="Arial" w:hAnsi="Arial" w:cs="Arial"/>
                <w:b/>
                <w:color w:val="FF0000"/>
                <w:sz w:val="28"/>
                <w:szCs w:val="28"/>
              </w:rPr>
            </w:pPr>
            <w:r>
              <w:rPr>
                <w:rFonts w:cs="Arial"/>
                <w:b/>
                <w:noProof/>
                <w:color w:val="FF0000"/>
                <w:sz w:val="28"/>
                <w:szCs w:val="28"/>
              </w:rPr>
              <w:drawing>
                <wp:inline distT="0" distB="0" distL="0" distR="0">
                  <wp:extent cx="211455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3114675"/>
                          </a:xfrm>
                          <a:prstGeom prst="rect">
                            <a:avLst/>
                          </a:prstGeom>
                          <a:noFill/>
                          <a:ln>
                            <a:noFill/>
                          </a:ln>
                        </pic:spPr>
                      </pic:pic>
                    </a:graphicData>
                  </a:graphic>
                </wp:inline>
              </w:drawing>
            </w:r>
          </w:p>
        </w:tc>
      </w:tr>
      <w:tr w:rsidR="0019169D" w:rsidRPr="00220AE5" w:rsidTr="0019169D">
        <w:trPr>
          <w:trHeight w:val="432"/>
        </w:trPr>
        <w:tc>
          <w:tcPr>
            <w:tcW w:w="4410" w:type="dxa"/>
            <w:vAlign w:val="center"/>
          </w:tcPr>
          <w:p w:rsidR="0019169D" w:rsidRPr="00220AE5" w:rsidRDefault="0019169D" w:rsidP="006E4099">
            <w:pPr>
              <w:pStyle w:val="SMSBodyText"/>
              <w:numPr>
                <w:ilvl w:val="0"/>
                <w:numId w:val="2"/>
              </w:numPr>
              <w:spacing w:before="120" w:after="120"/>
              <w:rPr>
                <w:rFonts w:ascii="Arial" w:hAnsi="Arial" w:cs="Arial"/>
                <w:sz w:val="20"/>
                <w:szCs w:val="20"/>
              </w:rPr>
            </w:pPr>
            <w:r w:rsidRPr="00220AE5">
              <w:rPr>
                <w:rFonts w:ascii="Arial" w:hAnsi="Arial" w:cs="Arial"/>
                <w:sz w:val="20"/>
                <w:szCs w:val="20"/>
              </w:rPr>
              <w:t xml:space="preserve">To collect customer information for future searches, </w:t>
            </w:r>
            <w:r w:rsidR="006D0FAA">
              <w:rPr>
                <w:rFonts w:ascii="Arial" w:hAnsi="Arial" w:cs="Arial"/>
                <w:sz w:val="20"/>
                <w:szCs w:val="20"/>
              </w:rPr>
              <w:t>click</w:t>
            </w:r>
            <w:r w:rsidR="006D0FAA" w:rsidRPr="00220AE5">
              <w:rPr>
                <w:rFonts w:ascii="Arial" w:hAnsi="Arial" w:cs="Arial"/>
                <w:sz w:val="20"/>
                <w:szCs w:val="20"/>
              </w:rPr>
              <w:t xml:space="preserve"> </w:t>
            </w:r>
            <w:r w:rsidRPr="00220AE5">
              <w:rPr>
                <w:rFonts w:ascii="Arial" w:hAnsi="Arial" w:cs="Arial"/>
                <w:sz w:val="20"/>
                <w:szCs w:val="20"/>
              </w:rPr>
              <w:t xml:space="preserve">the </w:t>
            </w:r>
            <w:r w:rsidRPr="00220AE5">
              <w:rPr>
                <w:rFonts w:ascii="Arial" w:hAnsi="Arial" w:cs="Arial"/>
                <w:b/>
                <w:sz w:val="20"/>
                <w:szCs w:val="20"/>
              </w:rPr>
              <w:t>Customer Information</w:t>
            </w:r>
            <w:r w:rsidRPr="00220AE5">
              <w:rPr>
                <w:rFonts w:ascii="Arial" w:hAnsi="Arial" w:cs="Arial"/>
                <w:sz w:val="20"/>
                <w:szCs w:val="20"/>
              </w:rPr>
              <w:t xml:space="preserve"> header</w:t>
            </w:r>
          </w:p>
          <w:p w:rsidR="0019169D" w:rsidRPr="00220AE5" w:rsidRDefault="006D0FAA" w:rsidP="006E4099">
            <w:pPr>
              <w:pStyle w:val="SMSBodyText"/>
              <w:numPr>
                <w:ilvl w:val="0"/>
                <w:numId w:val="2"/>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sz w:val="20"/>
                <w:szCs w:val="20"/>
              </w:rPr>
              <w:t xml:space="preserve">the </w:t>
            </w:r>
            <w:r w:rsidR="0019169D" w:rsidRPr="00220AE5">
              <w:rPr>
                <w:rFonts w:ascii="Arial" w:hAnsi="Arial" w:cs="Arial"/>
                <w:b/>
                <w:sz w:val="20"/>
                <w:szCs w:val="20"/>
              </w:rPr>
              <w:t>Notes</w:t>
            </w:r>
            <w:r w:rsidR="0019169D" w:rsidRPr="00220AE5">
              <w:rPr>
                <w:rFonts w:ascii="Arial" w:hAnsi="Arial" w:cs="Arial"/>
                <w:sz w:val="20"/>
                <w:szCs w:val="20"/>
              </w:rPr>
              <w:t xml:space="preserve"> header to enter additional information relevant to the transaction; if applicable </w:t>
            </w:r>
          </w:p>
          <w:p w:rsidR="0019169D" w:rsidRPr="0030667F" w:rsidRDefault="006D0FAA" w:rsidP="006E4099">
            <w:pPr>
              <w:pStyle w:val="SMSBodyText"/>
              <w:numPr>
                <w:ilvl w:val="0"/>
                <w:numId w:val="2"/>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Complete Transaction</w:t>
            </w:r>
          </w:p>
        </w:tc>
        <w:tc>
          <w:tcPr>
            <w:tcW w:w="5130" w:type="dxa"/>
            <w:vAlign w:val="center"/>
          </w:tcPr>
          <w:p w:rsidR="0019169D" w:rsidRPr="00220AE5" w:rsidRDefault="007F0BDD" w:rsidP="0019169D">
            <w:pPr>
              <w:pStyle w:val="SMSBodyText"/>
              <w:spacing w:before="120" w:after="120"/>
              <w:jc w:val="center"/>
              <w:rPr>
                <w:rFonts w:ascii="Arial" w:hAnsi="Arial" w:cs="Arial"/>
              </w:rPr>
            </w:pPr>
            <w:r>
              <w:rPr>
                <w:rFonts w:cs="Arial"/>
                <w:noProof/>
              </w:rPr>
              <w:drawing>
                <wp:inline distT="0" distB="0" distL="0" distR="0">
                  <wp:extent cx="311467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885825"/>
                          </a:xfrm>
                          <a:prstGeom prst="rect">
                            <a:avLst/>
                          </a:prstGeom>
                          <a:noFill/>
                          <a:ln>
                            <a:noFill/>
                          </a:ln>
                        </pic:spPr>
                      </pic:pic>
                    </a:graphicData>
                  </a:graphic>
                </wp:inline>
              </w:drawing>
            </w:r>
          </w:p>
          <w:p w:rsidR="0019169D" w:rsidRPr="001C6A85" w:rsidRDefault="0098743A" w:rsidP="0019169D">
            <w:pPr>
              <w:pStyle w:val="SMSBodyText"/>
              <w:spacing w:before="120" w:after="120"/>
              <w:rPr>
                <w:rFonts w:ascii="Arial" w:hAnsi="Arial" w:cs="Arial"/>
                <w:sz w:val="16"/>
                <w:szCs w:val="16"/>
              </w:rPr>
            </w:pPr>
            <w:r>
              <w:rPr>
                <w:rFonts w:ascii="Arial" w:hAnsi="Arial" w:cs="Arial"/>
                <w:i/>
                <w:sz w:val="16"/>
                <w:szCs w:val="16"/>
              </w:rPr>
              <w:t xml:space="preserve"> To comply with Anti-Money Laundering (AML) regulations, distributers must </w:t>
            </w:r>
            <w:r w:rsidRPr="003128F6">
              <w:rPr>
                <w:rFonts w:ascii="Arial" w:hAnsi="Arial" w:cs="Arial"/>
                <w:i/>
                <w:sz w:val="16"/>
                <w:szCs w:val="16"/>
              </w:rPr>
              <w:t>obtain the purchaser’s name and address if the value of the transaction exceeds $3,000.</w:t>
            </w:r>
            <w:r w:rsidR="003128F6" w:rsidRPr="003128F6">
              <w:rPr>
                <w:rFonts w:ascii="Arial" w:hAnsi="Arial" w:cs="Arial"/>
                <w:i/>
                <w:sz w:val="16"/>
                <w:szCs w:val="16"/>
              </w:rPr>
              <w:t xml:space="preserve"> </w:t>
            </w:r>
            <w:r w:rsidRPr="003128F6">
              <w:rPr>
                <w:rFonts w:ascii="Arial" w:hAnsi="Arial" w:cs="Arial"/>
                <w:i/>
                <w:sz w:val="16"/>
                <w:szCs w:val="16"/>
              </w:rPr>
              <w:t xml:space="preserve"> </w:t>
            </w:r>
            <w:r w:rsidR="00976419" w:rsidRPr="003128F6">
              <w:rPr>
                <w:rFonts w:ascii="Arial" w:hAnsi="Arial" w:cs="Arial"/>
                <w:i/>
                <w:sz w:val="16"/>
                <w:szCs w:val="16"/>
              </w:rPr>
              <w:t>Cash transactions</w:t>
            </w:r>
            <w:r w:rsidR="00976419">
              <w:rPr>
                <w:rFonts w:ascii="Arial" w:hAnsi="Arial" w:cs="Arial"/>
                <w:i/>
                <w:sz w:val="16"/>
                <w:szCs w:val="16"/>
              </w:rPr>
              <w:t xml:space="preserve"> are limited to $1,000 for </w:t>
            </w:r>
            <w:r w:rsidR="005856C7">
              <w:rPr>
                <w:rFonts w:ascii="Arial" w:hAnsi="Arial" w:cs="Arial"/>
                <w:i/>
                <w:sz w:val="16"/>
                <w:szCs w:val="16"/>
              </w:rPr>
              <w:t>individuals</w:t>
            </w:r>
            <w:r w:rsidR="003128F6">
              <w:rPr>
                <w:rFonts w:ascii="Arial" w:hAnsi="Arial" w:cs="Arial"/>
                <w:i/>
                <w:sz w:val="16"/>
                <w:szCs w:val="16"/>
              </w:rPr>
              <w:t xml:space="preserve"> and $3,000 for companies. </w:t>
            </w:r>
            <w:r w:rsidR="00976419">
              <w:rPr>
                <w:rFonts w:ascii="Arial" w:hAnsi="Arial" w:cs="Arial"/>
                <w:i/>
                <w:sz w:val="16"/>
                <w:szCs w:val="16"/>
              </w:rPr>
              <w:t>Transactions exceeding these amounts can be fulfilled with credit and debit, or credit, debit and corporate checks (for companies only).</w:t>
            </w:r>
          </w:p>
        </w:tc>
      </w:tr>
    </w:tbl>
    <w:p w:rsidR="002C12C3" w:rsidRDefault="002C12C3" w:rsidP="00FF0B2A">
      <w:pPr>
        <w:pStyle w:val="CardSpotRef"/>
        <w:sectPr w:rsidR="002C12C3" w:rsidSect="00931BAB">
          <w:headerReference w:type="default" r:id="rId23"/>
          <w:headerReference w:type="first" r:id="rId24"/>
          <w:pgSz w:w="12240" w:h="15840"/>
          <w:pgMar w:top="1440" w:right="1440" w:bottom="1440" w:left="1440" w:header="720" w:footer="302" w:gutter="0"/>
          <w:cols w:space="720"/>
          <w:docGrid w:linePitch="360"/>
        </w:sectPr>
      </w:pPr>
    </w:p>
    <w:p w:rsidR="0019169D" w:rsidRPr="006E7BA4" w:rsidRDefault="0019169D" w:rsidP="00FF0B2A">
      <w:pPr>
        <w:pStyle w:val="CardSpotRef"/>
      </w:pPr>
      <w:bookmarkStart w:id="9" w:name="_Toc415218676"/>
      <w:r>
        <w:lastRenderedPageBreak/>
        <w:t xml:space="preserve">Section </w:t>
      </w:r>
      <w:r w:rsidR="002A6B28">
        <w:t>C</w:t>
      </w:r>
      <w:r w:rsidRPr="00F255C5">
        <w:t xml:space="preserve">: </w:t>
      </w:r>
      <w:r>
        <w:t>Accepting Payment</w:t>
      </w:r>
      <w:bookmarkEnd w:id="9"/>
    </w:p>
    <w:p w:rsidR="0019169D" w:rsidRPr="002B5EB5" w:rsidRDefault="0019169D" w:rsidP="0019169D">
      <w:pPr>
        <w:pStyle w:val="SMSBodyText"/>
        <w:rPr>
          <w:rFonts w:ascii="Arial" w:hAnsi="Arial" w:cs="Arial"/>
          <w:sz w:val="20"/>
          <w:szCs w:val="20"/>
        </w:rPr>
      </w:pPr>
      <w:r w:rsidRPr="002B5EB5">
        <w:rPr>
          <w:rFonts w:ascii="Arial" w:hAnsi="Arial" w:cs="Arial"/>
          <w:sz w:val="20"/>
          <w:szCs w:val="20"/>
        </w:rPr>
        <w:t xml:space="preserve">Individual and group activations require payment to be collected at the time of the transaction. A list of available payment types </w:t>
      </w:r>
      <w:r w:rsidR="006D0FAA">
        <w:rPr>
          <w:rFonts w:ascii="Arial" w:hAnsi="Arial" w:cs="Arial"/>
          <w:sz w:val="20"/>
          <w:szCs w:val="20"/>
        </w:rPr>
        <w:t>is</w:t>
      </w:r>
      <w:r w:rsidRPr="002B5EB5">
        <w:rPr>
          <w:rFonts w:ascii="Arial" w:hAnsi="Arial" w:cs="Arial"/>
          <w:sz w:val="20"/>
          <w:szCs w:val="20"/>
        </w:rPr>
        <w:t xml:space="preserve"> determined by </w:t>
      </w:r>
      <w:r w:rsidR="006934AC">
        <w:rPr>
          <w:rFonts w:ascii="Arial" w:hAnsi="Arial" w:cs="Arial"/>
          <w:sz w:val="20"/>
          <w:szCs w:val="20"/>
        </w:rPr>
        <w:t xml:space="preserve">merchant group </w:t>
      </w:r>
      <w:r w:rsidR="00AE65F2">
        <w:rPr>
          <w:rFonts w:ascii="Arial" w:hAnsi="Arial" w:cs="Arial"/>
          <w:sz w:val="20"/>
          <w:szCs w:val="20"/>
        </w:rPr>
        <w:t>management</w:t>
      </w:r>
      <w:r w:rsidRPr="002B5EB5">
        <w:rPr>
          <w:rFonts w:ascii="Arial" w:hAnsi="Arial" w:cs="Arial"/>
          <w:sz w:val="20"/>
          <w:szCs w:val="20"/>
        </w:rPr>
        <w:t>.</w:t>
      </w:r>
    </w:p>
    <w:p w:rsidR="0019169D" w:rsidRPr="00220AE5" w:rsidRDefault="0019169D" w:rsidP="0019169D">
      <w:pPr>
        <w:pStyle w:val="SMSBodyText"/>
        <w:rPr>
          <w:rFonts w:ascii="Arial" w:hAnsi="Arial" w:cs="Arial"/>
        </w:rPr>
      </w:pPr>
    </w:p>
    <w:tbl>
      <w:tblPr>
        <w:tblW w:w="9630" w:type="dxa"/>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5130"/>
        <w:gridCol w:w="4500"/>
      </w:tblGrid>
      <w:tr w:rsidR="0019169D" w:rsidRPr="00220AE5" w:rsidTr="00C76108">
        <w:trPr>
          <w:trHeight w:val="144"/>
        </w:trPr>
        <w:tc>
          <w:tcPr>
            <w:tcW w:w="5130" w:type="dxa"/>
            <w:shd w:val="clear" w:color="auto" w:fill="00539B"/>
            <w:vAlign w:val="center"/>
          </w:tcPr>
          <w:p w:rsidR="0019169D" w:rsidRPr="00220AE5" w:rsidRDefault="0019169D" w:rsidP="0019169D">
            <w:pPr>
              <w:pStyle w:val="SMSBodyText"/>
              <w:jc w:val="center"/>
              <w:rPr>
                <w:rFonts w:ascii="Arial" w:hAnsi="Arial" w:cs="Arial"/>
                <w:b/>
                <w:color w:val="FFFFFF"/>
              </w:rPr>
            </w:pPr>
            <w:r w:rsidRPr="00220AE5">
              <w:rPr>
                <w:rFonts w:ascii="Arial" w:hAnsi="Arial" w:cs="Arial"/>
                <w:b/>
                <w:color w:val="FFFFFF"/>
              </w:rPr>
              <w:t>Instruction</w:t>
            </w:r>
          </w:p>
        </w:tc>
        <w:tc>
          <w:tcPr>
            <w:tcW w:w="4500" w:type="dxa"/>
            <w:shd w:val="clear" w:color="auto" w:fill="00539B"/>
            <w:vAlign w:val="center"/>
          </w:tcPr>
          <w:p w:rsidR="0019169D" w:rsidRPr="00220AE5" w:rsidRDefault="00240911" w:rsidP="0019169D">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19169D" w:rsidRPr="00220AE5">
              <w:rPr>
                <w:rFonts w:ascii="Arial" w:hAnsi="Arial" w:cs="Arial"/>
                <w:b/>
                <w:color w:val="FFFFFF"/>
              </w:rPr>
              <w:t xml:space="preserve"> View</w:t>
            </w:r>
          </w:p>
        </w:tc>
      </w:tr>
      <w:tr w:rsidR="0019169D" w:rsidRPr="00220AE5" w:rsidTr="0019169D">
        <w:trPr>
          <w:trHeight w:val="7852"/>
        </w:trPr>
        <w:tc>
          <w:tcPr>
            <w:tcW w:w="5130" w:type="dxa"/>
            <w:vAlign w:val="center"/>
          </w:tcPr>
          <w:p w:rsidR="0019169D" w:rsidRPr="006D0FAA" w:rsidRDefault="0019169D" w:rsidP="006E4099">
            <w:pPr>
              <w:pStyle w:val="SMSBodyText"/>
              <w:numPr>
                <w:ilvl w:val="0"/>
                <w:numId w:val="4"/>
              </w:numPr>
              <w:spacing w:before="120" w:after="120"/>
              <w:rPr>
                <w:rFonts w:ascii="Arial" w:hAnsi="Arial" w:cs="Arial"/>
                <w:b/>
                <w:sz w:val="20"/>
                <w:szCs w:val="20"/>
              </w:rPr>
            </w:pPr>
            <w:r w:rsidRPr="00220AE5">
              <w:rPr>
                <w:rFonts w:ascii="Arial" w:hAnsi="Arial" w:cs="Arial"/>
                <w:sz w:val="20"/>
                <w:szCs w:val="20"/>
              </w:rPr>
              <w:t xml:space="preserve">Select the </w:t>
            </w:r>
            <w:r w:rsidR="006D0FAA" w:rsidRPr="006D0FAA">
              <w:rPr>
                <w:rFonts w:ascii="Arial" w:hAnsi="Arial" w:cs="Arial"/>
                <w:b/>
                <w:sz w:val="20"/>
                <w:szCs w:val="20"/>
              </w:rPr>
              <w:t>P</w:t>
            </w:r>
            <w:r w:rsidRPr="006D0FAA">
              <w:rPr>
                <w:rFonts w:ascii="Arial" w:hAnsi="Arial" w:cs="Arial"/>
                <w:b/>
                <w:sz w:val="20"/>
                <w:szCs w:val="20"/>
              </w:rPr>
              <w:t xml:space="preserve">ayment </w:t>
            </w:r>
            <w:r w:rsidR="006D0FAA" w:rsidRPr="006D0FAA">
              <w:rPr>
                <w:rFonts w:ascii="Arial" w:hAnsi="Arial" w:cs="Arial"/>
                <w:b/>
                <w:sz w:val="20"/>
                <w:szCs w:val="20"/>
              </w:rPr>
              <w:t>T</w:t>
            </w:r>
            <w:r w:rsidRPr="006D0FAA">
              <w:rPr>
                <w:rFonts w:ascii="Arial" w:hAnsi="Arial" w:cs="Arial"/>
                <w:b/>
                <w:sz w:val="20"/>
                <w:szCs w:val="20"/>
              </w:rPr>
              <w:t>ype</w:t>
            </w:r>
          </w:p>
          <w:p w:rsidR="0019169D" w:rsidRPr="00220AE5" w:rsidRDefault="0019169D" w:rsidP="006E4099">
            <w:pPr>
              <w:pStyle w:val="SMSBodyText"/>
              <w:numPr>
                <w:ilvl w:val="0"/>
                <w:numId w:val="4"/>
              </w:numPr>
              <w:spacing w:before="120" w:after="120"/>
              <w:rPr>
                <w:rFonts w:ascii="Arial" w:hAnsi="Arial" w:cs="Arial"/>
                <w:sz w:val="20"/>
                <w:szCs w:val="20"/>
              </w:rPr>
            </w:pPr>
            <w:r w:rsidRPr="00220AE5">
              <w:rPr>
                <w:rFonts w:ascii="Arial" w:hAnsi="Arial" w:cs="Arial"/>
                <w:sz w:val="20"/>
                <w:szCs w:val="20"/>
              </w:rPr>
              <w:t xml:space="preserve">Enter </w:t>
            </w:r>
            <w:r w:rsidRPr="00220AE5">
              <w:rPr>
                <w:rFonts w:ascii="Arial" w:hAnsi="Arial" w:cs="Arial"/>
                <w:b/>
                <w:sz w:val="20"/>
                <w:szCs w:val="20"/>
              </w:rPr>
              <w:t>Amount</w:t>
            </w:r>
          </w:p>
          <w:p w:rsidR="0019169D" w:rsidRPr="00220AE5" w:rsidRDefault="006D0FAA" w:rsidP="006E4099">
            <w:pPr>
              <w:pStyle w:val="SMSBodyText"/>
              <w:numPr>
                <w:ilvl w:val="0"/>
                <w:numId w:val="4"/>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Add Payment</w:t>
            </w:r>
            <w:r w:rsidR="0019169D" w:rsidRPr="00220AE5">
              <w:rPr>
                <w:rFonts w:ascii="Arial" w:hAnsi="Arial" w:cs="Arial"/>
                <w:sz w:val="20"/>
                <w:szCs w:val="20"/>
              </w:rPr>
              <w:t>; repeat as necessary for additional payment types</w:t>
            </w:r>
          </w:p>
          <w:p w:rsidR="0019169D" w:rsidRPr="00220AE5" w:rsidRDefault="0019169D" w:rsidP="006E4099">
            <w:pPr>
              <w:pStyle w:val="SMSBodyText"/>
              <w:numPr>
                <w:ilvl w:val="0"/>
                <w:numId w:val="4"/>
              </w:numPr>
              <w:spacing w:before="120" w:after="120"/>
              <w:rPr>
                <w:rFonts w:ascii="Arial" w:hAnsi="Arial" w:cs="Arial"/>
                <w:sz w:val="20"/>
                <w:szCs w:val="20"/>
              </w:rPr>
            </w:pPr>
            <w:r w:rsidRPr="00220AE5">
              <w:rPr>
                <w:rFonts w:ascii="Arial" w:hAnsi="Arial" w:cs="Arial"/>
                <w:sz w:val="20"/>
                <w:szCs w:val="20"/>
              </w:rPr>
              <w:t xml:space="preserve">If applicable, select the </w:t>
            </w:r>
            <w:r w:rsidRPr="00220AE5">
              <w:rPr>
                <w:rFonts w:ascii="Arial" w:hAnsi="Arial" w:cs="Arial"/>
                <w:b/>
                <w:sz w:val="20"/>
                <w:szCs w:val="20"/>
              </w:rPr>
              <w:t>Sales Channel</w:t>
            </w:r>
            <w:r w:rsidRPr="00220AE5">
              <w:rPr>
                <w:rFonts w:ascii="Arial" w:hAnsi="Arial" w:cs="Arial"/>
                <w:sz w:val="20"/>
                <w:szCs w:val="20"/>
              </w:rPr>
              <w:t xml:space="preserve"> and </w:t>
            </w:r>
            <w:r w:rsidRPr="00220AE5">
              <w:rPr>
                <w:rFonts w:ascii="Arial" w:hAnsi="Arial" w:cs="Arial"/>
                <w:b/>
                <w:sz w:val="20"/>
                <w:szCs w:val="20"/>
              </w:rPr>
              <w:t>Lock Transaction upon Activation</w:t>
            </w:r>
            <w:r w:rsidRPr="00220AE5">
              <w:rPr>
                <w:rFonts w:ascii="Arial" w:hAnsi="Arial" w:cs="Arial"/>
                <w:sz w:val="20"/>
                <w:szCs w:val="20"/>
              </w:rPr>
              <w:t xml:space="preserve"> checkbox</w:t>
            </w:r>
          </w:p>
          <w:p w:rsidR="0019169D" w:rsidRPr="00153BAE" w:rsidRDefault="0019169D" w:rsidP="0019169D">
            <w:pPr>
              <w:pStyle w:val="SMSBodyText"/>
              <w:spacing w:before="120" w:after="120"/>
              <w:rPr>
                <w:rFonts w:ascii="Arial" w:hAnsi="Arial" w:cs="Arial"/>
                <w:i/>
                <w:sz w:val="20"/>
                <w:szCs w:val="20"/>
              </w:rPr>
            </w:pPr>
            <w:r w:rsidRPr="00153BAE">
              <w:rPr>
                <w:rFonts w:ascii="Arial" w:hAnsi="Arial" w:cs="Arial"/>
                <w:i/>
                <w:sz w:val="20"/>
                <w:szCs w:val="20"/>
              </w:rPr>
              <w:t xml:space="preserve">Sales channel refers to the way in which payment is received. </w:t>
            </w:r>
          </w:p>
          <w:p w:rsidR="0019169D" w:rsidRPr="00153BAE" w:rsidRDefault="0019169D" w:rsidP="0019169D">
            <w:pPr>
              <w:pStyle w:val="SMSBodyText"/>
              <w:spacing w:before="120" w:after="120"/>
              <w:rPr>
                <w:rFonts w:ascii="Arial" w:hAnsi="Arial" w:cs="Arial"/>
                <w:i/>
                <w:sz w:val="20"/>
                <w:szCs w:val="20"/>
              </w:rPr>
            </w:pPr>
            <w:r w:rsidRPr="00153BAE">
              <w:rPr>
                <w:rFonts w:ascii="Arial" w:hAnsi="Arial" w:cs="Arial"/>
                <w:i/>
                <w:sz w:val="20"/>
                <w:szCs w:val="20"/>
              </w:rPr>
              <w:t xml:space="preserve">The purpose of locking cards during the transaction process is </w:t>
            </w:r>
            <w:r w:rsidR="00976419" w:rsidRPr="00153BAE">
              <w:rPr>
                <w:rFonts w:ascii="Arial" w:hAnsi="Arial" w:cs="Arial"/>
                <w:i/>
                <w:sz w:val="20"/>
                <w:szCs w:val="20"/>
              </w:rPr>
              <w:t>to reduce</w:t>
            </w:r>
            <w:r w:rsidRPr="00153BAE">
              <w:rPr>
                <w:rFonts w:ascii="Arial" w:hAnsi="Arial" w:cs="Arial"/>
                <w:i/>
                <w:sz w:val="20"/>
                <w:szCs w:val="20"/>
              </w:rPr>
              <w:t xml:space="preserve"> </w:t>
            </w:r>
            <w:r w:rsidR="00976419" w:rsidRPr="00153BAE">
              <w:rPr>
                <w:rFonts w:ascii="Arial" w:hAnsi="Arial" w:cs="Arial"/>
                <w:i/>
                <w:sz w:val="20"/>
                <w:szCs w:val="20"/>
              </w:rPr>
              <w:t>the risk</w:t>
            </w:r>
            <w:r w:rsidRPr="00153BAE">
              <w:rPr>
                <w:rFonts w:ascii="Arial" w:hAnsi="Arial" w:cs="Arial"/>
                <w:i/>
                <w:sz w:val="20"/>
                <w:szCs w:val="20"/>
              </w:rPr>
              <w:t xml:space="preserve"> should cards be intercepted prior to being received by the appropriate recipient.</w:t>
            </w:r>
          </w:p>
          <w:p w:rsidR="0019169D" w:rsidRPr="00220AE5" w:rsidRDefault="0053419F" w:rsidP="006E4099">
            <w:pPr>
              <w:pStyle w:val="SMSBodyText"/>
              <w:numPr>
                <w:ilvl w:val="0"/>
                <w:numId w:val="4"/>
              </w:numPr>
              <w:spacing w:before="120" w:after="120"/>
              <w:rPr>
                <w:rFonts w:ascii="Arial" w:hAnsi="Arial" w:cs="Arial"/>
                <w:i/>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Complete Sales</w:t>
            </w:r>
            <w:r w:rsidR="0019169D" w:rsidRPr="00220AE5">
              <w:rPr>
                <w:rFonts w:ascii="Arial" w:hAnsi="Arial" w:cs="Arial"/>
                <w:sz w:val="20"/>
                <w:szCs w:val="20"/>
              </w:rPr>
              <w:t xml:space="preserve"> upon completion of payment processing with </w:t>
            </w:r>
            <w:r w:rsidR="0019169D" w:rsidRPr="00220AE5">
              <w:rPr>
                <w:rFonts w:ascii="Arial" w:hAnsi="Arial" w:cs="Arial"/>
                <w:b/>
                <w:sz w:val="20"/>
                <w:szCs w:val="20"/>
              </w:rPr>
              <w:t>Amount Due</w:t>
            </w:r>
            <w:r w:rsidR="0019169D" w:rsidRPr="00220AE5">
              <w:rPr>
                <w:rFonts w:ascii="Arial" w:hAnsi="Arial" w:cs="Arial"/>
                <w:sz w:val="20"/>
                <w:szCs w:val="20"/>
              </w:rPr>
              <w:t xml:space="preserve"> equal to $0.00; receipt</w:t>
            </w:r>
            <w:r w:rsidR="0019169D">
              <w:rPr>
                <w:rFonts w:ascii="Arial" w:hAnsi="Arial" w:cs="Arial"/>
                <w:sz w:val="20"/>
                <w:szCs w:val="20"/>
              </w:rPr>
              <w:t>s will</w:t>
            </w:r>
            <w:r w:rsidR="0019169D" w:rsidRPr="00220AE5">
              <w:rPr>
                <w:rFonts w:ascii="Arial" w:hAnsi="Arial" w:cs="Arial"/>
                <w:sz w:val="20"/>
                <w:szCs w:val="20"/>
              </w:rPr>
              <w:t xml:space="preserve"> automatically print</w:t>
            </w:r>
            <w:r w:rsidR="00976419">
              <w:rPr>
                <w:rFonts w:ascii="Arial" w:hAnsi="Arial" w:cs="Arial"/>
                <w:sz w:val="20"/>
                <w:szCs w:val="20"/>
              </w:rPr>
              <w:t xml:space="preserve"> </w:t>
            </w:r>
          </w:p>
          <w:p w:rsidR="0019169D" w:rsidRPr="00220AE5" w:rsidRDefault="0019169D" w:rsidP="006E4099">
            <w:pPr>
              <w:pStyle w:val="SMSBodyText"/>
              <w:numPr>
                <w:ilvl w:val="0"/>
                <w:numId w:val="4"/>
              </w:numPr>
              <w:spacing w:before="120" w:after="120"/>
              <w:rPr>
                <w:rFonts w:ascii="Arial" w:hAnsi="Arial" w:cs="Arial"/>
                <w:sz w:val="20"/>
                <w:szCs w:val="20"/>
              </w:rPr>
            </w:pPr>
            <w:r w:rsidRPr="00220AE5">
              <w:rPr>
                <w:rFonts w:ascii="Arial" w:hAnsi="Arial" w:cs="Arial"/>
                <w:sz w:val="20"/>
                <w:szCs w:val="20"/>
              </w:rPr>
              <w:t>Receipts include:</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Transaction ID</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Last 4 digits of each card number</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Card value(s)</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Customer name</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Payment information</w:t>
            </w:r>
          </w:p>
          <w:p w:rsidR="0019169D" w:rsidRPr="00220AE5" w:rsidRDefault="0019169D" w:rsidP="006E4099">
            <w:pPr>
              <w:pStyle w:val="SMSBodyText"/>
              <w:numPr>
                <w:ilvl w:val="0"/>
                <w:numId w:val="5"/>
              </w:numPr>
              <w:rPr>
                <w:rFonts w:ascii="Arial" w:hAnsi="Arial" w:cs="Arial"/>
                <w:sz w:val="20"/>
                <w:szCs w:val="20"/>
              </w:rPr>
            </w:pPr>
            <w:r w:rsidRPr="00220AE5">
              <w:rPr>
                <w:rFonts w:ascii="Arial" w:hAnsi="Arial" w:cs="Arial"/>
                <w:sz w:val="20"/>
                <w:szCs w:val="20"/>
              </w:rPr>
              <w:t>Terms and conditions</w:t>
            </w: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Default="0019169D" w:rsidP="0019169D">
            <w:pPr>
              <w:pStyle w:val="SMSBodyText"/>
              <w:ind w:left="360"/>
              <w:rPr>
                <w:rFonts w:ascii="Arial" w:hAnsi="Arial" w:cs="Arial"/>
                <w:sz w:val="20"/>
                <w:szCs w:val="20"/>
              </w:rPr>
            </w:pPr>
          </w:p>
          <w:p w:rsidR="0019169D" w:rsidRPr="00220AE5" w:rsidRDefault="0019169D" w:rsidP="0019169D">
            <w:pPr>
              <w:pStyle w:val="SMSBodyText"/>
              <w:rPr>
                <w:rFonts w:ascii="Arial" w:hAnsi="Arial" w:cs="Arial"/>
                <w:sz w:val="20"/>
                <w:szCs w:val="20"/>
              </w:rPr>
            </w:pPr>
          </w:p>
        </w:tc>
        <w:tc>
          <w:tcPr>
            <w:tcW w:w="4500"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2657475" cy="1752600"/>
                  <wp:effectExtent l="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475" cy="1752600"/>
                          </a:xfrm>
                          <a:prstGeom prst="rect">
                            <a:avLst/>
                          </a:prstGeom>
                          <a:noFill/>
                          <a:ln>
                            <a:noFill/>
                          </a:ln>
                        </pic:spPr>
                      </pic:pic>
                    </a:graphicData>
                  </a:graphic>
                </wp:inline>
              </w:drawing>
            </w:r>
          </w:p>
          <w:p w:rsidR="0019169D" w:rsidRPr="006E7BA4" w:rsidRDefault="0019169D" w:rsidP="0019169D">
            <w:pPr>
              <w:pStyle w:val="SMSBodyText"/>
              <w:spacing w:before="120" w:after="120"/>
              <w:rPr>
                <w:rFonts w:ascii="Arial" w:hAnsi="Arial" w:cs="Arial"/>
                <w:i/>
                <w:sz w:val="16"/>
                <w:szCs w:val="16"/>
              </w:rPr>
            </w:pPr>
            <w:r w:rsidRPr="006E7BA4">
              <w:rPr>
                <w:rFonts w:ascii="Arial" w:hAnsi="Arial" w:cs="Arial"/>
                <w:i/>
                <w:sz w:val="16"/>
                <w:szCs w:val="16"/>
              </w:rPr>
              <w:t xml:space="preserve">Prior to activating the </w:t>
            </w:r>
            <w:r w:rsidR="00B25738">
              <w:rPr>
                <w:rFonts w:ascii="Arial" w:hAnsi="Arial" w:cs="Arial"/>
                <w:i/>
                <w:sz w:val="16"/>
                <w:szCs w:val="16"/>
              </w:rPr>
              <w:t>prepaid</w:t>
            </w:r>
            <w:r w:rsidRPr="006E7BA4">
              <w:rPr>
                <w:rFonts w:ascii="Arial" w:hAnsi="Arial" w:cs="Arial"/>
                <w:i/>
                <w:sz w:val="16"/>
                <w:szCs w:val="16"/>
              </w:rPr>
              <w:t xml:space="preserve"> card and completing the sale please accept payment from the customer and if paying by credit card you will need to swipe through your POS </w:t>
            </w:r>
            <w:r w:rsidR="00976419">
              <w:rPr>
                <w:rFonts w:ascii="Arial" w:hAnsi="Arial" w:cs="Arial"/>
                <w:i/>
                <w:sz w:val="16"/>
                <w:szCs w:val="16"/>
              </w:rPr>
              <w:t>device</w:t>
            </w:r>
            <w:r w:rsidR="00976419" w:rsidRPr="006E7BA4">
              <w:rPr>
                <w:rFonts w:ascii="Arial" w:hAnsi="Arial" w:cs="Arial"/>
                <w:i/>
                <w:sz w:val="16"/>
                <w:szCs w:val="16"/>
              </w:rPr>
              <w:t xml:space="preserve"> </w:t>
            </w:r>
            <w:r w:rsidRPr="006E7BA4">
              <w:rPr>
                <w:rFonts w:ascii="Arial" w:hAnsi="Arial" w:cs="Arial"/>
                <w:i/>
                <w:sz w:val="16"/>
                <w:szCs w:val="16"/>
              </w:rPr>
              <w:t>to  ensure authorization.</w:t>
            </w:r>
          </w:p>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1552575" cy="2676525"/>
                  <wp:effectExtent l="0" t="0" r="9525" b="952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2575" cy="2676525"/>
                          </a:xfrm>
                          <a:prstGeom prst="rect">
                            <a:avLst/>
                          </a:prstGeom>
                          <a:noFill/>
                          <a:ln>
                            <a:noFill/>
                          </a:ln>
                        </pic:spPr>
                      </pic:pic>
                    </a:graphicData>
                  </a:graphic>
                </wp:inline>
              </w:drawing>
            </w:r>
          </w:p>
        </w:tc>
      </w:tr>
      <w:tr w:rsidR="0019169D" w:rsidRPr="00220AE5" w:rsidTr="0019169D">
        <w:trPr>
          <w:trHeight w:val="1876"/>
        </w:trPr>
        <w:tc>
          <w:tcPr>
            <w:tcW w:w="5130" w:type="dxa"/>
            <w:vAlign w:val="center"/>
          </w:tcPr>
          <w:p w:rsidR="0019169D" w:rsidRPr="00220AE5" w:rsidRDefault="0019169D" w:rsidP="0019169D">
            <w:pPr>
              <w:pStyle w:val="SMSBodyText"/>
              <w:rPr>
                <w:rFonts w:ascii="Arial" w:hAnsi="Arial" w:cs="Arial"/>
                <w:sz w:val="20"/>
                <w:szCs w:val="20"/>
              </w:rPr>
            </w:pPr>
          </w:p>
          <w:p w:rsidR="0019169D" w:rsidRPr="00220AE5" w:rsidRDefault="0019169D" w:rsidP="006E4099">
            <w:pPr>
              <w:pStyle w:val="SMSBodyText"/>
              <w:numPr>
                <w:ilvl w:val="0"/>
                <w:numId w:val="4"/>
              </w:numPr>
              <w:rPr>
                <w:rFonts w:ascii="Arial" w:hAnsi="Arial" w:cs="Arial"/>
                <w:sz w:val="20"/>
                <w:szCs w:val="20"/>
              </w:rPr>
            </w:pPr>
            <w:r w:rsidRPr="00220AE5">
              <w:rPr>
                <w:rFonts w:ascii="Arial" w:hAnsi="Arial" w:cs="Arial"/>
                <w:sz w:val="20"/>
                <w:szCs w:val="20"/>
              </w:rPr>
              <w:t xml:space="preserve">To print additional receipts, </w:t>
            </w:r>
            <w:r w:rsidR="0053419F">
              <w:rPr>
                <w:rFonts w:ascii="Arial" w:hAnsi="Arial" w:cs="Arial"/>
                <w:sz w:val="20"/>
                <w:szCs w:val="20"/>
              </w:rPr>
              <w:t>click</w:t>
            </w:r>
            <w:r w:rsidR="0053419F" w:rsidRPr="00220AE5">
              <w:rPr>
                <w:rFonts w:ascii="Arial" w:hAnsi="Arial" w:cs="Arial"/>
                <w:sz w:val="20"/>
                <w:szCs w:val="20"/>
              </w:rPr>
              <w:t xml:space="preserve"> </w:t>
            </w:r>
            <w:r w:rsidRPr="00220AE5">
              <w:rPr>
                <w:rFonts w:ascii="Arial" w:hAnsi="Arial" w:cs="Arial"/>
                <w:b/>
                <w:sz w:val="20"/>
                <w:szCs w:val="20"/>
              </w:rPr>
              <w:t>Print Additional Receipt</w:t>
            </w:r>
            <w:r w:rsidRPr="00220AE5">
              <w:rPr>
                <w:rFonts w:ascii="Arial" w:hAnsi="Arial" w:cs="Arial"/>
                <w:sz w:val="20"/>
                <w:szCs w:val="20"/>
              </w:rPr>
              <w:t xml:space="preserve"> from the </w:t>
            </w:r>
            <w:r w:rsidRPr="00220AE5">
              <w:rPr>
                <w:rFonts w:ascii="Arial" w:hAnsi="Arial" w:cs="Arial"/>
                <w:b/>
                <w:sz w:val="20"/>
                <w:szCs w:val="20"/>
              </w:rPr>
              <w:t>Transaction Complete</w:t>
            </w:r>
            <w:r w:rsidRPr="00220AE5">
              <w:rPr>
                <w:rFonts w:ascii="Arial" w:hAnsi="Arial" w:cs="Arial"/>
                <w:sz w:val="20"/>
                <w:szCs w:val="20"/>
              </w:rPr>
              <w:t xml:space="preserve"> screen; </w:t>
            </w:r>
            <w:r w:rsidR="0053419F">
              <w:rPr>
                <w:rFonts w:ascii="Arial" w:hAnsi="Arial" w:cs="Arial"/>
                <w:sz w:val="20"/>
                <w:szCs w:val="20"/>
              </w:rPr>
              <w:t>click</w:t>
            </w:r>
            <w:r w:rsidR="0053419F" w:rsidRPr="00220AE5">
              <w:rPr>
                <w:rFonts w:ascii="Arial" w:hAnsi="Arial" w:cs="Arial"/>
                <w:sz w:val="20"/>
                <w:szCs w:val="20"/>
              </w:rPr>
              <w:t xml:space="preserve"> </w:t>
            </w:r>
            <w:r w:rsidRPr="00220AE5">
              <w:rPr>
                <w:rFonts w:ascii="Arial" w:hAnsi="Arial" w:cs="Arial"/>
                <w:b/>
                <w:sz w:val="20"/>
                <w:szCs w:val="20"/>
              </w:rPr>
              <w:t>Close</w:t>
            </w:r>
            <w:r w:rsidRPr="00220AE5">
              <w:rPr>
                <w:rFonts w:ascii="Arial" w:hAnsi="Arial" w:cs="Arial"/>
                <w:sz w:val="20"/>
                <w:szCs w:val="20"/>
              </w:rPr>
              <w:t xml:space="preserve"> to return to the previous screen</w:t>
            </w:r>
          </w:p>
          <w:p w:rsidR="0019169D" w:rsidRDefault="0019169D" w:rsidP="0019169D">
            <w:pPr>
              <w:pStyle w:val="SMSBodyText"/>
              <w:rPr>
                <w:rFonts w:ascii="Arial" w:hAnsi="Arial" w:cs="Arial"/>
                <w:sz w:val="20"/>
                <w:szCs w:val="20"/>
              </w:rPr>
            </w:pPr>
          </w:p>
          <w:p w:rsidR="0019169D" w:rsidRDefault="0019169D" w:rsidP="0019169D">
            <w:pPr>
              <w:pStyle w:val="SMSBodyText"/>
              <w:rPr>
                <w:rFonts w:ascii="Arial" w:hAnsi="Arial" w:cs="Arial"/>
                <w:sz w:val="20"/>
                <w:szCs w:val="20"/>
              </w:rPr>
            </w:pPr>
          </w:p>
          <w:p w:rsidR="0019169D" w:rsidRDefault="0019169D" w:rsidP="0019169D">
            <w:pPr>
              <w:pStyle w:val="SMSBodyText"/>
              <w:rPr>
                <w:rFonts w:ascii="Arial" w:hAnsi="Arial" w:cs="Arial"/>
                <w:sz w:val="20"/>
                <w:szCs w:val="20"/>
              </w:rPr>
            </w:pPr>
          </w:p>
          <w:p w:rsidR="0019169D" w:rsidRDefault="0019169D" w:rsidP="0019169D">
            <w:pPr>
              <w:pStyle w:val="SMSBodyText"/>
              <w:rPr>
                <w:rFonts w:ascii="Arial" w:hAnsi="Arial" w:cs="Arial"/>
                <w:sz w:val="20"/>
                <w:szCs w:val="20"/>
              </w:rPr>
            </w:pPr>
          </w:p>
          <w:p w:rsidR="0019169D" w:rsidRPr="00220AE5" w:rsidRDefault="0019169D" w:rsidP="0019169D">
            <w:pPr>
              <w:pStyle w:val="SMSBodyText"/>
              <w:rPr>
                <w:rFonts w:ascii="Arial" w:hAnsi="Arial" w:cs="Arial"/>
                <w:sz w:val="20"/>
                <w:szCs w:val="20"/>
              </w:rPr>
            </w:pPr>
          </w:p>
        </w:tc>
        <w:tc>
          <w:tcPr>
            <w:tcW w:w="4500"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1447800" cy="1228725"/>
                  <wp:effectExtent l="0" t="0" r="0" b="952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228725"/>
                          </a:xfrm>
                          <a:prstGeom prst="rect">
                            <a:avLst/>
                          </a:prstGeom>
                          <a:noFill/>
                          <a:ln>
                            <a:noFill/>
                          </a:ln>
                        </pic:spPr>
                      </pic:pic>
                    </a:graphicData>
                  </a:graphic>
                </wp:inline>
              </w:drawing>
            </w:r>
          </w:p>
        </w:tc>
      </w:tr>
    </w:tbl>
    <w:p w:rsidR="002C12C3" w:rsidRDefault="002C12C3" w:rsidP="00FF0B2A">
      <w:pPr>
        <w:pStyle w:val="CardSpotRef"/>
        <w:sectPr w:rsidR="002C12C3" w:rsidSect="00931BAB">
          <w:headerReference w:type="default" r:id="rId28"/>
          <w:headerReference w:type="first" r:id="rId29"/>
          <w:pgSz w:w="12240" w:h="15840"/>
          <w:pgMar w:top="1440" w:right="1440" w:bottom="1440" w:left="1440" w:header="720" w:footer="302" w:gutter="0"/>
          <w:cols w:space="720"/>
          <w:docGrid w:linePitch="360"/>
        </w:sectPr>
      </w:pPr>
      <w:bookmarkStart w:id="10" w:name="_Toc248744577"/>
    </w:p>
    <w:p w:rsidR="0019169D" w:rsidRPr="006E7BA4" w:rsidRDefault="0019169D" w:rsidP="00FF0B2A">
      <w:pPr>
        <w:pStyle w:val="CardSpotRef"/>
      </w:pPr>
      <w:bookmarkStart w:id="11" w:name="_Toc415218677"/>
      <w:r>
        <w:lastRenderedPageBreak/>
        <w:t xml:space="preserve">Section </w:t>
      </w:r>
      <w:r w:rsidR="002A6B28">
        <w:t>D</w:t>
      </w:r>
      <w:r w:rsidRPr="00F255C5">
        <w:t xml:space="preserve">: </w:t>
      </w:r>
      <w:r>
        <w:t>Lookup Card</w:t>
      </w:r>
      <w:bookmarkEnd w:id="11"/>
    </w:p>
    <w:bookmarkEnd w:id="10"/>
    <w:p w:rsidR="0019169D" w:rsidRPr="002B5EB5" w:rsidRDefault="0019169D" w:rsidP="0019169D">
      <w:pPr>
        <w:pStyle w:val="SMSBodyText"/>
        <w:rPr>
          <w:rFonts w:ascii="Arial" w:hAnsi="Arial" w:cs="Arial"/>
          <w:sz w:val="20"/>
          <w:szCs w:val="20"/>
        </w:rPr>
      </w:pPr>
      <w:r w:rsidRPr="002B5EB5">
        <w:rPr>
          <w:rFonts w:ascii="Arial" w:hAnsi="Arial" w:cs="Arial"/>
          <w:sz w:val="20"/>
          <w:szCs w:val="20"/>
        </w:rPr>
        <w:t>Card status, balance information, customer information</w:t>
      </w:r>
      <w:r>
        <w:rPr>
          <w:rFonts w:ascii="Arial" w:hAnsi="Arial" w:cs="Arial"/>
          <w:sz w:val="20"/>
          <w:szCs w:val="20"/>
        </w:rPr>
        <w:t>,</w:t>
      </w:r>
      <w:r w:rsidRPr="002B5EB5">
        <w:rPr>
          <w:rFonts w:ascii="Arial" w:hAnsi="Arial" w:cs="Arial"/>
          <w:sz w:val="20"/>
          <w:szCs w:val="20"/>
        </w:rPr>
        <w:t xml:space="preserve"> and transaction history for individual cards is available through the Lookup Card function. To locate this information:</w:t>
      </w:r>
    </w:p>
    <w:p w:rsidR="002475A2" w:rsidRDefault="002475A2" w:rsidP="0019169D">
      <w:pPr>
        <w:pStyle w:val="SMSBodyText"/>
        <w:rPr>
          <w:rFonts w:ascii="Arial" w:hAnsi="Arial" w:cs="Arial"/>
          <w:sz w:val="20"/>
          <w:szCs w:val="20"/>
        </w:rPr>
      </w:pPr>
    </w:p>
    <w:p w:rsidR="002475A2" w:rsidRDefault="002475A2" w:rsidP="0019169D">
      <w:pPr>
        <w:pStyle w:val="SMSBodyText"/>
        <w:rPr>
          <w:rFonts w:ascii="Arial" w:hAnsi="Arial" w:cs="Arial"/>
          <w:sz w:val="20"/>
          <w:szCs w:val="20"/>
        </w:rPr>
      </w:pPr>
    </w:p>
    <w:tbl>
      <w:tblPr>
        <w:tblW w:w="9720" w:type="dxa"/>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3780"/>
        <w:gridCol w:w="5940"/>
      </w:tblGrid>
      <w:tr w:rsidR="002475A2" w:rsidRPr="00220AE5" w:rsidTr="00C76108">
        <w:trPr>
          <w:trHeight w:val="144"/>
        </w:trPr>
        <w:tc>
          <w:tcPr>
            <w:tcW w:w="3780" w:type="dxa"/>
            <w:shd w:val="clear" w:color="auto" w:fill="00539B"/>
            <w:vAlign w:val="center"/>
          </w:tcPr>
          <w:p w:rsidR="002475A2" w:rsidRPr="00220AE5" w:rsidRDefault="002475A2" w:rsidP="002475A2">
            <w:pPr>
              <w:pStyle w:val="SMSBodyText"/>
              <w:jc w:val="center"/>
              <w:rPr>
                <w:rFonts w:ascii="Arial" w:hAnsi="Arial" w:cs="Arial"/>
                <w:b/>
                <w:color w:val="FFFFFF"/>
              </w:rPr>
            </w:pPr>
            <w:r w:rsidRPr="00220AE5">
              <w:rPr>
                <w:rFonts w:ascii="Arial" w:hAnsi="Arial" w:cs="Arial"/>
                <w:b/>
                <w:color w:val="FFFFFF"/>
              </w:rPr>
              <w:t>Instruction</w:t>
            </w:r>
          </w:p>
        </w:tc>
        <w:tc>
          <w:tcPr>
            <w:tcW w:w="5940" w:type="dxa"/>
            <w:shd w:val="clear" w:color="auto" w:fill="00539B"/>
            <w:vAlign w:val="center"/>
          </w:tcPr>
          <w:p w:rsidR="002475A2" w:rsidRPr="00220AE5" w:rsidRDefault="00240911" w:rsidP="002475A2">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2475A2" w:rsidRPr="00220AE5">
              <w:rPr>
                <w:rFonts w:ascii="Arial" w:hAnsi="Arial" w:cs="Arial"/>
                <w:b/>
                <w:color w:val="FFFFFF"/>
              </w:rPr>
              <w:t xml:space="preserve"> View</w:t>
            </w:r>
          </w:p>
        </w:tc>
      </w:tr>
      <w:tr w:rsidR="002475A2" w:rsidRPr="00220AE5" w:rsidTr="00214E10">
        <w:trPr>
          <w:trHeight w:val="432"/>
        </w:trPr>
        <w:tc>
          <w:tcPr>
            <w:tcW w:w="3780" w:type="dxa"/>
            <w:vAlign w:val="center"/>
          </w:tcPr>
          <w:p w:rsidR="002475A2" w:rsidRPr="00220AE5" w:rsidRDefault="0053419F" w:rsidP="006E4099">
            <w:pPr>
              <w:pStyle w:val="SMSBodyText"/>
              <w:numPr>
                <w:ilvl w:val="0"/>
                <w:numId w:val="6"/>
              </w:numPr>
              <w:spacing w:before="120" w:after="120"/>
              <w:rPr>
                <w:rFonts w:ascii="Arial" w:hAnsi="Arial" w:cs="Arial"/>
                <w:sz w:val="20"/>
                <w:szCs w:val="20"/>
              </w:rPr>
            </w:pPr>
            <w:r>
              <w:rPr>
                <w:rFonts w:ascii="Arial" w:hAnsi="Arial" w:cs="Arial"/>
                <w:sz w:val="20"/>
                <w:szCs w:val="20"/>
              </w:rPr>
              <w:t>Click</w:t>
            </w:r>
            <w:r w:rsidRPr="002B5EB5">
              <w:rPr>
                <w:rFonts w:ascii="Arial" w:hAnsi="Arial" w:cs="Arial"/>
                <w:b/>
                <w:sz w:val="20"/>
                <w:szCs w:val="20"/>
              </w:rPr>
              <w:t xml:space="preserve"> </w:t>
            </w:r>
            <w:r w:rsidR="002475A2" w:rsidRPr="002B5EB5">
              <w:rPr>
                <w:rFonts w:ascii="Arial" w:hAnsi="Arial" w:cs="Arial"/>
                <w:b/>
                <w:sz w:val="20"/>
                <w:szCs w:val="20"/>
              </w:rPr>
              <w:t>Lookup Card</w:t>
            </w:r>
            <w:r w:rsidR="002475A2" w:rsidRPr="002B5EB5">
              <w:rPr>
                <w:rFonts w:ascii="Arial" w:hAnsi="Arial" w:cs="Arial"/>
                <w:sz w:val="20"/>
                <w:szCs w:val="20"/>
              </w:rPr>
              <w:t xml:space="preserve"> from the left navigation menu</w:t>
            </w:r>
          </w:p>
          <w:p w:rsidR="002475A2" w:rsidRPr="00220AE5" w:rsidRDefault="002475A2" w:rsidP="006E4099">
            <w:pPr>
              <w:pStyle w:val="SMSBodyText"/>
              <w:numPr>
                <w:ilvl w:val="0"/>
                <w:numId w:val="6"/>
              </w:numPr>
              <w:spacing w:before="120" w:after="120"/>
              <w:rPr>
                <w:rFonts w:ascii="Arial" w:hAnsi="Arial" w:cs="Arial"/>
                <w:sz w:val="20"/>
                <w:szCs w:val="20"/>
              </w:rPr>
            </w:pPr>
            <w:r>
              <w:rPr>
                <w:rFonts w:ascii="Arial" w:hAnsi="Arial" w:cs="Arial"/>
                <w:sz w:val="20"/>
                <w:szCs w:val="20"/>
              </w:rPr>
              <w:t xml:space="preserve">Manually </w:t>
            </w:r>
            <w:r w:rsidRPr="002B5EB5">
              <w:rPr>
                <w:rFonts w:ascii="Arial" w:hAnsi="Arial" w:cs="Arial"/>
                <w:sz w:val="20"/>
                <w:szCs w:val="20"/>
              </w:rPr>
              <w:t xml:space="preserve">enter or swipe the card </w:t>
            </w:r>
            <w:r>
              <w:rPr>
                <w:rFonts w:ascii="Arial" w:hAnsi="Arial" w:cs="Arial"/>
                <w:sz w:val="20"/>
                <w:szCs w:val="20"/>
              </w:rPr>
              <w:t xml:space="preserve">on the card </w:t>
            </w:r>
            <w:proofErr w:type="spellStart"/>
            <w:r>
              <w:rPr>
                <w:rFonts w:ascii="Arial" w:hAnsi="Arial" w:cs="Arial"/>
                <w:sz w:val="20"/>
                <w:szCs w:val="20"/>
              </w:rPr>
              <w:t>swiper</w:t>
            </w:r>
            <w:proofErr w:type="spellEnd"/>
            <w:r>
              <w:rPr>
                <w:rFonts w:ascii="Arial" w:hAnsi="Arial" w:cs="Arial"/>
                <w:sz w:val="20"/>
                <w:szCs w:val="20"/>
              </w:rPr>
              <w:t xml:space="preserve"> </w:t>
            </w:r>
            <w:r w:rsidRPr="002B5EB5">
              <w:rPr>
                <w:rFonts w:ascii="Arial" w:hAnsi="Arial" w:cs="Arial"/>
                <w:sz w:val="20"/>
                <w:szCs w:val="20"/>
              </w:rPr>
              <w:t>to locate the card number</w:t>
            </w:r>
            <w:r>
              <w:rPr>
                <w:rFonts w:ascii="Arial" w:hAnsi="Arial" w:cs="Arial"/>
                <w:sz w:val="20"/>
                <w:szCs w:val="20"/>
              </w:rPr>
              <w:t>.</w:t>
            </w:r>
          </w:p>
          <w:p w:rsidR="002475A2" w:rsidRPr="00220AE5" w:rsidRDefault="006D0FAA" w:rsidP="006E4099">
            <w:pPr>
              <w:pStyle w:val="SMSBodyText"/>
              <w:numPr>
                <w:ilvl w:val="0"/>
                <w:numId w:val="6"/>
              </w:numPr>
              <w:spacing w:before="12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2475A2" w:rsidRPr="00220AE5">
              <w:rPr>
                <w:rFonts w:ascii="Arial" w:hAnsi="Arial" w:cs="Arial"/>
                <w:b/>
                <w:sz w:val="20"/>
                <w:szCs w:val="20"/>
              </w:rPr>
              <w:t>Search</w:t>
            </w:r>
          </w:p>
          <w:p w:rsidR="002475A2" w:rsidRPr="00220AE5" w:rsidRDefault="002475A2" w:rsidP="006E4099">
            <w:pPr>
              <w:pStyle w:val="SMSBodyText"/>
              <w:numPr>
                <w:ilvl w:val="0"/>
                <w:numId w:val="6"/>
              </w:numPr>
              <w:spacing w:before="120" w:after="120"/>
              <w:rPr>
                <w:rFonts w:ascii="Arial" w:hAnsi="Arial" w:cs="Arial"/>
                <w:sz w:val="20"/>
                <w:szCs w:val="20"/>
              </w:rPr>
            </w:pPr>
            <w:r>
              <w:rPr>
                <w:rFonts w:ascii="Arial" w:hAnsi="Arial" w:cs="Arial"/>
                <w:sz w:val="20"/>
                <w:szCs w:val="20"/>
              </w:rPr>
              <w:t>For each</w:t>
            </w:r>
            <w:r w:rsidRPr="002B5EB5">
              <w:rPr>
                <w:rFonts w:ascii="Arial" w:hAnsi="Arial" w:cs="Arial"/>
                <w:sz w:val="20"/>
                <w:szCs w:val="20"/>
              </w:rPr>
              <w:t xml:space="preserve"> card search, a new tab displays at the top of the screen</w:t>
            </w:r>
          </w:p>
          <w:p w:rsidR="002475A2" w:rsidRPr="00220AE5" w:rsidRDefault="002475A2" w:rsidP="002475A2">
            <w:pPr>
              <w:pStyle w:val="SMSBodyText"/>
              <w:spacing w:before="120" w:after="120"/>
              <w:rPr>
                <w:rFonts w:ascii="Arial" w:hAnsi="Arial" w:cs="Arial"/>
                <w:i/>
                <w:sz w:val="20"/>
                <w:szCs w:val="20"/>
              </w:rPr>
            </w:pPr>
          </w:p>
        </w:tc>
        <w:tc>
          <w:tcPr>
            <w:tcW w:w="5940" w:type="dxa"/>
            <w:vAlign w:val="center"/>
          </w:tcPr>
          <w:p w:rsidR="002475A2" w:rsidRPr="002475A2" w:rsidRDefault="007F0BDD" w:rsidP="002475A2">
            <w:pPr>
              <w:pStyle w:val="SMSBodyText"/>
              <w:spacing w:before="120" w:after="120"/>
              <w:jc w:val="center"/>
              <w:rPr>
                <w:rFonts w:ascii="Arial" w:hAnsi="Arial" w:cs="Arial"/>
                <w:b/>
                <w:color w:val="FF0000"/>
                <w:sz w:val="32"/>
                <w:szCs w:val="32"/>
              </w:rPr>
            </w:pPr>
            <w:r>
              <w:rPr>
                <w:rFonts w:cs="Arial"/>
                <w:b/>
                <w:noProof/>
                <w:color w:val="FF0000"/>
                <w:sz w:val="32"/>
                <w:szCs w:val="32"/>
              </w:rPr>
              <w:drawing>
                <wp:inline distT="0" distB="0" distL="0" distR="0">
                  <wp:extent cx="3609975" cy="90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904875"/>
                          </a:xfrm>
                          <a:prstGeom prst="rect">
                            <a:avLst/>
                          </a:prstGeom>
                          <a:noFill/>
                          <a:ln>
                            <a:noFill/>
                          </a:ln>
                        </pic:spPr>
                      </pic:pic>
                    </a:graphicData>
                  </a:graphic>
                </wp:inline>
              </w:drawing>
            </w:r>
          </w:p>
        </w:tc>
      </w:tr>
    </w:tbl>
    <w:p w:rsidR="0019169D" w:rsidRDefault="0019169D" w:rsidP="002475A2">
      <w:pPr>
        <w:pStyle w:val="SMSBodyText"/>
        <w:rPr>
          <w:rFonts w:ascii="Arial" w:hAnsi="Arial" w:cs="Arial"/>
          <w:i/>
          <w:sz w:val="20"/>
          <w:szCs w:val="20"/>
        </w:rPr>
      </w:pPr>
    </w:p>
    <w:p w:rsidR="00636431" w:rsidRDefault="00636431" w:rsidP="00FF0B2A">
      <w:pPr>
        <w:pStyle w:val="CardSpotRef"/>
        <w:sectPr w:rsidR="00636431" w:rsidSect="00931BAB">
          <w:headerReference w:type="default" r:id="rId31"/>
          <w:headerReference w:type="first" r:id="rId32"/>
          <w:pgSz w:w="12240" w:h="15840"/>
          <w:pgMar w:top="1440" w:right="1440" w:bottom="1440" w:left="1440" w:header="720" w:footer="302" w:gutter="0"/>
          <w:cols w:space="720"/>
          <w:docGrid w:linePitch="360"/>
        </w:sectPr>
      </w:pPr>
    </w:p>
    <w:p w:rsidR="002475A2" w:rsidRPr="006E7BA4" w:rsidRDefault="002475A2" w:rsidP="00FF0B2A">
      <w:pPr>
        <w:pStyle w:val="CardSpotRef"/>
      </w:pPr>
      <w:bookmarkStart w:id="12" w:name="_Toc415218678"/>
      <w:r>
        <w:lastRenderedPageBreak/>
        <w:t xml:space="preserve">Section </w:t>
      </w:r>
      <w:r w:rsidR="002A6B28">
        <w:t>E</w:t>
      </w:r>
      <w:r w:rsidRPr="00F255C5">
        <w:t xml:space="preserve">: </w:t>
      </w:r>
      <w:r>
        <w:t>Lookup Sale</w:t>
      </w:r>
      <w:bookmarkEnd w:id="12"/>
    </w:p>
    <w:p w:rsidR="002475A2" w:rsidRPr="002B5EB5" w:rsidRDefault="002475A2" w:rsidP="002475A2">
      <w:pPr>
        <w:pStyle w:val="SMSBodyText"/>
        <w:rPr>
          <w:rFonts w:ascii="Arial" w:hAnsi="Arial" w:cs="Arial"/>
          <w:sz w:val="20"/>
          <w:szCs w:val="20"/>
        </w:rPr>
      </w:pPr>
      <w:r w:rsidRPr="002B5EB5">
        <w:rPr>
          <w:rFonts w:ascii="Arial" w:hAnsi="Arial" w:cs="Arial"/>
          <w:sz w:val="20"/>
          <w:szCs w:val="20"/>
        </w:rPr>
        <w:t>Transaction details are available for viewing through the Lookup Sales screen.</w:t>
      </w:r>
      <w:r w:rsidR="0053419F">
        <w:rPr>
          <w:rFonts w:ascii="Arial" w:hAnsi="Arial" w:cs="Arial"/>
          <w:sz w:val="20"/>
          <w:szCs w:val="20"/>
        </w:rPr>
        <w:t xml:space="preserve"> </w:t>
      </w:r>
      <w:r w:rsidRPr="002B5EB5">
        <w:rPr>
          <w:rFonts w:ascii="Arial" w:hAnsi="Arial" w:cs="Arial"/>
          <w:sz w:val="20"/>
          <w:szCs w:val="20"/>
        </w:rPr>
        <w:t>From this screen</w:t>
      </w:r>
      <w:r w:rsidR="00DB5D74">
        <w:rPr>
          <w:rFonts w:ascii="Arial" w:hAnsi="Arial" w:cs="Arial"/>
          <w:sz w:val="20"/>
          <w:szCs w:val="20"/>
        </w:rPr>
        <w:t>, cards</w:t>
      </w:r>
      <w:r w:rsidRPr="002B5EB5">
        <w:rPr>
          <w:rFonts w:ascii="Arial" w:hAnsi="Arial" w:cs="Arial"/>
          <w:sz w:val="20"/>
          <w:szCs w:val="20"/>
        </w:rPr>
        <w:t xml:space="preserve"> found</w:t>
      </w:r>
      <w:r w:rsidR="00DB5D74">
        <w:rPr>
          <w:rFonts w:ascii="Arial" w:hAnsi="Arial" w:cs="Arial"/>
          <w:sz w:val="20"/>
          <w:szCs w:val="20"/>
        </w:rPr>
        <w:t xml:space="preserve"> by entering the Transaction ID</w:t>
      </w:r>
      <w:r w:rsidRPr="002B5EB5">
        <w:rPr>
          <w:rFonts w:ascii="Arial" w:hAnsi="Arial" w:cs="Arial"/>
          <w:sz w:val="20"/>
          <w:szCs w:val="20"/>
        </w:rPr>
        <w:t xml:space="preserve"> can be voided, locked</w:t>
      </w:r>
      <w:r>
        <w:rPr>
          <w:rFonts w:ascii="Arial" w:hAnsi="Arial" w:cs="Arial"/>
          <w:sz w:val="20"/>
          <w:szCs w:val="20"/>
        </w:rPr>
        <w:t>,</w:t>
      </w:r>
      <w:r w:rsidR="00622E23">
        <w:rPr>
          <w:rFonts w:ascii="Arial" w:hAnsi="Arial" w:cs="Arial"/>
          <w:sz w:val="20"/>
          <w:szCs w:val="20"/>
        </w:rPr>
        <w:t xml:space="preserve"> or unlocked. </w:t>
      </w:r>
      <w:r>
        <w:rPr>
          <w:rFonts w:ascii="Arial" w:hAnsi="Arial" w:cs="Arial"/>
          <w:sz w:val="20"/>
          <w:szCs w:val="20"/>
        </w:rPr>
        <w:t xml:space="preserve">The Transaction ID can be located on the </w:t>
      </w:r>
      <w:r w:rsidR="00B25738">
        <w:rPr>
          <w:rFonts w:ascii="Arial" w:hAnsi="Arial" w:cs="Arial"/>
          <w:sz w:val="20"/>
          <w:szCs w:val="20"/>
        </w:rPr>
        <w:t>prepaid</w:t>
      </w:r>
      <w:r>
        <w:rPr>
          <w:rFonts w:ascii="Arial" w:hAnsi="Arial" w:cs="Arial"/>
          <w:sz w:val="20"/>
          <w:szCs w:val="20"/>
        </w:rPr>
        <w:t xml:space="preserve"> card receipt presented to customers during the card purchase.</w:t>
      </w:r>
    </w:p>
    <w:p w:rsidR="002475A2" w:rsidRPr="00220AE5" w:rsidRDefault="002475A2" w:rsidP="002475A2">
      <w:pPr>
        <w:pStyle w:val="SMSBodyText"/>
        <w:rPr>
          <w:rFonts w:ascii="Arial" w:hAnsi="Arial" w:cs="Arial"/>
          <w:sz w:val="28"/>
          <w:szCs w:val="28"/>
        </w:rPr>
      </w:pPr>
    </w:p>
    <w:tbl>
      <w:tblPr>
        <w:tblW w:w="9720" w:type="dxa"/>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3780"/>
        <w:gridCol w:w="5940"/>
      </w:tblGrid>
      <w:tr w:rsidR="002475A2" w:rsidRPr="00220AE5" w:rsidTr="00C76108">
        <w:trPr>
          <w:trHeight w:val="144"/>
        </w:trPr>
        <w:tc>
          <w:tcPr>
            <w:tcW w:w="3780" w:type="dxa"/>
            <w:shd w:val="clear" w:color="auto" w:fill="00539B"/>
            <w:vAlign w:val="center"/>
          </w:tcPr>
          <w:p w:rsidR="002475A2" w:rsidRPr="00220AE5" w:rsidRDefault="002475A2" w:rsidP="002475A2">
            <w:pPr>
              <w:pStyle w:val="SMSBodyText"/>
              <w:ind w:right="-108"/>
              <w:jc w:val="center"/>
              <w:rPr>
                <w:rFonts w:ascii="Arial" w:hAnsi="Arial" w:cs="Arial"/>
                <w:b/>
                <w:color w:val="FFFFFF"/>
              </w:rPr>
            </w:pPr>
            <w:r w:rsidRPr="00220AE5">
              <w:rPr>
                <w:rFonts w:ascii="Arial" w:hAnsi="Arial" w:cs="Arial"/>
                <w:b/>
                <w:color w:val="FFFFFF"/>
              </w:rPr>
              <w:t>Instruction</w:t>
            </w:r>
          </w:p>
        </w:tc>
        <w:tc>
          <w:tcPr>
            <w:tcW w:w="5940" w:type="dxa"/>
            <w:shd w:val="clear" w:color="auto" w:fill="00539B"/>
            <w:vAlign w:val="center"/>
          </w:tcPr>
          <w:p w:rsidR="002475A2" w:rsidRPr="00220AE5" w:rsidRDefault="00240911" w:rsidP="002475A2">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2475A2" w:rsidRPr="00220AE5">
              <w:rPr>
                <w:rFonts w:ascii="Arial" w:hAnsi="Arial" w:cs="Arial"/>
                <w:b/>
                <w:color w:val="FFFFFF"/>
              </w:rPr>
              <w:t xml:space="preserve"> View</w:t>
            </w:r>
          </w:p>
        </w:tc>
      </w:tr>
      <w:tr w:rsidR="002475A2" w:rsidRPr="00220AE5" w:rsidTr="00C76108">
        <w:trPr>
          <w:trHeight w:val="2330"/>
        </w:trPr>
        <w:tc>
          <w:tcPr>
            <w:tcW w:w="3780" w:type="dxa"/>
          </w:tcPr>
          <w:p w:rsidR="002475A2" w:rsidRPr="00220AE5" w:rsidRDefault="0053419F" w:rsidP="006E4099">
            <w:pPr>
              <w:pStyle w:val="SMSBodyText"/>
              <w:numPr>
                <w:ilvl w:val="0"/>
                <w:numId w:val="9"/>
              </w:numPr>
              <w:spacing w:before="240" w:after="120"/>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2475A2" w:rsidRPr="00220AE5">
              <w:rPr>
                <w:rFonts w:ascii="Arial" w:hAnsi="Arial" w:cs="Arial"/>
                <w:b/>
                <w:sz w:val="20"/>
                <w:szCs w:val="20"/>
              </w:rPr>
              <w:t>Lookup Sales</w:t>
            </w:r>
            <w:r w:rsidR="002475A2" w:rsidRPr="00220AE5">
              <w:rPr>
                <w:rFonts w:ascii="Arial" w:hAnsi="Arial" w:cs="Arial"/>
                <w:sz w:val="20"/>
                <w:szCs w:val="20"/>
              </w:rPr>
              <w:t xml:space="preserve"> from the left navigation pane</w:t>
            </w:r>
            <w:r w:rsidR="00C76108">
              <w:rPr>
                <w:rFonts w:ascii="Arial" w:hAnsi="Arial" w:cs="Arial"/>
                <w:sz w:val="20"/>
                <w:szCs w:val="20"/>
              </w:rPr>
              <w:t>.</w:t>
            </w:r>
          </w:p>
          <w:p w:rsidR="002475A2" w:rsidRPr="00220AE5" w:rsidRDefault="00331BDF" w:rsidP="006E4099">
            <w:pPr>
              <w:pStyle w:val="SMSBodyText"/>
              <w:numPr>
                <w:ilvl w:val="0"/>
                <w:numId w:val="9"/>
              </w:numPr>
              <w:spacing w:before="120" w:after="120"/>
              <w:rPr>
                <w:rFonts w:ascii="Arial" w:hAnsi="Arial" w:cs="Arial"/>
                <w:i/>
                <w:sz w:val="20"/>
                <w:szCs w:val="20"/>
              </w:rPr>
            </w:pPr>
            <w:r>
              <w:rPr>
                <w:rFonts w:ascii="Arial" w:hAnsi="Arial" w:cs="Arial"/>
                <w:sz w:val="20"/>
                <w:szCs w:val="20"/>
              </w:rPr>
              <w:t xml:space="preserve">Enter the </w:t>
            </w:r>
            <w:r w:rsidRPr="00220AE5">
              <w:rPr>
                <w:rFonts w:ascii="Arial" w:hAnsi="Arial" w:cs="Arial"/>
                <w:b/>
                <w:sz w:val="20"/>
                <w:szCs w:val="20"/>
              </w:rPr>
              <w:t xml:space="preserve">Transaction </w:t>
            </w:r>
            <w:r w:rsidR="00C76108" w:rsidRPr="00220AE5">
              <w:rPr>
                <w:rFonts w:ascii="Arial" w:hAnsi="Arial" w:cs="Arial"/>
                <w:b/>
                <w:sz w:val="20"/>
                <w:szCs w:val="20"/>
              </w:rPr>
              <w:t>ID</w:t>
            </w:r>
            <w:r w:rsidR="00C76108" w:rsidRPr="00220AE5">
              <w:rPr>
                <w:rFonts w:ascii="Arial" w:hAnsi="Arial" w:cs="Arial"/>
                <w:sz w:val="20"/>
                <w:szCs w:val="20"/>
              </w:rPr>
              <w:t xml:space="preserve"> </w:t>
            </w:r>
            <w:r w:rsidR="00C76108">
              <w:rPr>
                <w:rFonts w:ascii="Arial" w:hAnsi="Arial" w:cs="Arial"/>
                <w:sz w:val="20"/>
                <w:szCs w:val="20"/>
              </w:rPr>
              <w:t>located</w:t>
            </w:r>
            <w:r w:rsidR="002475A2" w:rsidRPr="00220AE5">
              <w:rPr>
                <w:rFonts w:ascii="Arial" w:hAnsi="Arial" w:cs="Arial"/>
                <w:sz w:val="20"/>
                <w:szCs w:val="20"/>
              </w:rPr>
              <w:t xml:space="preserve"> on the </w:t>
            </w:r>
            <w:r w:rsidR="00B25738">
              <w:rPr>
                <w:rFonts w:ascii="Arial" w:hAnsi="Arial" w:cs="Arial"/>
                <w:sz w:val="20"/>
                <w:szCs w:val="20"/>
              </w:rPr>
              <w:t>prepaid</w:t>
            </w:r>
            <w:r w:rsidR="002475A2" w:rsidRPr="00220AE5">
              <w:rPr>
                <w:rFonts w:ascii="Arial" w:hAnsi="Arial" w:cs="Arial"/>
                <w:sz w:val="20"/>
                <w:szCs w:val="20"/>
              </w:rPr>
              <w:t xml:space="preserve"> card receipt</w:t>
            </w:r>
            <w:r>
              <w:rPr>
                <w:rFonts w:ascii="Arial" w:hAnsi="Arial" w:cs="Arial"/>
                <w:sz w:val="20"/>
                <w:szCs w:val="20"/>
              </w:rPr>
              <w:t>.</w:t>
            </w:r>
          </w:p>
          <w:p w:rsidR="002475A2" w:rsidRPr="00220AE5" w:rsidRDefault="0053419F" w:rsidP="006E4099">
            <w:pPr>
              <w:pStyle w:val="SMSBodyText"/>
              <w:numPr>
                <w:ilvl w:val="0"/>
                <w:numId w:val="9"/>
              </w:numPr>
              <w:spacing w:before="120" w:after="120"/>
              <w:rPr>
                <w:rFonts w:ascii="Arial" w:hAnsi="Arial" w:cs="Arial"/>
                <w:i/>
                <w:sz w:val="20"/>
                <w:szCs w:val="20"/>
              </w:rPr>
            </w:pPr>
            <w:r>
              <w:rPr>
                <w:rFonts w:ascii="Arial" w:hAnsi="Arial" w:cs="Arial"/>
                <w:sz w:val="20"/>
                <w:szCs w:val="20"/>
              </w:rPr>
              <w:t>Click</w:t>
            </w:r>
            <w:r w:rsidRPr="00220AE5">
              <w:rPr>
                <w:rFonts w:ascii="Arial" w:hAnsi="Arial" w:cs="Arial"/>
                <w:sz w:val="20"/>
                <w:szCs w:val="20"/>
              </w:rPr>
              <w:t xml:space="preserve"> </w:t>
            </w:r>
            <w:r w:rsidR="002475A2" w:rsidRPr="00220AE5">
              <w:rPr>
                <w:rFonts w:ascii="Arial" w:hAnsi="Arial" w:cs="Arial"/>
                <w:b/>
                <w:sz w:val="20"/>
                <w:szCs w:val="20"/>
              </w:rPr>
              <w:t>Search</w:t>
            </w:r>
            <w:r w:rsidR="00C76108">
              <w:rPr>
                <w:rFonts w:ascii="Arial" w:hAnsi="Arial" w:cs="Arial"/>
                <w:sz w:val="20"/>
                <w:szCs w:val="20"/>
              </w:rPr>
              <w:t>.</w:t>
            </w:r>
          </w:p>
        </w:tc>
        <w:tc>
          <w:tcPr>
            <w:tcW w:w="5940" w:type="dxa"/>
            <w:vAlign w:val="center"/>
          </w:tcPr>
          <w:p w:rsidR="002475A2" w:rsidRPr="00220AE5" w:rsidRDefault="007F0BDD" w:rsidP="002475A2">
            <w:pPr>
              <w:pStyle w:val="SMSBodyText"/>
              <w:spacing w:before="120" w:after="120"/>
              <w:jc w:val="center"/>
              <w:rPr>
                <w:rFonts w:ascii="Arial" w:hAnsi="Arial" w:cs="Arial"/>
              </w:rPr>
            </w:pPr>
            <w:r>
              <w:rPr>
                <w:rFonts w:cs="Arial"/>
                <w:noProof/>
              </w:rPr>
              <w:drawing>
                <wp:inline distT="0" distB="0" distL="0" distR="0">
                  <wp:extent cx="36290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04875"/>
                          </a:xfrm>
                          <a:prstGeom prst="rect">
                            <a:avLst/>
                          </a:prstGeom>
                          <a:noFill/>
                          <a:ln>
                            <a:noFill/>
                          </a:ln>
                        </pic:spPr>
                      </pic:pic>
                    </a:graphicData>
                  </a:graphic>
                </wp:inline>
              </w:drawing>
            </w:r>
          </w:p>
        </w:tc>
      </w:tr>
    </w:tbl>
    <w:p w:rsidR="002C12C3" w:rsidRDefault="002C12C3" w:rsidP="00AE65F2">
      <w:pPr>
        <w:pStyle w:val="CardSpotRef"/>
        <w:sectPr w:rsidR="002C12C3" w:rsidSect="00636431">
          <w:type w:val="continuous"/>
          <w:pgSz w:w="12240" w:h="15840"/>
          <w:pgMar w:top="1440" w:right="1440" w:bottom="1440" w:left="1440" w:header="720" w:footer="302" w:gutter="0"/>
          <w:cols w:space="720"/>
          <w:docGrid w:linePitch="360"/>
        </w:sectPr>
      </w:pPr>
      <w:bookmarkStart w:id="13" w:name="_Toc248744578"/>
    </w:p>
    <w:p w:rsidR="00AE65F2" w:rsidRPr="006E7BA4" w:rsidRDefault="0019169D" w:rsidP="00AE65F2">
      <w:pPr>
        <w:pStyle w:val="CardSpotRef"/>
      </w:pPr>
      <w:bookmarkStart w:id="14" w:name="_Toc415218679"/>
      <w:r>
        <w:lastRenderedPageBreak/>
        <w:t xml:space="preserve">Section </w:t>
      </w:r>
      <w:r w:rsidR="002A6B28">
        <w:t>F</w:t>
      </w:r>
      <w:r w:rsidRPr="00F255C5">
        <w:t xml:space="preserve">: </w:t>
      </w:r>
      <w:r>
        <w:t>Lookup Customer</w:t>
      </w:r>
      <w:bookmarkEnd w:id="14"/>
    </w:p>
    <w:bookmarkEnd w:id="13"/>
    <w:p w:rsidR="0019169D" w:rsidRPr="002B5EB5" w:rsidRDefault="0019169D" w:rsidP="0019169D">
      <w:pPr>
        <w:pStyle w:val="SMSBodyText"/>
        <w:rPr>
          <w:rFonts w:ascii="Arial" w:hAnsi="Arial" w:cs="Arial"/>
          <w:sz w:val="20"/>
          <w:szCs w:val="20"/>
        </w:rPr>
      </w:pPr>
      <w:r w:rsidRPr="002B5EB5">
        <w:rPr>
          <w:rFonts w:ascii="Arial" w:hAnsi="Arial" w:cs="Arial"/>
          <w:sz w:val="20"/>
          <w:szCs w:val="20"/>
        </w:rPr>
        <w:t>For those customers for which information was collected during card activation, the Lookup Customer screen can be used for viewing name, address, phone number</w:t>
      </w:r>
      <w:r>
        <w:rPr>
          <w:rFonts w:ascii="Arial" w:hAnsi="Arial" w:cs="Arial"/>
          <w:sz w:val="20"/>
          <w:szCs w:val="20"/>
        </w:rPr>
        <w:t>,</w:t>
      </w:r>
      <w:r w:rsidRPr="002B5EB5">
        <w:rPr>
          <w:rFonts w:ascii="Arial" w:hAnsi="Arial" w:cs="Arial"/>
          <w:sz w:val="20"/>
          <w:szCs w:val="20"/>
        </w:rPr>
        <w:t xml:space="preserve"> and card purchase information.</w:t>
      </w:r>
    </w:p>
    <w:p w:rsidR="0019169D" w:rsidRPr="00220AE5" w:rsidRDefault="0019169D" w:rsidP="0019169D">
      <w:pPr>
        <w:pStyle w:val="SMSBodyText"/>
        <w:rPr>
          <w:rFonts w:ascii="Arial" w:hAnsi="Arial" w:cs="Arial"/>
        </w:rPr>
      </w:pPr>
    </w:p>
    <w:tbl>
      <w:tblPr>
        <w:tblW w:w="0" w:type="auto"/>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4410"/>
        <w:gridCol w:w="4968"/>
      </w:tblGrid>
      <w:tr w:rsidR="0019169D" w:rsidRPr="00220AE5" w:rsidTr="006E7F18">
        <w:trPr>
          <w:trHeight w:val="269"/>
        </w:trPr>
        <w:tc>
          <w:tcPr>
            <w:tcW w:w="4410" w:type="dxa"/>
            <w:shd w:val="clear" w:color="auto" w:fill="00539B"/>
            <w:vAlign w:val="center"/>
          </w:tcPr>
          <w:p w:rsidR="0019169D" w:rsidRPr="00F25307" w:rsidRDefault="0019169D" w:rsidP="0019169D">
            <w:pPr>
              <w:pStyle w:val="SMSBodyText"/>
              <w:jc w:val="center"/>
              <w:rPr>
                <w:rFonts w:ascii="Arial" w:hAnsi="Arial" w:cs="Arial"/>
                <w:b/>
                <w:color w:val="FFFFFF"/>
                <w:szCs w:val="22"/>
              </w:rPr>
            </w:pPr>
            <w:r w:rsidRPr="00F25307">
              <w:rPr>
                <w:rFonts w:ascii="Arial" w:hAnsi="Arial" w:cs="Arial"/>
                <w:b/>
                <w:color w:val="FFFFFF"/>
                <w:szCs w:val="22"/>
              </w:rPr>
              <w:t>Instruction</w:t>
            </w:r>
          </w:p>
        </w:tc>
        <w:tc>
          <w:tcPr>
            <w:tcW w:w="4968" w:type="dxa"/>
            <w:shd w:val="clear" w:color="auto" w:fill="00539B"/>
            <w:vAlign w:val="center"/>
          </w:tcPr>
          <w:p w:rsidR="0019169D" w:rsidRPr="00F25307" w:rsidRDefault="00240911" w:rsidP="0019169D">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19169D" w:rsidRPr="00F25307">
              <w:rPr>
                <w:rFonts w:ascii="Arial" w:hAnsi="Arial" w:cs="Arial"/>
                <w:b/>
                <w:color w:val="FFFFFF"/>
                <w:szCs w:val="22"/>
              </w:rPr>
              <w:t xml:space="preserve"> View</w:t>
            </w:r>
          </w:p>
        </w:tc>
      </w:tr>
      <w:tr w:rsidR="0019169D" w:rsidRPr="00220AE5" w:rsidTr="00C76108">
        <w:trPr>
          <w:trHeight w:val="432"/>
        </w:trPr>
        <w:tc>
          <w:tcPr>
            <w:tcW w:w="4410" w:type="dxa"/>
          </w:tcPr>
          <w:p w:rsidR="0019169D" w:rsidRPr="00220AE5" w:rsidRDefault="0053419F" w:rsidP="006E4099">
            <w:pPr>
              <w:pStyle w:val="SMSBodyText"/>
              <w:numPr>
                <w:ilvl w:val="0"/>
                <w:numId w:val="10"/>
              </w:numPr>
              <w:spacing w:before="240" w:after="120"/>
              <w:ind w:left="346" w:hanging="346"/>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Lookup Customer</w:t>
            </w:r>
            <w:r w:rsidR="0019169D" w:rsidRPr="00220AE5">
              <w:rPr>
                <w:rFonts w:ascii="Arial" w:hAnsi="Arial" w:cs="Arial"/>
                <w:sz w:val="20"/>
                <w:szCs w:val="20"/>
              </w:rPr>
              <w:t xml:space="preserve"> from the left navigation pane</w:t>
            </w:r>
          </w:p>
          <w:p w:rsidR="0019169D" w:rsidRPr="00220AE5" w:rsidRDefault="0019169D" w:rsidP="006E4099">
            <w:pPr>
              <w:pStyle w:val="SMSBodyText"/>
              <w:numPr>
                <w:ilvl w:val="0"/>
                <w:numId w:val="10"/>
              </w:numPr>
              <w:spacing w:before="120" w:after="120"/>
              <w:ind w:left="342" w:hanging="342"/>
              <w:rPr>
                <w:rFonts w:ascii="Arial" w:hAnsi="Arial" w:cs="Arial"/>
                <w:sz w:val="20"/>
                <w:szCs w:val="20"/>
              </w:rPr>
            </w:pPr>
            <w:r w:rsidRPr="00220AE5">
              <w:rPr>
                <w:rFonts w:ascii="Arial" w:hAnsi="Arial" w:cs="Arial"/>
                <w:sz w:val="20"/>
                <w:szCs w:val="20"/>
              </w:rPr>
              <w:t xml:space="preserve">Select </w:t>
            </w:r>
            <w:r w:rsidRPr="00220AE5">
              <w:rPr>
                <w:rFonts w:ascii="Arial" w:hAnsi="Arial" w:cs="Arial"/>
                <w:b/>
                <w:sz w:val="20"/>
                <w:szCs w:val="20"/>
              </w:rPr>
              <w:t>Individual</w:t>
            </w:r>
            <w:r w:rsidRPr="00220AE5">
              <w:rPr>
                <w:rFonts w:ascii="Arial" w:hAnsi="Arial" w:cs="Arial"/>
                <w:sz w:val="20"/>
                <w:szCs w:val="20"/>
              </w:rPr>
              <w:t xml:space="preserve"> or </w:t>
            </w:r>
            <w:r w:rsidRPr="00220AE5">
              <w:rPr>
                <w:rFonts w:ascii="Arial" w:hAnsi="Arial" w:cs="Arial"/>
                <w:b/>
                <w:sz w:val="20"/>
                <w:szCs w:val="20"/>
              </w:rPr>
              <w:t>Company</w:t>
            </w:r>
            <w:r w:rsidRPr="00220AE5">
              <w:rPr>
                <w:rFonts w:ascii="Arial" w:hAnsi="Arial" w:cs="Arial"/>
                <w:sz w:val="20"/>
                <w:szCs w:val="20"/>
              </w:rPr>
              <w:t xml:space="preserve"> as the </w:t>
            </w:r>
            <w:r w:rsidRPr="00220AE5">
              <w:rPr>
                <w:rFonts w:ascii="Arial" w:hAnsi="Arial" w:cs="Arial"/>
                <w:b/>
                <w:sz w:val="20"/>
                <w:szCs w:val="20"/>
              </w:rPr>
              <w:t>Search Type</w:t>
            </w:r>
          </w:p>
          <w:p w:rsidR="0019169D" w:rsidRPr="00220AE5" w:rsidRDefault="0019169D" w:rsidP="006E4099">
            <w:pPr>
              <w:pStyle w:val="SMSBodyText"/>
              <w:numPr>
                <w:ilvl w:val="0"/>
                <w:numId w:val="10"/>
              </w:numPr>
              <w:spacing w:before="120" w:after="120"/>
              <w:ind w:left="342" w:hanging="342"/>
              <w:rPr>
                <w:rFonts w:ascii="Arial" w:hAnsi="Arial" w:cs="Arial"/>
                <w:sz w:val="20"/>
                <w:szCs w:val="20"/>
              </w:rPr>
            </w:pPr>
            <w:r w:rsidRPr="00220AE5">
              <w:rPr>
                <w:rFonts w:ascii="Arial" w:hAnsi="Arial" w:cs="Arial"/>
                <w:sz w:val="20"/>
                <w:szCs w:val="20"/>
              </w:rPr>
              <w:t>Enter known information in the provided fields</w:t>
            </w:r>
          </w:p>
          <w:p w:rsidR="0019169D" w:rsidRPr="00220AE5" w:rsidRDefault="0053419F" w:rsidP="006E4099">
            <w:pPr>
              <w:pStyle w:val="SMSBodyText"/>
              <w:numPr>
                <w:ilvl w:val="0"/>
                <w:numId w:val="10"/>
              </w:numPr>
              <w:spacing w:before="120" w:after="120"/>
              <w:ind w:left="342" w:hanging="342"/>
              <w:rPr>
                <w:rFonts w:ascii="Arial" w:hAnsi="Arial" w:cs="Arial"/>
                <w:sz w:val="20"/>
                <w:szCs w:val="20"/>
              </w:rPr>
            </w:pPr>
            <w:r>
              <w:rPr>
                <w:rFonts w:ascii="Arial" w:hAnsi="Arial" w:cs="Arial"/>
                <w:sz w:val="20"/>
                <w:szCs w:val="20"/>
              </w:rPr>
              <w:t>Click</w:t>
            </w:r>
            <w:r w:rsidRPr="00220AE5">
              <w:rPr>
                <w:rFonts w:ascii="Arial" w:hAnsi="Arial" w:cs="Arial"/>
                <w:sz w:val="20"/>
                <w:szCs w:val="20"/>
              </w:rPr>
              <w:t xml:space="preserve"> </w:t>
            </w:r>
            <w:r w:rsidR="0019169D" w:rsidRPr="00220AE5">
              <w:rPr>
                <w:rFonts w:ascii="Arial" w:hAnsi="Arial" w:cs="Arial"/>
                <w:b/>
                <w:sz w:val="20"/>
                <w:szCs w:val="20"/>
              </w:rPr>
              <w:t>Search</w:t>
            </w:r>
          </w:p>
          <w:p w:rsidR="0019169D" w:rsidRPr="002475A2" w:rsidRDefault="0019169D" w:rsidP="006E4099">
            <w:pPr>
              <w:pStyle w:val="SMSBodyText"/>
              <w:numPr>
                <w:ilvl w:val="0"/>
                <w:numId w:val="10"/>
              </w:numPr>
              <w:spacing w:before="120" w:after="120"/>
              <w:ind w:left="342" w:hanging="342"/>
              <w:rPr>
                <w:rFonts w:ascii="Arial" w:hAnsi="Arial" w:cs="Arial"/>
                <w:sz w:val="20"/>
                <w:szCs w:val="20"/>
              </w:rPr>
            </w:pPr>
            <w:r w:rsidRPr="00220AE5">
              <w:rPr>
                <w:rFonts w:ascii="Arial" w:hAnsi="Arial" w:cs="Arial"/>
                <w:sz w:val="20"/>
                <w:szCs w:val="20"/>
              </w:rPr>
              <w:t xml:space="preserve">From the </w:t>
            </w:r>
            <w:r w:rsidRPr="00220AE5">
              <w:rPr>
                <w:rFonts w:ascii="Arial" w:hAnsi="Arial" w:cs="Arial"/>
                <w:b/>
                <w:sz w:val="20"/>
                <w:szCs w:val="20"/>
              </w:rPr>
              <w:t>Customer Search Results</w:t>
            </w:r>
            <w:r w:rsidRPr="00220AE5">
              <w:rPr>
                <w:rFonts w:ascii="Arial" w:hAnsi="Arial" w:cs="Arial"/>
                <w:sz w:val="20"/>
                <w:szCs w:val="20"/>
              </w:rPr>
              <w:t xml:space="preserve">, select the appropriate customer to view address and card information </w:t>
            </w:r>
          </w:p>
        </w:tc>
        <w:tc>
          <w:tcPr>
            <w:tcW w:w="4968" w:type="dxa"/>
            <w:vAlign w:val="center"/>
          </w:tcPr>
          <w:p w:rsidR="0019169D" w:rsidRPr="00220AE5" w:rsidRDefault="007F0BDD" w:rsidP="0019169D">
            <w:pPr>
              <w:pStyle w:val="SMSBodyText"/>
              <w:spacing w:before="120" w:after="120"/>
              <w:jc w:val="center"/>
              <w:rPr>
                <w:rFonts w:ascii="Arial" w:hAnsi="Arial" w:cs="Arial"/>
              </w:rPr>
            </w:pPr>
            <w:r>
              <w:rPr>
                <w:rFonts w:ascii="Arial" w:hAnsi="Arial" w:cs="Arial"/>
                <w:noProof/>
              </w:rPr>
              <w:drawing>
                <wp:inline distT="0" distB="0" distL="0" distR="0">
                  <wp:extent cx="286702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tc>
      </w:tr>
    </w:tbl>
    <w:p w:rsidR="0019169D" w:rsidRPr="00220AE5" w:rsidRDefault="0019169D" w:rsidP="0019169D">
      <w:pPr>
        <w:pStyle w:val="SMSBodyText"/>
        <w:rPr>
          <w:rFonts w:ascii="Arial" w:hAnsi="Arial" w:cs="Arial"/>
        </w:rPr>
      </w:pPr>
    </w:p>
    <w:p w:rsidR="0030667F" w:rsidRPr="002B5EB5" w:rsidRDefault="0030667F" w:rsidP="0030667F">
      <w:pPr>
        <w:pStyle w:val="SMSBodyText"/>
        <w:rPr>
          <w:rFonts w:ascii="Arial" w:hAnsi="Arial" w:cs="Arial"/>
          <w:sz w:val="20"/>
          <w:szCs w:val="20"/>
        </w:rPr>
      </w:pPr>
      <w:r w:rsidRPr="002B5EB5">
        <w:rPr>
          <w:rFonts w:ascii="Arial" w:hAnsi="Arial" w:cs="Arial"/>
          <w:sz w:val="20"/>
          <w:szCs w:val="20"/>
        </w:rPr>
        <w:t>Following the</w:t>
      </w:r>
      <w:r w:rsidR="00E01A1F">
        <w:rPr>
          <w:rFonts w:ascii="Arial" w:hAnsi="Arial" w:cs="Arial"/>
          <w:sz w:val="20"/>
          <w:szCs w:val="20"/>
        </w:rPr>
        <w:t xml:space="preserve"> search instructions above, thre</w:t>
      </w:r>
      <w:r w:rsidRPr="002B5EB5">
        <w:rPr>
          <w:rFonts w:ascii="Arial" w:hAnsi="Arial" w:cs="Arial"/>
          <w:sz w:val="20"/>
          <w:szCs w:val="20"/>
        </w:rPr>
        <w:t xml:space="preserve">e areas display on the </w:t>
      </w:r>
      <w:r w:rsidRPr="002B5EB5">
        <w:rPr>
          <w:rFonts w:ascii="Arial" w:hAnsi="Arial" w:cs="Arial"/>
          <w:b/>
          <w:sz w:val="20"/>
          <w:szCs w:val="20"/>
        </w:rPr>
        <w:t>Lookup Customer</w:t>
      </w:r>
      <w:r w:rsidRPr="002B5EB5">
        <w:rPr>
          <w:rFonts w:ascii="Arial" w:hAnsi="Arial" w:cs="Arial"/>
          <w:sz w:val="20"/>
          <w:szCs w:val="20"/>
        </w:rPr>
        <w:t xml:space="preserve"> screen: </w:t>
      </w:r>
    </w:p>
    <w:p w:rsidR="002475A2" w:rsidRDefault="002475A2" w:rsidP="0019169D">
      <w:pPr>
        <w:pStyle w:val="SMSBodyText"/>
        <w:rPr>
          <w:rFonts w:ascii="Arial" w:hAnsi="Arial" w:cs="Arial"/>
          <w:sz w:val="20"/>
          <w:szCs w:val="20"/>
        </w:rPr>
      </w:pPr>
    </w:p>
    <w:tbl>
      <w:tblPr>
        <w:tblW w:w="0" w:type="auto"/>
        <w:tblInd w:w="198" w:type="dxa"/>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4680"/>
        <w:gridCol w:w="4698"/>
      </w:tblGrid>
      <w:tr w:rsidR="002475A2" w:rsidRPr="00220AE5" w:rsidTr="00C76108">
        <w:trPr>
          <w:trHeight w:val="144"/>
        </w:trPr>
        <w:tc>
          <w:tcPr>
            <w:tcW w:w="4680" w:type="dxa"/>
            <w:shd w:val="clear" w:color="auto" w:fill="00539B"/>
            <w:vAlign w:val="center"/>
          </w:tcPr>
          <w:p w:rsidR="002475A2" w:rsidRPr="00220AE5" w:rsidRDefault="002475A2" w:rsidP="002475A2">
            <w:pPr>
              <w:pStyle w:val="SMSBodyText"/>
              <w:jc w:val="center"/>
              <w:rPr>
                <w:rFonts w:ascii="Arial" w:hAnsi="Arial" w:cs="Arial"/>
                <w:b/>
                <w:color w:val="FFFFFF"/>
              </w:rPr>
            </w:pPr>
            <w:r w:rsidRPr="00220AE5">
              <w:rPr>
                <w:rFonts w:ascii="Arial" w:hAnsi="Arial" w:cs="Arial"/>
                <w:b/>
                <w:color w:val="FFFFFF"/>
              </w:rPr>
              <w:t>Instruction</w:t>
            </w:r>
          </w:p>
        </w:tc>
        <w:tc>
          <w:tcPr>
            <w:tcW w:w="4698" w:type="dxa"/>
            <w:shd w:val="clear" w:color="auto" w:fill="00539B"/>
            <w:vAlign w:val="center"/>
          </w:tcPr>
          <w:p w:rsidR="002475A2" w:rsidRPr="00220AE5" w:rsidRDefault="00240911" w:rsidP="002475A2">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2475A2" w:rsidRPr="00220AE5">
              <w:rPr>
                <w:rFonts w:ascii="Arial" w:hAnsi="Arial" w:cs="Arial"/>
                <w:b/>
                <w:color w:val="FFFFFF"/>
              </w:rPr>
              <w:t xml:space="preserve"> View</w:t>
            </w:r>
          </w:p>
        </w:tc>
      </w:tr>
      <w:tr w:rsidR="002475A2" w:rsidRPr="00220AE5" w:rsidTr="00C76108">
        <w:trPr>
          <w:trHeight w:val="7010"/>
        </w:trPr>
        <w:tc>
          <w:tcPr>
            <w:tcW w:w="4680" w:type="dxa"/>
          </w:tcPr>
          <w:p w:rsidR="0030667F" w:rsidRPr="00BF19D8" w:rsidRDefault="0030667F" w:rsidP="006E4099">
            <w:pPr>
              <w:pStyle w:val="SMSBodyText"/>
              <w:numPr>
                <w:ilvl w:val="0"/>
                <w:numId w:val="7"/>
              </w:numPr>
              <w:spacing w:before="240"/>
              <w:rPr>
                <w:rFonts w:ascii="Arial" w:hAnsi="Arial" w:cs="Arial"/>
                <w:sz w:val="20"/>
                <w:szCs w:val="20"/>
              </w:rPr>
            </w:pPr>
            <w:r w:rsidRPr="002B5EB5">
              <w:rPr>
                <w:rFonts w:ascii="Arial" w:hAnsi="Arial" w:cs="Arial"/>
                <w:b/>
                <w:sz w:val="20"/>
                <w:szCs w:val="20"/>
              </w:rPr>
              <w:t>Customer Search Results</w:t>
            </w:r>
            <w:r w:rsidRPr="002B5EB5">
              <w:rPr>
                <w:rFonts w:ascii="Arial" w:hAnsi="Arial" w:cs="Arial"/>
                <w:sz w:val="20"/>
                <w:szCs w:val="20"/>
              </w:rPr>
              <w:t xml:space="preserve"> – Displays the individual customers</w:t>
            </w:r>
            <w:r w:rsidR="008D178C">
              <w:rPr>
                <w:rFonts w:ascii="Arial" w:hAnsi="Arial" w:cs="Arial"/>
                <w:sz w:val="20"/>
                <w:szCs w:val="20"/>
              </w:rPr>
              <w:t>’ names gathered at the time of a card activation transact</w:t>
            </w:r>
            <w:r w:rsidR="00DB5D74">
              <w:rPr>
                <w:rFonts w:ascii="Arial" w:hAnsi="Arial" w:cs="Arial"/>
                <w:sz w:val="20"/>
                <w:szCs w:val="20"/>
              </w:rPr>
              <w:t>io</w:t>
            </w:r>
            <w:r w:rsidR="008D178C">
              <w:rPr>
                <w:rFonts w:ascii="Arial" w:hAnsi="Arial" w:cs="Arial"/>
                <w:sz w:val="20"/>
                <w:szCs w:val="20"/>
              </w:rPr>
              <w:t>n</w:t>
            </w:r>
          </w:p>
          <w:p w:rsidR="0030667F" w:rsidRPr="002B5EB5" w:rsidRDefault="0030667F" w:rsidP="006E4099">
            <w:pPr>
              <w:pStyle w:val="SMSBodyText"/>
              <w:numPr>
                <w:ilvl w:val="0"/>
                <w:numId w:val="7"/>
              </w:numPr>
              <w:rPr>
                <w:rFonts w:ascii="Arial" w:hAnsi="Arial" w:cs="Arial"/>
                <w:sz w:val="20"/>
                <w:szCs w:val="20"/>
              </w:rPr>
            </w:pPr>
            <w:r w:rsidRPr="002B5EB5">
              <w:rPr>
                <w:rFonts w:ascii="Arial" w:hAnsi="Arial" w:cs="Arial"/>
                <w:b/>
                <w:sz w:val="20"/>
                <w:szCs w:val="20"/>
              </w:rPr>
              <w:t>Customer Details Address Tab</w:t>
            </w:r>
            <w:r w:rsidRPr="002B5EB5">
              <w:rPr>
                <w:rFonts w:ascii="Arial" w:hAnsi="Arial" w:cs="Arial"/>
                <w:sz w:val="20"/>
                <w:szCs w:val="20"/>
              </w:rPr>
              <w:t xml:space="preserve"> – Displays previously entered customer information gathered at the time of a card activation transaction; information can be modified:</w:t>
            </w:r>
          </w:p>
          <w:p w:rsidR="0030667F" w:rsidRPr="002B5EB5" w:rsidRDefault="0053419F" w:rsidP="006E4099">
            <w:pPr>
              <w:pStyle w:val="SMSBodyText"/>
              <w:numPr>
                <w:ilvl w:val="1"/>
                <w:numId w:val="7"/>
              </w:numPr>
              <w:rPr>
                <w:rFonts w:ascii="Arial" w:hAnsi="Arial" w:cs="Arial"/>
                <w:sz w:val="20"/>
                <w:szCs w:val="20"/>
              </w:rPr>
            </w:pPr>
            <w:r>
              <w:rPr>
                <w:rFonts w:ascii="Arial" w:hAnsi="Arial" w:cs="Arial"/>
                <w:sz w:val="20"/>
                <w:szCs w:val="20"/>
              </w:rPr>
              <w:t>Click</w:t>
            </w:r>
            <w:r w:rsidRPr="002B5EB5">
              <w:rPr>
                <w:rFonts w:ascii="Arial" w:hAnsi="Arial" w:cs="Arial"/>
                <w:sz w:val="20"/>
                <w:szCs w:val="20"/>
              </w:rPr>
              <w:t xml:space="preserve"> </w:t>
            </w:r>
            <w:r w:rsidR="0030667F" w:rsidRPr="002B5EB5">
              <w:rPr>
                <w:rFonts w:ascii="Arial" w:hAnsi="Arial" w:cs="Arial"/>
                <w:b/>
                <w:sz w:val="20"/>
                <w:szCs w:val="20"/>
              </w:rPr>
              <w:t>Edit</w:t>
            </w:r>
          </w:p>
          <w:p w:rsidR="0030667F" w:rsidRPr="002B5EB5" w:rsidRDefault="0030667F" w:rsidP="006E4099">
            <w:pPr>
              <w:pStyle w:val="SMSBodyText"/>
              <w:numPr>
                <w:ilvl w:val="1"/>
                <w:numId w:val="7"/>
              </w:numPr>
              <w:rPr>
                <w:rFonts w:ascii="Arial" w:hAnsi="Arial" w:cs="Arial"/>
                <w:sz w:val="20"/>
                <w:szCs w:val="20"/>
              </w:rPr>
            </w:pPr>
            <w:r w:rsidRPr="002B5EB5">
              <w:rPr>
                <w:rFonts w:ascii="Arial" w:hAnsi="Arial" w:cs="Arial"/>
                <w:sz w:val="20"/>
                <w:szCs w:val="20"/>
              </w:rPr>
              <w:t>Modify applicable customer information</w:t>
            </w:r>
          </w:p>
          <w:p w:rsidR="0030667F" w:rsidRPr="0030667F" w:rsidRDefault="0053419F" w:rsidP="006E4099">
            <w:pPr>
              <w:pStyle w:val="SMSBodyText"/>
              <w:numPr>
                <w:ilvl w:val="1"/>
                <w:numId w:val="7"/>
              </w:numPr>
              <w:rPr>
                <w:rFonts w:ascii="Arial" w:hAnsi="Arial" w:cs="Arial"/>
                <w:sz w:val="20"/>
                <w:szCs w:val="20"/>
              </w:rPr>
            </w:pPr>
            <w:r>
              <w:rPr>
                <w:rFonts w:ascii="Arial" w:hAnsi="Arial" w:cs="Arial"/>
                <w:sz w:val="20"/>
                <w:szCs w:val="20"/>
              </w:rPr>
              <w:t>Click</w:t>
            </w:r>
            <w:r w:rsidRPr="002B5EB5">
              <w:rPr>
                <w:rFonts w:ascii="Arial" w:hAnsi="Arial" w:cs="Arial"/>
                <w:sz w:val="20"/>
                <w:szCs w:val="20"/>
              </w:rPr>
              <w:t xml:space="preserve"> </w:t>
            </w:r>
            <w:r w:rsidR="0030667F" w:rsidRPr="002B5EB5">
              <w:rPr>
                <w:rFonts w:ascii="Arial" w:hAnsi="Arial" w:cs="Arial"/>
                <w:b/>
                <w:sz w:val="20"/>
                <w:szCs w:val="20"/>
              </w:rPr>
              <w:t>Save</w:t>
            </w:r>
          </w:p>
          <w:p w:rsidR="0030667F" w:rsidRDefault="0030667F" w:rsidP="006E4099">
            <w:pPr>
              <w:pStyle w:val="SMSBodyText"/>
              <w:numPr>
                <w:ilvl w:val="0"/>
                <w:numId w:val="22"/>
              </w:numPr>
              <w:ind w:left="702"/>
              <w:rPr>
                <w:rFonts w:ascii="Arial" w:hAnsi="Arial" w:cs="Arial"/>
                <w:sz w:val="20"/>
                <w:szCs w:val="20"/>
              </w:rPr>
            </w:pPr>
            <w:r w:rsidRPr="002B5EB5">
              <w:rPr>
                <w:rFonts w:ascii="Arial" w:hAnsi="Arial" w:cs="Arial"/>
                <w:sz w:val="20"/>
                <w:szCs w:val="20"/>
              </w:rPr>
              <w:t xml:space="preserve">To activate additional cards for the selected customer, </w:t>
            </w:r>
            <w:r w:rsidR="0053419F">
              <w:rPr>
                <w:rFonts w:ascii="Arial" w:hAnsi="Arial" w:cs="Arial"/>
                <w:sz w:val="20"/>
                <w:szCs w:val="20"/>
              </w:rPr>
              <w:t>click</w:t>
            </w:r>
            <w:r w:rsidR="0053419F" w:rsidRPr="002B5EB5">
              <w:rPr>
                <w:rFonts w:ascii="Arial" w:hAnsi="Arial" w:cs="Arial"/>
                <w:sz w:val="20"/>
                <w:szCs w:val="20"/>
              </w:rPr>
              <w:t xml:space="preserve"> </w:t>
            </w:r>
            <w:r w:rsidRPr="002B5EB5">
              <w:rPr>
                <w:rFonts w:ascii="Arial" w:hAnsi="Arial" w:cs="Arial"/>
                <w:b/>
                <w:sz w:val="20"/>
                <w:szCs w:val="20"/>
              </w:rPr>
              <w:t>Activate Card(s) for this Customer</w:t>
            </w:r>
            <w:r w:rsidRPr="002B5EB5">
              <w:rPr>
                <w:rFonts w:ascii="Arial" w:hAnsi="Arial" w:cs="Arial"/>
                <w:sz w:val="20"/>
                <w:szCs w:val="20"/>
              </w:rPr>
              <w:t xml:space="preserve">, then </w:t>
            </w:r>
            <w:r w:rsidRPr="002B5EB5">
              <w:rPr>
                <w:rFonts w:ascii="Arial" w:hAnsi="Arial" w:cs="Arial"/>
                <w:b/>
                <w:sz w:val="20"/>
                <w:szCs w:val="20"/>
              </w:rPr>
              <w:t>Yes</w:t>
            </w:r>
            <w:r w:rsidRPr="002B5EB5">
              <w:rPr>
                <w:rFonts w:ascii="Arial" w:hAnsi="Arial" w:cs="Arial"/>
                <w:sz w:val="20"/>
                <w:szCs w:val="20"/>
              </w:rPr>
              <w:t xml:space="preserve"> when prompted to switch to the Enter Sales view</w:t>
            </w:r>
          </w:p>
          <w:p w:rsidR="0030667F" w:rsidRPr="002B5EB5" w:rsidRDefault="0030667F" w:rsidP="006E4099">
            <w:pPr>
              <w:pStyle w:val="SMSBodyText"/>
              <w:numPr>
                <w:ilvl w:val="0"/>
                <w:numId w:val="8"/>
              </w:numPr>
              <w:rPr>
                <w:rFonts w:ascii="Arial" w:hAnsi="Arial" w:cs="Arial"/>
                <w:sz w:val="20"/>
                <w:szCs w:val="20"/>
              </w:rPr>
            </w:pPr>
            <w:r w:rsidRPr="002B5EB5">
              <w:rPr>
                <w:rFonts w:ascii="Arial" w:hAnsi="Arial" w:cs="Arial"/>
                <w:b/>
                <w:sz w:val="20"/>
                <w:szCs w:val="20"/>
              </w:rPr>
              <w:t>Customer</w:t>
            </w:r>
            <w:r w:rsidRPr="002B5EB5">
              <w:rPr>
                <w:rFonts w:ascii="Arial" w:hAnsi="Arial" w:cs="Arial"/>
                <w:sz w:val="20"/>
                <w:szCs w:val="20"/>
              </w:rPr>
              <w:t xml:space="preserve"> </w:t>
            </w:r>
            <w:r w:rsidRPr="002B5EB5">
              <w:rPr>
                <w:rFonts w:ascii="Arial" w:hAnsi="Arial" w:cs="Arial"/>
                <w:b/>
                <w:sz w:val="20"/>
                <w:szCs w:val="20"/>
              </w:rPr>
              <w:t xml:space="preserve">Details Purchased Cards Tab – </w:t>
            </w:r>
            <w:r w:rsidRPr="002B5EB5">
              <w:rPr>
                <w:rFonts w:ascii="Arial" w:hAnsi="Arial" w:cs="Arial"/>
                <w:sz w:val="20"/>
                <w:szCs w:val="20"/>
              </w:rPr>
              <w:t>Displays details for cards purchased by the selected customer including card number, status, transaction ID</w:t>
            </w:r>
            <w:r>
              <w:rPr>
                <w:rFonts w:ascii="Arial" w:hAnsi="Arial" w:cs="Arial"/>
                <w:sz w:val="20"/>
                <w:szCs w:val="20"/>
              </w:rPr>
              <w:t>,</w:t>
            </w:r>
            <w:r w:rsidRPr="002B5EB5">
              <w:rPr>
                <w:rFonts w:ascii="Arial" w:hAnsi="Arial" w:cs="Arial"/>
                <w:sz w:val="20"/>
                <w:szCs w:val="20"/>
              </w:rPr>
              <w:t xml:space="preserve"> and activation date; additional details can be viewed:</w:t>
            </w:r>
          </w:p>
          <w:p w:rsidR="0030667F" w:rsidRPr="002B5EB5" w:rsidRDefault="0030667F" w:rsidP="006E4099">
            <w:pPr>
              <w:pStyle w:val="SMSBodyText"/>
              <w:numPr>
                <w:ilvl w:val="1"/>
                <w:numId w:val="8"/>
              </w:numPr>
              <w:rPr>
                <w:rFonts w:ascii="Arial" w:hAnsi="Arial" w:cs="Arial"/>
                <w:sz w:val="20"/>
                <w:szCs w:val="20"/>
              </w:rPr>
            </w:pPr>
            <w:r w:rsidRPr="002B5EB5">
              <w:rPr>
                <w:rFonts w:ascii="Arial" w:hAnsi="Arial" w:cs="Arial"/>
                <w:sz w:val="20"/>
                <w:szCs w:val="20"/>
              </w:rPr>
              <w:t xml:space="preserve">Select the </w:t>
            </w:r>
            <w:r w:rsidRPr="002B5EB5">
              <w:rPr>
                <w:rFonts w:ascii="Arial" w:hAnsi="Arial" w:cs="Arial"/>
                <w:b/>
                <w:sz w:val="20"/>
                <w:szCs w:val="20"/>
              </w:rPr>
              <w:t>details icon</w:t>
            </w:r>
            <w:r w:rsidRPr="002B5EB5">
              <w:rPr>
                <w:rFonts w:ascii="Arial" w:hAnsi="Arial" w:cs="Arial"/>
                <w:sz w:val="20"/>
                <w:szCs w:val="20"/>
              </w:rPr>
              <w:t xml:space="preserve"> located next to the individual card number</w:t>
            </w:r>
          </w:p>
          <w:p w:rsidR="002475A2" w:rsidRPr="0030667F" w:rsidRDefault="0030667F" w:rsidP="006E4099">
            <w:pPr>
              <w:pStyle w:val="SMSBodyText"/>
              <w:numPr>
                <w:ilvl w:val="1"/>
                <w:numId w:val="8"/>
              </w:numPr>
              <w:rPr>
                <w:rFonts w:ascii="Arial" w:hAnsi="Arial" w:cs="Arial"/>
                <w:sz w:val="20"/>
                <w:szCs w:val="20"/>
              </w:rPr>
            </w:pPr>
            <w:r w:rsidRPr="002B5EB5">
              <w:rPr>
                <w:rFonts w:ascii="Arial" w:hAnsi="Arial" w:cs="Arial"/>
                <w:sz w:val="20"/>
                <w:szCs w:val="20"/>
              </w:rPr>
              <w:t xml:space="preserve">When prompted, </w:t>
            </w:r>
            <w:r w:rsidR="0053419F">
              <w:rPr>
                <w:rFonts w:ascii="Arial" w:hAnsi="Arial" w:cs="Arial"/>
                <w:sz w:val="20"/>
                <w:szCs w:val="20"/>
              </w:rPr>
              <w:t>click</w:t>
            </w:r>
            <w:r w:rsidR="0053419F" w:rsidRPr="002B5EB5">
              <w:rPr>
                <w:rFonts w:ascii="Arial" w:hAnsi="Arial" w:cs="Arial"/>
                <w:sz w:val="20"/>
                <w:szCs w:val="20"/>
              </w:rPr>
              <w:t xml:space="preserve"> </w:t>
            </w:r>
            <w:r w:rsidRPr="002B5EB5">
              <w:rPr>
                <w:rFonts w:ascii="Arial" w:hAnsi="Arial" w:cs="Arial"/>
                <w:b/>
                <w:sz w:val="20"/>
                <w:szCs w:val="20"/>
              </w:rPr>
              <w:t>Yes</w:t>
            </w:r>
            <w:r w:rsidRPr="002B5EB5">
              <w:rPr>
                <w:rFonts w:ascii="Arial" w:hAnsi="Arial" w:cs="Arial"/>
                <w:sz w:val="20"/>
                <w:szCs w:val="20"/>
              </w:rPr>
              <w:t xml:space="preserve"> to view the Loo</w:t>
            </w:r>
            <w:r>
              <w:rPr>
                <w:rFonts w:ascii="Arial" w:hAnsi="Arial" w:cs="Arial"/>
                <w:sz w:val="20"/>
                <w:szCs w:val="20"/>
              </w:rPr>
              <w:t xml:space="preserve">kup Card screen and </w:t>
            </w:r>
            <w:r w:rsidR="00331BDF">
              <w:rPr>
                <w:rFonts w:ascii="Arial" w:hAnsi="Arial" w:cs="Arial"/>
                <w:sz w:val="20"/>
                <w:szCs w:val="20"/>
              </w:rPr>
              <w:t xml:space="preserve">change </w:t>
            </w:r>
            <w:r>
              <w:rPr>
                <w:rFonts w:ascii="Arial" w:hAnsi="Arial" w:cs="Arial"/>
                <w:sz w:val="20"/>
                <w:szCs w:val="20"/>
              </w:rPr>
              <w:t>the s</w:t>
            </w:r>
            <w:r w:rsidRPr="002B5EB5">
              <w:rPr>
                <w:rFonts w:ascii="Arial" w:hAnsi="Arial" w:cs="Arial"/>
                <w:sz w:val="20"/>
                <w:szCs w:val="20"/>
              </w:rPr>
              <w:t xml:space="preserve">tatus of the </w:t>
            </w:r>
            <w:r w:rsidR="00A53193">
              <w:rPr>
                <w:rFonts w:ascii="Arial" w:hAnsi="Arial" w:cs="Arial"/>
                <w:sz w:val="20"/>
                <w:szCs w:val="20"/>
              </w:rPr>
              <w:t>c</w:t>
            </w:r>
            <w:r w:rsidRPr="002B5EB5">
              <w:rPr>
                <w:rFonts w:ascii="Arial" w:hAnsi="Arial" w:cs="Arial"/>
                <w:sz w:val="20"/>
                <w:szCs w:val="20"/>
              </w:rPr>
              <w:t>ard</w:t>
            </w:r>
          </w:p>
        </w:tc>
        <w:tc>
          <w:tcPr>
            <w:tcW w:w="4698" w:type="dxa"/>
            <w:vAlign w:val="center"/>
          </w:tcPr>
          <w:p w:rsidR="00584CEC" w:rsidRDefault="007F0BDD" w:rsidP="002475A2">
            <w:pPr>
              <w:pStyle w:val="SMSBodyText"/>
              <w:spacing w:before="120" w:after="120"/>
              <w:jc w:val="center"/>
              <w:rPr>
                <w:rFonts w:cs="Arial"/>
                <w:b/>
                <w:color w:val="FF0000"/>
                <w:sz w:val="40"/>
                <w:szCs w:val="40"/>
              </w:rPr>
            </w:pPr>
            <w:r>
              <w:rPr>
                <w:rFonts w:cs="Arial"/>
                <w:b/>
                <w:noProof/>
                <w:color w:val="FF0000"/>
                <w:sz w:val="40"/>
                <w:szCs w:val="40"/>
              </w:rPr>
              <mc:AlternateContent>
                <mc:Choice Requires="wps">
                  <w:drawing>
                    <wp:anchor distT="0" distB="0" distL="114300" distR="114300" simplePos="0" relativeHeight="251645440" behindDoc="0" locked="0" layoutInCell="1" allowOverlap="1">
                      <wp:simplePos x="0" y="0"/>
                      <wp:positionH relativeFrom="column">
                        <wp:posOffset>453390</wp:posOffset>
                      </wp:positionH>
                      <wp:positionV relativeFrom="paragraph">
                        <wp:posOffset>266065</wp:posOffset>
                      </wp:positionV>
                      <wp:extent cx="1127125" cy="393700"/>
                      <wp:effectExtent l="5715" t="8890" r="10160" b="6985"/>
                      <wp:wrapNone/>
                      <wp:docPr id="4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125" cy="393700"/>
                              </a:xfrm>
                              <a:prstGeom prst="rect">
                                <a:avLst/>
                              </a:prstGeom>
                              <a:solidFill>
                                <a:srgbClr val="E5B8B7"/>
                              </a:solidFill>
                              <a:ln w="9525">
                                <a:solidFill>
                                  <a:srgbClr val="000000"/>
                                </a:solidFill>
                                <a:miter lim="800000"/>
                                <a:headEnd/>
                                <a:tailEnd/>
                              </a:ln>
                            </wps:spPr>
                            <wps:txbx>
                              <w:txbxContent>
                                <w:p w:rsidR="00622E23" w:rsidRPr="00584CEC" w:rsidRDefault="00622E23" w:rsidP="00584CEC">
                                  <w:pPr>
                                    <w:jc w:val="center"/>
                                    <w:rPr>
                                      <w:sz w:val="20"/>
                                      <w:szCs w:val="20"/>
                                    </w:rPr>
                                  </w:pPr>
                                  <w:r w:rsidRPr="00584CEC">
                                    <w:rPr>
                                      <w:sz w:val="20"/>
                                      <w:szCs w:val="20"/>
                                    </w:rPr>
                                    <w:t>Customer Search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35.7pt;margin-top:20.95pt;width:88.75pt;height:3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" fillcolor="#e5b8b7">
                      <v:textbox>
                        <w:txbxContent>
                          <w:p w:rsidR="00622E23" w:rsidRPr="00584CEC" w:rsidRDefault="00622E23" w:rsidP="00584CEC">
                            <w:pPr>
                              <w:jc w:val="center"/>
                              <w:rPr>
                                <w:sz w:val="20"/>
                                <w:szCs w:val="20"/>
                              </w:rPr>
                            </w:pPr>
                            <w:r w:rsidRPr="00584CEC">
                              <w:rPr>
                                <w:sz w:val="20"/>
                                <w:szCs w:val="20"/>
                              </w:rPr>
                              <w:t>Customer Search Results</w:t>
                            </w:r>
                          </w:p>
                        </w:txbxContent>
                      </v:textbox>
                    </v:shape>
                  </w:pict>
                </mc:Fallback>
              </mc:AlternateContent>
            </w:r>
          </w:p>
          <w:p w:rsidR="00584CEC" w:rsidRDefault="007F0BDD" w:rsidP="002475A2">
            <w:pPr>
              <w:pStyle w:val="SMSBodyText"/>
              <w:spacing w:before="120" w:after="120"/>
              <w:jc w:val="center"/>
              <w:rPr>
                <w:rFonts w:cs="Arial"/>
                <w:b/>
                <w:color w:val="FF0000"/>
                <w:sz w:val="40"/>
                <w:szCs w:val="40"/>
              </w:rPr>
            </w:pPr>
            <w:r>
              <w:rPr>
                <w:rFonts w:cs="Arial"/>
                <w:b/>
                <w:noProof/>
                <w:color w:val="FF0000"/>
                <w:sz w:val="40"/>
                <w:szCs w:val="40"/>
              </w:rPr>
              <mc:AlternateContent>
                <mc:Choice Requires="wps">
                  <w:drawing>
                    <wp:anchor distT="0" distB="0" distL="114300" distR="114300" simplePos="0" relativeHeight="251648512" behindDoc="0" locked="0" layoutInCell="1" allowOverlap="1">
                      <wp:simplePos x="0" y="0"/>
                      <wp:positionH relativeFrom="column">
                        <wp:posOffset>887730</wp:posOffset>
                      </wp:positionH>
                      <wp:positionV relativeFrom="paragraph">
                        <wp:posOffset>262255</wp:posOffset>
                      </wp:positionV>
                      <wp:extent cx="635" cy="425450"/>
                      <wp:effectExtent l="59055" t="5080" r="54610" b="17145"/>
                      <wp:wrapNone/>
                      <wp:docPr id="4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5" o:spid="_x0000_s1026" type="#_x0000_t32" style="position:absolute;margin-left:69.9pt;margin-top:20.65pt;width:.05pt;height:3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">
                      <v:stroke endarrow="block"/>
                    </v:shape>
                  </w:pict>
                </mc:Fallback>
              </mc:AlternateContent>
            </w:r>
          </w:p>
          <w:p w:rsidR="00584CEC" w:rsidRDefault="007F0BDD" w:rsidP="002475A2">
            <w:pPr>
              <w:pStyle w:val="SMSBodyText"/>
              <w:spacing w:before="120" w:after="120"/>
              <w:jc w:val="center"/>
              <w:rPr>
                <w:rFonts w:cs="Arial"/>
                <w:b/>
                <w:color w:val="FF0000"/>
                <w:sz w:val="40"/>
                <w:szCs w:val="40"/>
              </w:rPr>
            </w:pPr>
            <w:r>
              <w:rPr>
                <w:rFonts w:cs="Arial"/>
                <w:b/>
                <w:noProof/>
                <w:color w:val="FF0000"/>
                <w:sz w:val="40"/>
                <w:szCs w:val="40"/>
              </w:rPr>
              <mc:AlternateContent>
                <mc:Choice Requires="wps">
                  <w:drawing>
                    <wp:anchor distT="0" distB="0" distL="114300" distR="114300" simplePos="0" relativeHeight="251646464" behindDoc="0" locked="0" layoutInCell="1" allowOverlap="1">
                      <wp:simplePos x="0" y="0"/>
                      <wp:positionH relativeFrom="column">
                        <wp:posOffset>1566545</wp:posOffset>
                      </wp:positionH>
                      <wp:positionV relativeFrom="paragraph">
                        <wp:posOffset>26670</wp:posOffset>
                      </wp:positionV>
                      <wp:extent cx="1127125" cy="393700"/>
                      <wp:effectExtent l="13970" t="7620" r="11430" b="8255"/>
                      <wp:wrapNone/>
                      <wp:docPr id="3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125" cy="393700"/>
                              </a:xfrm>
                              <a:prstGeom prst="rect">
                                <a:avLst/>
                              </a:prstGeom>
                              <a:solidFill>
                                <a:srgbClr val="E5B8B7"/>
                              </a:solidFill>
                              <a:ln w="9525">
                                <a:solidFill>
                                  <a:srgbClr val="000000"/>
                                </a:solidFill>
                                <a:miter lim="800000"/>
                                <a:headEnd/>
                                <a:tailEnd/>
                              </a:ln>
                            </wps:spPr>
                            <wps:txbx>
                              <w:txbxContent>
                                <w:p w:rsidR="00622E23" w:rsidRPr="00584CEC" w:rsidRDefault="00622E23" w:rsidP="00584CEC">
                                  <w:pPr>
                                    <w:jc w:val="center"/>
                                    <w:rPr>
                                      <w:sz w:val="20"/>
                                      <w:szCs w:val="20"/>
                                    </w:rPr>
                                  </w:pPr>
                                  <w:r>
                                    <w:rPr>
                                      <w:sz w:val="20"/>
                                      <w:szCs w:val="20"/>
                                    </w:rPr>
                                    <w:t>Customer Address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7" type="#_x0000_t202" style="position:absolute;left:0;text-align:left;margin-left:123.35pt;margin-top:2.1pt;width:88.75pt;height:3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" fillcolor="#e5b8b7">
                      <v:textbox>
                        <w:txbxContent>
                          <w:p w:rsidR="00622E23" w:rsidRPr="00584CEC" w:rsidRDefault="00622E23" w:rsidP="00584CEC">
                            <w:pPr>
                              <w:jc w:val="center"/>
                              <w:rPr>
                                <w:sz w:val="20"/>
                                <w:szCs w:val="20"/>
                              </w:rPr>
                            </w:pPr>
                            <w:r>
                              <w:rPr>
                                <w:sz w:val="20"/>
                                <w:szCs w:val="20"/>
                              </w:rPr>
                              <w:t>Customer Address Tab</w:t>
                            </w:r>
                          </w:p>
                        </w:txbxContent>
                      </v:textbox>
                    </v:shape>
                  </w:pict>
                </mc:Fallback>
              </mc:AlternateContent>
            </w:r>
          </w:p>
          <w:p w:rsidR="002475A2" w:rsidRDefault="007F0BDD" w:rsidP="002475A2">
            <w:pPr>
              <w:pStyle w:val="SMSBodyText"/>
              <w:spacing w:before="120" w:after="120"/>
              <w:jc w:val="center"/>
              <w:rPr>
                <w:rFonts w:cs="Arial"/>
                <w:b/>
                <w:color w:val="FF0000"/>
                <w:sz w:val="40"/>
                <w:szCs w:val="40"/>
              </w:rPr>
            </w:pPr>
            <w:r>
              <w:rPr>
                <w:rFonts w:cs="Arial"/>
                <w:b/>
                <w:noProof/>
                <w:color w:val="FF0000"/>
                <w:sz w:val="40"/>
                <w:szCs w:val="40"/>
              </w:rPr>
              <mc:AlternateContent>
                <mc:Choice Requires="wps">
                  <w:drawing>
                    <wp:anchor distT="0" distB="0" distL="114300" distR="114300" simplePos="0" relativeHeight="251650560" behindDoc="0" locked="0" layoutInCell="1" allowOverlap="1">
                      <wp:simplePos x="0" y="0"/>
                      <wp:positionH relativeFrom="column">
                        <wp:posOffset>1762125</wp:posOffset>
                      </wp:positionH>
                      <wp:positionV relativeFrom="paragraph">
                        <wp:posOffset>2461260</wp:posOffset>
                      </wp:positionV>
                      <wp:extent cx="635" cy="189230"/>
                      <wp:effectExtent l="57150" t="22860" r="56515" b="6985"/>
                      <wp:wrapNone/>
                      <wp:docPr id="3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138.75pt;margin-top:193.8pt;width:.05pt;height:14.9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y7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">
                      <v:stroke endarrow="block"/>
                    </v:shape>
                  </w:pict>
                </mc:Fallback>
              </mc:AlternateContent>
            </w:r>
            <w:r>
              <w:rPr>
                <w:rFonts w:cs="Arial"/>
                <w:b/>
                <w:noProof/>
                <w:color w:val="FF0000"/>
                <w:sz w:val="40"/>
                <w:szCs w:val="40"/>
              </w:rPr>
              <mc:AlternateContent>
                <mc:Choice Requires="wps">
                  <w:drawing>
                    <wp:anchor distT="0" distB="0" distL="114300" distR="114300" simplePos="0" relativeHeight="251647488" behindDoc="0" locked="0" layoutInCell="1" allowOverlap="1">
                      <wp:simplePos x="0" y="0"/>
                      <wp:positionH relativeFrom="column">
                        <wp:posOffset>2111375</wp:posOffset>
                      </wp:positionH>
                      <wp:positionV relativeFrom="paragraph">
                        <wp:posOffset>133350</wp:posOffset>
                      </wp:positionV>
                      <wp:extent cx="0" cy="413385"/>
                      <wp:effectExtent l="53975" t="9525" r="60325" b="15240"/>
                      <wp:wrapNone/>
                      <wp:docPr id="3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3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166.25pt;margin-top:10.5pt;width:0;height:3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anNA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">
                      <v:stroke endarrow="block"/>
                    </v:shape>
                  </w:pict>
                </mc:Fallback>
              </mc:AlternateContent>
            </w:r>
            <w:r>
              <w:rPr>
                <w:rFonts w:cs="Arial"/>
                <w:b/>
                <w:noProof/>
                <w:color w:val="FF0000"/>
                <w:sz w:val="40"/>
                <w:szCs w:val="40"/>
              </w:rPr>
              <w:drawing>
                <wp:inline distT="0" distB="0" distL="0" distR="0">
                  <wp:extent cx="299085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495550"/>
                          </a:xfrm>
                          <a:prstGeom prst="rect">
                            <a:avLst/>
                          </a:prstGeom>
                          <a:noFill/>
                          <a:ln>
                            <a:noFill/>
                          </a:ln>
                        </pic:spPr>
                      </pic:pic>
                    </a:graphicData>
                  </a:graphic>
                </wp:inline>
              </w:drawing>
            </w:r>
          </w:p>
          <w:p w:rsidR="00584CEC" w:rsidRPr="00A53193" w:rsidRDefault="007F0BDD" w:rsidP="00A53193">
            <w:pPr>
              <w:pStyle w:val="SMSBodyText"/>
              <w:spacing w:before="120" w:after="120"/>
              <w:jc w:val="center"/>
              <w:rPr>
                <w:rFonts w:cs="Arial"/>
                <w:b/>
                <w:color w:val="FF0000"/>
                <w:sz w:val="40"/>
                <w:szCs w:val="40"/>
              </w:rPr>
            </w:pPr>
            <w:r>
              <w:rPr>
                <w:rFonts w:cs="Arial"/>
                <w:b/>
                <w:noProof/>
                <w:color w:val="FF0000"/>
                <w:sz w:val="40"/>
                <w:szCs w:val="40"/>
              </w:rPr>
              <mc:AlternateContent>
                <mc:Choice Requires="wps">
                  <w:drawing>
                    <wp:anchor distT="0" distB="0" distL="114300" distR="114300" simplePos="0" relativeHeight="251649536" behindDoc="0" locked="0" layoutInCell="1" allowOverlap="1">
                      <wp:simplePos x="0" y="0"/>
                      <wp:positionH relativeFrom="column">
                        <wp:posOffset>1035685</wp:posOffset>
                      </wp:positionH>
                      <wp:positionV relativeFrom="paragraph">
                        <wp:posOffset>154305</wp:posOffset>
                      </wp:positionV>
                      <wp:extent cx="1508760" cy="393700"/>
                      <wp:effectExtent l="6985" t="11430" r="8255" b="13970"/>
                      <wp:wrapNone/>
                      <wp:docPr id="3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393700"/>
                              </a:xfrm>
                              <a:prstGeom prst="rect">
                                <a:avLst/>
                              </a:prstGeom>
                              <a:solidFill>
                                <a:srgbClr val="E5B8B7"/>
                              </a:solidFill>
                              <a:ln w="9525">
                                <a:solidFill>
                                  <a:srgbClr val="000000"/>
                                </a:solidFill>
                                <a:miter lim="800000"/>
                                <a:headEnd/>
                                <a:tailEnd/>
                              </a:ln>
                            </wps:spPr>
                            <wps:txbx>
                              <w:txbxContent>
                                <w:p w:rsidR="00622E23" w:rsidRPr="00584CEC" w:rsidRDefault="00622E23" w:rsidP="00584CEC">
                                  <w:pPr>
                                    <w:jc w:val="center"/>
                                    <w:rPr>
                                      <w:sz w:val="20"/>
                                      <w:szCs w:val="20"/>
                                    </w:rPr>
                                  </w:pPr>
                                  <w:r>
                                    <w:rPr>
                                      <w:sz w:val="20"/>
                                      <w:szCs w:val="20"/>
                                    </w:rPr>
                                    <w:t>Customer Purchased Cards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8" type="#_x0000_t202" style="position:absolute;left:0;text-align:left;margin-left:81.55pt;margin-top:12.15pt;width:118.8pt;height:3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" fillcolor="#e5b8b7">
                      <v:textbox>
                        <w:txbxContent>
                          <w:p w:rsidR="00622E23" w:rsidRPr="00584CEC" w:rsidRDefault="00622E23" w:rsidP="00584CEC">
                            <w:pPr>
                              <w:jc w:val="center"/>
                              <w:rPr>
                                <w:sz w:val="20"/>
                                <w:szCs w:val="20"/>
                              </w:rPr>
                            </w:pPr>
                            <w:r>
                              <w:rPr>
                                <w:sz w:val="20"/>
                                <w:szCs w:val="20"/>
                              </w:rPr>
                              <w:t>Customer Purchased Cards Tab</w:t>
                            </w:r>
                          </w:p>
                        </w:txbxContent>
                      </v:textbox>
                    </v:shape>
                  </w:pict>
                </mc:Fallback>
              </mc:AlternateContent>
            </w:r>
          </w:p>
        </w:tc>
      </w:tr>
    </w:tbl>
    <w:p w:rsidR="00F05BE7" w:rsidRDefault="00F05BE7" w:rsidP="00F05BE7">
      <w:pPr>
        <w:spacing w:after="0"/>
        <w:ind w:left="360"/>
        <w:rPr>
          <w:rFonts w:ascii="Futura Std Medium" w:hAnsi="Futura Std Medium" w:cs="Arial"/>
          <w:color w:val="808080"/>
          <w:sz w:val="36"/>
          <w:szCs w:val="36"/>
        </w:rPr>
        <w:sectPr w:rsidR="00F05BE7" w:rsidSect="00931BAB">
          <w:headerReference w:type="default" r:id="rId36"/>
          <w:pgSz w:w="12240" w:h="15840"/>
          <w:pgMar w:top="1440" w:right="1440" w:bottom="1440" w:left="1440" w:header="720" w:footer="302" w:gutter="0"/>
          <w:cols w:space="720"/>
          <w:docGrid w:linePitch="360"/>
        </w:sectPr>
      </w:pPr>
    </w:p>
    <w:p w:rsidR="00F05BE7" w:rsidRPr="00B60065" w:rsidRDefault="00DF4C2B" w:rsidP="003918B0">
      <w:pPr>
        <w:pStyle w:val="CardSpotRef"/>
      </w:pPr>
      <w:bookmarkStart w:id="15" w:name="_Toc415218680"/>
      <w:r>
        <w:lastRenderedPageBreak/>
        <w:t xml:space="preserve">Appendix I: </w:t>
      </w:r>
      <w:r w:rsidR="00F05BE7" w:rsidRPr="00B60065">
        <w:t>Administrative</w:t>
      </w:r>
      <w:r w:rsidR="00F05BE7">
        <w:t xml:space="preserve"> </w:t>
      </w:r>
      <w:r w:rsidR="00F05BE7" w:rsidRPr="00B60065">
        <w:t>Functions</w:t>
      </w:r>
      <w:bookmarkEnd w:id="15"/>
    </w:p>
    <w:p w:rsidR="00F05BE7" w:rsidRPr="0099547B" w:rsidRDefault="00F05BE7" w:rsidP="00F05BE7">
      <w:pPr>
        <w:spacing w:after="0"/>
        <w:rPr>
          <w:rFonts w:cs="Arial"/>
          <w:sz w:val="20"/>
          <w:szCs w:val="20"/>
        </w:rPr>
      </w:pPr>
      <w:r w:rsidRPr="0099547B">
        <w:rPr>
          <w:rFonts w:cs="Arial"/>
          <w:sz w:val="20"/>
          <w:szCs w:val="20"/>
        </w:rPr>
        <w:t xml:space="preserve">The Tools menu allows select settings for a workstation, </w:t>
      </w:r>
      <w:r>
        <w:rPr>
          <w:rFonts w:cs="Arial"/>
          <w:sz w:val="20"/>
          <w:szCs w:val="20"/>
        </w:rPr>
        <w:t>including options for</w:t>
      </w:r>
      <w:r w:rsidRPr="0099547B">
        <w:rPr>
          <w:rFonts w:cs="Arial"/>
          <w:sz w:val="20"/>
          <w:szCs w:val="20"/>
        </w:rPr>
        <w:t>; application configuration, select</w:t>
      </w:r>
      <w:r>
        <w:rPr>
          <w:rFonts w:cs="Arial"/>
          <w:sz w:val="20"/>
          <w:szCs w:val="20"/>
        </w:rPr>
        <w:t>ing</w:t>
      </w:r>
      <w:r w:rsidRPr="0099547B">
        <w:rPr>
          <w:rFonts w:cs="Arial"/>
          <w:sz w:val="20"/>
          <w:szCs w:val="20"/>
        </w:rPr>
        <w:t xml:space="preserve"> different merchant group</w:t>
      </w:r>
      <w:r>
        <w:rPr>
          <w:rFonts w:cs="Arial"/>
          <w:sz w:val="20"/>
          <w:szCs w:val="20"/>
        </w:rPr>
        <w:t>s</w:t>
      </w:r>
      <w:r w:rsidRPr="0099547B">
        <w:rPr>
          <w:rFonts w:cs="Arial"/>
          <w:sz w:val="20"/>
          <w:szCs w:val="20"/>
        </w:rPr>
        <w:t>, diagnostic testing, configur</w:t>
      </w:r>
      <w:r>
        <w:rPr>
          <w:rFonts w:cs="Arial"/>
          <w:sz w:val="20"/>
          <w:szCs w:val="20"/>
        </w:rPr>
        <w:t>ing</w:t>
      </w:r>
      <w:r w:rsidRPr="0099547B">
        <w:rPr>
          <w:rFonts w:cs="Arial"/>
          <w:sz w:val="20"/>
          <w:szCs w:val="20"/>
        </w:rPr>
        <w:t xml:space="preserve"> a printer and captur</w:t>
      </w:r>
      <w:r>
        <w:rPr>
          <w:rFonts w:cs="Arial"/>
          <w:sz w:val="20"/>
          <w:szCs w:val="20"/>
        </w:rPr>
        <w:t>ing</w:t>
      </w:r>
      <w:r w:rsidRPr="0099547B">
        <w:rPr>
          <w:rFonts w:cs="Arial"/>
          <w:sz w:val="20"/>
          <w:szCs w:val="20"/>
        </w:rPr>
        <w:t xml:space="preserve"> card data.</w:t>
      </w:r>
    </w:p>
    <w:p w:rsidR="00F05BE7" w:rsidRPr="000B1446" w:rsidRDefault="00F05BE7" w:rsidP="00F05BE7">
      <w:pPr>
        <w:spacing w:after="0"/>
        <w:ind w:left="360"/>
        <w:rPr>
          <w:rFonts w:cs="Arial"/>
          <w:sz w:val="20"/>
        </w:rPr>
      </w:pPr>
      <w:r>
        <w:rPr>
          <w:rFonts w:cs="Arial"/>
          <w:sz w:val="20"/>
        </w:rPr>
        <w:tab/>
      </w:r>
    </w:p>
    <w:p w:rsidR="00F05BE7" w:rsidRPr="00B60065" w:rsidRDefault="007744FC" w:rsidP="007744FC">
      <w:pPr>
        <w:pStyle w:val="CardSpotRefHeader2"/>
      </w:pPr>
      <w:bookmarkStart w:id="16" w:name="_Toc415218681"/>
      <w:r w:rsidRPr="00B60065">
        <w:t>APPLICATION CONFIGURATION</w:t>
      </w:r>
      <w:bookmarkEnd w:id="16"/>
    </w:p>
    <w:p w:rsidR="00F05BE7" w:rsidRPr="00FC1B65" w:rsidRDefault="00F05BE7" w:rsidP="00F05BE7">
      <w:pPr>
        <w:rPr>
          <w:rFonts w:cs="Arial"/>
          <w:sz w:val="20"/>
          <w:szCs w:val="20"/>
        </w:rPr>
      </w:pPr>
      <w:r w:rsidRPr="00FC1B65">
        <w:rPr>
          <w:rFonts w:cs="Arial"/>
          <w:sz w:val="20"/>
          <w:szCs w:val="20"/>
        </w:rPr>
        <w:t xml:space="preserve">Use this dialog box to set parameters for the Activate Cards screen, </w:t>
      </w:r>
      <w:r>
        <w:rPr>
          <w:rFonts w:cs="Arial"/>
          <w:sz w:val="20"/>
          <w:szCs w:val="20"/>
        </w:rPr>
        <w:t xml:space="preserve">configure the sales channel, </w:t>
      </w:r>
      <w:r w:rsidRPr="00FC1B65">
        <w:rPr>
          <w:rFonts w:cs="Arial"/>
          <w:sz w:val="20"/>
          <w:szCs w:val="20"/>
        </w:rPr>
        <w:t>set the location name</w:t>
      </w:r>
      <w:r>
        <w:rPr>
          <w:rFonts w:cs="Arial"/>
          <w:sz w:val="20"/>
          <w:szCs w:val="20"/>
        </w:rPr>
        <w:t xml:space="preserve"> and add or remove</w:t>
      </w:r>
      <w:r w:rsidRPr="00FC1B65">
        <w:rPr>
          <w:rFonts w:cs="Arial"/>
          <w:sz w:val="20"/>
          <w:szCs w:val="20"/>
        </w:rPr>
        <w:t xml:space="preserve"> </w:t>
      </w:r>
      <w:r>
        <w:rPr>
          <w:rFonts w:cs="Arial"/>
          <w:sz w:val="20"/>
          <w:szCs w:val="20"/>
        </w:rPr>
        <w:t xml:space="preserve">a </w:t>
      </w:r>
      <w:r w:rsidRPr="00FC1B65">
        <w:rPr>
          <w:rFonts w:cs="Arial"/>
          <w:sz w:val="20"/>
          <w:szCs w:val="20"/>
        </w:rPr>
        <w:t>merchant gr</w:t>
      </w:r>
      <w:r>
        <w:rPr>
          <w:rFonts w:cs="Arial"/>
          <w:sz w:val="20"/>
          <w:szCs w:val="20"/>
        </w:rPr>
        <w:t>oup.</w:t>
      </w:r>
    </w:p>
    <w:tbl>
      <w:tblPr>
        <w:tblW w:w="5000" w:type="pct"/>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3798"/>
        <w:gridCol w:w="5778"/>
      </w:tblGrid>
      <w:tr w:rsidR="00F05BE7" w:rsidRPr="00220AE5" w:rsidTr="00C76108">
        <w:trPr>
          <w:trHeight w:val="144"/>
        </w:trPr>
        <w:tc>
          <w:tcPr>
            <w:tcW w:w="1983"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3017"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C76108">
        <w:trPr>
          <w:trHeight w:val="1970"/>
        </w:trPr>
        <w:tc>
          <w:tcPr>
            <w:tcW w:w="1983" w:type="pct"/>
          </w:tcPr>
          <w:p w:rsidR="00F05BE7" w:rsidRPr="00014F1C" w:rsidRDefault="00F05BE7" w:rsidP="006E4099">
            <w:pPr>
              <w:numPr>
                <w:ilvl w:val="0"/>
                <w:numId w:val="13"/>
              </w:numPr>
              <w:tabs>
                <w:tab w:val="num" w:pos="360"/>
              </w:tabs>
              <w:spacing w:before="240" w:after="0" w:line="240" w:lineRule="auto"/>
              <w:ind w:left="360"/>
              <w:rPr>
                <w:rFonts w:cs="Arial"/>
                <w:sz w:val="20"/>
                <w:szCs w:val="20"/>
              </w:rPr>
            </w:pPr>
            <w:r>
              <w:rPr>
                <w:rFonts w:cs="Arial"/>
                <w:sz w:val="20"/>
                <w:szCs w:val="20"/>
              </w:rPr>
              <w:t xml:space="preserve">Select </w:t>
            </w:r>
            <w:r w:rsidRPr="003F67F0">
              <w:rPr>
                <w:rFonts w:cs="Arial"/>
                <w:b/>
                <w:sz w:val="20"/>
                <w:szCs w:val="20"/>
              </w:rPr>
              <w:t>Application Configuration</w:t>
            </w:r>
            <w:r>
              <w:rPr>
                <w:rFonts w:cs="Arial"/>
                <w:b/>
                <w:sz w:val="20"/>
                <w:szCs w:val="20"/>
              </w:rPr>
              <w:t xml:space="preserve"> </w:t>
            </w:r>
            <w:r w:rsidRPr="0099547B">
              <w:rPr>
                <w:rFonts w:cs="Arial"/>
                <w:sz w:val="20"/>
                <w:szCs w:val="20"/>
              </w:rPr>
              <w:t>from the Tools menu</w:t>
            </w:r>
            <w:r>
              <w:rPr>
                <w:rFonts w:cs="Arial"/>
                <w:sz w:val="20"/>
                <w:szCs w:val="20"/>
              </w:rPr>
              <w:t>.</w:t>
            </w:r>
          </w:p>
        </w:tc>
        <w:tc>
          <w:tcPr>
            <w:tcW w:w="3017" w:type="pct"/>
            <w:vAlign w:val="center"/>
          </w:tcPr>
          <w:p w:rsidR="00F05BE7" w:rsidRPr="00740A29" w:rsidRDefault="007F0BDD" w:rsidP="002872D6">
            <w:pPr>
              <w:pStyle w:val="SMSBodyText"/>
              <w:spacing w:before="120" w:after="120"/>
              <w:rPr>
                <w:rFonts w:ascii="Arial" w:hAnsi="Arial" w:cs="Arial"/>
                <w:color w:val="FF0000"/>
                <w:sz w:val="20"/>
                <w:szCs w:val="20"/>
              </w:rPr>
            </w:pPr>
            <w:r>
              <w:rPr>
                <w:rFonts w:ascii="Arial Narrow" w:hAnsi="Arial Narrow"/>
                <w:noProof/>
              </w:rPr>
              <w:drawing>
                <wp:anchor distT="0" distB="0" distL="114300" distR="114300" simplePos="0" relativeHeight="251652608" behindDoc="1" locked="0" layoutInCell="1" allowOverlap="1">
                  <wp:simplePos x="0" y="0"/>
                  <wp:positionH relativeFrom="column">
                    <wp:posOffset>509270</wp:posOffset>
                  </wp:positionH>
                  <wp:positionV relativeFrom="paragraph">
                    <wp:posOffset>109855</wp:posOffset>
                  </wp:positionV>
                  <wp:extent cx="1288415" cy="1074420"/>
                  <wp:effectExtent l="0" t="0" r="6985" b="0"/>
                  <wp:wrapTight wrapText="bothSides">
                    <wp:wrapPolygon edited="0">
                      <wp:start x="0" y="0"/>
                      <wp:lineTo x="0" y="21064"/>
                      <wp:lineTo x="21398" y="21064"/>
                      <wp:lineTo x="21398"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8415" cy="107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5BE7" w:rsidRPr="009C32DF" w:rsidRDefault="00F05BE7" w:rsidP="002872D6">
            <w:pPr>
              <w:pStyle w:val="SMSBodyText"/>
              <w:spacing w:before="120" w:after="120"/>
              <w:rPr>
                <w:rFonts w:ascii="Arial" w:hAnsi="Arial" w:cs="Arial"/>
                <w:color w:val="FF0000"/>
                <w:sz w:val="44"/>
                <w:szCs w:val="44"/>
              </w:rPr>
            </w:pPr>
          </w:p>
        </w:tc>
      </w:tr>
      <w:tr w:rsidR="00F05BE7" w:rsidRPr="00220AE5" w:rsidTr="00C76108">
        <w:trPr>
          <w:trHeight w:val="1970"/>
        </w:trPr>
        <w:tc>
          <w:tcPr>
            <w:tcW w:w="1983" w:type="pct"/>
          </w:tcPr>
          <w:p w:rsidR="00F05BE7" w:rsidRPr="0099547B" w:rsidRDefault="00F05BE7" w:rsidP="006E4099">
            <w:pPr>
              <w:numPr>
                <w:ilvl w:val="0"/>
                <w:numId w:val="13"/>
              </w:numPr>
              <w:tabs>
                <w:tab w:val="num" w:pos="360"/>
              </w:tabs>
              <w:spacing w:before="240" w:after="0" w:line="240" w:lineRule="auto"/>
              <w:ind w:left="360"/>
              <w:rPr>
                <w:rFonts w:cs="Arial"/>
                <w:sz w:val="20"/>
                <w:szCs w:val="20"/>
              </w:rPr>
            </w:pPr>
            <w:r w:rsidRPr="0099547B">
              <w:rPr>
                <w:rFonts w:cs="Arial"/>
                <w:sz w:val="20"/>
                <w:szCs w:val="20"/>
              </w:rPr>
              <w:t>The Application Configuration dialog box appears with the General settings box open.</w:t>
            </w:r>
          </w:p>
          <w:p w:rsidR="00F05BE7" w:rsidRPr="0099547B" w:rsidRDefault="00F05BE7" w:rsidP="006E4099">
            <w:pPr>
              <w:numPr>
                <w:ilvl w:val="1"/>
                <w:numId w:val="13"/>
              </w:numPr>
              <w:tabs>
                <w:tab w:val="clear" w:pos="1440"/>
                <w:tab w:val="num" w:pos="720"/>
              </w:tabs>
              <w:spacing w:after="0" w:line="240" w:lineRule="auto"/>
              <w:ind w:left="720"/>
              <w:rPr>
                <w:rFonts w:cs="Arial"/>
                <w:sz w:val="20"/>
                <w:szCs w:val="20"/>
              </w:rPr>
            </w:pPr>
            <w:r w:rsidRPr="0099547B">
              <w:rPr>
                <w:rFonts w:cs="Arial"/>
                <w:sz w:val="20"/>
                <w:szCs w:val="20"/>
              </w:rPr>
              <w:t xml:space="preserve">To log the user out after each activation transaction, click </w:t>
            </w:r>
            <w:r w:rsidRPr="003F67F0">
              <w:rPr>
                <w:rFonts w:cs="Arial"/>
                <w:b/>
                <w:sz w:val="20"/>
                <w:szCs w:val="20"/>
              </w:rPr>
              <w:t>Log off after Activation</w:t>
            </w:r>
            <w:r w:rsidRPr="0099547B">
              <w:rPr>
                <w:rFonts w:cs="Arial"/>
                <w:sz w:val="20"/>
                <w:szCs w:val="20"/>
              </w:rPr>
              <w:t xml:space="preserve"> checkbox.  </w:t>
            </w:r>
          </w:p>
          <w:p w:rsidR="00F05BE7" w:rsidRPr="0099547B" w:rsidRDefault="00F05BE7" w:rsidP="006E4099">
            <w:pPr>
              <w:numPr>
                <w:ilvl w:val="1"/>
                <w:numId w:val="13"/>
              </w:numPr>
              <w:tabs>
                <w:tab w:val="clear" w:pos="1440"/>
                <w:tab w:val="num" w:pos="720"/>
              </w:tabs>
              <w:spacing w:after="0" w:line="240" w:lineRule="auto"/>
              <w:ind w:left="720"/>
              <w:rPr>
                <w:rFonts w:cs="Arial"/>
                <w:sz w:val="20"/>
                <w:szCs w:val="20"/>
              </w:rPr>
            </w:pPr>
            <w:r w:rsidRPr="0099547B">
              <w:rPr>
                <w:rFonts w:cs="Arial"/>
                <w:sz w:val="20"/>
                <w:szCs w:val="20"/>
              </w:rPr>
              <w:t xml:space="preserve">Select a </w:t>
            </w:r>
            <w:r w:rsidRPr="003F67F0">
              <w:rPr>
                <w:rFonts w:cs="Arial"/>
                <w:b/>
                <w:sz w:val="20"/>
                <w:szCs w:val="20"/>
              </w:rPr>
              <w:t xml:space="preserve">Default Activation </w:t>
            </w:r>
            <w:r>
              <w:rPr>
                <w:rFonts w:cs="Arial"/>
                <w:b/>
                <w:sz w:val="20"/>
                <w:szCs w:val="20"/>
              </w:rPr>
              <w:t>V</w:t>
            </w:r>
            <w:r w:rsidRPr="003F67F0">
              <w:rPr>
                <w:rFonts w:cs="Arial"/>
                <w:b/>
                <w:sz w:val="20"/>
                <w:szCs w:val="20"/>
              </w:rPr>
              <w:t>iew</w:t>
            </w:r>
            <w:r w:rsidRPr="0099547B">
              <w:rPr>
                <w:rFonts w:cs="Arial"/>
                <w:sz w:val="20"/>
                <w:szCs w:val="20"/>
              </w:rPr>
              <w:t xml:space="preserve"> by </w:t>
            </w:r>
            <w:r>
              <w:rPr>
                <w:rFonts w:cs="Arial"/>
                <w:sz w:val="20"/>
                <w:szCs w:val="20"/>
              </w:rPr>
              <w:t>selecting</w:t>
            </w:r>
            <w:r w:rsidRPr="0099547B">
              <w:rPr>
                <w:rFonts w:cs="Arial"/>
                <w:sz w:val="20"/>
                <w:szCs w:val="20"/>
              </w:rPr>
              <w:t xml:space="preserve"> the desired button.  </w:t>
            </w:r>
          </w:p>
          <w:p w:rsidR="00F05BE7" w:rsidRPr="0099547B" w:rsidRDefault="00F05BE7" w:rsidP="006E4099">
            <w:pPr>
              <w:numPr>
                <w:ilvl w:val="0"/>
                <w:numId w:val="17"/>
              </w:numPr>
              <w:spacing w:after="0" w:line="240" w:lineRule="auto"/>
              <w:rPr>
                <w:rFonts w:cs="Arial"/>
                <w:sz w:val="20"/>
                <w:szCs w:val="20"/>
              </w:rPr>
            </w:pPr>
            <w:r w:rsidRPr="0099547B">
              <w:rPr>
                <w:rFonts w:cs="Arial"/>
                <w:sz w:val="20"/>
                <w:szCs w:val="20"/>
              </w:rPr>
              <w:t xml:space="preserve">Per Card Fees </w:t>
            </w:r>
          </w:p>
          <w:p w:rsidR="00F05BE7" w:rsidRPr="0099547B" w:rsidRDefault="00F05BE7" w:rsidP="006E4099">
            <w:pPr>
              <w:numPr>
                <w:ilvl w:val="0"/>
                <w:numId w:val="17"/>
              </w:numPr>
              <w:spacing w:after="0" w:line="240" w:lineRule="auto"/>
              <w:rPr>
                <w:rFonts w:cs="Arial"/>
                <w:sz w:val="20"/>
                <w:szCs w:val="20"/>
              </w:rPr>
            </w:pPr>
            <w:r w:rsidRPr="0099547B">
              <w:rPr>
                <w:rFonts w:cs="Arial"/>
                <w:sz w:val="20"/>
                <w:szCs w:val="20"/>
              </w:rPr>
              <w:t>Transaction Fees</w:t>
            </w:r>
          </w:p>
          <w:p w:rsidR="00F05BE7" w:rsidRPr="0099547B" w:rsidRDefault="00F05BE7" w:rsidP="006E4099">
            <w:pPr>
              <w:numPr>
                <w:ilvl w:val="0"/>
                <w:numId w:val="17"/>
              </w:numPr>
              <w:spacing w:after="0" w:line="240" w:lineRule="auto"/>
              <w:rPr>
                <w:rFonts w:cs="Arial"/>
                <w:sz w:val="20"/>
                <w:szCs w:val="20"/>
              </w:rPr>
            </w:pPr>
            <w:r w:rsidRPr="0099547B">
              <w:rPr>
                <w:rFonts w:cs="Arial"/>
                <w:sz w:val="20"/>
                <w:szCs w:val="20"/>
              </w:rPr>
              <w:t>Customer Information</w:t>
            </w:r>
          </w:p>
          <w:p w:rsidR="00F05BE7" w:rsidRPr="0099547B" w:rsidRDefault="00F05BE7" w:rsidP="006E4099">
            <w:pPr>
              <w:numPr>
                <w:ilvl w:val="0"/>
                <w:numId w:val="17"/>
              </w:numPr>
              <w:spacing w:line="240" w:lineRule="auto"/>
              <w:rPr>
                <w:rFonts w:cs="Arial"/>
                <w:sz w:val="20"/>
                <w:szCs w:val="20"/>
              </w:rPr>
            </w:pPr>
            <w:r w:rsidRPr="0099547B">
              <w:rPr>
                <w:rFonts w:cs="Arial"/>
                <w:sz w:val="20"/>
                <w:szCs w:val="20"/>
              </w:rPr>
              <w:t>Notes</w:t>
            </w:r>
          </w:p>
        </w:tc>
        <w:tc>
          <w:tcPr>
            <w:tcW w:w="3017" w:type="pct"/>
            <w:vAlign w:val="center"/>
          </w:tcPr>
          <w:p w:rsidR="00F05BE7" w:rsidRPr="00740A29" w:rsidRDefault="007F0BDD" w:rsidP="002872D6">
            <w:pPr>
              <w:pStyle w:val="SMSBodyText"/>
              <w:spacing w:before="120" w:after="120"/>
              <w:rPr>
                <w:rFonts w:ascii="Arial Narrow" w:hAnsi="Arial Narrow"/>
                <w:noProof/>
                <w:color w:val="FF0000"/>
                <w:sz w:val="44"/>
                <w:szCs w:val="44"/>
              </w:rPr>
            </w:pPr>
            <w:r>
              <w:rPr>
                <w:rFonts w:ascii="Arial Narrow" w:hAnsi="Arial Narrow"/>
                <w:noProof/>
                <w:color w:val="FF0000"/>
                <w:sz w:val="44"/>
                <w:szCs w:val="44"/>
              </w:rPr>
              <w:drawing>
                <wp:inline distT="0" distB="0" distL="0" distR="0">
                  <wp:extent cx="2895600" cy="1743075"/>
                  <wp:effectExtent l="0" t="0" r="0" b="9525"/>
                  <wp:docPr id="16" name="Picture 16" descr="application configu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 configuration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1743075"/>
                          </a:xfrm>
                          <a:prstGeom prst="rect">
                            <a:avLst/>
                          </a:prstGeom>
                          <a:noFill/>
                          <a:ln>
                            <a:noFill/>
                          </a:ln>
                        </pic:spPr>
                      </pic:pic>
                    </a:graphicData>
                  </a:graphic>
                </wp:inline>
              </w:drawing>
            </w:r>
          </w:p>
        </w:tc>
      </w:tr>
      <w:tr w:rsidR="00F05BE7" w:rsidRPr="00220AE5" w:rsidTr="00C76108">
        <w:trPr>
          <w:trHeight w:val="1583"/>
        </w:trPr>
        <w:tc>
          <w:tcPr>
            <w:tcW w:w="1983" w:type="pct"/>
          </w:tcPr>
          <w:p w:rsidR="00F05BE7" w:rsidRPr="0099547B" w:rsidRDefault="00F05BE7" w:rsidP="006E4099">
            <w:pPr>
              <w:numPr>
                <w:ilvl w:val="0"/>
                <w:numId w:val="13"/>
              </w:numPr>
              <w:tabs>
                <w:tab w:val="num" w:pos="360"/>
              </w:tabs>
              <w:spacing w:before="240" w:after="0" w:line="240" w:lineRule="auto"/>
              <w:ind w:left="360"/>
              <w:rPr>
                <w:rFonts w:cs="Arial"/>
                <w:sz w:val="20"/>
                <w:szCs w:val="20"/>
              </w:rPr>
            </w:pPr>
            <w:r>
              <w:rPr>
                <w:rFonts w:cs="Arial"/>
                <w:sz w:val="20"/>
                <w:szCs w:val="20"/>
              </w:rPr>
              <w:t>C</w:t>
            </w:r>
            <w:r w:rsidRPr="0099547B">
              <w:rPr>
                <w:rFonts w:cs="Arial"/>
                <w:sz w:val="20"/>
                <w:szCs w:val="20"/>
              </w:rPr>
              <w:t xml:space="preserve">lick the </w:t>
            </w:r>
            <w:r w:rsidRPr="00261C2B">
              <w:rPr>
                <w:rFonts w:cs="Arial"/>
                <w:b/>
                <w:sz w:val="20"/>
                <w:szCs w:val="20"/>
              </w:rPr>
              <w:t>User Settings</w:t>
            </w:r>
            <w:r w:rsidRPr="0099547B">
              <w:rPr>
                <w:rFonts w:cs="Arial"/>
                <w:sz w:val="20"/>
                <w:szCs w:val="20"/>
              </w:rPr>
              <w:t xml:space="preserve"> icon</w:t>
            </w:r>
            <w:r>
              <w:rPr>
                <w:rFonts w:cs="Arial"/>
                <w:sz w:val="20"/>
                <w:szCs w:val="20"/>
              </w:rPr>
              <w:t xml:space="preserve"> to configure the sales channel;</w:t>
            </w:r>
            <w:r w:rsidRPr="0099547B">
              <w:rPr>
                <w:rFonts w:cs="Arial"/>
                <w:sz w:val="20"/>
                <w:szCs w:val="20"/>
              </w:rPr>
              <w:t xml:space="preserve"> </w:t>
            </w:r>
            <w:r>
              <w:rPr>
                <w:rFonts w:cs="Arial"/>
                <w:sz w:val="20"/>
                <w:szCs w:val="20"/>
              </w:rPr>
              <w:t>t</w:t>
            </w:r>
            <w:r w:rsidRPr="0099547B">
              <w:rPr>
                <w:rFonts w:cs="Arial"/>
                <w:sz w:val="20"/>
                <w:szCs w:val="20"/>
              </w:rPr>
              <w:t xml:space="preserve">he </w:t>
            </w:r>
            <w:r w:rsidRPr="003F67F0">
              <w:rPr>
                <w:rFonts w:cs="Arial"/>
                <w:b/>
                <w:sz w:val="20"/>
                <w:szCs w:val="20"/>
              </w:rPr>
              <w:t>User Settings</w:t>
            </w:r>
            <w:r w:rsidRPr="0099547B">
              <w:rPr>
                <w:rFonts w:cs="Arial"/>
                <w:sz w:val="20"/>
                <w:szCs w:val="20"/>
              </w:rPr>
              <w:t xml:space="preserve"> box opens. Select the desired default from the drop-down menu.</w:t>
            </w:r>
            <w:r w:rsidR="00622E23">
              <w:rPr>
                <w:rFonts w:cs="Arial"/>
                <w:sz w:val="20"/>
                <w:szCs w:val="20"/>
              </w:rPr>
              <w:t xml:space="preserve"> </w:t>
            </w:r>
            <w:r w:rsidRPr="0099547B">
              <w:rPr>
                <w:rFonts w:cs="Arial"/>
                <w:sz w:val="20"/>
                <w:szCs w:val="20"/>
              </w:rPr>
              <w:t xml:space="preserve">Click </w:t>
            </w:r>
            <w:r w:rsidRPr="003F67F0">
              <w:rPr>
                <w:rFonts w:cs="Arial"/>
                <w:b/>
                <w:sz w:val="20"/>
                <w:szCs w:val="20"/>
              </w:rPr>
              <w:t>OK</w:t>
            </w:r>
            <w:r w:rsidRPr="0099547B">
              <w:rPr>
                <w:rFonts w:cs="Arial"/>
                <w:sz w:val="20"/>
                <w:szCs w:val="20"/>
              </w:rPr>
              <w:t xml:space="preserve"> to save new settings.</w:t>
            </w:r>
          </w:p>
        </w:tc>
        <w:tc>
          <w:tcPr>
            <w:tcW w:w="3017" w:type="pct"/>
            <w:vAlign w:val="center"/>
          </w:tcPr>
          <w:p w:rsidR="00F05BE7" w:rsidRDefault="007F0BDD" w:rsidP="002872D6">
            <w:pPr>
              <w:pStyle w:val="SMSBodyText"/>
              <w:spacing w:before="120" w:after="120"/>
              <w:jc w:val="center"/>
              <w:rPr>
                <w:rFonts w:ascii="Arial Narrow" w:hAnsi="Arial Narrow"/>
                <w:noProof/>
                <w:color w:val="FF0000"/>
                <w:sz w:val="44"/>
                <w:szCs w:val="44"/>
              </w:rPr>
            </w:pPr>
            <w:r>
              <w:rPr>
                <w:rFonts w:ascii="Arial Narrow" w:hAnsi="Arial Narrow"/>
                <w:noProof/>
                <w:color w:val="FF0000"/>
                <w:sz w:val="44"/>
                <w:szCs w:val="44"/>
              </w:rPr>
              <w:drawing>
                <wp:inline distT="0" distB="0" distL="0" distR="0">
                  <wp:extent cx="181927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9275" cy="1457325"/>
                          </a:xfrm>
                          <a:prstGeom prst="rect">
                            <a:avLst/>
                          </a:prstGeom>
                          <a:noFill/>
                          <a:ln>
                            <a:noFill/>
                          </a:ln>
                        </pic:spPr>
                      </pic:pic>
                    </a:graphicData>
                  </a:graphic>
                </wp:inline>
              </w:drawing>
            </w:r>
          </w:p>
        </w:tc>
      </w:tr>
      <w:tr w:rsidR="00F05BE7" w:rsidRPr="00220AE5" w:rsidTr="00EB2782">
        <w:trPr>
          <w:trHeight w:val="1340"/>
        </w:trPr>
        <w:tc>
          <w:tcPr>
            <w:tcW w:w="1983" w:type="pct"/>
          </w:tcPr>
          <w:p w:rsidR="00F05BE7" w:rsidRDefault="00F05BE7" w:rsidP="006E4099">
            <w:pPr>
              <w:numPr>
                <w:ilvl w:val="0"/>
                <w:numId w:val="13"/>
              </w:numPr>
              <w:tabs>
                <w:tab w:val="clear" w:pos="540"/>
              </w:tabs>
              <w:spacing w:before="240" w:after="0" w:line="240" w:lineRule="auto"/>
              <w:ind w:left="346"/>
              <w:rPr>
                <w:rFonts w:cs="Arial"/>
                <w:sz w:val="20"/>
                <w:szCs w:val="20"/>
              </w:rPr>
            </w:pPr>
            <w:r>
              <w:rPr>
                <w:rFonts w:cs="Arial"/>
                <w:sz w:val="20"/>
                <w:szCs w:val="20"/>
              </w:rPr>
              <w:lastRenderedPageBreak/>
              <w:t xml:space="preserve">Click </w:t>
            </w:r>
            <w:r w:rsidRPr="003F67F0">
              <w:rPr>
                <w:rFonts w:cs="Arial"/>
                <w:b/>
                <w:sz w:val="20"/>
                <w:szCs w:val="20"/>
              </w:rPr>
              <w:t>Location</w:t>
            </w:r>
            <w:r>
              <w:rPr>
                <w:rFonts w:cs="Arial"/>
                <w:sz w:val="20"/>
                <w:szCs w:val="20"/>
              </w:rPr>
              <w:t xml:space="preserve"> t</w:t>
            </w:r>
            <w:r w:rsidRPr="0099547B">
              <w:rPr>
                <w:rFonts w:cs="Arial"/>
                <w:sz w:val="20"/>
                <w:szCs w:val="20"/>
              </w:rPr>
              <w:t xml:space="preserve">o add or remove a </w:t>
            </w:r>
            <w:r w:rsidRPr="0099547B">
              <w:rPr>
                <w:rFonts w:cs="Arial"/>
                <w:b/>
                <w:sz w:val="20"/>
                <w:szCs w:val="20"/>
              </w:rPr>
              <w:t>merchant group</w:t>
            </w:r>
            <w:r>
              <w:rPr>
                <w:rFonts w:cs="Arial"/>
                <w:sz w:val="20"/>
                <w:szCs w:val="20"/>
              </w:rPr>
              <w:t xml:space="preserve"> </w:t>
            </w:r>
            <w:r w:rsidRPr="0099547B">
              <w:rPr>
                <w:rFonts w:cs="Arial"/>
                <w:sz w:val="20"/>
                <w:szCs w:val="20"/>
              </w:rPr>
              <w:t>from this work station</w:t>
            </w:r>
            <w:r>
              <w:rPr>
                <w:rFonts w:cs="Arial"/>
                <w:sz w:val="20"/>
                <w:szCs w:val="20"/>
              </w:rPr>
              <w:t>.</w:t>
            </w:r>
            <w:r w:rsidRPr="0099547B">
              <w:rPr>
                <w:rFonts w:cs="Arial"/>
                <w:sz w:val="20"/>
                <w:szCs w:val="20"/>
              </w:rPr>
              <w:t xml:space="preserve"> </w:t>
            </w:r>
            <w:r>
              <w:rPr>
                <w:rFonts w:cs="Arial"/>
                <w:sz w:val="20"/>
                <w:szCs w:val="20"/>
              </w:rPr>
              <w:t>Select the</w:t>
            </w:r>
            <w:r w:rsidRPr="0099547B">
              <w:rPr>
                <w:rFonts w:cs="Arial"/>
                <w:sz w:val="20"/>
                <w:szCs w:val="20"/>
              </w:rPr>
              <w:t xml:space="preserve"> desired merchant group in the Available/Selected </w:t>
            </w:r>
            <w:r>
              <w:rPr>
                <w:rFonts w:cs="Arial"/>
                <w:sz w:val="20"/>
                <w:szCs w:val="20"/>
              </w:rPr>
              <w:t xml:space="preserve">Merchant Group </w:t>
            </w:r>
            <w:r w:rsidRPr="0099547B">
              <w:rPr>
                <w:rFonts w:cs="Arial"/>
                <w:sz w:val="20"/>
                <w:szCs w:val="20"/>
              </w:rPr>
              <w:t xml:space="preserve">column and click </w:t>
            </w:r>
            <w:r w:rsidRPr="003F67F0">
              <w:rPr>
                <w:rFonts w:cs="Arial"/>
                <w:b/>
                <w:sz w:val="20"/>
                <w:szCs w:val="20"/>
              </w:rPr>
              <w:t>Add</w:t>
            </w:r>
            <w:r w:rsidRPr="0099547B">
              <w:rPr>
                <w:rFonts w:cs="Arial"/>
                <w:sz w:val="20"/>
                <w:szCs w:val="20"/>
              </w:rPr>
              <w:t xml:space="preserve"> or </w:t>
            </w:r>
            <w:r w:rsidRPr="003F67F0">
              <w:rPr>
                <w:rFonts w:cs="Arial"/>
                <w:b/>
                <w:sz w:val="20"/>
                <w:szCs w:val="20"/>
              </w:rPr>
              <w:t>Remove</w:t>
            </w:r>
            <w:r w:rsidRPr="0099547B">
              <w:rPr>
                <w:rFonts w:cs="Arial"/>
                <w:sz w:val="20"/>
                <w:szCs w:val="20"/>
              </w:rPr>
              <w:t xml:space="preserve">.  </w:t>
            </w:r>
          </w:p>
          <w:p w:rsidR="00F05BE7" w:rsidRDefault="00F05BE7" w:rsidP="00EB2782">
            <w:pPr>
              <w:spacing w:after="0" w:line="240" w:lineRule="auto"/>
              <w:ind w:left="-18"/>
              <w:rPr>
                <w:rFonts w:cs="Arial"/>
                <w:sz w:val="20"/>
                <w:szCs w:val="20"/>
              </w:rPr>
            </w:pPr>
          </w:p>
          <w:p w:rsidR="00F05BE7" w:rsidRDefault="00F05BE7" w:rsidP="006E4099">
            <w:pPr>
              <w:numPr>
                <w:ilvl w:val="0"/>
                <w:numId w:val="13"/>
              </w:numPr>
              <w:tabs>
                <w:tab w:val="clear" w:pos="540"/>
              </w:tabs>
              <w:spacing w:after="0" w:line="240" w:lineRule="auto"/>
              <w:ind w:left="342"/>
              <w:rPr>
                <w:rFonts w:cs="Arial"/>
                <w:sz w:val="20"/>
                <w:szCs w:val="20"/>
              </w:rPr>
            </w:pPr>
            <w:r w:rsidRPr="0099547B">
              <w:rPr>
                <w:rFonts w:cs="Arial"/>
                <w:sz w:val="20"/>
                <w:szCs w:val="20"/>
              </w:rPr>
              <w:t xml:space="preserve">To change the </w:t>
            </w:r>
            <w:r>
              <w:rPr>
                <w:rFonts w:cs="Arial"/>
                <w:b/>
                <w:sz w:val="20"/>
                <w:szCs w:val="20"/>
              </w:rPr>
              <w:t>L</w:t>
            </w:r>
            <w:r w:rsidRPr="0099547B">
              <w:rPr>
                <w:rFonts w:cs="Arial"/>
                <w:b/>
                <w:sz w:val="20"/>
                <w:szCs w:val="20"/>
              </w:rPr>
              <w:t xml:space="preserve">ocation </w:t>
            </w:r>
            <w:r>
              <w:rPr>
                <w:rFonts w:cs="Arial"/>
                <w:b/>
                <w:sz w:val="20"/>
                <w:szCs w:val="20"/>
              </w:rPr>
              <w:t>N</w:t>
            </w:r>
            <w:r w:rsidRPr="0099547B">
              <w:rPr>
                <w:rFonts w:cs="Arial"/>
                <w:b/>
                <w:sz w:val="20"/>
                <w:szCs w:val="20"/>
              </w:rPr>
              <w:t>ame</w:t>
            </w:r>
            <w:r w:rsidRPr="0099547B">
              <w:rPr>
                <w:rFonts w:cs="Arial"/>
                <w:sz w:val="20"/>
                <w:szCs w:val="20"/>
              </w:rPr>
              <w:t xml:space="preserve">, enter the new name in the Location Name field. </w:t>
            </w:r>
          </w:p>
          <w:p w:rsidR="00F05BE7" w:rsidRPr="0099547B" w:rsidRDefault="00F05BE7" w:rsidP="00EB2782">
            <w:pPr>
              <w:spacing w:after="0" w:line="240" w:lineRule="auto"/>
              <w:ind w:left="-18"/>
              <w:rPr>
                <w:rFonts w:cs="Arial"/>
                <w:sz w:val="20"/>
                <w:szCs w:val="20"/>
              </w:rPr>
            </w:pPr>
          </w:p>
          <w:p w:rsidR="00F05BE7" w:rsidRPr="0099547B" w:rsidRDefault="00F05BE7" w:rsidP="006E4099">
            <w:pPr>
              <w:numPr>
                <w:ilvl w:val="0"/>
                <w:numId w:val="13"/>
              </w:numPr>
              <w:tabs>
                <w:tab w:val="clear" w:pos="540"/>
              </w:tabs>
              <w:spacing w:after="0" w:line="240" w:lineRule="auto"/>
              <w:ind w:left="342"/>
              <w:rPr>
                <w:rFonts w:cs="Arial"/>
                <w:sz w:val="20"/>
                <w:szCs w:val="20"/>
              </w:rPr>
            </w:pPr>
            <w:r w:rsidRPr="0099547B">
              <w:rPr>
                <w:rFonts w:cs="Arial"/>
                <w:sz w:val="20"/>
                <w:szCs w:val="20"/>
              </w:rPr>
              <w:t xml:space="preserve">Click </w:t>
            </w:r>
            <w:r w:rsidRPr="003F67F0">
              <w:rPr>
                <w:rFonts w:cs="Arial"/>
                <w:b/>
                <w:sz w:val="20"/>
                <w:szCs w:val="20"/>
              </w:rPr>
              <w:t>OK</w:t>
            </w:r>
            <w:r w:rsidRPr="0099547B">
              <w:rPr>
                <w:rFonts w:cs="Arial"/>
                <w:sz w:val="20"/>
                <w:szCs w:val="20"/>
              </w:rPr>
              <w:t xml:space="preserve"> to save new settings.</w:t>
            </w:r>
          </w:p>
        </w:tc>
        <w:tc>
          <w:tcPr>
            <w:tcW w:w="3017" w:type="pct"/>
          </w:tcPr>
          <w:p w:rsidR="00F05BE7" w:rsidRDefault="007F0BDD" w:rsidP="00EB2782">
            <w:pPr>
              <w:pStyle w:val="SMSBodyText"/>
              <w:spacing w:before="120" w:after="120"/>
              <w:rPr>
                <w:rFonts w:ascii="Arial Narrow" w:hAnsi="Arial Narrow"/>
                <w:noProof/>
                <w:color w:val="FF0000"/>
                <w:sz w:val="44"/>
                <w:szCs w:val="44"/>
              </w:rPr>
            </w:pPr>
            <w:r>
              <w:rPr>
                <w:rFonts w:ascii="Arial Narrow" w:hAnsi="Arial Narrow"/>
                <w:noProof/>
                <w:color w:val="FF0000"/>
                <w:sz w:val="44"/>
                <w:szCs w:val="44"/>
              </w:rPr>
              <w:drawing>
                <wp:inline distT="0" distB="0" distL="0" distR="0">
                  <wp:extent cx="3524250" cy="2857500"/>
                  <wp:effectExtent l="0" t="0" r="0" b="0"/>
                  <wp:docPr id="18" name="Picture 18" descr="application configu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ication configuration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tc>
      </w:tr>
    </w:tbl>
    <w:p w:rsidR="00F05BE7" w:rsidRDefault="00F05BE7" w:rsidP="00F05BE7">
      <w:pPr>
        <w:pStyle w:val="SMSBodyText"/>
        <w:spacing w:before="240" w:after="240"/>
        <w:rPr>
          <w:rFonts w:ascii="Futura Std Medium" w:hAnsi="Futura Std Medium" w:cs="Arial"/>
          <w:caps/>
          <w:color w:val="808080"/>
          <w:sz w:val="28"/>
          <w:szCs w:val="28"/>
        </w:rPr>
      </w:pPr>
    </w:p>
    <w:p w:rsidR="00F05BE7" w:rsidRPr="00B60065" w:rsidRDefault="007744FC" w:rsidP="007744FC">
      <w:pPr>
        <w:pStyle w:val="CardSpotRefHeader2"/>
      </w:pPr>
      <w:bookmarkStart w:id="17" w:name="_Toc415218682"/>
      <w:r w:rsidRPr="00B60065">
        <w:t>MERCHANT GROUP SELECTION</w:t>
      </w:r>
      <w:bookmarkEnd w:id="17"/>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440"/>
        <w:gridCol w:w="5136"/>
      </w:tblGrid>
      <w:tr w:rsidR="00F05BE7" w:rsidRPr="00220AE5" w:rsidTr="00EB2782">
        <w:trPr>
          <w:trHeight w:val="144"/>
        </w:trPr>
        <w:tc>
          <w:tcPr>
            <w:tcW w:w="2683"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2317"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EB2782">
        <w:trPr>
          <w:trHeight w:val="2285"/>
        </w:trPr>
        <w:tc>
          <w:tcPr>
            <w:tcW w:w="2683" w:type="pct"/>
          </w:tcPr>
          <w:p w:rsidR="00F05BE7" w:rsidRPr="0099547B" w:rsidRDefault="00F05BE7" w:rsidP="006E4099">
            <w:pPr>
              <w:numPr>
                <w:ilvl w:val="0"/>
                <w:numId w:val="18"/>
              </w:numPr>
              <w:spacing w:before="240" w:line="240" w:lineRule="auto"/>
              <w:rPr>
                <w:rFonts w:cs="Arial"/>
                <w:sz w:val="20"/>
                <w:szCs w:val="20"/>
              </w:rPr>
            </w:pPr>
            <w:r w:rsidRPr="0099547B">
              <w:rPr>
                <w:rFonts w:cs="Arial"/>
                <w:sz w:val="20"/>
                <w:szCs w:val="20"/>
              </w:rPr>
              <w:t xml:space="preserve">Select </w:t>
            </w:r>
            <w:r w:rsidRPr="003F67F0">
              <w:rPr>
                <w:rFonts w:cs="Arial"/>
                <w:b/>
                <w:sz w:val="20"/>
                <w:szCs w:val="20"/>
              </w:rPr>
              <w:t>Merchant Group Selection</w:t>
            </w:r>
            <w:r w:rsidRPr="0099547B">
              <w:rPr>
                <w:rFonts w:cs="Arial"/>
                <w:sz w:val="20"/>
                <w:szCs w:val="20"/>
              </w:rPr>
              <w:t xml:space="preserve"> from the </w:t>
            </w:r>
            <w:r w:rsidRPr="003F67F0">
              <w:rPr>
                <w:rFonts w:cs="Arial"/>
                <w:b/>
                <w:sz w:val="20"/>
                <w:szCs w:val="20"/>
              </w:rPr>
              <w:t>Tools</w:t>
            </w:r>
            <w:r w:rsidR="00622E23">
              <w:rPr>
                <w:rFonts w:cs="Arial"/>
                <w:sz w:val="20"/>
                <w:szCs w:val="20"/>
              </w:rPr>
              <w:t xml:space="preserve"> menu. </w:t>
            </w:r>
            <w:r w:rsidRPr="0099547B">
              <w:rPr>
                <w:rFonts w:cs="Arial"/>
                <w:sz w:val="20"/>
                <w:szCs w:val="20"/>
              </w:rPr>
              <w:t xml:space="preserve">The </w:t>
            </w:r>
            <w:r w:rsidRPr="003F67F0">
              <w:rPr>
                <w:rFonts w:cs="Arial"/>
                <w:b/>
                <w:sz w:val="20"/>
                <w:szCs w:val="20"/>
              </w:rPr>
              <w:t>Select a Merchant Group</w:t>
            </w:r>
            <w:r w:rsidRPr="0099547B">
              <w:rPr>
                <w:rFonts w:cs="Arial"/>
                <w:sz w:val="20"/>
                <w:szCs w:val="20"/>
              </w:rPr>
              <w:t xml:space="preserve"> dialog box opens.</w:t>
            </w:r>
          </w:p>
          <w:p w:rsidR="00F05BE7" w:rsidRPr="0099547B" w:rsidRDefault="00F05BE7" w:rsidP="006E4099">
            <w:pPr>
              <w:numPr>
                <w:ilvl w:val="0"/>
                <w:numId w:val="18"/>
              </w:numPr>
              <w:spacing w:line="240" w:lineRule="auto"/>
              <w:rPr>
                <w:rFonts w:cs="Arial"/>
                <w:sz w:val="20"/>
                <w:szCs w:val="20"/>
              </w:rPr>
            </w:pPr>
            <w:r w:rsidRPr="0099547B">
              <w:rPr>
                <w:rFonts w:cs="Arial"/>
                <w:sz w:val="20"/>
                <w:szCs w:val="20"/>
              </w:rPr>
              <w:t xml:space="preserve">Select the desired </w:t>
            </w:r>
            <w:r>
              <w:rPr>
                <w:rFonts w:cs="Arial"/>
                <w:b/>
                <w:sz w:val="20"/>
                <w:szCs w:val="20"/>
              </w:rPr>
              <w:t>M</w:t>
            </w:r>
            <w:r w:rsidRPr="0099547B">
              <w:rPr>
                <w:rFonts w:cs="Arial"/>
                <w:b/>
                <w:sz w:val="20"/>
                <w:szCs w:val="20"/>
              </w:rPr>
              <w:t xml:space="preserve">erchant </w:t>
            </w:r>
            <w:r>
              <w:rPr>
                <w:rFonts w:cs="Arial"/>
                <w:b/>
                <w:sz w:val="20"/>
                <w:szCs w:val="20"/>
              </w:rPr>
              <w:t>G</w:t>
            </w:r>
            <w:r w:rsidRPr="0099547B">
              <w:rPr>
                <w:rFonts w:cs="Arial"/>
                <w:b/>
                <w:sz w:val="20"/>
                <w:szCs w:val="20"/>
              </w:rPr>
              <w:t>roup</w:t>
            </w:r>
            <w:r w:rsidR="00622E23">
              <w:rPr>
                <w:rFonts w:cs="Arial"/>
                <w:sz w:val="20"/>
                <w:szCs w:val="20"/>
              </w:rPr>
              <w:t xml:space="preserve"> from the drop-down menu. </w:t>
            </w:r>
            <w:r w:rsidRPr="0099547B">
              <w:rPr>
                <w:rFonts w:cs="Arial"/>
                <w:sz w:val="20"/>
                <w:szCs w:val="20"/>
              </w:rPr>
              <w:t>Many users will have only one option in the drop-down menu.</w:t>
            </w:r>
          </w:p>
          <w:p w:rsidR="00F05BE7" w:rsidRPr="003E344F" w:rsidRDefault="00F05BE7" w:rsidP="006E4099">
            <w:pPr>
              <w:numPr>
                <w:ilvl w:val="0"/>
                <w:numId w:val="18"/>
              </w:numPr>
              <w:spacing w:line="240" w:lineRule="auto"/>
              <w:rPr>
                <w:rFonts w:cs="Arial"/>
                <w:sz w:val="20"/>
                <w:szCs w:val="20"/>
              </w:rPr>
            </w:pPr>
            <w:r w:rsidRPr="0099547B">
              <w:rPr>
                <w:rFonts w:cs="Arial"/>
                <w:sz w:val="20"/>
                <w:szCs w:val="20"/>
              </w:rPr>
              <w:t>Cli</w:t>
            </w:r>
            <w:r>
              <w:rPr>
                <w:rFonts w:cs="Arial"/>
                <w:sz w:val="20"/>
                <w:szCs w:val="20"/>
              </w:rPr>
              <w:t>c</w:t>
            </w:r>
            <w:r w:rsidRPr="0099547B">
              <w:rPr>
                <w:rFonts w:cs="Arial"/>
                <w:sz w:val="20"/>
                <w:szCs w:val="20"/>
              </w:rPr>
              <w:t xml:space="preserve">k </w:t>
            </w:r>
            <w:r w:rsidRPr="003F67F0">
              <w:rPr>
                <w:rFonts w:cs="Arial"/>
                <w:b/>
                <w:sz w:val="20"/>
                <w:szCs w:val="20"/>
              </w:rPr>
              <w:t>OK</w:t>
            </w:r>
            <w:r w:rsidRPr="0099547B">
              <w:rPr>
                <w:rFonts w:cs="Arial"/>
                <w:sz w:val="20"/>
                <w:szCs w:val="20"/>
              </w:rPr>
              <w:t xml:space="preserve"> to switch to this </w:t>
            </w:r>
            <w:r>
              <w:rPr>
                <w:rFonts w:cs="Arial"/>
                <w:b/>
                <w:sz w:val="20"/>
                <w:szCs w:val="20"/>
              </w:rPr>
              <w:t>M</w:t>
            </w:r>
            <w:r w:rsidRPr="0099547B">
              <w:rPr>
                <w:rFonts w:cs="Arial"/>
                <w:b/>
                <w:sz w:val="20"/>
                <w:szCs w:val="20"/>
              </w:rPr>
              <w:t xml:space="preserve">erchant </w:t>
            </w:r>
            <w:r>
              <w:rPr>
                <w:rFonts w:cs="Arial"/>
                <w:b/>
                <w:sz w:val="20"/>
                <w:szCs w:val="20"/>
              </w:rPr>
              <w:t>G</w:t>
            </w:r>
            <w:r w:rsidRPr="0099547B">
              <w:rPr>
                <w:rFonts w:cs="Arial"/>
                <w:b/>
                <w:sz w:val="20"/>
                <w:szCs w:val="20"/>
              </w:rPr>
              <w:t>roup</w:t>
            </w:r>
            <w:r w:rsidRPr="00261C2B">
              <w:rPr>
                <w:rFonts w:cs="Arial"/>
                <w:sz w:val="20"/>
                <w:szCs w:val="20"/>
              </w:rPr>
              <w:t xml:space="preserve">, </w:t>
            </w:r>
            <w:r>
              <w:rPr>
                <w:rFonts w:cs="Arial"/>
                <w:sz w:val="20"/>
                <w:szCs w:val="20"/>
              </w:rPr>
              <w:t>o</w:t>
            </w:r>
            <w:r w:rsidRPr="0099547B">
              <w:rPr>
                <w:rFonts w:cs="Arial"/>
                <w:sz w:val="20"/>
                <w:szCs w:val="20"/>
              </w:rPr>
              <w:t xml:space="preserve">r click </w:t>
            </w:r>
            <w:r w:rsidRPr="003F67F0">
              <w:rPr>
                <w:rFonts w:cs="Arial"/>
                <w:b/>
                <w:sz w:val="20"/>
                <w:szCs w:val="20"/>
              </w:rPr>
              <w:t>Cancel</w:t>
            </w:r>
            <w:r w:rsidRPr="0099547B">
              <w:rPr>
                <w:rFonts w:cs="Arial"/>
                <w:sz w:val="20"/>
                <w:szCs w:val="20"/>
              </w:rPr>
              <w:t xml:space="preserve"> to close the dialog box without </w:t>
            </w:r>
            <w:r>
              <w:rPr>
                <w:rFonts w:cs="Arial"/>
                <w:sz w:val="20"/>
                <w:szCs w:val="20"/>
              </w:rPr>
              <w:t>modifying merchant group</w:t>
            </w:r>
            <w:r w:rsidRPr="0099547B">
              <w:rPr>
                <w:rFonts w:cs="Arial"/>
                <w:sz w:val="20"/>
                <w:szCs w:val="20"/>
              </w:rPr>
              <w:t xml:space="preserve">. </w:t>
            </w:r>
          </w:p>
        </w:tc>
        <w:tc>
          <w:tcPr>
            <w:tcW w:w="2317" w:type="pct"/>
            <w:vAlign w:val="center"/>
          </w:tcPr>
          <w:p w:rsidR="00F05BE7" w:rsidRPr="009C32DF" w:rsidRDefault="007F0BDD" w:rsidP="002872D6">
            <w:pPr>
              <w:pStyle w:val="SMSBodyText"/>
              <w:spacing w:before="120" w:after="120"/>
              <w:jc w:val="center"/>
              <w:rPr>
                <w:rFonts w:ascii="Arial" w:hAnsi="Arial" w:cs="Arial"/>
                <w:color w:val="FF0000"/>
                <w:sz w:val="44"/>
                <w:szCs w:val="44"/>
              </w:rPr>
            </w:pPr>
            <w:r>
              <w:rPr>
                <w:rFonts w:cs="Arial"/>
                <w:noProof/>
                <w:color w:val="FF0000"/>
                <w:sz w:val="44"/>
                <w:szCs w:val="44"/>
              </w:rPr>
              <w:drawing>
                <wp:inline distT="0" distB="0" distL="0" distR="0">
                  <wp:extent cx="312420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2333625"/>
                          </a:xfrm>
                          <a:prstGeom prst="rect">
                            <a:avLst/>
                          </a:prstGeom>
                          <a:noFill/>
                          <a:ln>
                            <a:noFill/>
                          </a:ln>
                        </pic:spPr>
                      </pic:pic>
                    </a:graphicData>
                  </a:graphic>
                </wp:inline>
              </w:drawing>
            </w:r>
          </w:p>
        </w:tc>
      </w:tr>
    </w:tbl>
    <w:p w:rsidR="00F05BE7" w:rsidRDefault="00F05BE7" w:rsidP="00F05BE7">
      <w:pPr>
        <w:spacing w:after="0"/>
        <w:rPr>
          <w:rFonts w:ascii="Arial Narrow" w:hAnsi="Arial Narrow" w:cs="Arial"/>
          <w:sz w:val="24"/>
          <w:szCs w:val="24"/>
        </w:rPr>
      </w:pPr>
    </w:p>
    <w:p w:rsidR="00F05BE7" w:rsidRDefault="00F05BE7" w:rsidP="00F05BE7">
      <w:pPr>
        <w:spacing w:after="0"/>
        <w:rPr>
          <w:rFonts w:ascii="Arial Narrow" w:hAnsi="Arial Narrow" w:cs="Arial"/>
          <w:sz w:val="24"/>
          <w:szCs w:val="24"/>
        </w:rPr>
      </w:pPr>
    </w:p>
    <w:p w:rsidR="00F05BE7" w:rsidRPr="007744FC" w:rsidRDefault="00F05BE7" w:rsidP="007744FC">
      <w:pPr>
        <w:pStyle w:val="CardSpotRefHeader2"/>
      </w:pPr>
      <w:r>
        <w:rPr>
          <w:rFonts w:ascii="Arial Narrow" w:hAnsi="Arial Narrow"/>
          <w:sz w:val="24"/>
          <w:szCs w:val="24"/>
        </w:rPr>
        <w:br w:type="page"/>
      </w:r>
      <w:bookmarkStart w:id="18" w:name="_Toc415218683"/>
      <w:r w:rsidRPr="00B60065">
        <w:lastRenderedPageBreak/>
        <w:t>REFRESH MERCHANT GROUP PROPERTIES</w:t>
      </w:r>
      <w:bookmarkEnd w:id="18"/>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650"/>
        <w:gridCol w:w="4926"/>
      </w:tblGrid>
      <w:tr w:rsidR="00F05BE7" w:rsidRPr="00220AE5" w:rsidTr="00EB2782">
        <w:trPr>
          <w:trHeight w:val="144"/>
        </w:trPr>
        <w:tc>
          <w:tcPr>
            <w:tcW w:w="2642"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2358"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C76108">
        <w:trPr>
          <w:trHeight w:val="2411"/>
        </w:trPr>
        <w:tc>
          <w:tcPr>
            <w:tcW w:w="2642" w:type="pct"/>
          </w:tcPr>
          <w:p w:rsidR="00C76108" w:rsidRDefault="00C76108" w:rsidP="00C76108">
            <w:pPr>
              <w:tabs>
                <w:tab w:val="left" w:pos="2959"/>
              </w:tabs>
              <w:rPr>
                <w:rFonts w:cs="Arial"/>
                <w:b/>
                <w:sz w:val="20"/>
                <w:szCs w:val="20"/>
              </w:rPr>
            </w:pPr>
          </w:p>
          <w:p w:rsidR="00F05BE7" w:rsidRPr="003E344F" w:rsidRDefault="00F05BE7" w:rsidP="00C76108">
            <w:pPr>
              <w:tabs>
                <w:tab w:val="left" w:pos="2959"/>
              </w:tabs>
              <w:rPr>
                <w:rFonts w:cs="Arial"/>
                <w:sz w:val="20"/>
                <w:szCs w:val="20"/>
              </w:rPr>
            </w:pPr>
            <w:r w:rsidRPr="00B60065">
              <w:rPr>
                <w:rFonts w:cs="Arial"/>
                <w:b/>
                <w:sz w:val="20"/>
                <w:szCs w:val="20"/>
              </w:rPr>
              <w:t>Refresh Merchant Group Properties</w:t>
            </w:r>
            <w:r w:rsidRPr="003E344F">
              <w:rPr>
                <w:rFonts w:cs="Arial"/>
                <w:sz w:val="20"/>
                <w:szCs w:val="20"/>
              </w:rPr>
              <w:t xml:space="preserve"> allows a user to refresh </w:t>
            </w:r>
            <w:r w:rsidRPr="00D24DA3">
              <w:rPr>
                <w:rFonts w:cs="Arial"/>
                <w:sz w:val="20"/>
                <w:szCs w:val="20"/>
              </w:rPr>
              <w:t>merchant group properties</w:t>
            </w:r>
            <w:r>
              <w:rPr>
                <w:rFonts w:cs="Arial"/>
                <w:sz w:val="20"/>
                <w:szCs w:val="20"/>
              </w:rPr>
              <w:t xml:space="preserve"> and eliminates</w:t>
            </w:r>
            <w:r w:rsidRPr="00D24DA3">
              <w:rPr>
                <w:rFonts w:cs="Arial"/>
                <w:sz w:val="20"/>
                <w:szCs w:val="20"/>
              </w:rPr>
              <w:t xml:space="preserve"> the need to log off </w:t>
            </w:r>
            <w:r>
              <w:rPr>
                <w:rFonts w:cs="Arial"/>
                <w:sz w:val="20"/>
                <w:szCs w:val="20"/>
              </w:rPr>
              <w:t>and start a new session to view</w:t>
            </w:r>
            <w:r w:rsidRPr="00D24DA3">
              <w:rPr>
                <w:rFonts w:cs="Arial"/>
                <w:sz w:val="20"/>
                <w:szCs w:val="20"/>
              </w:rPr>
              <w:t xml:space="preserve"> updated parameters</w:t>
            </w:r>
            <w:r>
              <w:rPr>
                <w:rFonts w:cs="Arial"/>
                <w:sz w:val="20"/>
                <w:szCs w:val="20"/>
              </w:rPr>
              <w:t xml:space="preserve"> (i.e.</w:t>
            </w:r>
            <w:r w:rsidRPr="00D24DA3">
              <w:rPr>
                <w:rFonts w:cs="Arial"/>
                <w:sz w:val="20"/>
                <w:szCs w:val="20"/>
              </w:rPr>
              <w:t xml:space="preserve"> new card types, payment types or campaigns associated</w:t>
            </w:r>
            <w:r w:rsidRPr="003E344F">
              <w:rPr>
                <w:rFonts w:cs="Arial"/>
                <w:sz w:val="20"/>
                <w:szCs w:val="20"/>
              </w:rPr>
              <w:t xml:space="preserve"> with a program</w:t>
            </w:r>
            <w:r>
              <w:rPr>
                <w:rFonts w:cs="Arial"/>
                <w:sz w:val="20"/>
                <w:szCs w:val="20"/>
              </w:rPr>
              <w:t>).</w:t>
            </w:r>
            <w:r w:rsidRPr="003E344F">
              <w:rPr>
                <w:rFonts w:cs="Arial"/>
                <w:sz w:val="20"/>
                <w:szCs w:val="20"/>
              </w:rPr>
              <w:t xml:space="preserve"> </w:t>
            </w:r>
          </w:p>
        </w:tc>
        <w:tc>
          <w:tcPr>
            <w:tcW w:w="2358"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ascii="Arial" w:hAnsi="Arial" w:cs="Arial"/>
                <w:noProof/>
                <w:color w:val="FF0000"/>
                <w:sz w:val="44"/>
                <w:szCs w:val="44"/>
              </w:rPr>
              <w:drawing>
                <wp:inline distT="0" distB="0" distL="0" distR="0">
                  <wp:extent cx="2952750" cy="2047875"/>
                  <wp:effectExtent l="19050" t="19050" r="19050" b="28575"/>
                  <wp:docPr id="20" name="Picture 20" descr="refresh merchant group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fresh merchant group propert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2047875"/>
                          </a:xfrm>
                          <a:prstGeom prst="rect">
                            <a:avLst/>
                          </a:prstGeom>
                          <a:noFill/>
                          <a:ln w="6350" cmpd="sng">
                            <a:solidFill>
                              <a:srgbClr val="999999"/>
                            </a:solidFill>
                            <a:miter lim="800000"/>
                            <a:headEnd/>
                            <a:tailEnd/>
                          </a:ln>
                          <a:effectLst/>
                        </pic:spPr>
                      </pic:pic>
                    </a:graphicData>
                  </a:graphic>
                </wp:inline>
              </w:drawing>
            </w:r>
          </w:p>
        </w:tc>
      </w:tr>
    </w:tbl>
    <w:p w:rsidR="00F05BE7" w:rsidRDefault="00F05BE7" w:rsidP="00F05BE7">
      <w:pPr>
        <w:pStyle w:val="SMSBodyText"/>
        <w:spacing w:after="240"/>
        <w:ind w:left="360"/>
        <w:rPr>
          <w:rFonts w:ascii="Futura Std Medium" w:hAnsi="Futura Std Medium" w:cs="Arial"/>
          <w:caps/>
          <w:color w:val="808080"/>
          <w:sz w:val="28"/>
          <w:szCs w:val="28"/>
        </w:rPr>
      </w:pPr>
    </w:p>
    <w:p w:rsidR="00F05BE7" w:rsidRPr="00B60065" w:rsidRDefault="007744FC" w:rsidP="007744FC">
      <w:pPr>
        <w:pStyle w:val="CardSpotRefHeader2"/>
      </w:pPr>
      <w:bookmarkStart w:id="19" w:name="_Toc415218684"/>
      <w:r w:rsidRPr="00B60065">
        <w:t>DIAGNOSTICS</w:t>
      </w:r>
      <w:bookmarkEnd w:id="19"/>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5060"/>
        <w:gridCol w:w="4516"/>
      </w:tblGrid>
      <w:tr w:rsidR="00F05BE7" w:rsidRPr="00220AE5" w:rsidTr="00EB2782">
        <w:trPr>
          <w:trHeight w:val="144"/>
        </w:trPr>
        <w:tc>
          <w:tcPr>
            <w:tcW w:w="2642" w:type="pct"/>
            <w:shd w:val="clear" w:color="auto" w:fill="00539B"/>
            <w:vAlign w:val="center"/>
          </w:tcPr>
          <w:p w:rsidR="00F05BE7" w:rsidRPr="00EC28CC" w:rsidRDefault="00F05BE7" w:rsidP="002872D6">
            <w:pPr>
              <w:pStyle w:val="SMSBodyText"/>
              <w:jc w:val="center"/>
              <w:rPr>
                <w:rFonts w:ascii="Arial" w:hAnsi="Arial" w:cs="Arial"/>
                <w:b/>
                <w:color w:val="FFFFFF"/>
                <w:szCs w:val="22"/>
              </w:rPr>
            </w:pPr>
            <w:r w:rsidRPr="00EC28CC">
              <w:rPr>
                <w:rFonts w:ascii="Arial" w:hAnsi="Arial" w:cs="Arial"/>
                <w:b/>
                <w:color w:val="FFFFFF"/>
                <w:szCs w:val="22"/>
              </w:rPr>
              <w:t>Instruction</w:t>
            </w:r>
          </w:p>
        </w:tc>
        <w:tc>
          <w:tcPr>
            <w:tcW w:w="2358"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4229"/>
        </w:trPr>
        <w:tc>
          <w:tcPr>
            <w:tcW w:w="2642" w:type="pct"/>
            <w:vAlign w:val="center"/>
          </w:tcPr>
          <w:p w:rsidR="00F05BE7" w:rsidRPr="0099547B" w:rsidRDefault="00F05BE7" w:rsidP="006E4099">
            <w:pPr>
              <w:numPr>
                <w:ilvl w:val="0"/>
                <w:numId w:val="19"/>
              </w:numPr>
              <w:spacing w:before="240" w:line="240" w:lineRule="auto"/>
              <w:rPr>
                <w:rFonts w:cs="Arial"/>
                <w:sz w:val="20"/>
                <w:szCs w:val="20"/>
              </w:rPr>
            </w:pPr>
            <w:r w:rsidRPr="0099547B">
              <w:rPr>
                <w:rFonts w:cs="Arial"/>
                <w:sz w:val="20"/>
                <w:szCs w:val="20"/>
              </w:rPr>
              <w:t xml:space="preserve">Select </w:t>
            </w:r>
            <w:r w:rsidRPr="00B60065">
              <w:rPr>
                <w:rFonts w:cs="Arial"/>
                <w:b/>
                <w:sz w:val="20"/>
                <w:szCs w:val="20"/>
              </w:rPr>
              <w:t>Diagnostics</w:t>
            </w:r>
            <w:r>
              <w:rPr>
                <w:rFonts w:cs="Arial"/>
                <w:sz w:val="20"/>
                <w:szCs w:val="20"/>
              </w:rPr>
              <w:t xml:space="preserve"> </w:t>
            </w:r>
            <w:r w:rsidRPr="0099547B">
              <w:rPr>
                <w:rFonts w:cs="Arial"/>
                <w:sz w:val="20"/>
                <w:szCs w:val="20"/>
              </w:rPr>
              <w:t xml:space="preserve">from the </w:t>
            </w:r>
            <w:r>
              <w:rPr>
                <w:rFonts w:cs="Arial"/>
                <w:sz w:val="20"/>
                <w:szCs w:val="20"/>
              </w:rPr>
              <w:t>T</w:t>
            </w:r>
            <w:r w:rsidRPr="0099547B">
              <w:rPr>
                <w:rFonts w:cs="Arial"/>
                <w:sz w:val="20"/>
                <w:szCs w:val="20"/>
              </w:rPr>
              <w:t xml:space="preserve">ools menu.   </w:t>
            </w:r>
          </w:p>
          <w:p w:rsidR="00F05BE7" w:rsidRPr="0099547B" w:rsidRDefault="00F05BE7" w:rsidP="006E4099">
            <w:pPr>
              <w:numPr>
                <w:ilvl w:val="0"/>
                <w:numId w:val="19"/>
              </w:numPr>
              <w:autoSpaceDE w:val="0"/>
              <w:spacing w:line="240" w:lineRule="auto"/>
              <w:rPr>
                <w:rFonts w:cs="Arial"/>
                <w:sz w:val="20"/>
                <w:szCs w:val="20"/>
              </w:rPr>
            </w:pPr>
            <w:r w:rsidRPr="0099547B">
              <w:rPr>
                <w:rFonts w:cs="Arial"/>
                <w:sz w:val="20"/>
                <w:szCs w:val="20"/>
              </w:rPr>
              <w:t xml:space="preserve">Click </w:t>
            </w:r>
            <w:r w:rsidRPr="00B60065">
              <w:rPr>
                <w:rFonts w:cs="Arial"/>
                <w:b/>
                <w:sz w:val="20"/>
                <w:szCs w:val="20"/>
              </w:rPr>
              <w:t>Run tests</w:t>
            </w:r>
            <w:r>
              <w:rPr>
                <w:rFonts w:cs="Arial"/>
                <w:sz w:val="20"/>
                <w:szCs w:val="20"/>
              </w:rPr>
              <w:t>; t</w:t>
            </w:r>
            <w:r w:rsidRPr="0099547B">
              <w:rPr>
                <w:rFonts w:cs="Arial"/>
                <w:sz w:val="20"/>
                <w:szCs w:val="20"/>
              </w:rPr>
              <w:t>he dialog displays t</w:t>
            </w:r>
            <w:r w:rsidR="00B94E24">
              <w:rPr>
                <w:rFonts w:cs="Arial"/>
                <w:sz w:val="20"/>
                <w:szCs w:val="20"/>
              </w:rPr>
              <w:t>he status of each test being per</w:t>
            </w:r>
            <w:r w:rsidRPr="0099547B">
              <w:rPr>
                <w:rFonts w:cs="Arial"/>
                <w:sz w:val="20"/>
                <w:szCs w:val="20"/>
              </w:rPr>
              <w:t xml:space="preserve">formed. </w:t>
            </w:r>
          </w:p>
          <w:p w:rsidR="00F05BE7" w:rsidRPr="0099547B" w:rsidRDefault="00F05BE7" w:rsidP="006E4099">
            <w:pPr>
              <w:numPr>
                <w:ilvl w:val="1"/>
                <w:numId w:val="19"/>
              </w:numPr>
              <w:autoSpaceDE w:val="0"/>
              <w:spacing w:line="240" w:lineRule="auto"/>
              <w:rPr>
                <w:rFonts w:cs="Arial"/>
                <w:sz w:val="20"/>
                <w:szCs w:val="20"/>
              </w:rPr>
            </w:pPr>
            <w:r w:rsidRPr="0099547B">
              <w:rPr>
                <w:rFonts w:cs="Arial"/>
                <w:sz w:val="20"/>
                <w:szCs w:val="20"/>
              </w:rPr>
              <w:br w:type="page"/>
            </w:r>
            <w:r>
              <w:rPr>
                <w:rFonts w:cs="Arial"/>
                <w:sz w:val="20"/>
                <w:szCs w:val="20"/>
              </w:rPr>
              <w:t xml:space="preserve">Upon completion, </w:t>
            </w:r>
            <w:r w:rsidRPr="0099547B">
              <w:rPr>
                <w:rFonts w:cs="Arial"/>
                <w:sz w:val="20"/>
                <w:szCs w:val="20"/>
              </w:rPr>
              <w:t xml:space="preserve">results will indicate </w:t>
            </w:r>
            <w:r>
              <w:rPr>
                <w:rFonts w:cs="Arial"/>
                <w:sz w:val="20"/>
                <w:szCs w:val="20"/>
              </w:rPr>
              <w:t>“</w:t>
            </w:r>
            <w:r w:rsidRPr="0099547B">
              <w:rPr>
                <w:rFonts w:cs="Arial"/>
                <w:sz w:val="20"/>
                <w:szCs w:val="20"/>
              </w:rPr>
              <w:t>Passed</w:t>
            </w:r>
            <w:r>
              <w:rPr>
                <w:rFonts w:cs="Arial"/>
                <w:sz w:val="20"/>
                <w:szCs w:val="20"/>
              </w:rPr>
              <w:t>”</w:t>
            </w:r>
            <w:r w:rsidRPr="0099547B">
              <w:rPr>
                <w:rFonts w:cs="Arial"/>
                <w:sz w:val="20"/>
                <w:szCs w:val="20"/>
              </w:rPr>
              <w:t xml:space="preserve"> if successful or </w:t>
            </w:r>
            <w:r>
              <w:rPr>
                <w:rFonts w:cs="Arial"/>
                <w:sz w:val="20"/>
                <w:szCs w:val="20"/>
              </w:rPr>
              <w:t>“</w:t>
            </w:r>
            <w:r w:rsidRPr="0099547B">
              <w:rPr>
                <w:rFonts w:cs="Arial"/>
                <w:sz w:val="20"/>
                <w:szCs w:val="20"/>
              </w:rPr>
              <w:t>Failed</w:t>
            </w:r>
            <w:r>
              <w:rPr>
                <w:rFonts w:cs="Arial"/>
                <w:sz w:val="20"/>
                <w:szCs w:val="20"/>
              </w:rPr>
              <w:t>”</w:t>
            </w:r>
            <w:r w:rsidRPr="0099547B">
              <w:rPr>
                <w:rFonts w:cs="Arial"/>
                <w:sz w:val="20"/>
                <w:szCs w:val="20"/>
              </w:rPr>
              <w:t xml:space="preserve"> if not successful. </w:t>
            </w:r>
            <w:r>
              <w:rPr>
                <w:rFonts w:cs="Arial"/>
                <w:sz w:val="20"/>
                <w:szCs w:val="20"/>
              </w:rPr>
              <w:t>Tests typically take a few minutes to complete.</w:t>
            </w:r>
          </w:p>
          <w:p w:rsidR="00F05BE7" w:rsidRPr="0099547B" w:rsidRDefault="00F05BE7" w:rsidP="006E4099">
            <w:pPr>
              <w:numPr>
                <w:ilvl w:val="0"/>
                <w:numId w:val="19"/>
              </w:numPr>
              <w:autoSpaceDE w:val="0"/>
              <w:spacing w:line="240" w:lineRule="auto"/>
              <w:rPr>
                <w:rFonts w:cs="Arial"/>
                <w:sz w:val="20"/>
                <w:szCs w:val="20"/>
              </w:rPr>
            </w:pPr>
            <w:r w:rsidRPr="0099547B">
              <w:rPr>
                <w:rFonts w:cs="Arial"/>
                <w:sz w:val="20"/>
                <w:szCs w:val="20"/>
              </w:rPr>
              <w:t xml:space="preserve">Click </w:t>
            </w:r>
            <w:proofErr w:type="spellStart"/>
            <w:r w:rsidRPr="00B60065">
              <w:rPr>
                <w:rFonts w:cs="Arial"/>
                <w:b/>
                <w:sz w:val="20"/>
                <w:szCs w:val="20"/>
                <w:u w:val="single"/>
              </w:rPr>
              <w:t>Click</w:t>
            </w:r>
            <w:proofErr w:type="spellEnd"/>
            <w:r w:rsidRPr="00B60065">
              <w:rPr>
                <w:rFonts w:cs="Arial"/>
                <w:b/>
                <w:sz w:val="20"/>
                <w:szCs w:val="20"/>
                <w:u w:val="single"/>
              </w:rPr>
              <w:t xml:space="preserve"> here to open the result file</w:t>
            </w:r>
            <w:r w:rsidRPr="0099547B">
              <w:rPr>
                <w:rFonts w:cs="Arial"/>
                <w:sz w:val="20"/>
                <w:szCs w:val="20"/>
              </w:rPr>
              <w:t xml:space="preserve">  </w:t>
            </w:r>
          </w:p>
          <w:p w:rsidR="00F05BE7" w:rsidRPr="0099547B" w:rsidRDefault="00F05BE7" w:rsidP="006E4099">
            <w:pPr>
              <w:numPr>
                <w:ilvl w:val="1"/>
                <w:numId w:val="19"/>
              </w:numPr>
              <w:autoSpaceDE w:val="0"/>
              <w:spacing w:line="240" w:lineRule="auto"/>
              <w:rPr>
                <w:rFonts w:cs="Arial"/>
                <w:sz w:val="20"/>
                <w:szCs w:val="20"/>
              </w:rPr>
            </w:pPr>
            <w:r w:rsidRPr="0099547B">
              <w:rPr>
                <w:rFonts w:cs="Arial"/>
                <w:sz w:val="20"/>
                <w:szCs w:val="20"/>
              </w:rPr>
              <w:t xml:space="preserve">If any </w:t>
            </w:r>
            <w:r>
              <w:rPr>
                <w:rFonts w:cs="Arial"/>
                <w:sz w:val="20"/>
                <w:szCs w:val="20"/>
              </w:rPr>
              <w:t>tests</w:t>
            </w:r>
            <w:r w:rsidRPr="0099547B">
              <w:rPr>
                <w:rFonts w:cs="Arial"/>
                <w:sz w:val="20"/>
                <w:szCs w:val="20"/>
              </w:rPr>
              <w:t xml:space="preserve"> </w:t>
            </w:r>
            <w:r>
              <w:rPr>
                <w:rFonts w:cs="Arial"/>
                <w:sz w:val="20"/>
                <w:szCs w:val="20"/>
              </w:rPr>
              <w:t>f</w:t>
            </w:r>
            <w:r w:rsidRPr="0099547B">
              <w:rPr>
                <w:rFonts w:cs="Arial"/>
                <w:sz w:val="20"/>
                <w:szCs w:val="20"/>
              </w:rPr>
              <w:t xml:space="preserve">ailed, the text file </w:t>
            </w:r>
            <w:r>
              <w:rPr>
                <w:rFonts w:cs="Arial"/>
                <w:sz w:val="20"/>
                <w:szCs w:val="20"/>
              </w:rPr>
              <w:t>is</w:t>
            </w:r>
            <w:r w:rsidRPr="0099547B">
              <w:rPr>
                <w:rFonts w:cs="Arial"/>
                <w:sz w:val="20"/>
                <w:szCs w:val="20"/>
              </w:rPr>
              <w:t xml:space="preserve"> saved and provided to SF for additional troubleshooting.</w:t>
            </w:r>
          </w:p>
          <w:p w:rsidR="00F05BE7" w:rsidRPr="0099547B" w:rsidRDefault="00F05BE7" w:rsidP="006E4099">
            <w:pPr>
              <w:numPr>
                <w:ilvl w:val="0"/>
                <w:numId w:val="19"/>
              </w:numPr>
              <w:autoSpaceDE w:val="0"/>
              <w:spacing w:line="240" w:lineRule="auto"/>
              <w:rPr>
                <w:rFonts w:cs="Arial"/>
                <w:b/>
                <w:i/>
                <w:sz w:val="20"/>
                <w:szCs w:val="20"/>
              </w:rPr>
            </w:pPr>
            <w:r w:rsidRPr="0099547B">
              <w:rPr>
                <w:rFonts w:cs="Arial"/>
                <w:sz w:val="20"/>
                <w:szCs w:val="20"/>
              </w:rPr>
              <w:t xml:space="preserve">Click </w:t>
            </w:r>
            <w:r w:rsidRPr="00B60065">
              <w:rPr>
                <w:rFonts w:cs="Arial"/>
                <w:b/>
                <w:sz w:val="20"/>
                <w:szCs w:val="20"/>
              </w:rPr>
              <w:t>Close</w:t>
            </w:r>
            <w:r w:rsidRPr="0099547B">
              <w:rPr>
                <w:rFonts w:cs="Arial"/>
                <w:sz w:val="20"/>
                <w:szCs w:val="20"/>
              </w:rPr>
              <w:t xml:space="preserve"> to close the dialog box.</w:t>
            </w:r>
          </w:p>
        </w:tc>
        <w:tc>
          <w:tcPr>
            <w:tcW w:w="2358"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cs="Arial"/>
                <w:noProof/>
                <w:color w:val="FF0000"/>
                <w:sz w:val="44"/>
                <w:szCs w:val="44"/>
              </w:rPr>
              <w:drawing>
                <wp:inline distT="0" distB="0" distL="0" distR="0">
                  <wp:extent cx="2552700"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305050"/>
                          </a:xfrm>
                          <a:prstGeom prst="rect">
                            <a:avLst/>
                          </a:prstGeom>
                          <a:noFill/>
                          <a:ln>
                            <a:noFill/>
                          </a:ln>
                        </pic:spPr>
                      </pic:pic>
                    </a:graphicData>
                  </a:graphic>
                </wp:inline>
              </w:drawing>
            </w:r>
          </w:p>
        </w:tc>
      </w:tr>
    </w:tbl>
    <w:p w:rsidR="00F05BE7" w:rsidRDefault="00F05BE7" w:rsidP="00F05BE7">
      <w:pPr>
        <w:pStyle w:val="SMSBodyText"/>
        <w:spacing w:after="240"/>
        <w:ind w:left="360"/>
        <w:rPr>
          <w:rFonts w:ascii="Futura Std Medium" w:hAnsi="Futura Std Medium" w:cs="Arial"/>
          <w:caps/>
          <w:color w:val="808080"/>
          <w:sz w:val="28"/>
          <w:szCs w:val="28"/>
        </w:rPr>
      </w:pPr>
    </w:p>
    <w:p w:rsidR="00F05BE7" w:rsidRPr="00D21EC3" w:rsidRDefault="00F05BE7" w:rsidP="007744FC">
      <w:pPr>
        <w:pStyle w:val="CardSpotRefHeader2"/>
      </w:pPr>
      <w:r>
        <w:br w:type="page"/>
      </w:r>
      <w:bookmarkStart w:id="20" w:name="_Toc415218685"/>
      <w:r w:rsidR="007744FC" w:rsidRPr="00D21EC3">
        <w:lastRenderedPageBreak/>
        <w:t>CONFIGURE PRINTER</w:t>
      </w:r>
      <w:bookmarkEnd w:id="20"/>
    </w:p>
    <w:p w:rsidR="00F05BE7" w:rsidRDefault="00F05BE7" w:rsidP="00F05BE7">
      <w:pPr>
        <w:rPr>
          <w:rFonts w:cs="Arial"/>
          <w:sz w:val="20"/>
          <w:szCs w:val="20"/>
        </w:rPr>
      </w:pPr>
      <w:r w:rsidRPr="00F17D98">
        <w:rPr>
          <w:rFonts w:cs="Arial"/>
          <w:sz w:val="20"/>
          <w:szCs w:val="20"/>
        </w:rPr>
        <w:t xml:space="preserve">Use </w:t>
      </w:r>
      <w:r>
        <w:rPr>
          <w:rFonts w:cs="Arial"/>
          <w:sz w:val="20"/>
          <w:szCs w:val="20"/>
        </w:rPr>
        <w:t xml:space="preserve">the </w:t>
      </w:r>
      <w:r w:rsidRPr="00B60065">
        <w:rPr>
          <w:rFonts w:cs="Arial"/>
          <w:b/>
          <w:sz w:val="20"/>
          <w:szCs w:val="20"/>
        </w:rPr>
        <w:t>Configure Printer</w:t>
      </w:r>
      <w:r w:rsidRPr="00F17D98">
        <w:rPr>
          <w:rFonts w:cs="Arial"/>
          <w:sz w:val="20"/>
          <w:szCs w:val="20"/>
        </w:rPr>
        <w:t xml:space="preserve"> function to select the printer to print receipts.</w:t>
      </w:r>
    </w:p>
    <w:p w:rsidR="00F05BE7" w:rsidRPr="000D11DA" w:rsidRDefault="00F05BE7" w:rsidP="00F05BE7">
      <w:pPr>
        <w:rPr>
          <w:rFonts w:cs="Arial"/>
          <w:i/>
          <w:sz w:val="20"/>
          <w:szCs w:val="20"/>
        </w:rPr>
      </w:pPr>
      <w:r>
        <w:rPr>
          <w:rFonts w:cs="Arial"/>
          <w:sz w:val="20"/>
          <w:szCs w:val="20"/>
        </w:rPr>
        <w:t xml:space="preserve">** </w:t>
      </w:r>
      <w:r w:rsidRPr="000D11DA">
        <w:rPr>
          <w:rFonts w:cs="Arial"/>
          <w:i/>
          <w:sz w:val="20"/>
          <w:szCs w:val="20"/>
        </w:rPr>
        <w:t>Do not make any changes to the Com Port Settings unless expressly directed by SF personnel.</w:t>
      </w:r>
    </w:p>
    <w:p w:rsidR="00F05BE7" w:rsidRDefault="00F05BE7" w:rsidP="00F05BE7">
      <w:pPr>
        <w:rPr>
          <w:rFonts w:cs="Arial"/>
          <w:i/>
          <w:sz w:val="20"/>
          <w:szCs w:val="20"/>
        </w:rPr>
      </w:pPr>
      <w:r>
        <w:rPr>
          <w:rFonts w:cs="Arial"/>
          <w:sz w:val="20"/>
          <w:szCs w:val="20"/>
        </w:rPr>
        <w:t xml:space="preserve">** </w:t>
      </w:r>
      <w:r w:rsidRPr="000D11DA">
        <w:rPr>
          <w:rFonts w:cs="Arial"/>
          <w:i/>
          <w:sz w:val="20"/>
          <w:szCs w:val="20"/>
        </w:rPr>
        <w:t>To add a printer to</w:t>
      </w:r>
      <w:r>
        <w:rPr>
          <w:rFonts w:cs="Arial"/>
          <w:i/>
          <w:sz w:val="20"/>
          <w:szCs w:val="20"/>
        </w:rPr>
        <w:t xml:space="preserve"> the </w:t>
      </w:r>
      <w:r w:rsidRPr="00B60065">
        <w:rPr>
          <w:rFonts w:cs="Arial"/>
          <w:b/>
          <w:i/>
          <w:sz w:val="20"/>
          <w:szCs w:val="20"/>
        </w:rPr>
        <w:t>Use Installed Printer</w:t>
      </w:r>
      <w:r>
        <w:rPr>
          <w:rFonts w:cs="Arial"/>
          <w:b/>
          <w:i/>
          <w:sz w:val="20"/>
          <w:szCs w:val="20"/>
        </w:rPr>
        <w:t xml:space="preserve"> </w:t>
      </w:r>
      <w:r>
        <w:rPr>
          <w:rFonts w:cs="Arial"/>
          <w:i/>
          <w:sz w:val="20"/>
          <w:szCs w:val="20"/>
        </w:rPr>
        <w:t>dropdown menu</w:t>
      </w:r>
      <w:r w:rsidRPr="000D11DA">
        <w:rPr>
          <w:rFonts w:cs="Arial"/>
          <w:i/>
          <w:sz w:val="20"/>
          <w:szCs w:val="20"/>
        </w:rPr>
        <w:t>, the printer must be added vi</w:t>
      </w:r>
      <w:r w:rsidR="00622E23">
        <w:rPr>
          <w:rFonts w:cs="Arial"/>
          <w:i/>
          <w:sz w:val="20"/>
          <w:szCs w:val="20"/>
        </w:rPr>
        <w:t xml:space="preserve">a the standard Windows process. </w:t>
      </w:r>
      <w:r w:rsidRPr="000D11DA">
        <w:rPr>
          <w:rFonts w:cs="Arial"/>
          <w:i/>
          <w:sz w:val="20"/>
          <w:szCs w:val="20"/>
        </w:rPr>
        <w:t>If you are not an administrator on the computer, you may not be able to add a printer.</w:t>
      </w: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5060"/>
        <w:gridCol w:w="4516"/>
      </w:tblGrid>
      <w:tr w:rsidR="00F05BE7" w:rsidRPr="00220AE5" w:rsidTr="00EB2782">
        <w:trPr>
          <w:trHeight w:val="144"/>
        </w:trPr>
        <w:tc>
          <w:tcPr>
            <w:tcW w:w="2642"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2358"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1673"/>
        </w:trPr>
        <w:tc>
          <w:tcPr>
            <w:tcW w:w="2642" w:type="pct"/>
            <w:vAlign w:val="center"/>
          </w:tcPr>
          <w:p w:rsidR="00F05BE7" w:rsidRDefault="00F05BE7" w:rsidP="006E4099">
            <w:pPr>
              <w:numPr>
                <w:ilvl w:val="0"/>
                <w:numId w:val="20"/>
              </w:numPr>
              <w:spacing w:before="240" w:line="240" w:lineRule="auto"/>
              <w:rPr>
                <w:rFonts w:cs="Arial"/>
                <w:sz w:val="20"/>
                <w:szCs w:val="20"/>
              </w:rPr>
            </w:pPr>
            <w:r w:rsidRPr="000D11DA">
              <w:rPr>
                <w:rFonts w:cs="Arial"/>
                <w:sz w:val="20"/>
                <w:szCs w:val="20"/>
              </w:rPr>
              <w:t xml:space="preserve">Select </w:t>
            </w:r>
            <w:r w:rsidRPr="00B60065">
              <w:rPr>
                <w:rFonts w:cs="Arial"/>
                <w:b/>
                <w:sz w:val="20"/>
                <w:szCs w:val="20"/>
              </w:rPr>
              <w:t>Configure Printer</w:t>
            </w:r>
            <w:r>
              <w:rPr>
                <w:rFonts w:cs="Arial"/>
                <w:sz w:val="20"/>
                <w:szCs w:val="20"/>
              </w:rPr>
              <w:t xml:space="preserve"> </w:t>
            </w:r>
            <w:r w:rsidRPr="000D11DA">
              <w:rPr>
                <w:rFonts w:cs="Arial"/>
                <w:sz w:val="20"/>
                <w:szCs w:val="20"/>
              </w:rPr>
              <w:t xml:space="preserve">from the </w:t>
            </w:r>
            <w:r w:rsidRPr="00B60065">
              <w:rPr>
                <w:rFonts w:cs="Arial"/>
                <w:b/>
                <w:sz w:val="20"/>
                <w:szCs w:val="20"/>
              </w:rPr>
              <w:t>Tools</w:t>
            </w:r>
            <w:r w:rsidRPr="000D11DA">
              <w:rPr>
                <w:rFonts w:cs="Arial"/>
                <w:sz w:val="20"/>
                <w:szCs w:val="20"/>
              </w:rPr>
              <w:t xml:space="preserve"> menu. The Printer Configuration dialog opens.</w:t>
            </w:r>
          </w:p>
          <w:p w:rsidR="00F05BE7" w:rsidRPr="000D11DA" w:rsidRDefault="00240911" w:rsidP="006E4099">
            <w:pPr>
              <w:numPr>
                <w:ilvl w:val="0"/>
                <w:numId w:val="20"/>
              </w:numPr>
              <w:spacing w:line="240" w:lineRule="auto"/>
              <w:rPr>
                <w:rFonts w:cs="Arial"/>
                <w:sz w:val="20"/>
                <w:szCs w:val="20"/>
              </w:rPr>
            </w:pPr>
            <w:r w:rsidRPr="00240911">
              <w:rPr>
                <w:rFonts w:cs="Arial"/>
                <w:sz w:val="20"/>
                <w:szCs w:val="20"/>
              </w:rPr>
              <w:t>CardSpot</w:t>
            </w:r>
            <w:r w:rsidRPr="00240911">
              <w:rPr>
                <w:rFonts w:cs="Arial"/>
                <w:sz w:val="20"/>
                <w:szCs w:val="20"/>
                <w:vertAlign w:val="superscript"/>
              </w:rPr>
              <w:t>®</w:t>
            </w:r>
            <w:r w:rsidR="00F05BE7">
              <w:rPr>
                <w:rFonts w:cs="Arial"/>
                <w:sz w:val="20"/>
                <w:szCs w:val="20"/>
              </w:rPr>
              <w:t xml:space="preserve"> uses the </w:t>
            </w:r>
            <w:r w:rsidR="00F05BE7" w:rsidRPr="000D11DA">
              <w:rPr>
                <w:rFonts w:cs="Arial"/>
                <w:sz w:val="20"/>
                <w:szCs w:val="20"/>
              </w:rPr>
              <w:t xml:space="preserve">serial </w:t>
            </w:r>
            <w:r w:rsidR="00F05BE7" w:rsidRPr="000776BD">
              <w:rPr>
                <w:rFonts w:cs="Arial"/>
                <w:b/>
                <w:sz w:val="20"/>
                <w:szCs w:val="20"/>
              </w:rPr>
              <w:t>COM Port</w:t>
            </w:r>
            <w:r w:rsidR="00F05BE7" w:rsidRPr="000D11DA">
              <w:rPr>
                <w:rFonts w:cs="Arial"/>
                <w:sz w:val="20"/>
                <w:szCs w:val="20"/>
              </w:rPr>
              <w:t xml:space="preserve"> printer </w:t>
            </w:r>
            <w:r w:rsidR="00F05BE7">
              <w:rPr>
                <w:rFonts w:cs="Arial"/>
                <w:sz w:val="20"/>
                <w:szCs w:val="20"/>
              </w:rPr>
              <w:t>as the default if one is detected.</w:t>
            </w:r>
          </w:p>
          <w:p w:rsidR="00F05BE7" w:rsidRPr="000D11DA" w:rsidRDefault="00F05BE7" w:rsidP="006E4099">
            <w:pPr>
              <w:numPr>
                <w:ilvl w:val="0"/>
                <w:numId w:val="20"/>
              </w:numPr>
              <w:spacing w:line="240" w:lineRule="auto"/>
              <w:rPr>
                <w:rFonts w:ascii="Arial Narrow" w:hAnsi="Arial Narrow"/>
                <w:i/>
              </w:rPr>
            </w:pPr>
            <w:r w:rsidRPr="000D11DA">
              <w:rPr>
                <w:rFonts w:cs="Arial"/>
                <w:sz w:val="20"/>
                <w:szCs w:val="20"/>
              </w:rPr>
              <w:t xml:space="preserve">To change to a local or network printer, select the </w:t>
            </w:r>
            <w:r w:rsidRPr="000776BD">
              <w:rPr>
                <w:rFonts w:cs="Arial"/>
                <w:b/>
                <w:sz w:val="20"/>
                <w:szCs w:val="20"/>
              </w:rPr>
              <w:t>Use Installed Printer</w:t>
            </w:r>
            <w:r w:rsidRPr="000D11DA">
              <w:rPr>
                <w:rFonts w:cs="Arial"/>
                <w:sz w:val="20"/>
                <w:szCs w:val="20"/>
              </w:rPr>
              <w:t xml:space="preserve"> option and choose the printer from the drop-down men</w:t>
            </w:r>
            <w:r>
              <w:rPr>
                <w:rFonts w:cs="Arial"/>
                <w:sz w:val="20"/>
                <w:szCs w:val="20"/>
              </w:rPr>
              <w:t>u; s</w:t>
            </w:r>
            <w:r w:rsidRPr="000D11DA">
              <w:rPr>
                <w:rFonts w:cs="Arial"/>
                <w:sz w:val="20"/>
                <w:szCs w:val="20"/>
              </w:rPr>
              <w:t xml:space="preserve">elect the font size. </w:t>
            </w:r>
          </w:p>
        </w:tc>
        <w:tc>
          <w:tcPr>
            <w:tcW w:w="2358"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ascii="Arial" w:hAnsi="Arial" w:cs="Arial"/>
                <w:noProof/>
                <w:color w:val="FF0000"/>
                <w:sz w:val="44"/>
                <w:szCs w:val="44"/>
              </w:rPr>
              <w:drawing>
                <wp:anchor distT="0" distB="0" distL="114300" distR="114300" simplePos="0" relativeHeight="251656704" behindDoc="1" locked="0" layoutInCell="1" allowOverlap="1">
                  <wp:simplePos x="0" y="0"/>
                  <wp:positionH relativeFrom="margin">
                    <wp:posOffset>1110615</wp:posOffset>
                  </wp:positionH>
                  <wp:positionV relativeFrom="paragraph">
                    <wp:posOffset>92075</wp:posOffset>
                  </wp:positionV>
                  <wp:extent cx="1243330" cy="1600200"/>
                  <wp:effectExtent l="0" t="0" r="0" b="0"/>
                  <wp:wrapTight wrapText="bothSides">
                    <wp:wrapPolygon edited="0">
                      <wp:start x="0" y="0"/>
                      <wp:lineTo x="0" y="21343"/>
                      <wp:lineTo x="21181" y="21343"/>
                      <wp:lineTo x="21181" y="0"/>
                      <wp:lineTo x="0" y="0"/>
                    </wp:wrapPolygon>
                  </wp:wrapTight>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333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44"/>
                <w:szCs w:val="44"/>
              </w:rPr>
              <w:drawing>
                <wp:anchor distT="0" distB="0" distL="114300" distR="114300" simplePos="0" relativeHeight="251653632" behindDoc="1" locked="0" layoutInCell="1" allowOverlap="1">
                  <wp:simplePos x="0" y="0"/>
                  <wp:positionH relativeFrom="column">
                    <wp:posOffset>142240</wp:posOffset>
                  </wp:positionH>
                  <wp:positionV relativeFrom="paragraph">
                    <wp:posOffset>25400</wp:posOffset>
                  </wp:positionV>
                  <wp:extent cx="1433195" cy="1186180"/>
                  <wp:effectExtent l="0" t="0" r="0" b="0"/>
                  <wp:wrapTight wrapText="bothSides">
                    <wp:wrapPolygon edited="0">
                      <wp:start x="0" y="0"/>
                      <wp:lineTo x="0" y="21161"/>
                      <wp:lineTo x="21246" y="21161"/>
                      <wp:lineTo x="21246" y="0"/>
                      <wp:lineTo x="0" y="0"/>
                    </wp:wrapPolygon>
                  </wp:wrapTight>
                  <wp:docPr id="60" name="Picture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3195" cy="1186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05BE7" w:rsidRPr="00220AE5" w:rsidTr="002872D6">
        <w:trPr>
          <w:trHeight w:val="1520"/>
        </w:trPr>
        <w:tc>
          <w:tcPr>
            <w:tcW w:w="2642" w:type="pct"/>
            <w:vAlign w:val="center"/>
          </w:tcPr>
          <w:p w:rsidR="00F05BE7" w:rsidRPr="000D11DA" w:rsidRDefault="00F05BE7" w:rsidP="006E4099">
            <w:pPr>
              <w:numPr>
                <w:ilvl w:val="0"/>
                <w:numId w:val="20"/>
              </w:numPr>
              <w:spacing w:before="240" w:line="240" w:lineRule="auto"/>
              <w:rPr>
                <w:rFonts w:cs="Arial"/>
                <w:sz w:val="20"/>
                <w:szCs w:val="20"/>
              </w:rPr>
            </w:pPr>
            <w:r w:rsidRPr="000D11DA">
              <w:rPr>
                <w:rFonts w:cs="Arial"/>
                <w:sz w:val="20"/>
                <w:szCs w:val="20"/>
              </w:rPr>
              <w:t xml:space="preserve">Click </w:t>
            </w:r>
            <w:r w:rsidRPr="000776BD">
              <w:rPr>
                <w:rFonts w:cs="Arial"/>
                <w:b/>
                <w:sz w:val="20"/>
                <w:szCs w:val="20"/>
              </w:rPr>
              <w:t>OK</w:t>
            </w:r>
            <w:r w:rsidRPr="000D11DA">
              <w:rPr>
                <w:rFonts w:cs="Arial"/>
                <w:sz w:val="20"/>
                <w:szCs w:val="20"/>
              </w:rPr>
              <w:t xml:space="preserve"> to save changes </w:t>
            </w:r>
            <w:r w:rsidRPr="000776BD">
              <w:rPr>
                <w:rFonts w:cs="Arial"/>
                <w:b/>
                <w:sz w:val="20"/>
                <w:szCs w:val="20"/>
              </w:rPr>
              <w:t>Cancel</w:t>
            </w:r>
            <w:r w:rsidRPr="000D11DA">
              <w:rPr>
                <w:rFonts w:cs="Arial"/>
                <w:sz w:val="20"/>
                <w:szCs w:val="20"/>
              </w:rPr>
              <w:t xml:space="preserve"> to make exit the dialog.  </w:t>
            </w:r>
          </w:p>
          <w:p w:rsidR="00F05BE7" w:rsidRPr="00014F1C" w:rsidRDefault="00F05BE7" w:rsidP="006E4099">
            <w:pPr>
              <w:numPr>
                <w:ilvl w:val="0"/>
                <w:numId w:val="20"/>
              </w:numPr>
              <w:spacing w:line="240" w:lineRule="auto"/>
              <w:rPr>
                <w:rFonts w:cs="Arial"/>
                <w:sz w:val="20"/>
                <w:szCs w:val="20"/>
              </w:rPr>
            </w:pPr>
            <w:r w:rsidRPr="000D11DA">
              <w:rPr>
                <w:rFonts w:cs="Arial"/>
                <w:sz w:val="20"/>
                <w:szCs w:val="20"/>
              </w:rPr>
              <w:t xml:space="preserve">Click </w:t>
            </w:r>
            <w:r w:rsidRPr="000776BD">
              <w:rPr>
                <w:rFonts w:cs="Arial"/>
                <w:b/>
                <w:sz w:val="20"/>
                <w:szCs w:val="20"/>
              </w:rPr>
              <w:t>Test Printer</w:t>
            </w:r>
            <w:r w:rsidRPr="000D11DA">
              <w:rPr>
                <w:rFonts w:cs="Arial"/>
                <w:sz w:val="20"/>
                <w:szCs w:val="20"/>
              </w:rPr>
              <w:t xml:space="preserve"> to verify selections are saved and the selected printer is functioning properly. The selected printer </w:t>
            </w:r>
            <w:r>
              <w:rPr>
                <w:rFonts w:cs="Arial"/>
                <w:sz w:val="20"/>
                <w:szCs w:val="20"/>
              </w:rPr>
              <w:t>should</w:t>
            </w:r>
            <w:r w:rsidRPr="000D11DA">
              <w:rPr>
                <w:rFonts w:cs="Arial"/>
                <w:sz w:val="20"/>
                <w:szCs w:val="20"/>
              </w:rPr>
              <w:t xml:space="preserve"> print a test receipt.</w:t>
            </w:r>
          </w:p>
          <w:p w:rsidR="00F05BE7" w:rsidRPr="000D11DA" w:rsidRDefault="00F05BE7" w:rsidP="002872D6">
            <w:pPr>
              <w:spacing w:line="240" w:lineRule="auto"/>
              <w:ind w:left="720"/>
              <w:rPr>
                <w:rFonts w:cs="Arial"/>
                <w:sz w:val="20"/>
                <w:szCs w:val="20"/>
              </w:rPr>
            </w:pPr>
          </w:p>
        </w:tc>
        <w:tc>
          <w:tcPr>
            <w:tcW w:w="2358"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ascii="Arial" w:hAnsi="Arial" w:cs="Arial"/>
                <w:noProof/>
                <w:color w:val="FF0000"/>
                <w:sz w:val="44"/>
                <w:szCs w:val="44"/>
              </w:rPr>
              <w:drawing>
                <wp:anchor distT="0" distB="0" distL="114300" distR="114300" simplePos="0" relativeHeight="251657728" behindDoc="1" locked="0" layoutInCell="1" allowOverlap="1">
                  <wp:simplePos x="0" y="0"/>
                  <wp:positionH relativeFrom="column">
                    <wp:posOffset>449580</wp:posOffset>
                  </wp:positionH>
                  <wp:positionV relativeFrom="paragraph">
                    <wp:posOffset>113665</wp:posOffset>
                  </wp:positionV>
                  <wp:extent cx="1965960" cy="923290"/>
                  <wp:effectExtent l="0" t="0" r="0" b="0"/>
                  <wp:wrapTight wrapText="bothSides">
                    <wp:wrapPolygon edited="0">
                      <wp:start x="0" y="0"/>
                      <wp:lineTo x="0" y="20946"/>
                      <wp:lineTo x="21349" y="20946"/>
                      <wp:lineTo x="21349" y="0"/>
                      <wp:lineTo x="0" y="0"/>
                    </wp:wrapPolygon>
                  </wp:wrapTight>
                  <wp:docPr id="64" name="Picture 64" descr="configure printer_loc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figure printer_local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5960" cy="923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05BE7" w:rsidRDefault="00F05BE7" w:rsidP="00F05BE7">
      <w:pPr>
        <w:spacing w:after="0"/>
        <w:ind w:left="360"/>
        <w:rPr>
          <w:rFonts w:ascii="Futura Std Medium" w:hAnsi="Futura Std Medium" w:cs="Arial"/>
          <w:color w:val="808080"/>
          <w:sz w:val="28"/>
          <w:szCs w:val="28"/>
        </w:rPr>
      </w:pPr>
    </w:p>
    <w:p w:rsidR="00F05BE7" w:rsidRPr="000776BD" w:rsidRDefault="00F05BE7" w:rsidP="007744FC">
      <w:pPr>
        <w:pStyle w:val="CardSpotRefHeader2"/>
      </w:pPr>
      <w:bookmarkStart w:id="21" w:name="_Toc415218686"/>
      <w:r w:rsidRPr="000776BD">
        <w:t>CAPTURE CARD DATA</w:t>
      </w:r>
      <w:bookmarkEnd w:id="21"/>
    </w:p>
    <w:p w:rsidR="00F05BE7" w:rsidRPr="007C51E7" w:rsidRDefault="00F05BE7" w:rsidP="00F05BE7">
      <w:pPr>
        <w:rPr>
          <w:rFonts w:cs="Arial"/>
          <w:sz w:val="20"/>
          <w:szCs w:val="20"/>
        </w:rPr>
      </w:pPr>
      <w:r>
        <w:rPr>
          <w:rFonts w:cs="Arial"/>
          <w:sz w:val="20"/>
          <w:szCs w:val="20"/>
        </w:rPr>
        <w:t>Under the direction of SF personnel only, u</w:t>
      </w:r>
      <w:r w:rsidRPr="007C51E7">
        <w:rPr>
          <w:rFonts w:cs="Arial"/>
          <w:sz w:val="20"/>
          <w:szCs w:val="20"/>
        </w:rPr>
        <w:t xml:space="preserve">se </w:t>
      </w:r>
      <w:r>
        <w:rPr>
          <w:rFonts w:cs="Arial"/>
          <w:sz w:val="20"/>
          <w:szCs w:val="20"/>
        </w:rPr>
        <w:t>the Capture Card Data</w:t>
      </w:r>
      <w:r w:rsidRPr="007C51E7">
        <w:rPr>
          <w:rFonts w:cs="Arial"/>
          <w:sz w:val="20"/>
          <w:szCs w:val="20"/>
        </w:rPr>
        <w:t xml:space="preserve"> function to capture track data from the magnetic stripe of specific </w:t>
      </w:r>
      <w:r w:rsidR="00B25738">
        <w:rPr>
          <w:rFonts w:cs="Arial"/>
          <w:sz w:val="20"/>
          <w:szCs w:val="20"/>
        </w:rPr>
        <w:t>prepaid</w:t>
      </w:r>
      <w:r w:rsidRPr="007C51E7">
        <w:rPr>
          <w:rFonts w:cs="Arial"/>
          <w:sz w:val="20"/>
          <w:szCs w:val="20"/>
        </w:rPr>
        <w:t xml:space="preserve"> cards that are not </w:t>
      </w:r>
      <w:r>
        <w:rPr>
          <w:rFonts w:cs="Arial"/>
          <w:sz w:val="20"/>
          <w:szCs w:val="20"/>
        </w:rPr>
        <w:t>accurately swiping</w:t>
      </w:r>
      <w:r w:rsidRPr="007C51E7">
        <w:rPr>
          <w:rFonts w:cs="Arial"/>
          <w:sz w:val="20"/>
          <w:szCs w:val="20"/>
        </w:rPr>
        <w:t xml:space="preserve">. The track data is required for troubleshooting issues specific to a </w:t>
      </w:r>
      <w:r w:rsidR="00B25738">
        <w:rPr>
          <w:rFonts w:cs="Arial"/>
          <w:sz w:val="20"/>
          <w:szCs w:val="20"/>
        </w:rPr>
        <w:t>prepaid</w:t>
      </w:r>
      <w:r w:rsidRPr="007C51E7">
        <w:rPr>
          <w:rFonts w:cs="Arial"/>
          <w:sz w:val="20"/>
          <w:szCs w:val="20"/>
        </w:rPr>
        <w:t xml:space="preserve"> card, range of cards</w:t>
      </w:r>
      <w:r w:rsidR="00E01A1F">
        <w:rPr>
          <w:rFonts w:cs="Arial"/>
          <w:sz w:val="20"/>
          <w:szCs w:val="20"/>
        </w:rPr>
        <w:t>,</w:t>
      </w:r>
      <w:r w:rsidRPr="007C51E7">
        <w:rPr>
          <w:rFonts w:cs="Arial"/>
          <w:sz w:val="20"/>
          <w:szCs w:val="20"/>
        </w:rPr>
        <w:t xml:space="preserve"> or card order.</w:t>
      </w: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5060"/>
        <w:gridCol w:w="4516"/>
      </w:tblGrid>
      <w:tr w:rsidR="00F05BE7" w:rsidRPr="00220AE5" w:rsidTr="00EB2782">
        <w:trPr>
          <w:trHeight w:val="144"/>
        </w:trPr>
        <w:tc>
          <w:tcPr>
            <w:tcW w:w="2642"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2358"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1988"/>
        </w:trPr>
        <w:tc>
          <w:tcPr>
            <w:tcW w:w="2642" w:type="pct"/>
            <w:vAlign w:val="center"/>
          </w:tcPr>
          <w:p w:rsidR="00F05BE7" w:rsidRDefault="00F05BE7" w:rsidP="006E4099">
            <w:pPr>
              <w:numPr>
                <w:ilvl w:val="0"/>
                <w:numId w:val="21"/>
              </w:numPr>
              <w:spacing w:before="240" w:after="0" w:line="240" w:lineRule="auto"/>
              <w:rPr>
                <w:rFonts w:cs="Arial"/>
                <w:sz w:val="20"/>
                <w:szCs w:val="20"/>
              </w:rPr>
            </w:pPr>
            <w:r w:rsidRPr="007C51E7">
              <w:rPr>
                <w:rFonts w:cs="Arial"/>
                <w:sz w:val="20"/>
                <w:szCs w:val="20"/>
              </w:rPr>
              <w:t xml:space="preserve">Select </w:t>
            </w:r>
            <w:r w:rsidRPr="000776BD">
              <w:rPr>
                <w:rFonts w:cs="Arial"/>
                <w:b/>
                <w:sz w:val="20"/>
                <w:szCs w:val="20"/>
              </w:rPr>
              <w:t>Capture Card Data</w:t>
            </w:r>
            <w:r w:rsidRPr="007C51E7">
              <w:rPr>
                <w:rFonts w:cs="Arial"/>
                <w:sz w:val="20"/>
                <w:szCs w:val="20"/>
              </w:rPr>
              <w:t xml:space="preserve"> from the </w:t>
            </w:r>
            <w:r w:rsidRPr="000776BD">
              <w:rPr>
                <w:rFonts w:cs="Arial"/>
                <w:b/>
                <w:sz w:val="20"/>
                <w:szCs w:val="20"/>
              </w:rPr>
              <w:t>Tools</w:t>
            </w:r>
            <w:r w:rsidRPr="007C51E7">
              <w:rPr>
                <w:rFonts w:cs="Arial"/>
                <w:sz w:val="20"/>
                <w:szCs w:val="20"/>
              </w:rPr>
              <w:t xml:space="preserve"> menu.</w:t>
            </w:r>
            <w:r>
              <w:rPr>
                <w:rFonts w:cs="Arial"/>
                <w:sz w:val="20"/>
                <w:szCs w:val="20"/>
              </w:rPr>
              <w:t xml:space="preserve"> </w:t>
            </w:r>
            <w:r w:rsidRPr="007C51E7">
              <w:rPr>
                <w:rFonts w:cs="Arial"/>
                <w:sz w:val="20"/>
                <w:szCs w:val="20"/>
              </w:rPr>
              <w:t>The Capture Card Data dialog opens.</w:t>
            </w:r>
          </w:p>
          <w:p w:rsidR="00F05BE7" w:rsidRDefault="00F05BE7" w:rsidP="002872D6">
            <w:pPr>
              <w:spacing w:after="0" w:line="240" w:lineRule="auto"/>
              <w:rPr>
                <w:rFonts w:cs="Arial"/>
                <w:sz w:val="20"/>
                <w:szCs w:val="20"/>
              </w:rPr>
            </w:pPr>
          </w:p>
          <w:p w:rsidR="00F05BE7" w:rsidRDefault="00F05BE7" w:rsidP="006E4099">
            <w:pPr>
              <w:numPr>
                <w:ilvl w:val="0"/>
                <w:numId w:val="21"/>
              </w:numPr>
              <w:spacing w:after="0" w:line="240" w:lineRule="auto"/>
              <w:rPr>
                <w:rFonts w:cs="Arial"/>
                <w:sz w:val="20"/>
                <w:szCs w:val="20"/>
              </w:rPr>
            </w:pPr>
            <w:r w:rsidRPr="007C51E7">
              <w:rPr>
                <w:rFonts w:cs="Arial"/>
                <w:sz w:val="20"/>
                <w:szCs w:val="20"/>
              </w:rPr>
              <w:t xml:space="preserve">Swipe the </w:t>
            </w:r>
            <w:r w:rsidR="00B25738">
              <w:rPr>
                <w:rFonts w:cs="Arial"/>
                <w:sz w:val="20"/>
                <w:szCs w:val="20"/>
              </w:rPr>
              <w:t>prepaid</w:t>
            </w:r>
            <w:r w:rsidRPr="007C51E7">
              <w:rPr>
                <w:rFonts w:cs="Arial"/>
                <w:sz w:val="20"/>
                <w:szCs w:val="20"/>
              </w:rPr>
              <w:t xml:space="preserve"> card(s) to capture the track data</w:t>
            </w:r>
            <w:r>
              <w:rPr>
                <w:rFonts w:cs="Arial"/>
                <w:sz w:val="20"/>
                <w:szCs w:val="20"/>
              </w:rPr>
              <w:t xml:space="preserve"> o</w:t>
            </w:r>
            <w:r w:rsidRPr="007C51E7">
              <w:rPr>
                <w:rFonts w:cs="Arial"/>
                <w:sz w:val="20"/>
                <w:szCs w:val="20"/>
              </w:rPr>
              <w:t xml:space="preserve">r </w:t>
            </w:r>
            <w:r>
              <w:rPr>
                <w:rFonts w:cs="Arial"/>
                <w:sz w:val="20"/>
                <w:szCs w:val="20"/>
              </w:rPr>
              <w:t>c</w:t>
            </w:r>
            <w:r w:rsidRPr="007C51E7">
              <w:rPr>
                <w:rFonts w:cs="Arial"/>
                <w:sz w:val="20"/>
                <w:szCs w:val="20"/>
              </w:rPr>
              <w:t xml:space="preserve">lick </w:t>
            </w:r>
            <w:r w:rsidRPr="000776BD">
              <w:rPr>
                <w:rFonts w:cs="Arial"/>
                <w:b/>
                <w:sz w:val="20"/>
                <w:szCs w:val="20"/>
              </w:rPr>
              <w:t>Close</w:t>
            </w:r>
            <w:r w:rsidRPr="007C51E7">
              <w:rPr>
                <w:rFonts w:cs="Arial"/>
                <w:sz w:val="20"/>
                <w:szCs w:val="20"/>
              </w:rPr>
              <w:t xml:space="preserve"> to close the dialog box without capturing swipes.</w:t>
            </w:r>
          </w:p>
          <w:p w:rsidR="00F05BE7" w:rsidRDefault="00F05BE7" w:rsidP="002872D6">
            <w:pPr>
              <w:spacing w:after="0" w:line="240" w:lineRule="auto"/>
              <w:rPr>
                <w:rFonts w:cs="Arial"/>
                <w:sz w:val="20"/>
                <w:szCs w:val="20"/>
              </w:rPr>
            </w:pPr>
          </w:p>
          <w:p w:rsidR="00F05BE7" w:rsidRPr="003C6F52" w:rsidRDefault="00F05BE7" w:rsidP="002872D6">
            <w:pPr>
              <w:spacing w:line="240" w:lineRule="auto"/>
              <w:ind w:left="360"/>
              <w:rPr>
                <w:rFonts w:cs="Arial"/>
                <w:i/>
                <w:sz w:val="20"/>
                <w:szCs w:val="20"/>
              </w:rPr>
            </w:pPr>
            <w:r w:rsidRPr="007C51E7">
              <w:rPr>
                <w:rFonts w:cs="Arial"/>
                <w:i/>
                <w:sz w:val="20"/>
                <w:szCs w:val="20"/>
              </w:rPr>
              <w:t>The number of successfully captured swipes count will increase with every successful card swipe.</w:t>
            </w:r>
          </w:p>
        </w:tc>
        <w:tc>
          <w:tcPr>
            <w:tcW w:w="2358"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ascii="Arial" w:hAnsi="Arial" w:cs="Arial"/>
                <w:noProof/>
                <w:color w:val="FF0000"/>
                <w:sz w:val="44"/>
                <w:szCs w:val="44"/>
              </w:rPr>
              <w:drawing>
                <wp:anchor distT="0" distB="0" distL="114300" distR="114300" simplePos="0" relativeHeight="251655680" behindDoc="0" locked="0" layoutInCell="1" allowOverlap="1">
                  <wp:simplePos x="0" y="0"/>
                  <wp:positionH relativeFrom="column">
                    <wp:posOffset>-603250</wp:posOffset>
                  </wp:positionH>
                  <wp:positionV relativeFrom="paragraph">
                    <wp:posOffset>373380</wp:posOffset>
                  </wp:positionV>
                  <wp:extent cx="1572895" cy="882015"/>
                  <wp:effectExtent l="0" t="0" r="8255" b="0"/>
                  <wp:wrapNone/>
                  <wp:docPr id="62" name="Picture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289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44"/>
                <w:szCs w:val="44"/>
              </w:rPr>
              <w:drawing>
                <wp:anchor distT="0" distB="0" distL="114300" distR="114300" simplePos="0" relativeHeight="251654656" behindDoc="1" locked="0" layoutInCell="1" allowOverlap="1">
                  <wp:simplePos x="0" y="0"/>
                  <wp:positionH relativeFrom="column">
                    <wp:posOffset>147955</wp:posOffset>
                  </wp:positionH>
                  <wp:positionV relativeFrom="paragraph">
                    <wp:posOffset>67945</wp:posOffset>
                  </wp:positionV>
                  <wp:extent cx="1496695" cy="1248410"/>
                  <wp:effectExtent l="0" t="0" r="8255" b="8890"/>
                  <wp:wrapTight wrapText="bothSides">
                    <wp:wrapPolygon edited="0">
                      <wp:start x="0" y="0"/>
                      <wp:lineTo x="0" y="21424"/>
                      <wp:lineTo x="21444" y="21424"/>
                      <wp:lineTo x="21444" y="0"/>
                      <wp:lineTo x="0" y="0"/>
                    </wp:wrapPolygon>
                  </wp:wrapTight>
                  <wp:docPr id="61" name="Pictur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6695" cy="12484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C40300" w:rsidRDefault="007F0BDD" w:rsidP="00F05BE7">
      <w:pPr>
        <w:spacing w:after="0"/>
        <w:rPr>
          <w:rFonts w:ascii="Futura Std Medium" w:hAnsi="Futura Std Medium" w:cs="Arial"/>
          <w:color w:val="9FA1A4"/>
          <w:sz w:val="36"/>
          <w:szCs w:val="36"/>
        </w:rPr>
        <w:sectPr w:rsidR="00C40300" w:rsidSect="00931BAB">
          <w:headerReference w:type="default" r:id="rId49"/>
          <w:pgSz w:w="12240" w:h="15840"/>
          <w:pgMar w:top="1440" w:right="1440" w:bottom="1440" w:left="1440" w:header="720" w:footer="302" w:gutter="0"/>
          <w:cols w:space="720"/>
          <w:docGrid w:linePitch="360"/>
        </w:sectPr>
      </w:pPr>
      <w:r>
        <w:rPr>
          <w:rFonts w:cs="Arial"/>
          <w:noProof/>
          <w:sz w:val="20"/>
        </w:rPr>
        <mc:AlternateContent>
          <mc:Choice Requires="wps">
            <w:drawing>
              <wp:anchor distT="0" distB="0" distL="114300" distR="114300" simplePos="0" relativeHeight="251651584" behindDoc="0" locked="0" layoutInCell="1" allowOverlap="1">
                <wp:simplePos x="0" y="0"/>
                <wp:positionH relativeFrom="column">
                  <wp:posOffset>603885</wp:posOffset>
                </wp:positionH>
                <wp:positionV relativeFrom="paragraph">
                  <wp:posOffset>15372715</wp:posOffset>
                </wp:positionV>
                <wp:extent cx="7200900" cy="0"/>
                <wp:effectExtent l="13335" t="8890" r="5715" b="10160"/>
                <wp:wrapNone/>
                <wp:docPr id="3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0" cy="0"/>
                        </a:xfrm>
                        <a:prstGeom prst="line">
                          <a:avLst/>
                        </a:prstGeom>
                        <a:noFill/>
                        <a:ln w="635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pt,1210.45pt" to="614.55pt,1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" strokecolor="#969696" strokeweight=".5pt"/>
            </w:pict>
          </mc:Fallback>
        </mc:AlternateContent>
      </w:r>
    </w:p>
    <w:p w:rsidR="00F05BE7" w:rsidRDefault="00DF4C2B" w:rsidP="003918B0">
      <w:pPr>
        <w:pStyle w:val="CardSpotRef"/>
      </w:pPr>
      <w:bookmarkStart w:id="22" w:name="_Toc415218687"/>
      <w:r>
        <w:lastRenderedPageBreak/>
        <w:t xml:space="preserve">Appendix II: </w:t>
      </w:r>
      <w:r w:rsidR="00F05BE7" w:rsidRPr="001641AE">
        <w:t>Advanced Permissions</w:t>
      </w:r>
      <w:bookmarkEnd w:id="22"/>
    </w:p>
    <w:p w:rsidR="00F05BE7" w:rsidRDefault="00F05BE7" w:rsidP="00F05BE7">
      <w:pPr>
        <w:pStyle w:val="SMSBodyText"/>
        <w:rPr>
          <w:rFonts w:ascii="Arial" w:hAnsi="Arial" w:cs="Arial"/>
          <w:sz w:val="20"/>
          <w:szCs w:val="20"/>
        </w:rPr>
      </w:pPr>
      <w:r w:rsidRPr="007C51E7">
        <w:rPr>
          <w:rFonts w:ascii="Arial" w:hAnsi="Arial" w:cs="Arial"/>
          <w:sz w:val="20"/>
          <w:szCs w:val="20"/>
        </w:rPr>
        <w:t xml:space="preserve">Advanced permissions within </w:t>
      </w:r>
      <w:r w:rsidR="00240911" w:rsidRPr="00240911">
        <w:rPr>
          <w:rFonts w:ascii="Arial" w:hAnsi="Arial" w:cs="Arial"/>
          <w:b/>
          <w:sz w:val="20"/>
          <w:szCs w:val="20"/>
        </w:rPr>
        <w:t>CardSpot</w:t>
      </w:r>
      <w:r w:rsidR="00240911" w:rsidRPr="00240911">
        <w:rPr>
          <w:rFonts w:ascii="Arial" w:hAnsi="Arial" w:cs="Arial"/>
          <w:b/>
          <w:sz w:val="20"/>
          <w:szCs w:val="20"/>
          <w:vertAlign w:val="superscript"/>
        </w:rPr>
        <w:t>®</w:t>
      </w:r>
      <w:r w:rsidR="00EF51ED">
        <w:rPr>
          <w:rFonts w:ascii="Arial" w:hAnsi="Arial" w:cs="Arial"/>
          <w:b/>
          <w:sz w:val="20"/>
          <w:szCs w:val="20"/>
          <w:vertAlign w:val="superscript"/>
        </w:rPr>
        <w:t xml:space="preserve"> </w:t>
      </w:r>
      <w:r w:rsidRPr="007C51E7">
        <w:rPr>
          <w:rFonts w:ascii="Arial" w:hAnsi="Arial" w:cs="Arial"/>
          <w:sz w:val="20"/>
          <w:szCs w:val="20"/>
        </w:rPr>
        <w:t xml:space="preserve">include; transferring a card, locking a card, unlocking a card and voiding </w:t>
      </w:r>
      <w:proofErr w:type="gramStart"/>
      <w:r w:rsidRPr="007C51E7">
        <w:rPr>
          <w:rFonts w:ascii="Arial" w:hAnsi="Arial" w:cs="Arial"/>
          <w:sz w:val="20"/>
          <w:szCs w:val="20"/>
        </w:rPr>
        <w:t>a card</w:t>
      </w:r>
      <w:proofErr w:type="gramEnd"/>
      <w:r w:rsidRPr="007C51E7">
        <w:rPr>
          <w:rFonts w:ascii="Arial" w:hAnsi="Arial" w:cs="Arial"/>
          <w:sz w:val="20"/>
          <w:szCs w:val="20"/>
        </w:rPr>
        <w:t xml:space="preserve"> activation. </w:t>
      </w:r>
      <w:r>
        <w:rPr>
          <w:rFonts w:ascii="Arial" w:hAnsi="Arial" w:cs="Arial"/>
          <w:sz w:val="20"/>
          <w:szCs w:val="20"/>
        </w:rPr>
        <w:t>U</w:t>
      </w:r>
      <w:r w:rsidRPr="007C51E7">
        <w:rPr>
          <w:rFonts w:ascii="Arial" w:hAnsi="Arial" w:cs="Arial"/>
          <w:sz w:val="20"/>
          <w:szCs w:val="20"/>
        </w:rPr>
        <w:t xml:space="preserve">sers may be limited to certain functions </w:t>
      </w:r>
      <w:r>
        <w:rPr>
          <w:rFonts w:ascii="Arial" w:hAnsi="Arial" w:cs="Arial"/>
          <w:sz w:val="20"/>
          <w:szCs w:val="20"/>
        </w:rPr>
        <w:t>based on</w:t>
      </w:r>
      <w:r w:rsidRPr="007C51E7">
        <w:rPr>
          <w:rFonts w:ascii="Arial" w:hAnsi="Arial" w:cs="Arial"/>
          <w:sz w:val="20"/>
          <w:szCs w:val="20"/>
        </w:rPr>
        <w:t xml:space="preserve"> permissions assigned by merchant group management. SF cannot change user permissions unless directed by an authorized representative.</w:t>
      </w:r>
    </w:p>
    <w:p w:rsidR="007744FC" w:rsidRDefault="007744FC" w:rsidP="00F05BE7">
      <w:pPr>
        <w:pStyle w:val="SMSBodyText"/>
        <w:rPr>
          <w:rFonts w:cs="Arial"/>
          <w:sz w:val="20"/>
        </w:rPr>
      </w:pPr>
    </w:p>
    <w:p w:rsidR="00F05BE7" w:rsidRPr="001641AE" w:rsidRDefault="007744FC" w:rsidP="007744FC">
      <w:pPr>
        <w:pStyle w:val="CardSpotRefHeader2"/>
      </w:pPr>
      <w:bookmarkStart w:id="23" w:name="_Toc415218688"/>
      <w:r w:rsidRPr="001641AE">
        <w:t>TRANSFER A CARD</w:t>
      </w:r>
      <w:bookmarkEnd w:id="23"/>
    </w:p>
    <w:p w:rsidR="00F05BE7" w:rsidRDefault="00F05BE7" w:rsidP="00F05BE7">
      <w:pPr>
        <w:spacing w:after="240" w:line="240" w:lineRule="auto"/>
        <w:rPr>
          <w:rFonts w:cs="Arial"/>
          <w:sz w:val="20"/>
          <w:szCs w:val="20"/>
        </w:rPr>
      </w:pPr>
      <w:r w:rsidRPr="009C32DF">
        <w:rPr>
          <w:rFonts w:cs="Arial"/>
          <w:b/>
          <w:sz w:val="20"/>
          <w:szCs w:val="20"/>
        </w:rPr>
        <w:t>Transfer</w:t>
      </w:r>
      <w:r w:rsidRPr="009C32DF">
        <w:rPr>
          <w:rFonts w:cs="Arial"/>
          <w:sz w:val="20"/>
          <w:szCs w:val="20"/>
        </w:rPr>
        <w:t xml:space="preserve"> a selected card balance from one card number to anothe</w:t>
      </w:r>
      <w:r>
        <w:rPr>
          <w:rFonts w:cs="Arial"/>
          <w:sz w:val="20"/>
          <w:szCs w:val="20"/>
        </w:rPr>
        <w:t xml:space="preserve">r using the Transfer function. Once a transfer is complete a receipt will print. </w:t>
      </w:r>
      <w:r w:rsidRPr="00E52AFE">
        <w:rPr>
          <w:rFonts w:cs="Arial"/>
          <w:sz w:val="20"/>
          <w:szCs w:val="20"/>
        </w:rPr>
        <w:t xml:space="preserve">The original card’s </w:t>
      </w:r>
      <w:r w:rsidRPr="00E52AFE">
        <w:rPr>
          <w:rFonts w:cs="Arial"/>
          <w:b/>
          <w:sz w:val="20"/>
          <w:szCs w:val="20"/>
        </w:rPr>
        <w:t>status</w:t>
      </w:r>
      <w:r w:rsidRPr="00E52AFE">
        <w:rPr>
          <w:rFonts w:cs="Arial"/>
          <w:sz w:val="20"/>
          <w:szCs w:val="20"/>
        </w:rPr>
        <w:t xml:space="preserve"> changes to Closed and the new card is listed in both the Reason field and in the notes. The new card information is opened in a new tab.</w:t>
      </w:r>
      <w:r>
        <w:rPr>
          <w:rFonts w:cs="Arial"/>
          <w:sz w:val="20"/>
          <w:szCs w:val="20"/>
        </w:rPr>
        <w:t xml:space="preserve"> </w:t>
      </w:r>
    </w:p>
    <w:p w:rsidR="00F05BE7" w:rsidRDefault="00F05BE7" w:rsidP="006E4099">
      <w:pPr>
        <w:numPr>
          <w:ilvl w:val="0"/>
          <w:numId w:val="8"/>
        </w:numPr>
        <w:spacing w:after="0" w:line="240" w:lineRule="auto"/>
        <w:rPr>
          <w:rFonts w:cs="Arial"/>
          <w:sz w:val="20"/>
          <w:szCs w:val="20"/>
        </w:rPr>
      </w:pPr>
      <w:r w:rsidRPr="009C32DF">
        <w:rPr>
          <w:rFonts w:cs="Arial"/>
          <w:sz w:val="20"/>
          <w:szCs w:val="20"/>
        </w:rPr>
        <w:t xml:space="preserve">Two card balances cannot be transferred to a single card and a locked card cannot have </w:t>
      </w:r>
      <w:r w:rsidR="00153BAE">
        <w:rPr>
          <w:rFonts w:cs="Arial"/>
          <w:sz w:val="20"/>
          <w:szCs w:val="20"/>
        </w:rPr>
        <w:t xml:space="preserve">balance </w:t>
      </w:r>
      <w:r w:rsidRPr="009C32DF">
        <w:rPr>
          <w:rFonts w:cs="Arial"/>
          <w:sz w:val="20"/>
          <w:szCs w:val="20"/>
        </w:rPr>
        <w:t>trans</w:t>
      </w:r>
      <w:r>
        <w:rPr>
          <w:rFonts w:cs="Arial"/>
          <w:sz w:val="20"/>
          <w:szCs w:val="20"/>
        </w:rPr>
        <w:t xml:space="preserve">ferred. </w:t>
      </w:r>
    </w:p>
    <w:p w:rsidR="00F05BE7" w:rsidRDefault="00F05BE7" w:rsidP="006E4099">
      <w:pPr>
        <w:numPr>
          <w:ilvl w:val="0"/>
          <w:numId w:val="8"/>
        </w:numPr>
        <w:spacing w:after="0" w:line="240" w:lineRule="auto"/>
        <w:rPr>
          <w:rFonts w:cs="Arial"/>
          <w:sz w:val="20"/>
          <w:szCs w:val="20"/>
        </w:rPr>
      </w:pPr>
      <w:r w:rsidRPr="00E52AFE">
        <w:rPr>
          <w:rFonts w:cs="Arial"/>
          <w:sz w:val="20"/>
          <w:szCs w:val="20"/>
        </w:rPr>
        <w:t xml:space="preserve">Any </w:t>
      </w:r>
      <w:r w:rsidRPr="006E7F18">
        <w:rPr>
          <w:rFonts w:cs="Arial"/>
          <w:sz w:val="20"/>
          <w:szCs w:val="20"/>
        </w:rPr>
        <w:t>pending activity that is posted</w:t>
      </w:r>
      <w:r w:rsidRPr="00E52AFE">
        <w:rPr>
          <w:rFonts w:cs="Arial"/>
          <w:sz w:val="20"/>
          <w:szCs w:val="20"/>
        </w:rPr>
        <w:t xml:space="preserve"> to the original card </w:t>
      </w:r>
      <w:r>
        <w:rPr>
          <w:rFonts w:cs="Arial"/>
          <w:sz w:val="20"/>
          <w:szCs w:val="20"/>
        </w:rPr>
        <w:t xml:space="preserve">is transferred </w:t>
      </w:r>
      <w:r w:rsidRPr="00E52AFE">
        <w:rPr>
          <w:rFonts w:cs="Arial"/>
          <w:sz w:val="20"/>
          <w:szCs w:val="20"/>
        </w:rPr>
        <w:t>to the new card</w:t>
      </w:r>
      <w:r>
        <w:rPr>
          <w:rFonts w:cs="Arial"/>
          <w:sz w:val="20"/>
          <w:szCs w:val="20"/>
        </w:rPr>
        <w:t>, including;</w:t>
      </w:r>
      <w:r w:rsidRPr="00E52AFE">
        <w:rPr>
          <w:rFonts w:cs="Arial"/>
          <w:sz w:val="20"/>
          <w:szCs w:val="20"/>
        </w:rPr>
        <w:t xml:space="preserve"> authorizations, purchases</w:t>
      </w:r>
      <w:r w:rsidR="00EF5A88">
        <w:rPr>
          <w:rFonts w:cs="Arial"/>
          <w:sz w:val="20"/>
          <w:szCs w:val="20"/>
        </w:rPr>
        <w:t>,</w:t>
      </w:r>
      <w:r w:rsidRPr="00E52AFE">
        <w:rPr>
          <w:rFonts w:cs="Arial"/>
          <w:sz w:val="20"/>
          <w:szCs w:val="20"/>
        </w:rPr>
        <w:t xml:space="preserve"> or credits. </w:t>
      </w:r>
    </w:p>
    <w:p w:rsidR="00F05BE7" w:rsidRPr="00CB0AF7" w:rsidRDefault="00F05BE7" w:rsidP="006E4099">
      <w:pPr>
        <w:numPr>
          <w:ilvl w:val="0"/>
          <w:numId w:val="8"/>
        </w:numPr>
        <w:spacing w:after="0" w:line="240" w:lineRule="auto"/>
        <w:rPr>
          <w:rFonts w:cs="Arial"/>
          <w:sz w:val="20"/>
          <w:szCs w:val="20"/>
        </w:rPr>
      </w:pPr>
      <w:r w:rsidRPr="00CB0AF7">
        <w:rPr>
          <w:rFonts w:cs="Arial"/>
          <w:sz w:val="20"/>
          <w:szCs w:val="20"/>
        </w:rPr>
        <w:t xml:space="preserve">If the activity has not yet posted to the </w:t>
      </w:r>
      <w:r w:rsidR="00B25738">
        <w:rPr>
          <w:rFonts w:cs="Arial"/>
          <w:sz w:val="20"/>
          <w:szCs w:val="20"/>
        </w:rPr>
        <w:t>prepaid</w:t>
      </w:r>
      <w:r w:rsidRPr="00CB0AF7">
        <w:rPr>
          <w:rFonts w:cs="Arial"/>
          <w:sz w:val="20"/>
          <w:szCs w:val="20"/>
        </w:rPr>
        <w:t xml:space="preserve"> card account at the time of transfer</w:t>
      </w:r>
      <w:r>
        <w:rPr>
          <w:rFonts w:cs="Arial"/>
          <w:sz w:val="20"/>
          <w:szCs w:val="20"/>
        </w:rPr>
        <w:t>,</w:t>
      </w:r>
      <w:r w:rsidRPr="00CB0AF7">
        <w:rPr>
          <w:rFonts w:cs="Arial"/>
          <w:sz w:val="20"/>
          <w:szCs w:val="20"/>
        </w:rPr>
        <w:t xml:space="preserve"> it will be posted to the new </w:t>
      </w:r>
      <w:r w:rsidR="00B25738">
        <w:rPr>
          <w:rFonts w:cs="Arial"/>
          <w:sz w:val="20"/>
          <w:szCs w:val="20"/>
        </w:rPr>
        <w:t>prepaid</w:t>
      </w:r>
      <w:r w:rsidRPr="00CB0AF7">
        <w:rPr>
          <w:rFonts w:cs="Arial"/>
          <w:sz w:val="20"/>
          <w:szCs w:val="20"/>
        </w:rPr>
        <w:t xml:space="preserve"> card account upon settlement.</w:t>
      </w:r>
    </w:p>
    <w:p w:rsidR="00F05BE7" w:rsidRDefault="00F05BE7" w:rsidP="00F05BE7">
      <w:pPr>
        <w:spacing w:after="0"/>
        <w:rPr>
          <w:rFonts w:cs="Arial"/>
          <w:sz w:val="20"/>
        </w:rPr>
      </w:pPr>
    </w:p>
    <w:tbl>
      <w:tblPr>
        <w:tblW w:w="5000" w:type="pct"/>
        <w:tblBorders>
          <w:top w:val="single" w:sz="4" w:space="0" w:color="999999"/>
          <w:bottom w:val="single" w:sz="4" w:space="0" w:color="999999"/>
          <w:insideH w:val="single" w:sz="4" w:space="0" w:color="999999"/>
          <w:insideV w:val="single" w:sz="4" w:space="0" w:color="999999"/>
        </w:tblBorders>
        <w:tblLook w:val="00E0" w:firstRow="1" w:lastRow="1" w:firstColumn="1" w:lastColumn="0" w:noHBand="0" w:noVBand="0"/>
      </w:tblPr>
      <w:tblGrid>
        <w:gridCol w:w="5332"/>
        <w:gridCol w:w="4244"/>
      </w:tblGrid>
      <w:tr w:rsidR="00F05BE7" w:rsidRPr="00220AE5" w:rsidTr="002872D6">
        <w:trPr>
          <w:trHeight w:val="20"/>
        </w:trPr>
        <w:tc>
          <w:tcPr>
            <w:tcW w:w="2784" w:type="pct"/>
            <w:shd w:val="clear" w:color="auto" w:fill="00539B"/>
            <w:vAlign w:val="center"/>
          </w:tcPr>
          <w:p w:rsidR="00F05BE7" w:rsidRPr="00220AE5" w:rsidRDefault="00F05BE7" w:rsidP="002872D6">
            <w:pPr>
              <w:pStyle w:val="SMSBodyText"/>
              <w:jc w:val="center"/>
              <w:rPr>
                <w:rFonts w:ascii="Arial" w:hAnsi="Arial" w:cs="Arial"/>
                <w:b/>
                <w:color w:val="FFFFFF"/>
              </w:rPr>
            </w:pPr>
            <w:r w:rsidRPr="00220AE5">
              <w:rPr>
                <w:rFonts w:ascii="Arial" w:hAnsi="Arial" w:cs="Arial"/>
                <w:b/>
                <w:color w:val="FFFFFF"/>
              </w:rPr>
              <w:t>Instruction</w:t>
            </w:r>
          </w:p>
        </w:tc>
        <w:tc>
          <w:tcPr>
            <w:tcW w:w="2216" w:type="pct"/>
            <w:shd w:val="clear" w:color="auto" w:fill="00539B"/>
            <w:vAlign w:val="center"/>
          </w:tcPr>
          <w:p w:rsidR="00F05BE7" w:rsidRPr="00220AE5" w:rsidRDefault="00240911" w:rsidP="002872D6">
            <w:pPr>
              <w:pStyle w:val="SMSBodyText"/>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3077"/>
        </w:trPr>
        <w:tc>
          <w:tcPr>
            <w:tcW w:w="2784" w:type="pct"/>
            <w:vAlign w:val="center"/>
          </w:tcPr>
          <w:p w:rsidR="00F05BE7" w:rsidRPr="00CB0AF7" w:rsidRDefault="00F833B4" w:rsidP="006E4099">
            <w:pPr>
              <w:numPr>
                <w:ilvl w:val="0"/>
                <w:numId w:val="14"/>
              </w:numPr>
              <w:spacing w:before="240" w:line="240" w:lineRule="auto"/>
              <w:rPr>
                <w:rFonts w:cs="Arial"/>
                <w:sz w:val="20"/>
                <w:szCs w:val="20"/>
              </w:rPr>
            </w:pPr>
            <w:r>
              <w:rPr>
                <w:rFonts w:cs="Arial"/>
                <w:sz w:val="20"/>
                <w:szCs w:val="20"/>
              </w:rPr>
              <w:t>In the Lookup Card Screen on the left navigation pane, c</w:t>
            </w:r>
            <w:r w:rsidR="00F05BE7" w:rsidRPr="009C32DF">
              <w:rPr>
                <w:rFonts w:cs="Arial"/>
                <w:sz w:val="20"/>
                <w:szCs w:val="20"/>
              </w:rPr>
              <w:t xml:space="preserve">lick </w:t>
            </w:r>
            <w:r w:rsidR="00050BDA">
              <w:rPr>
                <w:rFonts w:cs="Arial"/>
                <w:b/>
                <w:sz w:val="20"/>
                <w:szCs w:val="20"/>
              </w:rPr>
              <w:t>Transfer</w:t>
            </w:r>
            <w:r w:rsidR="00050BDA">
              <w:rPr>
                <w:rFonts w:cs="Arial"/>
                <w:sz w:val="20"/>
                <w:szCs w:val="20"/>
              </w:rPr>
              <w:t>.</w:t>
            </w:r>
            <w:r w:rsidR="00050BDA" w:rsidRPr="009C32DF">
              <w:rPr>
                <w:rFonts w:cs="Arial"/>
                <w:sz w:val="20"/>
                <w:szCs w:val="20"/>
              </w:rPr>
              <w:t xml:space="preserve"> The</w:t>
            </w:r>
            <w:r w:rsidR="00F05BE7" w:rsidRPr="009C32DF">
              <w:rPr>
                <w:rFonts w:cs="Arial"/>
                <w:sz w:val="20"/>
                <w:szCs w:val="20"/>
              </w:rPr>
              <w:t xml:space="preserve"> </w:t>
            </w:r>
            <w:r w:rsidR="00F05BE7" w:rsidRPr="009C32DF">
              <w:rPr>
                <w:rFonts w:cs="Arial"/>
                <w:b/>
                <w:sz w:val="20"/>
                <w:szCs w:val="20"/>
              </w:rPr>
              <w:t>transfer</w:t>
            </w:r>
            <w:r w:rsidR="00F05BE7" w:rsidRPr="009C32DF">
              <w:rPr>
                <w:rFonts w:cs="Arial"/>
                <w:sz w:val="20"/>
                <w:szCs w:val="20"/>
              </w:rPr>
              <w:t xml:space="preserve"> dialog box ope</w:t>
            </w:r>
            <w:r w:rsidR="00F05BE7" w:rsidRPr="00CB0AF7">
              <w:rPr>
                <w:rFonts w:cs="Arial"/>
                <w:sz w:val="20"/>
                <w:szCs w:val="20"/>
              </w:rPr>
              <w:t>ns.</w:t>
            </w:r>
          </w:p>
          <w:p w:rsidR="00F05BE7" w:rsidRPr="009C32DF" w:rsidRDefault="00F05BE7" w:rsidP="006E4099">
            <w:pPr>
              <w:numPr>
                <w:ilvl w:val="0"/>
                <w:numId w:val="14"/>
              </w:numPr>
              <w:spacing w:line="240" w:lineRule="auto"/>
              <w:rPr>
                <w:rFonts w:cs="Arial"/>
                <w:sz w:val="20"/>
                <w:szCs w:val="20"/>
              </w:rPr>
            </w:pPr>
            <w:r w:rsidRPr="009C32DF">
              <w:rPr>
                <w:rFonts w:cs="Arial"/>
                <w:sz w:val="20"/>
                <w:szCs w:val="20"/>
              </w:rPr>
              <w:t xml:space="preserve">Swipe the card number to transfer the balance. </w:t>
            </w:r>
          </w:p>
          <w:p w:rsidR="00F05BE7" w:rsidRPr="009C32DF" w:rsidRDefault="00F05BE7" w:rsidP="006E4099">
            <w:pPr>
              <w:numPr>
                <w:ilvl w:val="0"/>
                <w:numId w:val="14"/>
              </w:numPr>
              <w:spacing w:line="240" w:lineRule="auto"/>
              <w:rPr>
                <w:rFonts w:cs="Arial"/>
                <w:sz w:val="20"/>
                <w:szCs w:val="20"/>
              </w:rPr>
            </w:pPr>
            <w:r>
              <w:rPr>
                <w:rFonts w:cs="Arial"/>
                <w:sz w:val="20"/>
                <w:szCs w:val="20"/>
              </w:rPr>
              <w:t xml:space="preserve">Click in the </w:t>
            </w:r>
            <w:r>
              <w:rPr>
                <w:rFonts w:cs="Arial"/>
                <w:b/>
                <w:sz w:val="20"/>
                <w:szCs w:val="20"/>
              </w:rPr>
              <w:t>Fee Amount</w:t>
            </w:r>
            <w:r>
              <w:rPr>
                <w:rFonts w:cs="Arial"/>
                <w:sz w:val="20"/>
                <w:szCs w:val="20"/>
              </w:rPr>
              <w:t xml:space="preserve"> Field to add or edit the fee</w:t>
            </w:r>
            <w:r w:rsidRPr="009C32DF">
              <w:rPr>
                <w:rFonts w:cs="Arial"/>
                <w:sz w:val="20"/>
                <w:szCs w:val="20"/>
              </w:rPr>
              <w:t>.</w:t>
            </w:r>
          </w:p>
          <w:p w:rsidR="00F05BE7" w:rsidRPr="009C32DF" w:rsidRDefault="00F05BE7" w:rsidP="006E4099">
            <w:pPr>
              <w:numPr>
                <w:ilvl w:val="0"/>
                <w:numId w:val="14"/>
              </w:numPr>
              <w:spacing w:line="240" w:lineRule="auto"/>
              <w:rPr>
                <w:rFonts w:cs="Arial"/>
                <w:sz w:val="20"/>
                <w:szCs w:val="20"/>
              </w:rPr>
            </w:pPr>
            <w:r w:rsidRPr="009C32DF">
              <w:rPr>
                <w:rFonts w:cs="Arial"/>
                <w:sz w:val="20"/>
                <w:szCs w:val="20"/>
              </w:rPr>
              <w:t xml:space="preserve">Select a </w:t>
            </w:r>
            <w:r>
              <w:rPr>
                <w:rFonts w:cs="Arial"/>
                <w:b/>
                <w:sz w:val="20"/>
                <w:szCs w:val="20"/>
              </w:rPr>
              <w:t xml:space="preserve">Payment Type </w:t>
            </w:r>
            <w:r w:rsidR="00E01A1F">
              <w:rPr>
                <w:rFonts w:cs="Arial"/>
                <w:sz w:val="20"/>
                <w:szCs w:val="20"/>
              </w:rPr>
              <w:t xml:space="preserve">for the transfer fee. If </w:t>
            </w:r>
            <w:r w:rsidR="00B25738">
              <w:rPr>
                <w:rFonts w:cs="Arial"/>
                <w:sz w:val="20"/>
                <w:szCs w:val="20"/>
              </w:rPr>
              <w:t>Prepaid</w:t>
            </w:r>
            <w:r w:rsidRPr="009C32DF">
              <w:rPr>
                <w:rFonts w:cs="Arial"/>
                <w:sz w:val="20"/>
                <w:szCs w:val="20"/>
              </w:rPr>
              <w:t xml:space="preserve"> Card Account is selected, the fee is deducted from the new card balance. Any other payment types must be collected separately.</w:t>
            </w:r>
          </w:p>
          <w:p w:rsidR="00F05BE7" w:rsidRPr="009C32DF" w:rsidRDefault="00F05BE7" w:rsidP="006E4099">
            <w:pPr>
              <w:numPr>
                <w:ilvl w:val="0"/>
                <w:numId w:val="14"/>
              </w:numPr>
              <w:spacing w:line="240" w:lineRule="auto"/>
              <w:rPr>
                <w:rFonts w:cs="Arial"/>
                <w:sz w:val="20"/>
                <w:szCs w:val="20"/>
              </w:rPr>
            </w:pPr>
            <w:r w:rsidRPr="009C32DF">
              <w:rPr>
                <w:rFonts w:cs="Arial"/>
                <w:sz w:val="20"/>
                <w:szCs w:val="20"/>
              </w:rPr>
              <w:t xml:space="preserve">Enter a </w:t>
            </w:r>
            <w:r>
              <w:rPr>
                <w:rFonts w:cs="Arial"/>
                <w:sz w:val="20"/>
                <w:szCs w:val="20"/>
              </w:rPr>
              <w:t xml:space="preserve">mandatory </w:t>
            </w:r>
            <w:r w:rsidRPr="009C32DF">
              <w:rPr>
                <w:rFonts w:cs="Arial"/>
                <w:sz w:val="20"/>
                <w:szCs w:val="20"/>
              </w:rPr>
              <w:t xml:space="preserve">note </w:t>
            </w:r>
            <w:r w:rsidRPr="006E7F18">
              <w:rPr>
                <w:rFonts w:cs="Arial"/>
                <w:sz w:val="20"/>
                <w:szCs w:val="20"/>
              </w:rPr>
              <w:t>for the transfer</w:t>
            </w:r>
            <w:r w:rsidRPr="009C32DF">
              <w:rPr>
                <w:rFonts w:cs="Arial"/>
                <w:sz w:val="20"/>
                <w:szCs w:val="20"/>
              </w:rPr>
              <w:t xml:space="preserve">. </w:t>
            </w:r>
          </w:p>
          <w:p w:rsidR="00F05BE7" w:rsidRPr="006E7F18" w:rsidRDefault="00F05BE7" w:rsidP="006E4099">
            <w:pPr>
              <w:numPr>
                <w:ilvl w:val="0"/>
                <w:numId w:val="14"/>
              </w:numPr>
              <w:spacing w:line="240" w:lineRule="auto"/>
              <w:rPr>
                <w:rFonts w:cs="Arial"/>
                <w:sz w:val="20"/>
                <w:szCs w:val="20"/>
              </w:rPr>
            </w:pPr>
            <w:r w:rsidRPr="006E7F18">
              <w:rPr>
                <w:rFonts w:cs="Arial"/>
                <w:sz w:val="20"/>
                <w:szCs w:val="20"/>
              </w:rPr>
              <w:t xml:space="preserve">Click </w:t>
            </w:r>
            <w:r>
              <w:rPr>
                <w:rFonts w:cs="Arial"/>
                <w:b/>
                <w:sz w:val="20"/>
                <w:szCs w:val="20"/>
              </w:rPr>
              <w:t>OK</w:t>
            </w:r>
            <w:r w:rsidRPr="006E7F18">
              <w:rPr>
                <w:rFonts w:cs="Arial"/>
                <w:sz w:val="20"/>
                <w:szCs w:val="20"/>
              </w:rPr>
              <w:t xml:space="preserve"> to transfer the funds to the new card.</w:t>
            </w:r>
          </w:p>
        </w:tc>
        <w:tc>
          <w:tcPr>
            <w:tcW w:w="2216"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ascii="Arial" w:hAnsi="Arial" w:cs="Arial"/>
                <w:noProof/>
                <w:color w:val="FF0000"/>
                <w:sz w:val="44"/>
                <w:szCs w:val="44"/>
              </w:rPr>
              <w:drawing>
                <wp:anchor distT="0" distB="0" distL="114300" distR="114300" simplePos="0" relativeHeight="251658752" behindDoc="1" locked="0" layoutInCell="1" allowOverlap="1">
                  <wp:simplePos x="0" y="0"/>
                  <wp:positionH relativeFrom="column">
                    <wp:posOffset>-2200275</wp:posOffset>
                  </wp:positionH>
                  <wp:positionV relativeFrom="paragraph">
                    <wp:posOffset>161290</wp:posOffset>
                  </wp:positionV>
                  <wp:extent cx="2412365" cy="1853565"/>
                  <wp:effectExtent l="0" t="0" r="6985" b="0"/>
                  <wp:wrapTight wrapText="bothSides">
                    <wp:wrapPolygon edited="0">
                      <wp:start x="0" y="0"/>
                      <wp:lineTo x="0" y="21311"/>
                      <wp:lineTo x="21492" y="21311"/>
                      <wp:lineTo x="21492" y="0"/>
                      <wp:lineTo x="0" y="0"/>
                    </wp:wrapPolygon>
                  </wp:wrapTight>
                  <wp:docPr id="66" name="Picture 6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2365" cy="18535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05BE7" w:rsidRPr="001641AE" w:rsidRDefault="00F05BE7" w:rsidP="007744FC">
      <w:pPr>
        <w:pStyle w:val="CardSpotRefHeader2"/>
      </w:pPr>
      <w:r>
        <w:br w:type="page"/>
      </w:r>
      <w:bookmarkStart w:id="24" w:name="_Toc415218689"/>
      <w:r w:rsidR="007744FC">
        <w:lastRenderedPageBreak/>
        <w:t>LOC</w:t>
      </w:r>
      <w:r w:rsidR="007744FC" w:rsidRPr="001641AE">
        <w:t>K A CARD</w:t>
      </w:r>
      <w:bookmarkEnd w:id="24"/>
    </w:p>
    <w:p w:rsidR="00F05BE7" w:rsidRPr="009C32DF" w:rsidRDefault="00F05BE7" w:rsidP="00F05BE7">
      <w:pPr>
        <w:spacing w:after="240"/>
        <w:rPr>
          <w:rFonts w:cs="Arial"/>
          <w:sz w:val="20"/>
          <w:szCs w:val="20"/>
        </w:rPr>
      </w:pPr>
      <w:r w:rsidRPr="009C32DF">
        <w:rPr>
          <w:rFonts w:cs="Arial"/>
          <w:sz w:val="20"/>
          <w:szCs w:val="20"/>
        </w:rPr>
        <w:t xml:space="preserve">The </w:t>
      </w:r>
      <w:r w:rsidRPr="009C32DF">
        <w:rPr>
          <w:rFonts w:cs="Arial"/>
          <w:b/>
          <w:sz w:val="20"/>
          <w:szCs w:val="20"/>
        </w:rPr>
        <w:t>Lock</w:t>
      </w:r>
      <w:r w:rsidRPr="009C32DF">
        <w:rPr>
          <w:rFonts w:cs="Arial"/>
          <w:sz w:val="20"/>
          <w:szCs w:val="20"/>
        </w:rPr>
        <w:t xml:space="preserve"> function is used to render a card unusable</w:t>
      </w:r>
      <w:r>
        <w:rPr>
          <w:rFonts w:cs="Arial"/>
          <w:sz w:val="20"/>
          <w:szCs w:val="20"/>
        </w:rPr>
        <w:t>.</w:t>
      </w:r>
      <w:r w:rsidRPr="009C32DF">
        <w:rPr>
          <w:rFonts w:cs="Arial"/>
          <w:sz w:val="20"/>
          <w:szCs w:val="20"/>
        </w:rPr>
        <w:t xml:space="preserve"> A card may be locked for a variety of reasons including loss or theft.</w:t>
      </w: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980"/>
        <w:gridCol w:w="4596"/>
      </w:tblGrid>
      <w:tr w:rsidR="00F05BE7" w:rsidRPr="00220AE5" w:rsidTr="00EB2782">
        <w:trPr>
          <w:trHeight w:val="144"/>
        </w:trPr>
        <w:tc>
          <w:tcPr>
            <w:tcW w:w="2764" w:type="pct"/>
            <w:shd w:val="clear" w:color="auto" w:fill="00539B"/>
            <w:vAlign w:val="center"/>
          </w:tcPr>
          <w:p w:rsidR="00F05BE7" w:rsidRPr="00220AE5" w:rsidRDefault="00F05BE7" w:rsidP="002872D6">
            <w:pPr>
              <w:pStyle w:val="SMSBodyText"/>
              <w:ind w:left="360"/>
              <w:jc w:val="center"/>
              <w:rPr>
                <w:rFonts w:ascii="Arial" w:hAnsi="Arial" w:cs="Arial"/>
                <w:b/>
                <w:color w:val="FFFFFF"/>
              </w:rPr>
            </w:pPr>
            <w:r w:rsidRPr="00220AE5">
              <w:rPr>
                <w:rFonts w:ascii="Arial" w:hAnsi="Arial" w:cs="Arial"/>
                <w:b/>
                <w:color w:val="FFFFFF"/>
              </w:rPr>
              <w:t>Instruction</w:t>
            </w:r>
          </w:p>
        </w:tc>
        <w:tc>
          <w:tcPr>
            <w:tcW w:w="2236" w:type="pct"/>
            <w:shd w:val="clear" w:color="auto" w:fill="00539B"/>
            <w:vAlign w:val="center"/>
          </w:tcPr>
          <w:p w:rsidR="00F05BE7" w:rsidRPr="00220AE5" w:rsidRDefault="00240911" w:rsidP="002872D6">
            <w:pPr>
              <w:pStyle w:val="SMSBodyText"/>
              <w:ind w:left="360"/>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9C32DF" w:rsidTr="002872D6">
        <w:trPr>
          <w:trHeight w:val="2294"/>
        </w:trPr>
        <w:tc>
          <w:tcPr>
            <w:tcW w:w="2764" w:type="pct"/>
            <w:vAlign w:val="center"/>
          </w:tcPr>
          <w:p w:rsidR="00F05BE7" w:rsidRPr="009C32DF" w:rsidRDefault="00F833B4" w:rsidP="006E4099">
            <w:pPr>
              <w:numPr>
                <w:ilvl w:val="0"/>
                <w:numId w:val="11"/>
              </w:numPr>
              <w:spacing w:before="240" w:line="240" w:lineRule="auto"/>
              <w:rPr>
                <w:rFonts w:cs="Arial"/>
                <w:sz w:val="20"/>
                <w:szCs w:val="20"/>
              </w:rPr>
            </w:pPr>
            <w:r>
              <w:rPr>
                <w:rFonts w:cs="Arial"/>
                <w:sz w:val="20"/>
                <w:szCs w:val="20"/>
              </w:rPr>
              <w:t>In the Lookup Card Screen in the left navigation pane, c</w:t>
            </w:r>
            <w:r w:rsidR="00F05BE7" w:rsidRPr="009C32DF">
              <w:rPr>
                <w:rFonts w:cs="Arial"/>
                <w:sz w:val="20"/>
                <w:szCs w:val="20"/>
              </w:rPr>
              <w:t xml:space="preserve">lick </w:t>
            </w:r>
            <w:r w:rsidR="00F05BE7">
              <w:rPr>
                <w:rFonts w:cs="Arial"/>
                <w:b/>
                <w:sz w:val="20"/>
                <w:szCs w:val="20"/>
              </w:rPr>
              <w:t>Lock</w:t>
            </w:r>
            <w:r w:rsidR="00F05BE7" w:rsidRPr="009C32DF">
              <w:rPr>
                <w:rFonts w:cs="Arial"/>
                <w:sz w:val="20"/>
                <w:szCs w:val="20"/>
              </w:rPr>
              <w:t>.</w:t>
            </w:r>
          </w:p>
          <w:p w:rsidR="00F05BE7" w:rsidRPr="009C32DF" w:rsidRDefault="00F05BE7" w:rsidP="006E4099">
            <w:pPr>
              <w:numPr>
                <w:ilvl w:val="0"/>
                <w:numId w:val="11"/>
              </w:numPr>
              <w:spacing w:line="240" w:lineRule="auto"/>
              <w:rPr>
                <w:rFonts w:cs="Arial"/>
                <w:sz w:val="20"/>
                <w:szCs w:val="20"/>
              </w:rPr>
            </w:pPr>
            <w:r w:rsidRPr="009C32DF">
              <w:rPr>
                <w:rFonts w:cs="Arial"/>
                <w:sz w:val="20"/>
                <w:szCs w:val="20"/>
              </w:rPr>
              <w:t>The Lock Card dialog box appears.</w:t>
            </w:r>
            <w:r>
              <w:rPr>
                <w:rFonts w:cs="Arial"/>
                <w:sz w:val="20"/>
                <w:szCs w:val="20"/>
              </w:rPr>
              <w:t xml:space="preserve"> </w:t>
            </w:r>
            <w:r w:rsidRPr="009C32DF">
              <w:rPr>
                <w:rFonts w:cs="Arial"/>
                <w:sz w:val="20"/>
                <w:szCs w:val="20"/>
              </w:rPr>
              <w:t>Select a reason for locking this card.</w:t>
            </w:r>
          </w:p>
          <w:p w:rsidR="00F05BE7" w:rsidRPr="009C32DF" w:rsidRDefault="00F05BE7" w:rsidP="006E4099">
            <w:pPr>
              <w:numPr>
                <w:ilvl w:val="0"/>
                <w:numId w:val="11"/>
              </w:numPr>
              <w:spacing w:line="240" w:lineRule="auto"/>
              <w:rPr>
                <w:rFonts w:cs="Arial"/>
                <w:sz w:val="20"/>
                <w:szCs w:val="20"/>
              </w:rPr>
            </w:pPr>
            <w:r w:rsidRPr="009C32DF">
              <w:rPr>
                <w:rFonts w:cs="Arial"/>
                <w:sz w:val="20"/>
                <w:szCs w:val="20"/>
              </w:rPr>
              <w:t xml:space="preserve">Enter a </w:t>
            </w:r>
            <w:r>
              <w:rPr>
                <w:rFonts w:cs="Arial"/>
                <w:sz w:val="20"/>
                <w:szCs w:val="20"/>
              </w:rPr>
              <w:t xml:space="preserve">mandatory </w:t>
            </w:r>
            <w:r w:rsidRPr="009C32DF">
              <w:rPr>
                <w:rFonts w:cs="Arial"/>
                <w:sz w:val="20"/>
                <w:szCs w:val="20"/>
              </w:rPr>
              <w:t>note.</w:t>
            </w:r>
          </w:p>
          <w:p w:rsidR="00F05BE7" w:rsidRPr="009C32DF" w:rsidRDefault="00F05BE7" w:rsidP="006E4099">
            <w:pPr>
              <w:numPr>
                <w:ilvl w:val="0"/>
                <w:numId w:val="11"/>
              </w:numPr>
              <w:spacing w:line="240" w:lineRule="auto"/>
              <w:rPr>
                <w:rFonts w:cs="Arial"/>
              </w:rPr>
            </w:pPr>
            <w:r w:rsidRPr="009C32DF">
              <w:rPr>
                <w:rFonts w:cs="Arial"/>
                <w:sz w:val="20"/>
                <w:szCs w:val="20"/>
              </w:rPr>
              <w:t xml:space="preserve">Click </w:t>
            </w:r>
            <w:r>
              <w:rPr>
                <w:rFonts w:cs="Arial"/>
                <w:b/>
                <w:sz w:val="20"/>
                <w:szCs w:val="20"/>
              </w:rPr>
              <w:t>OK</w:t>
            </w:r>
            <w:r w:rsidRPr="009C32DF">
              <w:rPr>
                <w:rFonts w:cs="Arial"/>
                <w:sz w:val="20"/>
                <w:szCs w:val="20"/>
              </w:rPr>
              <w:t>. The OK button is grayed out until the reason is selected and a note is entered</w:t>
            </w:r>
            <w:r>
              <w:rPr>
                <w:rFonts w:cs="Arial"/>
                <w:sz w:val="20"/>
                <w:szCs w:val="20"/>
              </w:rPr>
              <w:t>.</w:t>
            </w:r>
          </w:p>
        </w:tc>
        <w:tc>
          <w:tcPr>
            <w:tcW w:w="2236" w:type="pct"/>
            <w:vAlign w:val="center"/>
          </w:tcPr>
          <w:p w:rsidR="00F05BE7" w:rsidRPr="009C32DF" w:rsidRDefault="007F0BDD" w:rsidP="002872D6">
            <w:pPr>
              <w:pStyle w:val="SMSBodyText"/>
              <w:spacing w:before="120" w:after="120"/>
              <w:ind w:left="360"/>
              <w:rPr>
                <w:rFonts w:ascii="Arial" w:hAnsi="Arial" w:cs="Arial"/>
                <w:color w:val="FF0000"/>
                <w:sz w:val="44"/>
                <w:szCs w:val="44"/>
              </w:rPr>
            </w:pPr>
            <w:r>
              <w:rPr>
                <w:rFonts w:cs="Arial"/>
                <w:noProof/>
                <w:color w:val="FF0000"/>
                <w:sz w:val="44"/>
                <w:szCs w:val="44"/>
              </w:rPr>
              <w:drawing>
                <wp:inline distT="0" distB="0" distL="0" distR="0">
                  <wp:extent cx="2543175" cy="1438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43175" cy="1438275"/>
                          </a:xfrm>
                          <a:prstGeom prst="rect">
                            <a:avLst/>
                          </a:prstGeom>
                          <a:noFill/>
                          <a:ln>
                            <a:noFill/>
                          </a:ln>
                        </pic:spPr>
                      </pic:pic>
                    </a:graphicData>
                  </a:graphic>
                </wp:inline>
              </w:drawing>
            </w:r>
          </w:p>
        </w:tc>
      </w:tr>
    </w:tbl>
    <w:p w:rsidR="007744FC" w:rsidRDefault="007744FC" w:rsidP="007744FC">
      <w:pPr>
        <w:pStyle w:val="CardSpotRefHeader2"/>
      </w:pPr>
    </w:p>
    <w:p w:rsidR="00F05BE7" w:rsidRPr="001641AE" w:rsidRDefault="007744FC" w:rsidP="007744FC">
      <w:pPr>
        <w:pStyle w:val="CardSpotRefHeader2"/>
      </w:pPr>
      <w:bookmarkStart w:id="25" w:name="_Toc415218690"/>
      <w:r w:rsidRPr="001641AE">
        <w:t>UNLOCK A CARD</w:t>
      </w:r>
      <w:bookmarkEnd w:id="25"/>
    </w:p>
    <w:p w:rsidR="00F05BE7" w:rsidRPr="009C32DF" w:rsidRDefault="00F05BE7" w:rsidP="00F05BE7">
      <w:pPr>
        <w:spacing w:after="240"/>
        <w:rPr>
          <w:rFonts w:cs="Arial"/>
          <w:sz w:val="20"/>
          <w:szCs w:val="20"/>
        </w:rPr>
      </w:pPr>
      <w:r w:rsidRPr="009C32DF">
        <w:rPr>
          <w:rFonts w:cs="Arial"/>
          <w:sz w:val="20"/>
          <w:szCs w:val="20"/>
        </w:rPr>
        <w:t xml:space="preserve">The </w:t>
      </w:r>
      <w:r w:rsidRPr="009C32DF">
        <w:rPr>
          <w:rFonts w:cs="Arial"/>
          <w:b/>
          <w:sz w:val="20"/>
          <w:szCs w:val="20"/>
        </w:rPr>
        <w:t>Unlock</w:t>
      </w:r>
      <w:r w:rsidRPr="009C32DF">
        <w:rPr>
          <w:rFonts w:cs="Arial"/>
          <w:sz w:val="20"/>
          <w:szCs w:val="20"/>
        </w:rPr>
        <w:t xml:space="preserve"> function renders a previously locked card usable and active again.  </w:t>
      </w: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710"/>
        <w:gridCol w:w="4866"/>
      </w:tblGrid>
      <w:tr w:rsidR="00F05BE7" w:rsidRPr="00220AE5" w:rsidTr="00C76108">
        <w:trPr>
          <w:trHeight w:val="144"/>
        </w:trPr>
        <w:tc>
          <w:tcPr>
            <w:tcW w:w="2469" w:type="pct"/>
            <w:shd w:val="clear" w:color="auto" w:fill="00539B"/>
            <w:vAlign w:val="center"/>
          </w:tcPr>
          <w:p w:rsidR="00F05BE7" w:rsidRPr="00220AE5" w:rsidRDefault="00F05BE7" w:rsidP="002872D6">
            <w:pPr>
              <w:pStyle w:val="SMSBodyText"/>
              <w:ind w:left="360"/>
              <w:jc w:val="center"/>
              <w:rPr>
                <w:rFonts w:ascii="Arial" w:hAnsi="Arial" w:cs="Arial"/>
                <w:b/>
                <w:color w:val="FFFFFF"/>
              </w:rPr>
            </w:pPr>
            <w:r w:rsidRPr="00220AE5">
              <w:rPr>
                <w:rFonts w:ascii="Arial" w:hAnsi="Arial" w:cs="Arial"/>
                <w:b/>
                <w:color w:val="FFFFFF"/>
              </w:rPr>
              <w:t>Instruction</w:t>
            </w:r>
          </w:p>
        </w:tc>
        <w:tc>
          <w:tcPr>
            <w:tcW w:w="2531" w:type="pct"/>
            <w:shd w:val="clear" w:color="auto" w:fill="00539B"/>
            <w:vAlign w:val="center"/>
          </w:tcPr>
          <w:p w:rsidR="00F05BE7" w:rsidRPr="00220AE5" w:rsidRDefault="00240911" w:rsidP="002872D6">
            <w:pPr>
              <w:pStyle w:val="SMSBodyText"/>
              <w:ind w:left="360"/>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2897"/>
        </w:trPr>
        <w:tc>
          <w:tcPr>
            <w:tcW w:w="2469" w:type="pct"/>
            <w:vAlign w:val="center"/>
          </w:tcPr>
          <w:p w:rsidR="00F05BE7" w:rsidRPr="009C32DF" w:rsidRDefault="00F833B4" w:rsidP="006E4099">
            <w:pPr>
              <w:numPr>
                <w:ilvl w:val="0"/>
                <w:numId w:val="12"/>
              </w:numPr>
              <w:spacing w:line="240" w:lineRule="auto"/>
              <w:rPr>
                <w:rFonts w:cs="Arial"/>
                <w:sz w:val="20"/>
                <w:szCs w:val="20"/>
              </w:rPr>
            </w:pPr>
            <w:r>
              <w:rPr>
                <w:rFonts w:cs="Arial"/>
                <w:sz w:val="20"/>
                <w:szCs w:val="20"/>
              </w:rPr>
              <w:t>In the Lookup Card Screen in the left navigation pane, c</w:t>
            </w:r>
            <w:r w:rsidR="00F05BE7" w:rsidRPr="009C32DF">
              <w:rPr>
                <w:rFonts w:cs="Arial"/>
                <w:sz w:val="20"/>
                <w:szCs w:val="20"/>
              </w:rPr>
              <w:t xml:space="preserve">lick </w:t>
            </w:r>
            <w:r w:rsidR="00F05BE7">
              <w:rPr>
                <w:rFonts w:cs="Arial"/>
                <w:b/>
                <w:sz w:val="20"/>
                <w:szCs w:val="20"/>
              </w:rPr>
              <w:t>Unlock</w:t>
            </w:r>
            <w:r w:rsidR="00F05BE7" w:rsidRPr="009C32DF">
              <w:rPr>
                <w:rFonts w:cs="Arial"/>
                <w:sz w:val="20"/>
                <w:szCs w:val="20"/>
              </w:rPr>
              <w:t>.</w:t>
            </w:r>
          </w:p>
          <w:p w:rsidR="00F05BE7" w:rsidRPr="009C32DF" w:rsidRDefault="00F05BE7" w:rsidP="006E4099">
            <w:pPr>
              <w:numPr>
                <w:ilvl w:val="0"/>
                <w:numId w:val="12"/>
              </w:numPr>
              <w:spacing w:line="240" w:lineRule="auto"/>
              <w:rPr>
                <w:rFonts w:cs="Arial"/>
                <w:sz w:val="20"/>
                <w:szCs w:val="20"/>
              </w:rPr>
            </w:pPr>
            <w:r w:rsidRPr="009C32DF">
              <w:rPr>
                <w:rFonts w:cs="Arial"/>
                <w:sz w:val="20"/>
                <w:szCs w:val="20"/>
              </w:rPr>
              <w:t>The Unlock Card dialog box appears. Enter a note, which is mandatory.</w:t>
            </w:r>
          </w:p>
          <w:p w:rsidR="00F05BE7" w:rsidRPr="00E52AFE" w:rsidRDefault="00F05BE7" w:rsidP="006E4099">
            <w:pPr>
              <w:numPr>
                <w:ilvl w:val="0"/>
                <w:numId w:val="12"/>
              </w:numPr>
              <w:spacing w:line="240" w:lineRule="auto"/>
              <w:rPr>
                <w:rFonts w:cs="Arial"/>
                <w:sz w:val="20"/>
                <w:szCs w:val="20"/>
              </w:rPr>
            </w:pPr>
            <w:r w:rsidRPr="009C32DF">
              <w:rPr>
                <w:rFonts w:cs="Arial"/>
                <w:sz w:val="20"/>
                <w:szCs w:val="20"/>
              </w:rPr>
              <w:t>Click [</w:t>
            </w:r>
            <w:r w:rsidRPr="009C32DF">
              <w:rPr>
                <w:rFonts w:cs="Arial"/>
                <w:i/>
                <w:sz w:val="20"/>
                <w:szCs w:val="20"/>
              </w:rPr>
              <w:t>OK</w:t>
            </w:r>
            <w:r w:rsidRPr="009C32DF">
              <w:rPr>
                <w:rFonts w:cs="Arial"/>
                <w:sz w:val="20"/>
                <w:szCs w:val="20"/>
              </w:rPr>
              <w:t>]. The OK button is grayed out until a note is entered.</w:t>
            </w:r>
          </w:p>
          <w:p w:rsidR="00F05BE7" w:rsidRPr="001641AE" w:rsidRDefault="00F05BE7" w:rsidP="002872D6">
            <w:pPr>
              <w:spacing w:after="0" w:line="240" w:lineRule="auto"/>
              <w:ind w:left="360"/>
              <w:rPr>
                <w:rFonts w:ascii="Arial Narrow" w:hAnsi="Arial Narrow"/>
                <w:i/>
                <w:sz w:val="20"/>
                <w:szCs w:val="20"/>
              </w:rPr>
            </w:pPr>
            <w:r w:rsidRPr="001641AE">
              <w:rPr>
                <w:rFonts w:cs="Arial"/>
                <w:i/>
                <w:sz w:val="20"/>
                <w:szCs w:val="20"/>
              </w:rPr>
              <w:t xml:space="preserve">A card with a </w:t>
            </w:r>
            <w:r w:rsidRPr="001641AE">
              <w:rPr>
                <w:rFonts w:cs="Arial"/>
                <w:b/>
                <w:i/>
                <w:sz w:val="20"/>
                <w:szCs w:val="20"/>
              </w:rPr>
              <w:t>status</w:t>
            </w:r>
            <w:r w:rsidRPr="001641AE">
              <w:rPr>
                <w:rFonts w:cs="Arial"/>
                <w:i/>
                <w:sz w:val="20"/>
                <w:szCs w:val="20"/>
              </w:rPr>
              <w:t xml:space="preserve"> of “Activa</w:t>
            </w:r>
            <w:r w:rsidR="00622E23">
              <w:rPr>
                <w:rFonts w:cs="Arial"/>
                <w:i/>
                <w:sz w:val="20"/>
                <w:szCs w:val="20"/>
              </w:rPr>
              <w:t xml:space="preserve">tion Lock” cannot be </w:t>
            </w:r>
            <w:r w:rsidR="00622E23" w:rsidRPr="00EF5A88">
              <w:rPr>
                <w:rFonts w:cs="Arial"/>
                <w:i/>
                <w:sz w:val="20"/>
                <w:szCs w:val="20"/>
              </w:rPr>
              <w:t xml:space="preserve">unlocked. </w:t>
            </w:r>
            <w:r w:rsidRPr="00EF5A88">
              <w:rPr>
                <w:rFonts w:cs="Arial"/>
                <w:i/>
                <w:sz w:val="20"/>
                <w:szCs w:val="20"/>
              </w:rPr>
              <w:t>The</w:t>
            </w:r>
            <w:r w:rsidRPr="001641AE">
              <w:rPr>
                <w:rFonts w:cs="Arial"/>
                <w:i/>
                <w:sz w:val="20"/>
                <w:szCs w:val="20"/>
              </w:rPr>
              <w:t xml:space="preserve"> entire Activation transaction must be unlocked.  </w:t>
            </w:r>
          </w:p>
        </w:tc>
        <w:tc>
          <w:tcPr>
            <w:tcW w:w="2531"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cs="Arial"/>
                <w:noProof/>
                <w:color w:val="FF0000"/>
                <w:sz w:val="44"/>
                <w:szCs w:val="44"/>
              </w:rPr>
              <w:drawing>
                <wp:inline distT="0" distB="0" distL="0" distR="0">
                  <wp:extent cx="294322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1704975"/>
                          </a:xfrm>
                          <a:prstGeom prst="rect">
                            <a:avLst/>
                          </a:prstGeom>
                          <a:noFill/>
                          <a:ln>
                            <a:noFill/>
                          </a:ln>
                        </pic:spPr>
                      </pic:pic>
                    </a:graphicData>
                  </a:graphic>
                </wp:inline>
              </w:drawing>
            </w:r>
          </w:p>
        </w:tc>
      </w:tr>
    </w:tbl>
    <w:p w:rsidR="00F05BE7" w:rsidRDefault="00F05BE7" w:rsidP="00F05BE7">
      <w:pPr>
        <w:spacing w:after="0"/>
        <w:rPr>
          <w:rFonts w:cs="Arial"/>
          <w:sz w:val="20"/>
        </w:rPr>
      </w:pPr>
    </w:p>
    <w:p w:rsidR="00F05BE7" w:rsidRDefault="00F05BE7" w:rsidP="00F05BE7">
      <w:pPr>
        <w:spacing w:after="0"/>
        <w:ind w:left="360"/>
        <w:rPr>
          <w:rFonts w:cs="Arial"/>
          <w:sz w:val="20"/>
        </w:rPr>
      </w:pPr>
    </w:p>
    <w:p w:rsidR="00F05BE7" w:rsidRPr="001641AE" w:rsidRDefault="00F05BE7" w:rsidP="007744FC">
      <w:pPr>
        <w:pStyle w:val="CardSpotRefHeader2"/>
      </w:pPr>
      <w:r>
        <w:br w:type="page"/>
      </w:r>
      <w:bookmarkStart w:id="26" w:name="_Toc415218691"/>
      <w:r w:rsidR="007744FC" w:rsidRPr="001641AE">
        <w:lastRenderedPageBreak/>
        <w:t>VOID ACTIVATION</w:t>
      </w:r>
      <w:bookmarkEnd w:id="26"/>
    </w:p>
    <w:p w:rsidR="00F05BE7" w:rsidRPr="00FE40E0" w:rsidRDefault="00F05BE7" w:rsidP="00F05BE7">
      <w:pPr>
        <w:rPr>
          <w:rFonts w:cs="Arial"/>
          <w:sz w:val="20"/>
          <w:szCs w:val="20"/>
        </w:rPr>
      </w:pPr>
      <w:r w:rsidRPr="00FE40E0">
        <w:rPr>
          <w:rFonts w:cs="Arial"/>
          <w:sz w:val="20"/>
          <w:szCs w:val="20"/>
        </w:rPr>
        <w:t xml:space="preserve">The </w:t>
      </w:r>
      <w:r>
        <w:rPr>
          <w:rFonts w:cs="Arial"/>
          <w:b/>
          <w:sz w:val="20"/>
          <w:szCs w:val="20"/>
        </w:rPr>
        <w:t>V</w:t>
      </w:r>
      <w:r w:rsidRPr="00FE40E0">
        <w:rPr>
          <w:rFonts w:cs="Arial"/>
          <w:b/>
          <w:sz w:val="20"/>
          <w:szCs w:val="20"/>
        </w:rPr>
        <w:t>oid</w:t>
      </w:r>
      <w:r w:rsidRPr="00FE40E0">
        <w:rPr>
          <w:rFonts w:cs="Arial"/>
          <w:sz w:val="20"/>
          <w:szCs w:val="20"/>
        </w:rPr>
        <w:t xml:space="preserve"> function reverses </w:t>
      </w:r>
      <w:proofErr w:type="gramStart"/>
      <w:r w:rsidRPr="00FE40E0">
        <w:rPr>
          <w:rFonts w:cs="Arial"/>
          <w:sz w:val="20"/>
          <w:szCs w:val="20"/>
        </w:rPr>
        <w:t>a card</w:t>
      </w:r>
      <w:proofErr w:type="gramEnd"/>
      <w:r w:rsidRPr="00FE40E0">
        <w:rPr>
          <w:rFonts w:cs="Arial"/>
          <w:sz w:val="20"/>
          <w:szCs w:val="20"/>
        </w:rPr>
        <w:t xml:space="preserve"> activation. Once the void is complete, the card can be re-activated. An activation </w:t>
      </w:r>
      <w:r w:rsidRPr="00FE40E0">
        <w:rPr>
          <w:rFonts w:cs="Arial"/>
          <w:b/>
          <w:sz w:val="20"/>
          <w:szCs w:val="20"/>
        </w:rPr>
        <w:t>void</w:t>
      </w:r>
      <w:r w:rsidRPr="00FE40E0">
        <w:rPr>
          <w:rFonts w:cs="Arial"/>
          <w:sz w:val="20"/>
          <w:szCs w:val="20"/>
        </w:rPr>
        <w:t xml:space="preserve"> can only be performed if: </w:t>
      </w:r>
    </w:p>
    <w:p w:rsidR="00F05BE7" w:rsidRPr="00FE40E0" w:rsidRDefault="00F05BE7" w:rsidP="006E4099">
      <w:pPr>
        <w:numPr>
          <w:ilvl w:val="0"/>
          <w:numId w:val="15"/>
        </w:numPr>
        <w:tabs>
          <w:tab w:val="clear" w:pos="720"/>
          <w:tab w:val="num" w:pos="0"/>
        </w:tabs>
        <w:spacing w:after="0" w:line="240" w:lineRule="auto"/>
        <w:ind w:left="360" w:firstLine="0"/>
        <w:rPr>
          <w:rFonts w:cs="Arial"/>
          <w:sz w:val="20"/>
          <w:szCs w:val="20"/>
        </w:rPr>
      </w:pPr>
      <w:r w:rsidRPr="00FE40E0">
        <w:rPr>
          <w:rFonts w:cs="Arial"/>
          <w:sz w:val="20"/>
          <w:szCs w:val="20"/>
        </w:rPr>
        <w:t>The activation date is the current date</w:t>
      </w:r>
    </w:p>
    <w:p w:rsidR="00F05BE7" w:rsidRPr="00FE40E0" w:rsidRDefault="00F05BE7" w:rsidP="006E4099">
      <w:pPr>
        <w:numPr>
          <w:ilvl w:val="0"/>
          <w:numId w:val="15"/>
        </w:numPr>
        <w:tabs>
          <w:tab w:val="clear" w:pos="720"/>
          <w:tab w:val="num" w:pos="0"/>
        </w:tabs>
        <w:spacing w:after="0" w:line="240" w:lineRule="auto"/>
        <w:ind w:left="360" w:firstLine="0"/>
        <w:rPr>
          <w:rFonts w:cs="Arial"/>
          <w:sz w:val="20"/>
          <w:szCs w:val="20"/>
        </w:rPr>
      </w:pPr>
      <w:r w:rsidRPr="00FE40E0">
        <w:rPr>
          <w:rFonts w:cs="Arial"/>
          <w:sz w:val="20"/>
          <w:szCs w:val="20"/>
        </w:rPr>
        <w:t>The transaction status is active</w:t>
      </w:r>
    </w:p>
    <w:p w:rsidR="00F05BE7" w:rsidRPr="00FE40E0" w:rsidRDefault="00F05BE7" w:rsidP="006E4099">
      <w:pPr>
        <w:numPr>
          <w:ilvl w:val="0"/>
          <w:numId w:val="15"/>
        </w:numPr>
        <w:tabs>
          <w:tab w:val="clear" w:pos="720"/>
          <w:tab w:val="num" w:pos="0"/>
        </w:tabs>
        <w:spacing w:after="0" w:line="240" w:lineRule="auto"/>
        <w:ind w:left="360" w:firstLine="0"/>
        <w:rPr>
          <w:rFonts w:cs="Arial"/>
          <w:sz w:val="20"/>
          <w:szCs w:val="20"/>
        </w:rPr>
      </w:pPr>
      <w:r w:rsidRPr="00FE40E0">
        <w:rPr>
          <w:rFonts w:cs="Arial"/>
          <w:sz w:val="20"/>
          <w:szCs w:val="20"/>
        </w:rPr>
        <w:t>No card in the transaction has been transferred</w:t>
      </w:r>
    </w:p>
    <w:p w:rsidR="00F05BE7" w:rsidRPr="00FE40E0" w:rsidRDefault="00F05BE7" w:rsidP="006E4099">
      <w:pPr>
        <w:numPr>
          <w:ilvl w:val="0"/>
          <w:numId w:val="15"/>
        </w:numPr>
        <w:tabs>
          <w:tab w:val="clear" w:pos="720"/>
          <w:tab w:val="num" w:pos="0"/>
        </w:tabs>
        <w:spacing w:after="0" w:line="240" w:lineRule="auto"/>
        <w:ind w:left="360" w:firstLine="0"/>
        <w:rPr>
          <w:rFonts w:cs="Arial"/>
          <w:sz w:val="20"/>
          <w:szCs w:val="20"/>
        </w:rPr>
      </w:pPr>
      <w:r w:rsidRPr="00FE40E0">
        <w:rPr>
          <w:rFonts w:cs="Arial"/>
          <w:sz w:val="20"/>
          <w:szCs w:val="20"/>
        </w:rPr>
        <w:t>No card in the transaction has ever been used</w:t>
      </w:r>
    </w:p>
    <w:p w:rsidR="00F05BE7" w:rsidRDefault="00F05BE7" w:rsidP="00F05BE7">
      <w:pPr>
        <w:pStyle w:val="SMSBodyText"/>
        <w:spacing w:after="240"/>
        <w:ind w:left="360"/>
        <w:rPr>
          <w:rFonts w:ascii="Arial" w:hAnsi="Arial" w:cs="Arial"/>
          <w:b/>
          <w:i/>
          <w:sz w:val="20"/>
          <w:szCs w:val="20"/>
        </w:rPr>
      </w:pP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3422"/>
        <w:gridCol w:w="1048"/>
        <w:gridCol w:w="5106"/>
      </w:tblGrid>
      <w:tr w:rsidR="00F05BE7" w:rsidRPr="00220AE5" w:rsidTr="00C76108">
        <w:trPr>
          <w:trHeight w:val="144"/>
        </w:trPr>
        <w:tc>
          <w:tcPr>
            <w:tcW w:w="2025" w:type="pct"/>
            <w:shd w:val="clear" w:color="auto" w:fill="00539B"/>
            <w:vAlign w:val="center"/>
          </w:tcPr>
          <w:p w:rsidR="00F05BE7" w:rsidRPr="00220AE5" w:rsidRDefault="00F05BE7" w:rsidP="002872D6">
            <w:pPr>
              <w:pStyle w:val="SMSBodyText"/>
              <w:ind w:left="360"/>
              <w:jc w:val="center"/>
              <w:rPr>
                <w:rFonts w:ascii="Arial" w:hAnsi="Arial" w:cs="Arial"/>
                <w:b/>
                <w:color w:val="FFFFFF"/>
              </w:rPr>
            </w:pPr>
            <w:r w:rsidRPr="00220AE5">
              <w:rPr>
                <w:rFonts w:ascii="Arial" w:hAnsi="Arial" w:cs="Arial"/>
                <w:b/>
                <w:color w:val="FFFFFF"/>
              </w:rPr>
              <w:t>Instruction</w:t>
            </w:r>
          </w:p>
        </w:tc>
        <w:tc>
          <w:tcPr>
            <w:tcW w:w="2975" w:type="pct"/>
            <w:gridSpan w:val="2"/>
            <w:shd w:val="clear" w:color="auto" w:fill="00539B"/>
            <w:vAlign w:val="center"/>
          </w:tcPr>
          <w:p w:rsidR="00F05BE7" w:rsidRPr="00220AE5" w:rsidRDefault="00240911" w:rsidP="002872D6">
            <w:pPr>
              <w:pStyle w:val="SMSBodyText"/>
              <w:ind w:left="360"/>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F05BE7" w:rsidRPr="00220AE5">
              <w:rPr>
                <w:rFonts w:ascii="Arial" w:hAnsi="Arial" w:cs="Arial"/>
                <w:b/>
                <w:color w:val="FFFFFF"/>
              </w:rPr>
              <w:t xml:space="preserve"> View</w:t>
            </w:r>
          </w:p>
        </w:tc>
      </w:tr>
      <w:tr w:rsidR="00F05BE7" w:rsidRPr="00220AE5" w:rsidTr="002872D6">
        <w:trPr>
          <w:trHeight w:val="3590"/>
        </w:trPr>
        <w:tc>
          <w:tcPr>
            <w:tcW w:w="2810" w:type="pct"/>
            <w:gridSpan w:val="2"/>
            <w:vAlign w:val="center"/>
          </w:tcPr>
          <w:p w:rsidR="00F05BE7" w:rsidRPr="00E52AFE" w:rsidRDefault="00671143" w:rsidP="006E4099">
            <w:pPr>
              <w:numPr>
                <w:ilvl w:val="0"/>
                <w:numId w:val="16"/>
              </w:numPr>
              <w:spacing w:before="240" w:line="240" w:lineRule="auto"/>
              <w:rPr>
                <w:rFonts w:cs="Arial"/>
                <w:sz w:val="20"/>
                <w:szCs w:val="20"/>
              </w:rPr>
            </w:pPr>
            <w:r>
              <w:rPr>
                <w:rFonts w:cs="Arial"/>
                <w:sz w:val="20"/>
                <w:szCs w:val="20"/>
              </w:rPr>
              <w:t xml:space="preserve">In the Lookup Sales screen in the left </w:t>
            </w:r>
            <w:r w:rsidR="00050BDA">
              <w:rPr>
                <w:rFonts w:cs="Arial"/>
                <w:sz w:val="20"/>
                <w:szCs w:val="20"/>
              </w:rPr>
              <w:t>navigation</w:t>
            </w:r>
            <w:r>
              <w:rPr>
                <w:rFonts w:cs="Arial"/>
                <w:sz w:val="20"/>
                <w:szCs w:val="20"/>
              </w:rPr>
              <w:t xml:space="preserve"> pane, c</w:t>
            </w:r>
            <w:r w:rsidR="00F05BE7" w:rsidRPr="00E52AFE">
              <w:rPr>
                <w:rFonts w:cs="Arial"/>
                <w:sz w:val="20"/>
                <w:szCs w:val="20"/>
              </w:rPr>
              <w:t xml:space="preserve">lick </w:t>
            </w:r>
            <w:r w:rsidR="00F05BE7">
              <w:rPr>
                <w:rFonts w:cs="Arial"/>
                <w:b/>
                <w:sz w:val="20"/>
                <w:szCs w:val="20"/>
              </w:rPr>
              <w:t>Void</w:t>
            </w:r>
            <w:r w:rsidR="00F05BE7" w:rsidRPr="00E52AFE">
              <w:rPr>
                <w:rFonts w:cs="Arial"/>
                <w:sz w:val="20"/>
                <w:szCs w:val="20"/>
              </w:rPr>
              <w:t xml:space="preserve">. </w:t>
            </w:r>
          </w:p>
          <w:p w:rsidR="00F05BE7" w:rsidRPr="00E52AFE" w:rsidRDefault="00F05BE7" w:rsidP="006E4099">
            <w:pPr>
              <w:numPr>
                <w:ilvl w:val="0"/>
                <w:numId w:val="16"/>
              </w:numPr>
              <w:spacing w:line="240" w:lineRule="auto"/>
              <w:rPr>
                <w:rFonts w:cs="Arial"/>
                <w:sz w:val="20"/>
                <w:szCs w:val="20"/>
              </w:rPr>
            </w:pPr>
            <w:r w:rsidRPr="00E52AFE">
              <w:rPr>
                <w:rFonts w:cs="Arial"/>
                <w:sz w:val="20"/>
                <w:szCs w:val="20"/>
              </w:rPr>
              <w:t xml:space="preserve">The Void Transaction dialog box appears. Enter a </w:t>
            </w:r>
            <w:r>
              <w:rPr>
                <w:rFonts w:cs="Arial"/>
                <w:sz w:val="20"/>
                <w:szCs w:val="20"/>
              </w:rPr>
              <w:t xml:space="preserve">mandatory </w:t>
            </w:r>
            <w:r w:rsidRPr="00E52AFE">
              <w:rPr>
                <w:rFonts w:cs="Arial"/>
                <w:sz w:val="20"/>
                <w:szCs w:val="20"/>
              </w:rPr>
              <w:t>note.</w:t>
            </w:r>
          </w:p>
          <w:p w:rsidR="00F05BE7" w:rsidRPr="00E52AFE" w:rsidRDefault="00F05BE7" w:rsidP="006E4099">
            <w:pPr>
              <w:numPr>
                <w:ilvl w:val="0"/>
                <w:numId w:val="16"/>
              </w:numPr>
              <w:spacing w:line="240" w:lineRule="auto"/>
              <w:rPr>
                <w:rFonts w:cs="Arial"/>
                <w:sz w:val="20"/>
                <w:szCs w:val="20"/>
              </w:rPr>
            </w:pPr>
            <w:r w:rsidRPr="00E52AFE">
              <w:rPr>
                <w:rFonts w:cs="Arial"/>
                <w:sz w:val="20"/>
                <w:szCs w:val="20"/>
              </w:rPr>
              <w:t xml:space="preserve">Click </w:t>
            </w:r>
            <w:r>
              <w:rPr>
                <w:rFonts w:cs="Arial"/>
                <w:b/>
                <w:sz w:val="20"/>
                <w:szCs w:val="20"/>
              </w:rPr>
              <w:t>OK</w:t>
            </w:r>
            <w:r w:rsidRPr="00E52AFE">
              <w:rPr>
                <w:rFonts w:cs="Arial"/>
                <w:sz w:val="20"/>
                <w:szCs w:val="20"/>
              </w:rPr>
              <w:t>. The OK button is grayed out until a note is entered</w:t>
            </w:r>
            <w:r w:rsidR="00050BDA">
              <w:rPr>
                <w:rFonts w:cs="Arial"/>
                <w:sz w:val="20"/>
                <w:szCs w:val="20"/>
              </w:rPr>
              <w:t>;</w:t>
            </w:r>
            <w:r>
              <w:rPr>
                <w:rFonts w:cs="Arial"/>
                <w:sz w:val="20"/>
                <w:szCs w:val="20"/>
              </w:rPr>
              <w:t xml:space="preserve"> o</w:t>
            </w:r>
            <w:r w:rsidRPr="00E52AFE">
              <w:rPr>
                <w:rFonts w:cs="Arial"/>
                <w:sz w:val="20"/>
                <w:szCs w:val="20"/>
              </w:rPr>
              <w:t xml:space="preserve">r click </w:t>
            </w:r>
            <w:r>
              <w:rPr>
                <w:rFonts w:cs="Arial"/>
                <w:b/>
                <w:sz w:val="20"/>
                <w:szCs w:val="20"/>
              </w:rPr>
              <w:t>Cancel</w:t>
            </w:r>
            <w:r w:rsidRPr="00E52AFE">
              <w:rPr>
                <w:rFonts w:cs="Arial"/>
                <w:sz w:val="20"/>
                <w:szCs w:val="20"/>
              </w:rPr>
              <w:t xml:space="preserve"> to return to the Lookup Activation screen.</w:t>
            </w:r>
          </w:p>
          <w:p w:rsidR="00F05BE7" w:rsidRPr="00E52AFE" w:rsidRDefault="00F05BE7" w:rsidP="006E4099">
            <w:pPr>
              <w:numPr>
                <w:ilvl w:val="0"/>
                <w:numId w:val="16"/>
              </w:numPr>
              <w:spacing w:line="240" w:lineRule="auto"/>
              <w:rPr>
                <w:rFonts w:cs="Arial"/>
                <w:sz w:val="20"/>
                <w:szCs w:val="20"/>
              </w:rPr>
            </w:pPr>
            <w:r w:rsidRPr="00E52AFE">
              <w:rPr>
                <w:rFonts w:cs="Arial"/>
                <w:sz w:val="20"/>
                <w:szCs w:val="20"/>
              </w:rPr>
              <w:t xml:space="preserve">The Payment Void – </w:t>
            </w:r>
            <w:r w:rsidR="00B25738">
              <w:rPr>
                <w:rFonts w:cs="Arial"/>
                <w:sz w:val="20"/>
                <w:szCs w:val="20"/>
              </w:rPr>
              <w:t>Prepaid</w:t>
            </w:r>
            <w:r w:rsidRPr="00E52AFE">
              <w:rPr>
                <w:rFonts w:cs="Arial"/>
                <w:sz w:val="20"/>
                <w:szCs w:val="20"/>
              </w:rPr>
              <w:t xml:space="preserve"> Car</w:t>
            </w:r>
            <w:r w:rsidR="00622E23">
              <w:rPr>
                <w:rFonts w:cs="Arial"/>
                <w:sz w:val="20"/>
                <w:szCs w:val="20"/>
              </w:rPr>
              <w:t>d(s) Voided dialog box appears.</w:t>
            </w:r>
            <w:r w:rsidRPr="00E52AFE">
              <w:rPr>
                <w:rFonts w:cs="Arial"/>
                <w:sz w:val="20"/>
                <w:szCs w:val="20"/>
              </w:rPr>
              <w:t xml:space="preserve"> Click </w:t>
            </w:r>
            <w:r>
              <w:rPr>
                <w:rFonts w:cs="Arial"/>
                <w:b/>
                <w:sz w:val="20"/>
                <w:szCs w:val="20"/>
              </w:rPr>
              <w:t>Complete</w:t>
            </w:r>
            <w:r w:rsidRPr="00E52AFE">
              <w:rPr>
                <w:rFonts w:cs="Arial"/>
                <w:sz w:val="20"/>
                <w:szCs w:val="20"/>
              </w:rPr>
              <w:t xml:space="preserve"> to complete the </w:t>
            </w:r>
            <w:r>
              <w:rPr>
                <w:rFonts w:cs="Arial"/>
                <w:sz w:val="20"/>
                <w:szCs w:val="20"/>
              </w:rPr>
              <w:t>void</w:t>
            </w:r>
            <w:r w:rsidRPr="00E52AFE">
              <w:rPr>
                <w:rFonts w:cs="Arial"/>
                <w:sz w:val="20"/>
                <w:szCs w:val="20"/>
              </w:rPr>
              <w:t>.</w:t>
            </w:r>
          </w:p>
          <w:p w:rsidR="00F05BE7" w:rsidRPr="00E52AFE" w:rsidRDefault="00F05BE7" w:rsidP="002872D6">
            <w:pPr>
              <w:spacing w:line="240" w:lineRule="auto"/>
              <w:ind w:left="360"/>
              <w:rPr>
                <w:rFonts w:cs="Arial"/>
                <w:i/>
                <w:sz w:val="20"/>
                <w:szCs w:val="20"/>
              </w:rPr>
            </w:pPr>
            <w:r w:rsidRPr="00E52AFE">
              <w:rPr>
                <w:rFonts w:cs="Arial"/>
                <w:i/>
                <w:sz w:val="20"/>
                <w:szCs w:val="20"/>
              </w:rPr>
              <w:t xml:space="preserve">A </w:t>
            </w:r>
            <w:r w:rsidRPr="00E52AFE">
              <w:rPr>
                <w:rFonts w:cs="Arial"/>
                <w:b/>
                <w:i/>
                <w:sz w:val="20"/>
                <w:szCs w:val="20"/>
              </w:rPr>
              <w:t>void</w:t>
            </w:r>
            <w:r w:rsidRPr="00E52AFE">
              <w:rPr>
                <w:rFonts w:cs="Arial"/>
                <w:i/>
                <w:sz w:val="20"/>
                <w:szCs w:val="20"/>
              </w:rPr>
              <w:t xml:space="preserve"> receipt prints with the words VOIDED ACTIVATION prominently displayed.</w:t>
            </w:r>
          </w:p>
        </w:tc>
        <w:tc>
          <w:tcPr>
            <w:tcW w:w="2190" w:type="pct"/>
            <w:vAlign w:val="center"/>
          </w:tcPr>
          <w:p w:rsidR="00F05BE7" w:rsidRPr="009C32DF" w:rsidRDefault="007F0BDD" w:rsidP="002872D6">
            <w:pPr>
              <w:pStyle w:val="SMSBodyText"/>
              <w:spacing w:before="120" w:after="120"/>
              <w:rPr>
                <w:rFonts w:ascii="Arial" w:hAnsi="Arial" w:cs="Arial"/>
                <w:color w:val="FF0000"/>
                <w:sz w:val="44"/>
                <w:szCs w:val="44"/>
              </w:rPr>
            </w:pPr>
            <w:r>
              <w:rPr>
                <w:rFonts w:cs="Arial"/>
                <w:noProof/>
                <w:color w:val="FF0000"/>
                <w:sz w:val="44"/>
                <w:szCs w:val="44"/>
              </w:rPr>
              <w:drawing>
                <wp:inline distT="0" distB="0" distL="0" distR="0">
                  <wp:extent cx="3095625" cy="1790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1790700"/>
                          </a:xfrm>
                          <a:prstGeom prst="rect">
                            <a:avLst/>
                          </a:prstGeom>
                          <a:noFill/>
                          <a:ln>
                            <a:noFill/>
                          </a:ln>
                        </pic:spPr>
                      </pic:pic>
                    </a:graphicData>
                  </a:graphic>
                </wp:inline>
              </w:drawing>
            </w:r>
          </w:p>
        </w:tc>
      </w:tr>
    </w:tbl>
    <w:p w:rsidR="00F707BB" w:rsidRDefault="00F707BB" w:rsidP="00F707BB">
      <w:pPr>
        <w:spacing w:after="0"/>
        <w:rPr>
          <w:rFonts w:ascii="Arial Narrow" w:hAnsi="Arial Narrow" w:cs="Arial"/>
          <w:sz w:val="24"/>
          <w:szCs w:val="24"/>
        </w:rPr>
      </w:pPr>
    </w:p>
    <w:p w:rsidR="00F707BB" w:rsidRDefault="00F707BB" w:rsidP="00F707BB">
      <w:pPr>
        <w:spacing w:after="0"/>
        <w:rPr>
          <w:rFonts w:ascii="Futura Std Medium" w:hAnsi="Futura Std Medium" w:cs="Arial"/>
          <w:color w:val="9FA1A4"/>
          <w:sz w:val="36"/>
          <w:szCs w:val="36"/>
        </w:rPr>
        <w:sectPr w:rsidR="00F707BB" w:rsidSect="00931BAB">
          <w:headerReference w:type="default" r:id="rId54"/>
          <w:pgSz w:w="12240" w:h="15840"/>
          <w:pgMar w:top="1440" w:right="1440" w:bottom="1440" w:left="1440" w:header="720" w:footer="302" w:gutter="0"/>
          <w:cols w:space="720"/>
          <w:docGrid w:linePitch="360"/>
        </w:sectPr>
      </w:pPr>
    </w:p>
    <w:p w:rsidR="00F707BB" w:rsidRDefault="00DF4C2B" w:rsidP="003918B0">
      <w:pPr>
        <w:pStyle w:val="CardSpotRef"/>
      </w:pPr>
      <w:bookmarkStart w:id="27" w:name="_Toc415218692"/>
      <w:r>
        <w:lastRenderedPageBreak/>
        <w:t xml:space="preserve">Appendix III: </w:t>
      </w:r>
      <w:r w:rsidR="00F707BB">
        <w:t>I</w:t>
      </w:r>
      <w:r w:rsidR="00F707BB" w:rsidRPr="00AC7045">
        <w:t>nformation Center Reports</w:t>
      </w:r>
      <w:bookmarkEnd w:id="27"/>
    </w:p>
    <w:p w:rsidR="00F707BB" w:rsidRPr="002B5EB5" w:rsidRDefault="00F707BB" w:rsidP="00F707BB">
      <w:pPr>
        <w:pStyle w:val="SMSBodyText"/>
        <w:rPr>
          <w:rFonts w:ascii="Arial" w:hAnsi="Arial" w:cs="Arial"/>
          <w:sz w:val="20"/>
          <w:szCs w:val="20"/>
        </w:rPr>
      </w:pPr>
      <w:r>
        <w:rPr>
          <w:rFonts w:ascii="Arial" w:hAnsi="Arial" w:cs="Arial"/>
          <w:sz w:val="20"/>
          <w:szCs w:val="20"/>
        </w:rPr>
        <w:t xml:space="preserve">Information Center is a secure website which allows reports to be accessed from any computer with Internet access. Access is granted using the same credentials as your Activation Software. </w:t>
      </w:r>
      <w:r w:rsidRPr="002B5EB5">
        <w:rPr>
          <w:rFonts w:ascii="Arial" w:hAnsi="Arial" w:cs="Arial"/>
          <w:sz w:val="20"/>
          <w:szCs w:val="20"/>
        </w:rPr>
        <w:t xml:space="preserve">Reports are available through Information Center and separated into three categories. </w:t>
      </w:r>
      <w:r>
        <w:rPr>
          <w:rFonts w:ascii="Arial" w:hAnsi="Arial" w:cs="Arial"/>
          <w:sz w:val="20"/>
          <w:szCs w:val="20"/>
        </w:rPr>
        <w:t>Report access is permission based determined by management.</w:t>
      </w:r>
    </w:p>
    <w:p w:rsidR="00F707BB" w:rsidRPr="002B5EB5" w:rsidRDefault="00F707BB" w:rsidP="006E4099">
      <w:pPr>
        <w:pStyle w:val="SMSBodyText"/>
        <w:numPr>
          <w:ilvl w:val="0"/>
          <w:numId w:val="23"/>
        </w:numPr>
        <w:spacing w:before="120"/>
        <w:ind w:left="1080"/>
        <w:rPr>
          <w:rFonts w:ascii="Arial" w:hAnsi="Arial" w:cs="Arial"/>
          <w:sz w:val="20"/>
          <w:szCs w:val="20"/>
        </w:rPr>
      </w:pPr>
      <w:r w:rsidRPr="002B5EB5">
        <w:rPr>
          <w:rFonts w:ascii="Arial" w:hAnsi="Arial" w:cs="Arial"/>
          <w:sz w:val="20"/>
          <w:szCs w:val="20"/>
        </w:rPr>
        <w:t xml:space="preserve">Transaction Reports – Track </w:t>
      </w:r>
      <w:r w:rsidR="00B25738">
        <w:rPr>
          <w:rFonts w:ascii="Arial" w:hAnsi="Arial" w:cs="Arial"/>
          <w:sz w:val="20"/>
          <w:szCs w:val="20"/>
        </w:rPr>
        <w:t>prepaid</w:t>
      </w:r>
      <w:r w:rsidRPr="002B5EB5">
        <w:rPr>
          <w:rFonts w:ascii="Arial" w:hAnsi="Arial" w:cs="Arial"/>
          <w:sz w:val="20"/>
          <w:szCs w:val="20"/>
        </w:rPr>
        <w:t xml:space="preserve"> card sales and activity</w:t>
      </w:r>
      <w:r>
        <w:rPr>
          <w:rFonts w:ascii="Arial" w:hAnsi="Arial" w:cs="Arial"/>
          <w:sz w:val="20"/>
          <w:szCs w:val="20"/>
        </w:rPr>
        <w:t>, reconcile and pinpoint discrepancies.</w:t>
      </w:r>
    </w:p>
    <w:p w:rsidR="00F707BB" w:rsidRDefault="00F707BB" w:rsidP="006E4099">
      <w:pPr>
        <w:pStyle w:val="SMSBodyText"/>
        <w:numPr>
          <w:ilvl w:val="0"/>
          <w:numId w:val="23"/>
        </w:numPr>
        <w:ind w:left="1080"/>
        <w:rPr>
          <w:rFonts w:ascii="Arial" w:hAnsi="Arial" w:cs="Arial"/>
          <w:sz w:val="20"/>
          <w:szCs w:val="20"/>
        </w:rPr>
      </w:pPr>
      <w:r w:rsidRPr="002B5EB5">
        <w:rPr>
          <w:rFonts w:ascii="Arial" w:hAnsi="Arial" w:cs="Arial"/>
          <w:sz w:val="20"/>
          <w:szCs w:val="20"/>
        </w:rPr>
        <w:t xml:space="preserve">Financial Reports – Track </w:t>
      </w:r>
      <w:r>
        <w:rPr>
          <w:rFonts w:ascii="Arial" w:hAnsi="Arial" w:cs="Arial"/>
          <w:sz w:val="20"/>
          <w:szCs w:val="20"/>
        </w:rPr>
        <w:t xml:space="preserve">funds transfers for </w:t>
      </w:r>
      <w:r w:rsidR="00B25738">
        <w:rPr>
          <w:rFonts w:ascii="Arial" w:hAnsi="Arial" w:cs="Arial"/>
          <w:sz w:val="20"/>
          <w:szCs w:val="20"/>
        </w:rPr>
        <w:t>prepaid</w:t>
      </w:r>
      <w:r>
        <w:rPr>
          <w:rFonts w:ascii="Arial" w:hAnsi="Arial" w:cs="Arial"/>
          <w:sz w:val="20"/>
          <w:szCs w:val="20"/>
        </w:rPr>
        <w:t xml:space="preserve"> card sales, </w:t>
      </w:r>
      <w:r w:rsidRPr="002B5EB5">
        <w:rPr>
          <w:rFonts w:ascii="Arial" w:hAnsi="Arial" w:cs="Arial"/>
          <w:sz w:val="20"/>
          <w:szCs w:val="20"/>
        </w:rPr>
        <w:t>fees owed to S</w:t>
      </w:r>
      <w:r>
        <w:rPr>
          <w:rFonts w:ascii="Arial" w:hAnsi="Arial" w:cs="Arial"/>
          <w:sz w:val="20"/>
          <w:szCs w:val="20"/>
        </w:rPr>
        <w:t>F</w:t>
      </w:r>
      <w:r w:rsidR="00E01A1F">
        <w:rPr>
          <w:rFonts w:ascii="Arial" w:hAnsi="Arial" w:cs="Arial"/>
          <w:sz w:val="20"/>
          <w:szCs w:val="20"/>
        </w:rPr>
        <w:t>,</w:t>
      </w:r>
      <w:r>
        <w:rPr>
          <w:rFonts w:ascii="Arial" w:hAnsi="Arial" w:cs="Arial"/>
          <w:sz w:val="20"/>
          <w:szCs w:val="20"/>
        </w:rPr>
        <w:t xml:space="preserve"> and information on Account Maintenance Fees.</w:t>
      </w:r>
    </w:p>
    <w:p w:rsidR="00F707BB" w:rsidRPr="00510F69" w:rsidRDefault="00F707BB" w:rsidP="006E4099">
      <w:pPr>
        <w:pStyle w:val="SMSBodyText"/>
        <w:numPr>
          <w:ilvl w:val="0"/>
          <w:numId w:val="23"/>
        </w:numPr>
        <w:ind w:left="1080"/>
        <w:rPr>
          <w:rFonts w:ascii="Arial" w:hAnsi="Arial" w:cs="Arial"/>
          <w:sz w:val="20"/>
          <w:szCs w:val="20"/>
        </w:rPr>
      </w:pPr>
      <w:r w:rsidRPr="00510F69">
        <w:rPr>
          <w:rFonts w:ascii="Arial" w:hAnsi="Arial" w:cs="Arial"/>
          <w:sz w:val="20"/>
          <w:szCs w:val="20"/>
        </w:rPr>
        <w:t xml:space="preserve">Merchant Reports – Track </w:t>
      </w:r>
      <w:r w:rsidR="00B25738">
        <w:rPr>
          <w:rFonts w:ascii="Arial" w:hAnsi="Arial" w:cs="Arial"/>
          <w:sz w:val="20"/>
          <w:szCs w:val="20"/>
        </w:rPr>
        <w:t>prepaid</w:t>
      </w:r>
      <w:r w:rsidRPr="00510F69">
        <w:rPr>
          <w:rFonts w:ascii="Arial" w:hAnsi="Arial" w:cs="Arial"/>
          <w:sz w:val="20"/>
          <w:szCs w:val="20"/>
        </w:rPr>
        <w:t xml:space="preserve"> card usage at merchant group locations</w:t>
      </w:r>
      <w:r>
        <w:rPr>
          <w:rFonts w:ascii="Arial" w:hAnsi="Arial" w:cs="Arial"/>
          <w:sz w:val="20"/>
          <w:szCs w:val="20"/>
        </w:rPr>
        <w:t>.</w:t>
      </w:r>
    </w:p>
    <w:p w:rsidR="00F707BB" w:rsidRPr="00510F69" w:rsidRDefault="00F707BB" w:rsidP="00F707BB">
      <w:pPr>
        <w:pStyle w:val="SMSBodyText"/>
        <w:rPr>
          <w:rFonts w:ascii="Arial" w:hAnsi="Arial" w:cs="Arial"/>
          <w:sz w:val="20"/>
          <w:szCs w:val="20"/>
        </w:rPr>
      </w:pPr>
    </w:p>
    <w:p w:rsidR="00F707BB" w:rsidRPr="00510F69" w:rsidRDefault="00F707BB" w:rsidP="00F707BB">
      <w:pPr>
        <w:pStyle w:val="SMSBodyText"/>
        <w:rPr>
          <w:rFonts w:ascii="Arial" w:hAnsi="Arial" w:cs="Arial"/>
          <w:sz w:val="20"/>
          <w:szCs w:val="20"/>
        </w:rPr>
      </w:pPr>
      <w:r w:rsidRPr="00510F69">
        <w:rPr>
          <w:rFonts w:ascii="Arial" w:hAnsi="Arial" w:cs="Arial"/>
          <w:sz w:val="20"/>
          <w:szCs w:val="20"/>
        </w:rPr>
        <w:t>Listed below are steps to be used when accessing individual reports.</w:t>
      </w:r>
    </w:p>
    <w:p w:rsidR="00F707BB" w:rsidRPr="00510F69" w:rsidRDefault="00F707BB" w:rsidP="00F707BB">
      <w:pPr>
        <w:spacing w:after="0"/>
        <w:ind w:left="360"/>
        <w:rPr>
          <w:rFonts w:cs="Arial"/>
          <w:sz w:val="20"/>
          <w:szCs w:val="20"/>
        </w:rPr>
      </w:pPr>
      <w:r w:rsidRPr="00510F69">
        <w:rPr>
          <w:rFonts w:cs="Arial"/>
          <w:sz w:val="20"/>
          <w:szCs w:val="20"/>
        </w:rPr>
        <w:tab/>
      </w:r>
    </w:p>
    <w:p w:rsidR="00F707BB" w:rsidRPr="00AC7045" w:rsidRDefault="007744FC" w:rsidP="007744FC">
      <w:pPr>
        <w:pStyle w:val="CardSpotRefHeader2"/>
      </w:pPr>
      <w:bookmarkStart w:id="28" w:name="_Toc415218693"/>
      <w:r w:rsidRPr="00AC7045">
        <w:t>LOGIN</w:t>
      </w:r>
      <w:bookmarkEnd w:id="28"/>
      <w:r w:rsidR="00F707BB" w:rsidRPr="00AC7045">
        <w:t xml:space="preserve"> </w:t>
      </w:r>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470"/>
        <w:gridCol w:w="5106"/>
      </w:tblGrid>
      <w:tr w:rsidR="00F707BB" w:rsidRPr="00510F69" w:rsidTr="00C76108">
        <w:trPr>
          <w:trHeight w:val="144"/>
        </w:trPr>
        <w:tc>
          <w:tcPr>
            <w:tcW w:w="2705" w:type="pct"/>
            <w:shd w:val="clear" w:color="auto" w:fill="00539B"/>
            <w:vAlign w:val="center"/>
          </w:tcPr>
          <w:p w:rsidR="00F707BB" w:rsidRPr="00AC7045" w:rsidRDefault="00F707BB" w:rsidP="002872D6">
            <w:pPr>
              <w:pStyle w:val="SMSBodyText"/>
              <w:jc w:val="center"/>
              <w:rPr>
                <w:rFonts w:ascii="Arial" w:hAnsi="Arial" w:cs="Arial"/>
                <w:b/>
                <w:color w:val="FFFFFF"/>
                <w:szCs w:val="22"/>
              </w:rPr>
            </w:pPr>
            <w:r w:rsidRPr="00AC7045">
              <w:rPr>
                <w:rFonts w:ascii="Arial" w:hAnsi="Arial" w:cs="Arial"/>
                <w:b/>
                <w:color w:val="FFFFFF"/>
                <w:szCs w:val="22"/>
              </w:rPr>
              <w:t>Instruction</w:t>
            </w:r>
          </w:p>
        </w:tc>
        <w:tc>
          <w:tcPr>
            <w:tcW w:w="2295" w:type="pct"/>
            <w:shd w:val="clear" w:color="auto" w:fill="00539B"/>
            <w:vAlign w:val="center"/>
          </w:tcPr>
          <w:p w:rsidR="00F707BB" w:rsidRPr="00AC7045" w:rsidRDefault="00240911" w:rsidP="002872D6">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F707BB" w:rsidRPr="00AC7045">
              <w:rPr>
                <w:rFonts w:ascii="Arial" w:hAnsi="Arial" w:cs="Arial"/>
                <w:b/>
                <w:color w:val="FFFFFF"/>
                <w:szCs w:val="22"/>
              </w:rPr>
              <w:t xml:space="preserve"> View</w:t>
            </w:r>
          </w:p>
        </w:tc>
      </w:tr>
      <w:tr w:rsidR="00F707BB" w:rsidRPr="00220AE5" w:rsidTr="002872D6">
        <w:trPr>
          <w:trHeight w:val="1970"/>
        </w:trPr>
        <w:tc>
          <w:tcPr>
            <w:tcW w:w="2705" w:type="pct"/>
            <w:vAlign w:val="center"/>
          </w:tcPr>
          <w:p w:rsidR="00F707BB" w:rsidRPr="00510F69" w:rsidRDefault="00F707BB" w:rsidP="006E4099">
            <w:pPr>
              <w:pStyle w:val="SMSBodyText"/>
              <w:numPr>
                <w:ilvl w:val="0"/>
                <w:numId w:val="24"/>
              </w:numPr>
              <w:spacing w:before="240" w:after="120"/>
              <w:rPr>
                <w:rFonts w:ascii="Arial" w:hAnsi="Arial" w:cs="Arial"/>
                <w:i/>
                <w:sz w:val="20"/>
                <w:szCs w:val="20"/>
              </w:rPr>
            </w:pPr>
            <w:r>
              <w:rPr>
                <w:rFonts w:ascii="Arial" w:hAnsi="Arial" w:cs="Arial"/>
                <w:sz w:val="20"/>
                <w:szCs w:val="20"/>
              </w:rPr>
              <w:t xml:space="preserve">From the File menu in </w:t>
            </w:r>
            <w:r w:rsidR="00240911" w:rsidRPr="00240911">
              <w:rPr>
                <w:rFonts w:ascii="Arial" w:hAnsi="Arial" w:cs="Arial"/>
                <w:sz w:val="20"/>
                <w:szCs w:val="20"/>
              </w:rPr>
              <w:t>CardSpot</w:t>
            </w:r>
            <w:r w:rsidR="00240911" w:rsidRPr="00240911">
              <w:rPr>
                <w:rFonts w:ascii="Arial" w:hAnsi="Arial" w:cs="Arial"/>
                <w:sz w:val="20"/>
                <w:szCs w:val="20"/>
                <w:vertAlign w:val="superscript"/>
              </w:rPr>
              <w:t>®</w:t>
            </w:r>
            <w:r>
              <w:rPr>
                <w:rFonts w:ascii="Arial" w:hAnsi="Arial" w:cs="Arial"/>
                <w:sz w:val="20"/>
                <w:szCs w:val="20"/>
              </w:rPr>
              <w:t xml:space="preserve">, select Information Center or access the website via: </w:t>
            </w:r>
            <w:r w:rsidRPr="00510F69">
              <w:rPr>
                <w:rFonts w:ascii="Arial" w:hAnsi="Arial" w:cs="Arial"/>
                <w:b/>
                <w:sz w:val="20"/>
                <w:szCs w:val="20"/>
              </w:rPr>
              <w:t>https://info.storefinancial.net</w:t>
            </w:r>
          </w:p>
          <w:p w:rsidR="00F707BB" w:rsidRPr="00220AE5" w:rsidRDefault="00F707BB" w:rsidP="006E4099">
            <w:pPr>
              <w:pStyle w:val="SMSBodyText"/>
              <w:numPr>
                <w:ilvl w:val="0"/>
                <w:numId w:val="24"/>
              </w:numPr>
              <w:spacing w:before="120" w:after="120"/>
              <w:rPr>
                <w:rFonts w:ascii="Arial" w:hAnsi="Arial" w:cs="Arial"/>
                <w:i/>
                <w:sz w:val="20"/>
                <w:szCs w:val="20"/>
              </w:rPr>
            </w:pPr>
            <w:r w:rsidRPr="00510F69">
              <w:rPr>
                <w:rFonts w:ascii="Arial" w:hAnsi="Arial" w:cs="Arial"/>
                <w:sz w:val="20"/>
                <w:szCs w:val="20"/>
              </w:rPr>
              <w:t xml:space="preserve">Login to </w:t>
            </w:r>
            <w:r w:rsidRPr="00510F69">
              <w:rPr>
                <w:rFonts w:ascii="Arial" w:hAnsi="Arial" w:cs="Arial"/>
                <w:b/>
                <w:sz w:val="20"/>
                <w:szCs w:val="20"/>
              </w:rPr>
              <w:t>Information Center</w:t>
            </w:r>
            <w:r>
              <w:rPr>
                <w:rFonts w:ascii="Arial" w:hAnsi="Arial" w:cs="Arial"/>
                <w:sz w:val="20"/>
                <w:szCs w:val="20"/>
              </w:rPr>
              <w:t xml:space="preserve"> </w:t>
            </w:r>
            <w:r w:rsidRPr="00510F69">
              <w:rPr>
                <w:rFonts w:ascii="Arial" w:hAnsi="Arial" w:cs="Arial"/>
                <w:sz w:val="20"/>
                <w:szCs w:val="20"/>
              </w:rPr>
              <w:t>by u</w:t>
            </w:r>
            <w:r w:rsidRPr="00220AE5">
              <w:rPr>
                <w:rFonts w:ascii="Arial" w:hAnsi="Arial" w:cs="Arial"/>
                <w:sz w:val="20"/>
                <w:szCs w:val="20"/>
              </w:rPr>
              <w:t xml:space="preserve">sing your provided </w:t>
            </w:r>
            <w:r w:rsidRPr="00220AE5">
              <w:rPr>
                <w:rFonts w:ascii="Arial" w:hAnsi="Arial" w:cs="Arial"/>
                <w:b/>
                <w:sz w:val="20"/>
                <w:szCs w:val="20"/>
              </w:rPr>
              <w:t>Username</w:t>
            </w:r>
            <w:r w:rsidRPr="00220AE5">
              <w:rPr>
                <w:rFonts w:ascii="Arial" w:hAnsi="Arial" w:cs="Arial"/>
                <w:sz w:val="20"/>
                <w:szCs w:val="20"/>
              </w:rPr>
              <w:t xml:space="preserve"> and </w:t>
            </w:r>
            <w:r w:rsidRPr="00220AE5">
              <w:rPr>
                <w:rFonts w:ascii="Arial" w:hAnsi="Arial" w:cs="Arial"/>
                <w:b/>
                <w:sz w:val="20"/>
                <w:szCs w:val="20"/>
              </w:rPr>
              <w:t>Password</w:t>
            </w:r>
            <w:r w:rsidRPr="00220AE5">
              <w:rPr>
                <w:rFonts w:ascii="Arial" w:hAnsi="Arial" w:cs="Arial"/>
                <w:sz w:val="20"/>
                <w:szCs w:val="20"/>
              </w:rPr>
              <w:t xml:space="preserve"> credentials; identical to </w:t>
            </w:r>
            <w:r w:rsidR="00240911" w:rsidRPr="00240911">
              <w:rPr>
                <w:rFonts w:ascii="Arial" w:hAnsi="Arial" w:cs="Arial"/>
                <w:sz w:val="20"/>
                <w:szCs w:val="20"/>
              </w:rPr>
              <w:t>CardSpot</w:t>
            </w:r>
            <w:r w:rsidR="00240911" w:rsidRPr="00240911">
              <w:rPr>
                <w:rFonts w:ascii="Arial" w:hAnsi="Arial" w:cs="Arial"/>
                <w:sz w:val="20"/>
                <w:szCs w:val="20"/>
                <w:vertAlign w:val="superscript"/>
              </w:rPr>
              <w:t>®</w:t>
            </w:r>
          </w:p>
          <w:p w:rsidR="00F707BB" w:rsidRPr="00220AE5" w:rsidRDefault="00F707BB" w:rsidP="006E4099">
            <w:pPr>
              <w:pStyle w:val="SMSBodyText"/>
              <w:numPr>
                <w:ilvl w:val="0"/>
                <w:numId w:val="24"/>
              </w:numPr>
              <w:spacing w:before="120" w:after="120"/>
              <w:rPr>
                <w:rFonts w:ascii="Arial" w:hAnsi="Arial" w:cs="Arial"/>
                <w:i/>
                <w:sz w:val="20"/>
                <w:szCs w:val="20"/>
              </w:rPr>
            </w:pPr>
            <w:r>
              <w:rPr>
                <w:rFonts w:ascii="Arial" w:hAnsi="Arial" w:cs="Arial"/>
                <w:sz w:val="20"/>
                <w:szCs w:val="20"/>
              </w:rPr>
              <w:t>Click</w:t>
            </w:r>
            <w:r w:rsidRPr="00220AE5">
              <w:rPr>
                <w:rFonts w:ascii="Arial" w:hAnsi="Arial" w:cs="Arial"/>
                <w:sz w:val="20"/>
                <w:szCs w:val="20"/>
              </w:rPr>
              <w:t xml:space="preserve"> </w:t>
            </w:r>
            <w:r w:rsidRPr="00220AE5">
              <w:rPr>
                <w:rFonts w:ascii="Arial" w:hAnsi="Arial" w:cs="Arial"/>
                <w:b/>
                <w:sz w:val="20"/>
                <w:szCs w:val="20"/>
              </w:rPr>
              <w:t>Login</w:t>
            </w:r>
          </w:p>
          <w:p w:rsidR="00F707BB" w:rsidRPr="00220AE5" w:rsidRDefault="00F707BB" w:rsidP="002872D6">
            <w:pPr>
              <w:pStyle w:val="SMSBodyText"/>
              <w:spacing w:before="120" w:after="120"/>
              <w:rPr>
                <w:rFonts w:ascii="Arial" w:hAnsi="Arial" w:cs="Arial"/>
                <w:i/>
                <w:sz w:val="20"/>
                <w:szCs w:val="20"/>
              </w:rPr>
            </w:pPr>
            <w:r w:rsidRPr="00220AE5">
              <w:rPr>
                <w:rFonts w:ascii="Arial" w:hAnsi="Arial" w:cs="Arial"/>
                <w:i/>
                <w:sz w:val="20"/>
                <w:szCs w:val="20"/>
              </w:rPr>
              <w:t xml:space="preserve">First-time users are required to change their initial password; passwords are case sensitive and must be a minimum of </w:t>
            </w:r>
            <w:r>
              <w:rPr>
                <w:rFonts w:ascii="Arial" w:hAnsi="Arial" w:cs="Arial"/>
                <w:i/>
                <w:sz w:val="20"/>
                <w:szCs w:val="20"/>
              </w:rPr>
              <w:t>eight</w:t>
            </w:r>
            <w:r w:rsidRPr="00220AE5">
              <w:rPr>
                <w:rFonts w:ascii="Arial" w:hAnsi="Arial" w:cs="Arial"/>
                <w:i/>
                <w:sz w:val="20"/>
                <w:szCs w:val="20"/>
              </w:rPr>
              <w:t xml:space="preserve"> alpha-numeric characters.</w:t>
            </w:r>
          </w:p>
          <w:p w:rsidR="00F707BB" w:rsidRPr="0099547B" w:rsidRDefault="00F707BB" w:rsidP="002872D6">
            <w:pPr>
              <w:spacing w:after="0" w:line="240" w:lineRule="auto"/>
              <w:rPr>
                <w:rFonts w:cs="Arial"/>
                <w:i/>
                <w:sz w:val="20"/>
                <w:szCs w:val="20"/>
              </w:rPr>
            </w:pPr>
          </w:p>
        </w:tc>
        <w:tc>
          <w:tcPr>
            <w:tcW w:w="2295" w:type="pct"/>
            <w:vAlign w:val="center"/>
          </w:tcPr>
          <w:p w:rsidR="00F707BB" w:rsidRPr="009C32DF" w:rsidRDefault="007F0BDD" w:rsidP="002872D6">
            <w:pPr>
              <w:pStyle w:val="SMSBodyText"/>
              <w:spacing w:before="120" w:after="120"/>
              <w:rPr>
                <w:rFonts w:ascii="Arial" w:hAnsi="Arial" w:cs="Arial"/>
                <w:color w:val="FF0000"/>
                <w:sz w:val="44"/>
                <w:szCs w:val="44"/>
              </w:rPr>
            </w:pPr>
            <w:r>
              <w:rPr>
                <w:rFonts w:ascii="Arial" w:hAnsi="Arial" w:cs="Arial"/>
                <w:noProof/>
              </w:rPr>
              <w:drawing>
                <wp:inline distT="0" distB="0" distL="0" distR="0">
                  <wp:extent cx="3057525" cy="1676400"/>
                  <wp:effectExtent l="19050" t="19050" r="28575" b="19050"/>
                  <wp:docPr id="25" name="Picture 25" descr="information cen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rmation center logi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7525" cy="1676400"/>
                          </a:xfrm>
                          <a:prstGeom prst="rect">
                            <a:avLst/>
                          </a:prstGeom>
                          <a:noFill/>
                          <a:ln w="6350" cmpd="sng">
                            <a:solidFill>
                              <a:srgbClr val="999999"/>
                            </a:solidFill>
                            <a:miter lim="800000"/>
                            <a:headEnd/>
                            <a:tailEnd/>
                          </a:ln>
                          <a:effectLst/>
                        </pic:spPr>
                      </pic:pic>
                    </a:graphicData>
                  </a:graphic>
                </wp:inline>
              </w:drawing>
            </w:r>
          </w:p>
        </w:tc>
      </w:tr>
      <w:tr w:rsidR="00F707BB" w:rsidRPr="00220AE5" w:rsidTr="00C76108">
        <w:trPr>
          <w:trHeight w:val="1970"/>
        </w:trPr>
        <w:tc>
          <w:tcPr>
            <w:tcW w:w="2705" w:type="pct"/>
          </w:tcPr>
          <w:p w:rsidR="00F707BB" w:rsidRPr="00220AE5" w:rsidRDefault="00F707BB" w:rsidP="006E4099">
            <w:pPr>
              <w:pStyle w:val="SMSBodyText"/>
              <w:numPr>
                <w:ilvl w:val="0"/>
                <w:numId w:val="24"/>
              </w:numPr>
              <w:spacing w:before="240" w:after="120"/>
              <w:rPr>
                <w:rFonts w:ascii="Arial" w:hAnsi="Arial" w:cs="Arial"/>
                <w:i/>
                <w:sz w:val="20"/>
                <w:szCs w:val="20"/>
              </w:rPr>
            </w:pPr>
            <w:r w:rsidRPr="00220AE5">
              <w:rPr>
                <w:rFonts w:ascii="Arial" w:hAnsi="Arial" w:cs="Arial"/>
                <w:sz w:val="20"/>
                <w:szCs w:val="20"/>
              </w:rPr>
              <w:t xml:space="preserve">From the </w:t>
            </w:r>
            <w:r w:rsidRPr="00220AE5">
              <w:rPr>
                <w:rFonts w:ascii="Arial" w:hAnsi="Arial" w:cs="Arial"/>
                <w:b/>
                <w:sz w:val="20"/>
                <w:szCs w:val="20"/>
              </w:rPr>
              <w:t>Information Center Home Page</w:t>
            </w:r>
            <w:r w:rsidRPr="00220AE5">
              <w:rPr>
                <w:rFonts w:ascii="Arial" w:hAnsi="Arial" w:cs="Arial"/>
                <w:sz w:val="20"/>
                <w:szCs w:val="20"/>
              </w:rPr>
              <w:t>, select the type of report(s) for viewing using the tabs along the top of the screen</w:t>
            </w:r>
          </w:p>
          <w:p w:rsidR="00F707BB" w:rsidRPr="0099547B" w:rsidRDefault="00F707BB" w:rsidP="00C76108">
            <w:pPr>
              <w:spacing w:after="0" w:line="240" w:lineRule="auto"/>
              <w:ind w:left="1080"/>
              <w:rPr>
                <w:rFonts w:cs="Arial"/>
                <w:sz w:val="20"/>
                <w:szCs w:val="20"/>
              </w:rPr>
            </w:pPr>
          </w:p>
        </w:tc>
        <w:tc>
          <w:tcPr>
            <w:tcW w:w="2295" w:type="pct"/>
            <w:vAlign w:val="center"/>
          </w:tcPr>
          <w:p w:rsidR="00F707BB" w:rsidRPr="00740A29" w:rsidRDefault="007F0BDD" w:rsidP="002872D6">
            <w:pPr>
              <w:pStyle w:val="SMSBodyText"/>
              <w:spacing w:before="120" w:after="120"/>
              <w:rPr>
                <w:rFonts w:ascii="Arial Narrow" w:hAnsi="Arial Narrow"/>
                <w:noProof/>
                <w:color w:val="FF0000"/>
                <w:sz w:val="44"/>
                <w:szCs w:val="44"/>
              </w:rPr>
            </w:pPr>
            <w:r>
              <w:rPr>
                <w:rFonts w:ascii="Arial" w:hAnsi="Arial" w:cs="Arial"/>
                <w:noProof/>
              </w:rPr>
              <w:drawing>
                <wp:inline distT="0" distB="0" distL="0" distR="0">
                  <wp:extent cx="3057525" cy="1257300"/>
                  <wp:effectExtent l="0" t="0" r="9525" b="0"/>
                  <wp:docPr id="26" name="Picture 26" descr="information center 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rmation center welcome p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7525" cy="1257300"/>
                          </a:xfrm>
                          <a:prstGeom prst="rect">
                            <a:avLst/>
                          </a:prstGeom>
                          <a:noFill/>
                          <a:ln>
                            <a:noFill/>
                          </a:ln>
                        </pic:spPr>
                      </pic:pic>
                    </a:graphicData>
                  </a:graphic>
                </wp:inline>
              </w:drawing>
            </w:r>
          </w:p>
        </w:tc>
      </w:tr>
      <w:tr w:rsidR="00F707BB" w:rsidRPr="00220AE5" w:rsidTr="002872D6">
        <w:trPr>
          <w:trHeight w:val="1583"/>
        </w:trPr>
        <w:tc>
          <w:tcPr>
            <w:tcW w:w="2705" w:type="pct"/>
            <w:vAlign w:val="center"/>
          </w:tcPr>
          <w:p w:rsidR="00F707BB" w:rsidRPr="00FC60E3" w:rsidRDefault="00F707BB" w:rsidP="006E4099">
            <w:pPr>
              <w:pStyle w:val="SMSBodyText"/>
              <w:numPr>
                <w:ilvl w:val="0"/>
                <w:numId w:val="24"/>
              </w:numPr>
              <w:spacing w:before="120" w:after="120"/>
              <w:rPr>
                <w:rFonts w:ascii="Arial" w:hAnsi="Arial" w:cs="Arial"/>
                <w:i/>
                <w:sz w:val="20"/>
                <w:szCs w:val="20"/>
              </w:rPr>
            </w:pPr>
            <w:r w:rsidRPr="00FC60E3">
              <w:rPr>
                <w:rFonts w:ascii="Arial" w:hAnsi="Arial" w:cs="Arial"/>
                <w:sz w:val="20"/>
                <w:szCs w:val="20"/>
              </w:rPr>
              <w:lastRenderedPageBreak/>
              <w:t xml:space="preserve">Each category of reports contains several filtering and search options to populate, including: </w:t>
            </w:r>
          </w:p>
          <w:p w:rsidR="00F707BB" w:rsidRPr="00FC60E3" w:rsidRDefault="00F707BB" w:rsidP="006E4099">
            <w:pPr>
              <w:pStyle w:val="SMSBodyText"/>
              <w:numPr>
                <w:ilvl w:val="1"/>
                <w:numId w:val="24"/>
              </w:numPr>
              <w:spacing w:before="120" w:after="120"/>
              <w:rPr>
                <w:rFonts w:ascii="Arial" w:hAnsi="Arial" w:cs="Arial"/>
                <w:i/>
                <w:sz w:val="20"/>
                <w:szCs w:val="20"/>
              </w:rPr>
            </w:pPr>
            <w:r w:rsidRPr="00FC60E3">
              <w:rPr>
                <w:rFonts w:ascii="Arial" w:hAnsi="Arial" w:cs="Arial"/>
                <w:sz w:val="20"/>
                <w:szCs w:val="20"/>
              </w:rPr>
              <w:t>Date range – Defaulted to current date unless a date range is selected.</w:t>
            </w:r>
          </w:p>
          <w:p w:rsidR="00F707BB" w:rsidRPr="00FC60E3" w:rsidRDefault="00F707BB" w:rsidP="006E4099">
            <w:pPr>
              <w:pStyle w:val="SMSBodyText"/>
              <w:numPr>
                <w:ilvl w:val="1"/>
                <w:numId w:val="24"/>
              </w:numPr>
              <w:spacing w:before="120" w:after="120"/>
              <w:rPr>
                <w:rFonts w:ascii="Arial" w:hAnsi="Arial" w:cs="Arial"/>
                <w:i/>
                <w:sz w:val="20"/>
                <w:szCs w:val="20"/>
              </w:rPr>
            </w:pPr>
            <w:r w:rsidRPr="00FC60E3">
              <w:rPr>
                <w:rFonts w:ascii="Arial" w:hAnsi="Arial" w:cs="Arial"/>
                <w:sz w:val="20"/>
                <w:szCs w:val="20"/>
              </w:rPr>
              <w:t>Time zone – Reports default to the Processing Time Zone which is Central Standard Time or change to Local Time Zone.</w:t>
            </w:r>
          </w:p>
          <w:p w:rsidR="00F707BB" w:rsidRPr="00FC60E3" w:rsidRDefault="00F707BB" w:rsidP="006E4099">
            <w:pPr>
              <w:pStyle w:val="SMSBodyText"/>
              <w:numPr>
                <w:ilvl w:val="1"/>
                <w:numId w:val="24"/>
              </w:numPr>
              <w:spacing w:before="120" w:after="120"/>
              <w:rPr>
                <w:rFonts w:ascii="Arial" w:hAnsi="Arial" w:cs="Arial"/>
                <w:i/>
                <w:sz w:val="20"/>
                <w:szCs w:val="20"/>
              </w:rPr>
            </w:pPr>
            <w:r w:rsidRPr="00FC60E3">
              <w:rPr>
                <w:rFonts w:ascii="Arial" w:hAnsi="Arial" w:cs="Arial"/>
                <w:sz w:val="20"/>
                <w:szCs w:val="20"/>
              </w:rPr>
              <w:t>Merchant Group(s) – Displays only if you have access to multiple programs and are provided the proper permissions</w:t>
            </w:r>
          </w:p>
          <w:p w:rsidR="00F707BB" w:rsidRPr="00FC60E3" w:rsidRDefault="00F707BB" w:rsidP="006E4099">
            <w:pPr>
              <w:pStyle w:val="SMSBodyText"/>
              <w:numPr>
                <w:ilvl w:val="1"/>
                <w:numId w:val="24"/>
              </w:numPr>
              <w:spacing w:before="120" w:after="120"/>
              <w:rPr>
                <w:rFonts w:ascii="Arial" w:hAnsi="Arial" w:cs="Arial"/>
                <w:i/>
                <w:sz w:val="20"/>
                <w:szCs w:val="20"/>
              </w:rPr>
            </w:pPr>
            <w:r w:rsidRPr="00FC60E3">
              <w:rPr>
                <w:rFonts w:ascii="Arial" w:hAnsi="Arial" w:cs="Arial"/>
                <w:sz w:val="20"/>
                <w:szCs w:val="20"/>
              </w:rPr>
              <w:t>All Locations Or Select Location (s) – Refers to the computer or card activation locations</w:t>
            </w:r>
          </w:p>
          <w:p w:rsidR="00F707BB" w:rsidRPr="00FC60E3" w:rsidRDefault="00F707BB" w:rsidP="006E4099">
            <w:pPr>
              <w:pStyle w:val="SMSBodyText"/>
              <w:numPr>
                <w:ilvl w:val="1"/>
                <w:numId w:val="24"/>
              </w:numPr>
              <w:spacing w:before="120" w:after="120"/>
              <w:rPr>
                <w:rFonts w:cs="Arial"/>
                <w:sz w:val="20"/>
                <w:szCs w:val="20"/>
              </w:rPr>
            </w:pPr>
            <w:r w:rsidRPr="00FC60E3">
              <w:rPr>
                <w:rFonts w:ascii="Arial" w:hAnsi="Arial" w:cs="Arial"/>
                <w:sz w:val="20"/>
                <w:szCs w:val="20"/>
              </w:rPr>
              <w:t>Select User – Drop down menu of all users</w:t>
            </w:r>
          </w:p>
        </w:tc>
        <w:tc>
          <w:tcPr>
            <w:tcW w:w="2295" w:type="pct"/>
            <w:vAlign w:val="center"/>
          </w:tcPr>
          <w:p w:rsidR="00F707BB" w:rsidRDefault="007F0BDD" w:rsidP="002872D6">
            <w:pPr>
              <w:pStyle w:val="SMSBodyText"/>
              <w:spacing w:before="120" w:after="120"/>
              <w:rPr>
                <w:rFonts w:ascii="Arial Narrow" w:hAnsi="Arial Narrow"/>
                <w:noProof/>
                <w:color w:val="FF0000"/>
                <w:sz w:val="44"/>
                <w:szCs w:val="44"/>
              </w:rPr>
            </w:pPr>
            <w:r>
              <w:rPr>
                <w:rFonts w:ascii="Arial" w:hAnsi="Arial" w:cs="Arial"/>
                <w:noProof/>
              </w:rPr>
              <w:drawing>
                <wp:inline distT="0" distB="0" distL="0" distR="0">
                  <wp:extent cx="3086100" cy="2219325"/>
                  <wp:effectExtent l="0" t="0" r="0" b="9525"/>
                  <wp:docPr id="27" name="Picture 27" descr="repo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port op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100" cy="2219325"/>
                          </a:xfrm>
                          <a:prstGeom prst="rect">
                            <a:avLst/>
                          </a:prstGeom>
                          <a:noFill/>
                          <a:ln>
                            <a:noFill/>
                          </a:ln>
                        </pic:spPr>
                      </pic:pic>
                    </a:graphicData>
                  </a:graphic>
                </wp:inline>
              </w:drawing>
            </w:r>
          </w:p>
        </w:tc>
      </w:tr>
    </w:tbl>
    <w:p w:rsidR="007744FC" w:rsidRDefault="007744FC" w:rsidP="007744FC">
      <w:pPr>
        <w:pStyle w:val="CardSpotRefHeader2"/>
      </w:pPr>
    </w:p>
    <w:p w:rsidR="00F707BB" w:rsidRPr="00AC7045" w:rsidRDefault="007744FC" w:rsidP="007744FC">
      <w:pPr>
        <w:pStyle w:val="CardSpotRefHeader2"/>
      </w:pPr>
      <w:bookmarkStart w:id="29" w:name="_Toc415218694"/>
      <w:r w:rsidRPr="00AC7045">
        <w:t>REPORT VIEWING OPTIONS</w:t>
      </w:r>
      <w:bookmarkEnd w:id="29"/>
    </w:p>
    <w:p w:rsidR="00F707BB" w:rsidRPr="008168A7" w:rsidRDefault="00F707BB" w:rsidP="00F707BB">
      <w:pPr>
        <w:pStyle w:val="SMSBodyText"/>
        <w:spacing w:before="240" w:after="240"/>
        <w:rPr>
          <w:rFonts w:ascii="Arial" w:hAnsi="Arial" w:cs="Arial"/>
          <w:sz w:val="20"/>
          <w:szCs w:val="20"/>
        </w:rPr>
      </w:pPr>
      <w:r w:rsidRPr="008168A7">
        <w:rPr>
          <w:rFonts w:ascii="Arial" w:hAnsi="Arial" w:cs="Arial"/>
          <w:sz w:val="20"/>
          <w:szCs w:val="20"/>
        </w:rPr>
        <w:t xml:space="preserve">The reports have </w:t>
      </w:r>
      <w:r>
        <w:rPr>
          <w:rFonts w:ascii="Arial" w:hAnsi="Arial" w:cs="Arial"/>
          <w:sz w:val="20"/>
          <w:szCs w:val="20"/>
        </w:rPr>
        <w:t>three</w:t>
      </w:r>
      <w:r w:rsidRPr="008168A7">
        <w:rPr>
          <w:rFonts w:ascii="Arial" w:hAnsi="Arial" w:cs="Arial"/>
          <w:sz w:val="20"/>
          <w:szCs w:val="20"/>
        </w:rPr>
        <w:t xml:space="preserve"> viewing options.  </w:t>
      </w:r>
    </w:p>
    <w:p w:rsidR="00F707BB" w:rsidRPr="008168A7" w:rsidRDefault="00F707BB" w:rsidP="006E4099">
      <w:pPr>
        <w:numPr>
          <w:ilvl w:val="1"/>
          <w:numId w:val="28"/>
        </w:numPr>
        <w:spacing w:after="0" w:line="240" w:lineRule="auto"/>
        <w:rPr>
          <w:rFonts w:cs="Arial"/>
          <w:i/>
          <w:sz w:val="20"/>
          <w:szCs w:val="20"/>
        </w:rPr>
      </w:pPr>
      <w:r w:rsidRPr="000E68F4">
        <w:rPr>
          <w:rFonts w:cs="Arial"/>
          <w:sz w:val="20"/>
          <w:szCs w:val="20"/>
        </w:rPr>
        <w:t xml:space="preserve">View Report </w:t>
      </w:r>
      <w:r w:rsidRPr="008168A7">
        <w:rPr>
          <w:rFonts w:cs="Arial"/>
          <w:i/>
          <w:sz w:val="20"/>
          <w:szCs w:val="20"/>
        </w:rPr>
        <w:t>–</w:t>
      </w:r>
      <w:r w:rsidRPr="008168A7">
        <w:rPr>
          <w:rFonts w:cs="Arial"/>
          <w:sz w:val="20"/>
          <w:szCs w:val="20"/>
        </w:rPr>
        <w:t xml:space="preserve"> report runs and displays the information under the report options in current browser window.</w:t>
      </w:r>
    </w:p>
    <w:p w:rsidR="00F707BB" w:rsidRPr="008168A7" w:rsidRDefault="00F707BB" w:rsidP="006E4099">
      <w:pPr>
        <w:numPr>
          <w:ilvl w:val="1"/>
          <w:numId w:val="28"/>
        </w:numPr>
        <w:spacing w:after="0" w:line="240" w:lineRule="auto"/>
        <w:rPr>
          <w:rFonts w:cs="Arial"/>
          <w:sz w:val="20"/>
          <w:szCs w:val="20"/>
        </w:rPr>
      </w:pPr>
      <w:r w:rsidRPr="000E68F4">
        <w:rPr>
          <w:rFonts w:cs="Arial"/>
          <w:sz w:val="20"/>
          <w:szCs w:val="20"/>
        </w:rPr>
        <w:t xml:space="preserve">View Printable </w:t>
      </w:r>
      <w:r w:rsidRPr="008168A7">
        <w:rPr>
          <w:rFonts w:cs="Arial"/>
          <w:i/>
          <w:sz w:val="20"/>
          <w:szCs w:val="20"/>
        </w:rPr>
        <w:t xml:space="preserve">– </w:t>
      </w:r>
      <w:r w:rsidRPr="008168A7">
        <w:rPr>
          <w:rFonts w:cs="Arial"/>
          <w:sz w:val="20"/>
          <w:szCs w:val="20"/>
        </w:rPr>
        <w:t>report runs and displays in a separate browser window. Print by clicking on File on your browser toolbar, then Print.</w:t>
      </w:r>
    </w:p>
    <w:p w:rsidR="00F707BB" w:rsidRPr="008168A7" w:rsidRDefault="00F707BB" w:rsidP="006E4099">
      <w:pPr>
        <w:numPr>
          <w:ilvl w:val="1"/>
          <w:numId w:val="28"/>
        </w:numPr>
        <w:spacing w:after="0" w:line="240" w:lineRule="auto"/>
        <w:rPr>
          <w:rFonts w:cs="Arial"/>
          <w:sz w:val="20"/>
          <w:szCs w:val="20"/>
        </w:rPr>
      </w:pPr>
      <w:r w:rsidRPr="000E68F4">
        <w:rPr>
          <w:rFonts w:cs="Arial"/>
          <w:sz w:val="20"/>
          <w:szCs w:val="20"/>
        </w:rPr>
        <w:t xml:space="preserve">Download </w:t>
      </w:r>
      <w:r w:rsidRPr="008168A7">
        <w:rPr>
          <w:rFonts w:cs="Arial"/>
          <w:i/>
          <w:sz w:val="20"/>
          <w:szCs w:val="20"/>
        </w:rPr>
        <w:t xml:space="preserve">– </w:t>
      </w:r>
      <w:r w:rsidRPr="008168A7">
        <w:rPr>
          <w:rFonts w:cs="Arial"/>
          <w:sz w:val="20"/>
          <w:szCs w:val="20"/>
        </w:rPr>
        <w:t>report runs and displays in an Excel worksheet.</w:t>
      </w:r>
      <w:r>
        <w:rPr>
          <w:rFonts w:cs="Arial"/>
          <w:sz w:val="20"/>
          <w:szCs w:val="20"/>
        </w:rPr>
        <w:t xml:space="preserve"> </w:t>
      </w:r>
      <w:r w:rsidRPr="008168A7">
        <w:rPr>
          <w:rFonts w:cs="Arial"/>
          <w:sz w:val="20"/>
          <w:szCs w:val="20"/>
        </w:rPr>
        <w:t>User</w:t>
      </w:r>
      <w:r>
        <w:rPr>
          <w:rFonts w:cs="Arial"/>
          <w:sz w:val="20"/>
          <w:szCs w:val="20"/>
        </w:rPr>
        <w:t xml:space="preserve"> </w:t>
      </w:r>
      <w:r w:rsidRPr="008168A7">
        <w:rPr>
          <w:rFonts w:cs="Arial"/>
          <w:sz w:val="20"/>
          <w:szCs w:val="20"/>
        </w:rPr>
        <w:t>can either view or save the worksheet.</w:t>
      </w:r>
    </w:p>
    <w:p w:rsidR="00F707BB" w:rsidRPr="008168A7" w:rsidRDefault="00F707BB" w:rsidP="00F707BB">
      <w:pPr>
        <w:spacing w:after="0" w:line="240" w:lineRule="auto"/>
        <w:rPr>
          <w:rFonts w:cs="Arial"/>
          <w:sz w:val="20"/>
          <w:szCs w:val="20"/>
        </w:rPr>
      </w:pPr>
    </w:p>
    <w:p w:rsidR="00F707BB" w:rsidRPr="008168A7" w:rsidRDefault="00F707BB" w:rsidP="00F707BB">
      <w:pPr>
        <w:rPr>
          <w:rFonts w:cs="Arial"/>
          <w:sz w:val="20"/>
          <w:szCs w:val="20"/>
        </w:rPr>
      </w:pPr>
      <w:r w:rsidRPr="008168A7">
        <w:rPr>
          <w:rFonts w:cs="Arial"/>
          <w:sz w:val="20"/>
          <w:szCs w:val="20"/>
        </w:rPr>
        <w:t xml:space="preserve">** </w:t>
      </w:r>
      <w:r w:rsidRPr="008168A7">
        <w:rPr>
          <w:rFonts w:cs="Arial"/>
          <w:i/>
          <w:sz w:val="20"/>
          <w:szCs w:val="20"/>
        </w:rPr>
        <w:t>If a user attempts to generate a report that contains more than 5,000 lines of detail, only the f</w:t>
      </w:r>
      <w:r w:rsidR="00622E23">
        <w:rPr>
          <w:rFonts w:cs="Arial"/>
          <w:i/>
          <w:sz w:val="20"/>
          <w:szCs w:val="20"/>
        </w:rPr>
        <w:t xml:space="preserve">irst 5,000 lines are returned. </w:t>
      </w:r>
      <w:r w:rsidRPr="008168A7">
        <w:rPr>
          <w:rFonts w:cs="Arial"/>
          <w:i/>
          <w:sz w:val="20"/>
          <w:szCs w:val="20"/>
        </w:rPr>
        <w:t>To limit a large report, consider shortening the date range or running the report only for a specific user or location.</w:t>
      </w:r>
    </w:p>
    <w:p w:rsidR="00F707BB" w:rsidRPr="00AC7045" w:rsidRDefault="00F707BB" w:rsidP="007744FC">
      <w:pPr>
        <w:pStyle w:val="CardSpotRefHeader2"/>
      </w:pPr>
      <w:r>
        <w:br w:type="page"/>
      </w:r>
      <w:bookmarkStart w:id="30" w:name="_Toc415218695"/>
      <w:r w:rsidR="007744FC" w:rsidRPr="00AC7045">
        <w:lastRenderedPageBreak/>
        <w:t>TRANSACTION REPORTS</w:t>
      </w:r>
      <w:bookmarkEnd w:id="30"/>
    </w:p>
    <w:p w:rsidR="00F707BB" w:rsidRPr="002B5EB5" w:rsidRDefault="00B94E24" w:rsidP="00F707BB">
      <w:pPr>
        <w:pStyle w:val="SMSBodyText"/>
        <w:rPr>
          <w:rFonts w:ascii="Arial" w:hAnsi="Arial" w:cs="Arial"/>
          <w:sz w:val="20"/>
          <w:szCs w:val="20"/>
        </w:rPr>
      </w:pPr>
      <w:r>
        <w:rPr>
          <w:rFonts w:ascii="Arial" w:hAnsi="Arial" w:cs="Arial"/>
          <w:sz w:val="20"/>
          <w:szCs w:val="20"/>
        </w:rPr>
        <w:t>Various transaction</w:t>
      </w:r>
      <w:r w:rsidR="00F707BB" w:rsidRPr="002B5EB5">
        <w:rPr>
          <w:rFonts w:ascii="Arial" w:hAnsi="Arial" w:cs="Arial"/>
          <w:sz w:val="20"/>
          <w:szCs w:val="20"/>
        </w:rPr>
        <w:t xml:space="preserve"> reports are available for viewing by selecting the </w:t>
      </w:r>
      <w:r w:rsidR="00F707BB" w:rsidRPr="002B5EB5">
        <w:rPr>
          <w:rFonts w:ascii="Arial" w:hAnsi="Arial" w:cs="Arial"/>
          <w:b/>
          <w:sz w:val="20"/>
          <w:szCs w:val="20"/>
        </w:rPr>
        <w:t>Transaction Reports</w:t>
      </w:r>
      <w:r w:rsidR="00F707BB" w:rsidRPr="002B5EB5">
        <w:rPr>
          <w:rFonts w:ascii="Arial" w:hAnsi="Arial" w:cs="Arial"/>
          <w:sz w:val="20"/>
          <w:szCs w:val="20"/>
        </w:rPr>
        <w:t xml:space="preserve"> tab from the </w:t>
      </w:r>
      <w:r w:rsidR="00F707BB" w:rsidRPr="002B5EB5">
        <w:rPr>
          <w:rFonts w:ascii="Arial" w:hAnsi="Arial" w:cs="Arial"/>
          <w:b/>
          <w:sz w:val="20"/>
          <w:szCs w:val="20"/>
        </w:rPr>
        <w:t>Information Center</w:t>
      </w:r>
      <w:r w:rsidR="00F707BB" w:rsidRPr="002B5EB5">
        <w:rPr>
          <w:rFonts w:ascii="Arial" w:hAnsi="Arial" w:cs="Arial"/>
          <w:sz w:val="20"/>
          <w:szCs w:val="20"/>
        </w:rPr>
        <w:t xml:space="preserve"> home page. Reports are accessed by selecting the appropriate radio-button within the </w:t>
      </w:r>
      <w:r w:rsidR="00F707BB" w:rsidRPr="002B5EB5">
        <w:rPr>
          <w:rFonts w:ascii="Arial" w:hAnsi="Arial" w:cs="Arial"/>
          <w:b/>
          <w:sz w:val="20"/>
          <w:szCs w:val="20"/>
        </w:rPr>
        <w:t>Select a Report</w:t>
      </w:r>
      <w:r w:rsidR="00F707BB" w:rsidRPr="002B5EB5">
        <w:rPr>
          <w:rFonts w:ascii="Arial" w:hAnsi="Arial" w:cs="Arial"/>
          <w:sz w:val="20"/>
          <w:szCs w:val="20"/>
        </w:rPr>
        <w:t xml:space="preserve"> section. </w:t>
      </w:r>
    </w:p>
    <w:p w:rsidR="00F707BB" w:rsidRPr="00220AE5" w:rsidRDefault="00F707BB" w:rsidP="00F707BB">
      <w:pPr>
        <w:pStyle w:val="SMSBodyText"/>
        <w:rPr>
          <w:rFonts w:ascii="Arial" w:hAnsi="Arial" w:cs="Arial"/>
        </w:rPr>
      </w:pPr>
    </w:p>
    <w:p w:rsidR="00F707BB" w:rsidRPr="00220AE5" w:rsidRDefault="007F0BDD" w:rsidP="00F707BB">
      <w:pPr>
        <w:pStyle w:val="SMSBodyText"/>
        <w:jc w:val="center"/>
        <w:rPr>
          <w:rFonts w:ascii="Arial" w:hAnsi="Arial" w:cs="Arial"/>
        </w:rPr>
      </w:pPr>
      <w:r>
        <w:rPr>
          <w:rFonts w:ascii="Arial" w:hAnsi="Arial" w:cs="Arial"/>
          <w:noProof/>
        </w:rPr>
        <w:drawing>
          <wp:inline distT="0" distB="0" distL="0" distR="0">
            <wp:extent cx="5324475" cy="1362075"/>
            <wp:effectExtent l="0" t="0" r="9525" b="9525"/>
            <wp:docPr id="28" name="Picture 28" descr="Select a Report Info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 a Report Info 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1362075"/>
                    </a:xfrm>
                    <a:prstGeom prst="rect">
                      <a:avLst/>
                    </a:prstGeom>
                    <a:noFill/>
                    <a:ln>
                      <a:noFill/>
                    </a:ln>
                  </pic:spPr>
                </pic:pic>
              </a:graphicData>
            </a:graphic>
          </wp:inline>
        </w:drawing>
      </w:r>
    </w:p>
    <w:p w:rsidR="00F707BB" w:rsidRPr="00220AE5" w:rsidRDefault="00F707BB" w:rsidP="00F707BB">
      <w:pPr>
        <w:pStyle w:val="SMSBodyText"/>
        <w:rPr>
          <w:rFonts w:ascii="Arial" w:hAnsi="Arial" w:cs="Arial"/>
        </w:rPr>
      </w:pPr>
    </w:p>
    <w:p w:rsidR="00F707BB" w:rsidRPr="002B5EB5"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Program Summary</w:t>
      </w:r>
      <w:r w:rsidRPr="002B5EB5">
        <w:rPr>
          <w:rFonts w:ascii="Arial" w:hAnsi="Arial" w:cs="Arial"/>
          <w:sz w:val="20"/>
          <w:szCs w:val="20"/>
        </w:rPr>
        <w:t>: Total card activations by date</w:t>
      </w:r>
    </w:p>
    <w:p w:rsidR="00F707BB" w:rsidRPr="002B5EB5"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Program Summary by Merchant Group (Property)</w:t>
      </w:r>
      <w:r w:rsidRPr="002B5EB5">
        <w:rPr>
          <w:rFonts w:ascii="Arial" w:hAnsi="Arial" w:cs="Arial"/>
          <w:sz w:val="20"/>
          <w:szCs w:val="20"/>
        </w:rPr>
        <w:t>:</w:t>
      </w:r>
      <w:r>
        <w:rPr>
          <w:rFonts w:ascii="Arial" w:hAnsi="Arial" w:cs="Arial"/>
          <w:sz w:val="20"/>
          <w:szCs w:val="20"/>
        </w:rPr>
        <w:t xml:space="preserve"> </w:t>
      </w:r>
      <w:r w:rsidRPr="002B5EB5">
        <w:rPr>
          <w:rFonts w:ascii="Arial" w:hAnsi="Arial" w:cs="Arial"/>
          <w:sz w:val="20"/>
          <w:szCs w:val="20"/>
        </w:rPr>
        <w:t>Total card activations by property</w:t>
      </w:r>
    </w:p>
    <w:p w:rsidR="00F707BB" w:rsidRPr="002B5EB5"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Transaction Summary</w:t>
      </w:r>
      <w:r w:rsidRPr="002B5EB5">
        <w:rPr>
          <w:rFonts w:ascii="Arial" w:hAnsi="Arial" w:cs="Arial"/>
          <w:sz w:val="20"/>
          <w:szCs w:val="20"/>
        </w:rPr>
        <w:t>: Total card sales and payment types; available for corporate sales and merchant group</w:t>
      </w:r>
      <w:r>
        <w:rPr>
          <w:rFonts w:ascii="Arial" w:hAnsi="Arial" w:cs="Arial"/>
          <w:sz w:val="20"/>
          <w:szCs w:val="20"/>
        </w:rPr>
        <w:t>. This is the most commonly used report to assist with nightly reconciling against your POS system.</w:t>
      </w:r>
    </w:p>
    <w:p w:rsidR="00F707BB" w:rsidRPr="002B5EB5" w:rsidRDefault="00F707BB" w:rsidP="00F707BB">
      <w:pPr>
        <w:pStyle w:val="SMSBodyText"/>
        <w:rPr>
          <w:rFonts w:ascii="Arial" w:hAnsi="Arial" w:cs="Arial"/>
          <w:sz w:val="20"/>
          <w:szCs w:val="20"/>
        </w:rPr>
      </w:pPr>
    </w:p>
    <w:p w:rsidR="00F707BB" w:rsidRPr="002B5EB5" w:rsidRDefault="007F0BDD" w:rsidP="00F707BB">
      <w:pPr>
        <w:pStyle w:val="SMSBodyText"/>
        <w:jc w:val="center"/>
        <w:rPr>
          <w:rFonts w:ascii="Arial" w:hAnsi="Arial" w:cs="Arial"/>
          <w:sz w:val="20"/>
          <w:szCs w:val="20"/>
        </w:rPr>
      </w:pPr>
      <w:r>
        <w:rPr>
          <w:rFonts w:ascii="Arial" w:hAnsi="Arial" w:cs="Arial"/>
          <w:noProof/>
          <w:sz w:val="20"/>
          <w:szCs w:val="20"/>
        </w:rPr>
        <w:drawing>
          <wp:inline distT="0" distB="0" distL="0" distR="0">
            <wp:extent cx="369570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5700" cy="1819275"/>
                    </a:xfrm>
                    <a:prstGeom prst="rect">
                      <a:avLst/>
                    </a:prstGeom>
                    <a:noFill/>
                    <a:ln>
                      <a:noFill/>
                    </a:ln>
                  </pic:spPr>
                </pic:pic>
              </a:graphicData>
            </a:graphic>
          </wp:inline>
        </w:drawing>
      </w:r>
    </w:p>
    <w:p w:rsidR="00F707BB" w:rsidRPr="002B5EB5" w:rsidRDefault="00F707BB" w:rsidP="00F707BB">
      <w:pPr>
        <w:pStyle w:val="SMSBodyText"/>
        <w:jc w:val="center"/>
        <w:rPr>
          <w:rFonts w:ascii="Arial" w:hAnsi="Arial" w:cs="Arial"/>
          <w:sz w:val="20"/>
          <w:szCs w:val="20"/>
        </w:rPr>
      </w:pPr>
    </w:p>
    <w:p w:rsidR="00F707BB" w:rsidRPr="002B5EB5"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Card Type Summary</w:t>
      </w:r>
      <w:r w:rsidRPr="002B5EB5">
        <w:rPr>
          <w:rFonts w:ascii="Arial" w:hAnsi="Arial" w:cs="Arial"/>
          <w:sz w:val="20"/>
          <w:szCs w:val="20"/>
        </w:rPr>
        <w:t>: Card issue amount, per card fees</w:t>
      </w:r>
      <w:r>
        <w:rPr>
          <w:rFonts w:ascii="Arial" w:hAnsi="Arial" w:cs="Arial"/>
          <w:sz w:val="20"/>
          <w:szCs w:val="20"/>
        </w:rPr>
        <w:t>,</w:t>
      </w:r>
      <w:r w:rsidRPr="002B5EB5">
        <w:rPr>
          <w:rFonts w:ascii="Arial" w:hAnsi="Arial" w:cs="Arial"/>
          <w:sz w:val="20"/>
          <w:szCs w:val="20"/>
        </w:rPr>
        <w:t xml:space="preserve"> and card count by card type</w:t>
      </w:r>
      <w:r>
        <w:rPr>
          <w:rFonts w:ascii="Arial" w:hAnsi="Arial" w:cs="Arial"/>
          <w:sz w:val="20"/>
          <w:szCs w:val="20"/>
        </w:rPr>
        <w:t>, only for previous days.</w:t>
      </w:r>
    </w:p>
    <w:p w:rsidR="00F707BB"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Campaign Summary</w:t>
      </w:r>
      <w:r w:rsidRPr="002B5EB5">
        <w:rPr>
          <w:rFonts w:ascii="Arial" w:hAnsi="Arial" w:cs="Arial"/>
          <w:sz w:val="20"/>
          <w:szCs w:val="20"/>
        </w:rPr>
        <w:t>: Specific card promotion tracking</w:t>
      </w:r>
    </w:p>
    <w:p w:rsidR="00F707BB" w:rsidRPr="002B5EB5" w:rsidRDefault="00F707BB" w:rsidP="006E4099">
      <w:pPr>
        <w:pStyle w:val="SMSBodyText"/>
        <w:numPr>
          <w:ilvl w:val="0"/>
          <w:numId w:val="25"/>
        </w:numPr>
        <w:spacing w:after="120"/>
        <w:ind w:left="1080"/>
        <w:rPr>
          <w:rFonts w:ascii="Arial" w:hAnsi="Arial" w:cs="Arial"/>
          <w:sz w:val="20"/>
          <w:szCs w:val="20"/>
        </w:rPr>
      </w:pPr>
      <w:r>
        <w:rPr>
          <w:rFonts w:ascii="Arial" w:hAnsi="Arial" w:cs="Arial"/>
          <w:b/>
          <w:sz w:val="20"/>
          <w:szCs w:val="20"/>
        </w:rPr>
        <w:t>Activation by Denomination Summary</w:t>
      </w:r>
      <w:r w:rsidRPr="00FA3E55">
        <w:rPr>
          <w:rFonts w:ascii="Arial" w:hAnsi="Arial" w:cs="Arial"/>
          <w:sz w:val="20"/>
          <w:szCs w:val="20"/>
        </w:rPr>
        <w:t>:</w:t>
      </w:r>
      <w:r>
        <w:rPr>
          <w:rFonts w:ascii="Arial" w:hAnsi="Arial" w:cs="Arial"/>
          <w:sz w:val="20"/>
          <w:szCs w:val="20"/>
        </w:rPr>
        <w:t xml:space="preserve"> Specific card tracking by fixed denomination</w:t>
      </w:r>
    </w:p>
    <w:p w:rsidR="00F707BB" w:rsidRPr="002B5EB5" w:rsidRDefault="00B25738" w:rsidP="006E4099">
      <w:pPr>
        <w:pStyle w:val="SMSBodyText"/>
        <w:numPr>
          <w:ilvl w:val="0"/>
          <w:numId w:val="25"/>
        </w:numPr>
        <w:spacing w:after="120"/>
        <w:ind w:left="1080"/>
        <w:rPr>
          <w:rFonts w:ascii="Arial" w:hAnsi="Arial" w:cs="Arial"/>
          <w:sz w:val="20"/>
          <w:szCs w:val="20"/>
        </w:rPr>
      </w:pPr>
      <w:r>
        <w:rPr>
          <w:rFonts w:ascii="Arial" w:hAnsi="Arial" w:cs="Arial"/>
          <w:b/>
          <w:sz w:val="20"/>
          <w:szCs w:val="20"/>
        </w:rPr>
        <w:t>Prepaid</w:t>
      </w:r>
      <w:r w:rsidR="00F707BB" w:rsidRPr="002B5EB5">
        <w:rPr>
          <w:rFonts w:ascii="Arial" w:hAnsi="Arial" w:cs="Arial"/>
          <w:b/>
          <w:sz w:val="20"/>
          <w:szCs w:val="20"/>
        </w:rPr>
        <w:t xml:space="preserve"> Card Transaction Detail</w:t>
      </w:r>
      <w:r w:rsidR="00F707BB" w:rsidRPr="002B5EB5">
        <w:rPr>
          <w:rFonts w:ascii="Arial" w:hAnsi="Arial" w:cs="Arial"/>
          <w:sz w:val="20"/>
          <w:szCs w:val="20"/>
        </w:rPr>
        <w:t>: Detailed card transactions</w:t>
      </w:r>
    </w:p>
    <w:p w:rsidR="00F707BB" w:rsidRPr="002B5EB5"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Payment Transaction Detail</w:t>
      </w:r>
      <w:r w:rsidRPr="002B5EB5">
        <w:rPr>
          <w:rFonts w:ascii="Arial" w:hAnsi="Arial" w:cs="Arial"/>
          <w:sz w:val="20"/>
          <w:szCs w:val="20"/>
        </w:rPr>
        <w:t>: Detailed payment information including method and amount</w:t>
      </w:r>
    </w:p>
    <w:p w:rsidR="00F707BB"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Split Transaction Detail</w:t>
      </w:r>
      <w:r w:rsidRPr="002B5EB5">
        <w:rPr>
          <w:rFonts w:ascii="Arial" w:hAnsi="Arial" w:cs="Arial"/>
          <w:sz w:val="20"/>
          <w:szCs w:val="20"/>
        </w:rPr>
        <w:t>: Payment type and amount for transactions where multiple forms of payment were used</w:t>
      </w:r>
    </w:p>
    <w:p w:rsidR="00F707BB" w:rsidRDefault="00F707BB" w:rsidP="006E4099">
      <w:pPr>
        <w:pStyle w:val="SMSBodyText"/>
        <w:numPr>
          <w:ilvl w:val="0"/>
          <w:numId w:val="25"/>
        </w:numPr>
        <w:spacing w:after="120"/>
        <w:ind w:left="1080"/>
        <w:rPr>
          <w:rFonts w:ascii="Arial" w:hAnsi="Arial" w:cs="Arial"/>
          <w:sz w:val="20"/>
          <w:szCs w:val="20"/>
        </w:rPr>
      </w:pPr>
      <w:r w:rsidRPr="002B5EB5">
        <w:rPr>
          <w:rFonts w:ascii="Arial" w:hAnsi="Arial" w:cs="Arial"/>
          <w:b/>
          <w:sz w:val="20"/>
          <w:szCs w:val="20"/>
        </w:rPr>
        <w:t>Customer Information Detail</w:t>
      </w:r>
      <w:r w:rsidRPr="002B5EB5">
        <w:rPr>
          <w:rFonts w:ascii="Arial" w:hAnsi="Arial" w:cs="Arial"/>
          <w:sz w:val="20"/>
          <w:szCs w:val="20"/>
        </w:rPr>
        <w:t xml:space="preserve">: Detailed </w:t>
      </w:r>
      <w:proofErr w:type="gramStart"/>
      <w:r w:rsidRPr="002B5EB5">
        <w:rPr>
          <w:rFonts w:ascii="Arial" w:hAnsi="Arial" w:cs="Arial"/>
          <w:sz w:val="20"/>
          <w:szCs w:val="20"/>
        </w:rPr>
        <w:t>company</w:t>
      </w:r>
      <w:proofErr w:type="gramEnd"/>
      <w:r w:rsidRPr="002B5EB5">
        <w:rPr>
          <w:rFonts w:ascii="Arial" w:hAnsi="Arial" w:cs="Arial"/>
          <w:sz w:val="20"/>
          <w:szCs w:val="20"/>
        </w:rPr>
        <w:t>, purchase, quantity of card activations</w:t>
      </w:r>
      <w:r w:rsidR="00EF5A88">
        <w:rPr>
          <w:rFonts w:ascii="Arial" w:hAnsi="Arial" w:cs="Arial"/>
          <w:sz w:val="20"/>
          <w:szCs w:val="20"/>
        </w:rPr>
        <w:t>,</w:t>
      </w:r>
      <w:r w:rsidRPr="002B5EB5">
        <w:rPr>
          <w:rFonts w:ascii="Arial" w:hAnsi="Arial" w:cs="Arial"/>
          <w:sz w:val="20"/>
          <w:szCs w:val="20"/>
        </w:rPr>
        <w:t xml:space="preserve"> and total amount spent on those purchased.</w:t>
      </w:r>
      <w:r>
        <w:rPr>
          <w:rFonts w:ascii="Arial" w:hAnsi="Arial" w:cs="Arial"/>
          <w:sz w:val="20"/>
          <w:szCs w:val="20"/>
        </w:rPr>
        <w:t xml:space="preserve"> Can only be accessed in its download (Excel) format to allow for large reports.</w:t>
      </w:r>
    </w:p>
    <w:p w:rsidR="00B86286" w:rsidRPr="002B5EB5" w:rsidRDefault="00B86286" w:rsidP="006E4099">
      <w:pPr>
        <w:pStyle w:val="SMSBodyText"/>
        <w:numPr>
          <w:ilvl w:val="0"/>
          <w:numId w:val="25"/>
        </w:numPr>
        <w:spacing w:after="120"/>
        <w:ind w:left="1080"/>
        <w:rPr>
          <w:rFonts w:ascii="Arial" w:hAnsi="Arial" w:cs="Arial"/>
          <w:sz w:val="20"/>
          <w:szCs w:val="20"/>
        </w:rPr>
      </w:pPr>
      <w:r w:rsidRPr="00B86286">
        <w:rPr>
          <w:rFonts w:ascii="Arial" w:hAnsi="Arial" w:cs="Arial"/>
          <w:b/>
          <w:sz w:val="20"/>
          <w:szCs w:val="20"/>
        </w:rPr>
        <w:t>Sundry Sales Summary</w:t>
      </w:r>
      <w:r w:rsidRPr="00B86286">
        <w:rPr>
          <w:rFonts w:ascii="Arial" w:hAnsi="Arial" w:cs="Arial"/>
          <w:sz w:val="20"/>
          <w:szCs w:val="20"/>
        </w:rPr>
        <w:t>: Detailed item, quantity, unit price</w:t>
      </w:r>
      <w:r w:rsidR="00EF5A88">
        <w:rPr>
          <w:rFonts w:ascii="Arial" w:hAnsi="Arial" w:cs="Arial"/>
          <w:sz w:val="20"/>
          <w:szCs w:val="20"/>
        </w:rPr>
        <w:t>,</w:t>
      </w:r>
      <w:r w:rsidRPr="00B86286">
        <w:rPr>
          <w:rFonts w:ascii="Arial" w:hAnsi="Arial" w:cs="Arial"/>
          <w:sz w:val="20"/>
          <w:szCs w:val="20"/>
        </w:rPr>
        <w:t xml:space="preserve"> and net amount on those purchased.</w:t>
      </w:r>
    </w:p>
    <w:p w:rsidR="00F707BB" w:rsidRDefault="00F707BB" w:rsidP="007744FC">
      <w:pPr>
        <w:pStyle w:val="CardSpotRefHeader2"/>
        <w:rPr>
          <w:rFonts w:ascii="Arial" w:hAnsi="Arial"/>
          <w:sz w:val="20"/>
          <w:szCs w:val="20"/>
        </w:rPr>
      </w:pPr>
      <w:r>
        <w:br w:type="page"/>
      </w:r>
      <w:bookmarkStart w:id="31" w:name="_Toc415218696"/>
      <w:r w:rsidRPr="00AC7045">
        <w:lastRenderedPageBreak/>
        <w:t>FINANCIAL REPORTS</w:t>
      </w:r>
      <w:bookmarkEnd w:id="31"/>
    </w:p>
    <w:p w:rsidR="00F707BB" w:rsidRPr="002B5EB5" w:rsidRDefault="00F707BB" w:rsidP="00F707BB">
      <w:pPr>
        <w:pStyle w:val="SMSBodyText"/>
        <w:rPr>
          <w:rFonts w:ascii="Arial" w:hAnsi="Arial" w:cs="Arial"/>
          <w:sz w:val="20"/>
          <w:szCs w:val="20"/>
        </w:rPr>
      </w:pPr>
      <w:r w:rsidRPr="002B5EB5">
        <w:rPr>
          <w:rFonts w:ascii="Arial" w:hAnsi="Arial" w:cs="Arial"/>
          <w:sz w:val="20"/>
          <w:szCs w:val="20"/>
        </w:rPr>
        <w:t xml:space="preserve">Financial reports are available for viewing by selecting the </w:t>
      </w:r>
      <w:r w:rsidRPr="002B5EB5">
        <w:rPr>
          <w:rFonts w:ascii="Arial" w:hAnsi="Arial" w:cs="Arial"/>
          <w:b/>
          <w:sz w:val="20"/>
          <w:szCs w:val="20"/>
        </w:rPr>
        <w:t>Financial Reports</w:t>
      </w:r>
      <w:r w:rsidRPr="002B5EB5">
        <w:rPr>
          <w:rFonts w:ascii="Arial" w:hAnsi="Arial" w:cs="Arial"/>
          <w:sz w:val="20"/>
          <w:szCs w:val="20"/>
        </w:rPr>
        <w:t xml:space="preserve"> tab from the </w:t>
      </w:r>
      <w:r w:rsidRPr="002B5EB5">
        <w:rPr>
          <w:rFonts w:ascii="Arial" w:hAnsi="Arial" w:cs="Arial"/>
          <w:b/>
          <w:sz w:val="20"/>
          <w:szCs w:val="20"/>
        </w:rPr>
        <w:t>Information Center</w:t>
      </w:r>
      <w:r w:rsidRPr="002B5EB5">
        <w:rPr>
          <w:rFonts w:ascii="Arial" w:hAnsi="Arial" w:cs="Arial"/>
          <w:sz w:val="20"/>
          <w:szCs w:val="20"/>
        </w:rPr>
        <w:t xml:space="preserve"> home page. Reports are accessed by selecting the appropriate radio-button within the </w:t>
      </w:r>
      <w:r w:rsidRPr="002B5EB5">
        <w:rPr>
          <w:rFonts w:ascii="Arial" w:hAnsi="Arial" w:cs="Arial"/>
          <w:b/>
          <w:sz w:val="20"/>
          <w:szCs w:val="20"/>
        </w:rPr>
        <w:t>Select a Report</w:t>
      </w:r>
      <w:r w:rsidRPr="002B5EB5">
        <w:rPr>
          <w:rFonts w:ascii="Arial" w:hAnsi="Arial" w:cs="Arial"/>
          <w:sz w:val="20"/>
          <w:szCs w:val="20"/>
        </w:rPr>
        <w:t xml:space="preserve"> section.</w:t>
      </w:r>
    </w:p>
    <w:p w:rsidR="00F707BB" w:rsidRPr="002B5EB5" w:rsidRDefault="00F707BB" w:rsidP="00F707BB">
      <w:pPr>
        <w:pStyle w:val="SMSBodyText"/>
        <w:rPr>
          <w:rFonts w:ascii="Arial" w:hAnsi="Arial" w:cs="Arial"/>
          <w:sz w:val="20"/>
          <w:szCs w:val="20"/>
        </w:rPr>
      </w:pPr>
    </w:p>
    <w:p w:rsidR="00F707BB" w:rsidRPr="004B5B4F" w:rsidRDefault="00F707BB" w:rsidP="006E4099">
      <w:pPr>
        <w:pStyle w:val="SMSBodyText"/>
        <w:numPr>
          <w:ilvl w:val="0"/>
          <w:numId w:val="26"/>
        </w:numPr>
        <w:ind w:left="1080"/>
        <w:rPr>
          <w:rFonts w:ascii="Arial" w:hAnsi="Arial" w:cs="Arial"/>
          <w:sz w:val="20"/>
          <w:szCs w:val="20"/>
        </w:rPr>
      </w:pPr>
      <w:r w:rsidRPr="004B5B4F">
        <w:rPr>
          <w:rFonts w:ascii="Arial" w:hAnsi="Arial" w:cs="Arial"/>
          <w:b/>
          <w:sz w:val="20"/>
          <w:szCs w:val="20"/>
        </w:rPr>
        <w:t>ACH Summary</w:t>
      </w:r>
      <w:r w:rsidRPr="004B5B4F">
        <w:rPr>
          <w:rFonts w:ascii="Arial" w:hAnsi="Arial" w:cs="Arial"/>
          <w:sz w:val="20"/>
          <w:szCs w:val="20"/>
        </w:rPr>
        <w:t xml:space="preserve">: The amount of money that will be transferred to the </w:t>
      </w:r>
      <w:r w:rsidR="00B25738">
        <w:rPr>
          <w:rFonts w:ascii="Arial" w:hAnsi="Arial" w:cs="Arial"/>
          <w:sz w:val="20"/>
          <w:szCs w:val="20"/>
        </w:rPr>
        <w:t>prepaid</w:t>
      </w:r>
      <w:r w:rsidRPr="004B5B4F">
        <w:rPr>
          <w:rFonts w:ascii="Arial" w:hAnsi="Arial" w:cs="Arial"/>
          <w:sz w:val="20"/>
          <w:szCs w:val="20"/>
        </w:rPr>
        <w:t xml:space="preserve"> card holding account with our sponsor bank to await </w:t>
      </w:r>
      <w:r w:rsidR="00622E23">
        <w:rPr>
          <w:rFonts w:ascii="Arial" w:hAnsi="Arial" w:cs="Arial"/>
          <w:sz w:val="20"/>
          <w:szCs w:val="20"/>
        </w:rPr>
        <w:t>use for merchant reimbursement.</w:t>
      </w:r>
      <w:r w:rsidRPr="004B5B4F">
        <w:rPr>
          <w:rFonts w:ascii="Arial" w:hAnsi="Arial" w:cs="Arial"/>
          <w:sz w:val="20"/>
          <w:szCs w:val="20"/>
        </w:rPr>
        <w:t xml:space="preserve"> Example: If you fund $1,000 in </w:t>
      </w:r>
      <w:r w:rsidR="00B25738">
        <w:rPr>
          <w:rFonts w:ascii="Arial" w:hAnsi="Arial" w:cs="Arial"/>
          <w:sz w:val="20"/>
          <w:szCs w:val="20"/>
        </w:rPr>
        <w:t>prepaid</w:t>
      </w:r>
      <w:r w:rsidRPr="004B5B4F">
        <w:rPr>
          <w:rFonts w:ascii="Arial" w:hAnsi="Arial" w:cs="Arial"/>
          <w:sz w:val="20"/>
          <w:szCs w:val="20"/>
        </w:rPr>
        <w:t xml:space="preserve"> cards on a Monday, then on Thursday SF will electronically debit the property bank account for the card funded amount</w:t>
      </w:r>
      <w:r>
        <w:rPr>
          <w:rFonts w:ascii="Arial" w:hAnsi="Arial" w:cs="Arial"/>
          <w:sz w:val="20"/>
          <w:szCs w:val="20"/>
        </w:rPr>
        <w:t>, which i</w:t>
      </w:r>
      <w:r w:rsidRPr="004B5B4F">
        <w:rPr>
          <w:rFonts w:ascii="Arial" w:hAnsi="Arial" w:cs="Arial"/>
          <w:sz w:val="20"/>
          <w:szCs w:val="20"/>
        </w:rPr>
        <w:t>n our example is $1000</w:t>
      </w:r>
      <w:r w:rsidR="00622E23">
        <w:rPr>
          <w:rFonts w:ascii="Arial" w:hAnsi="Arial" w:cs="Arial"/>
          <w:sz w:val="20"/>
          <w:szCs w:val="20"/>
        </w:rPr>
        <w:t xml:space="preserve">. </w:t>
      </w:r>
      <w:r>
        <w:rPr>
          <w:rFonts w:ascii="Arial" w:hAnsi="Arial" w:cs="Arial"/>
          <w:sz w:val="20"/>
          <w:szCs w:val="20"/>
        </w:rPr>
        <w:t xml:space="preserve">Those funds will </w:t>
      </w:r>
      <w:r w:rsidRPr="004B5B4F">
        <w:rPr>
          <w:rFonts w:ascii="Arial" w:hAnsi="Arial" w:cs="Arial"/>
          <w:sz w:val="20"/>
          <w:szCs w:val="20"/>
        </w:rPr>
        <w:t xml:space="preserve">go into the holding account with our sponsor bank, </w:t>
      </w:r>
      <w:r>
        <w:rPr>
          <w:rFonts w:ascii="Arial" w:hAnsi="Arial" w:cs="Arial"/>
          <w:sz w:val="20"/>
          <w:szCs w:val="20"/>
        </w:rPr>
        <w:t>where they</w:t>
      </w:r>
      <w:r w:rsidRPr="004B5B4F">
        <w:rPr>
          <w:rFonts w:ascii="Arial" w:hAnsi="Arial" w:cs="Arial"/>
          <w:sz w:val="20"/>
          <w:szCs w:val="20"/>
        </w:rPr>
        <w:t xml:space="preserve"> will await redemption, at </w:t>
      </w:r>
      <w:r>
        <w:rPr>
          <w:rFonts w:ascii="Arial" w:hAnsi="Arial" w:cs="Arial"/>
          <w:sz w:val="20"/>
          <w:szCs w:val="20"/>
        </w:rPr>
        <w:t>which</w:t>
      </w:r>
      <w:r w:rsidRPr="004B5B4F">
        <w:rPr>
          <w:rFonts w:ascii="Arial" w:hAnsi="Arial" w:cs="Arial"/>
          <w:sz w:val="20"/>
          <w:szCs w:val="20"/>
        </w:rPr>
        <w:t xml:space="preserve"> point the </w:t>
      </w:r>
      <w:r>
        <w:rPr>
          <w:rFonts w:ascii="Arial" w:hAnsi="Arial" w:cs="Arial"/>
          <w:sz w:val="20"/>
          <w:szCs w:val="20"/>
        </w:rPr>
        <w:t>funds are pulled out of the holding</w:t>
      </w:r>
      <w:r w:rsidRPr="004B5B4F">
        <w:rPr>
          <w:rFonts w:ascii="Arial" w:hAnsi="Arial" w:cs="Arial"/>
          <w:sz w:val="20"/>
          <w:szCs w:val="20"/>
        </w:rPr>
        <w:t xml:space="preserve"> account and </w:t>
      </w:r>
      <w:r>
        <w:rPr>
          <w:rFonts w:ascii="Arial" w:hAnsi="Arial" w:cs="Arial"/>
          <w:sz w:val="20"/>
          <w:szCs w:val="20"/>
        </w:rPr>
        <w:t>are paid to</w:t>
      </w:r>
      <w:r w:rsidRPr="004B5B4F">
        <w:rPr>
          <w:rFonts w:ascii="Arial" w:hAnsi="Arial" w:cs="Arial"/>
          <w:sz w:val="20"/>
          <w:szCs w:val="20"/>
        </w:rPr>
        <w:t xml:space="preserve"> the merchant via their merchant acquirer.</w:t>
      </w:r>
    </w:p>
    <w:p w:rsidR="00F707BB" w:rsidRPr="00220AE5" w:rsidRDefault="00F707BB" w:rsidP="00F707BB">
      <w:pPr>
        <w:pStyle w:val="SMSBodyText"/>
        <w:jc w:val="center"/>
        <w:rPr>
          <w:rFonts w:ascii="Arial" w:hAnsi="Arial" w:cs="Arial"/>
        </w:rPr>
      </w:pPr>
    </w:p>
    <w:p w:rsidR="00F707BB" w:rsidRDefault="007F0BDD" w:rsidP="00F707BB">
      <w:pPr>
        <w:spacing w:after="0"/>
        <w:ind w:left="360"/>
        <w:rPr>
          <w:rFonts w:ascii="Arial Narrow" w:hAnsi="Arial Narrow" w:cs="Arial"/>
          <w:sz w:val="24"/>
          <w:szCs w:val="24"/>
        </w:rPr>
      </w:pPr>
      <w:r>
        <w:rPr>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0</wp:posOffset>
            </wp:positionV>
            <wp:extent cx="4352925" cy="1390650"/>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Default="00F707BB" w:rsidP="00F707BB">
      <w:pPr>
        <w:spacing w:after="0"/>
        <w:ind w:left="360"/>
        <w:rPr>
          <w:rFonts w:ascii="Arial Narrow" w:hAnsi="Arial Narrow" w:cs="Arial"/>
          <w:sz w:val="24"/>
          <w:szCs w:val="24"/>
        </w:rPr>
      </w:pPr>
    </w:p>
    <w:p w:rsidR="00F707BB" w:rsidRPr="00BA181E" w:rsidRDefault="00F707BB" w:rsidP="006E4099">
      <w:pPr>
        <w:numPr>
          <w:ilvl w:val="0"/>
          <w:numId w:val="29"/>
        </w:numPr>
        <w:spacing w:after="120"/>
        <w:rPr>
          <w:rFonts w:cs="Arial"/>
          <w:sz w:val="20"/>
          <w:szCs w:val="20"/>
        </w:rPr>
      </w:pPr>
      <w:r w:rsidRPr="00BA181E">
        <w:rPr>
          <w:rFonts w:cs="Arial"/>
          <w:b/>
          <w:sz w:val="20"/>
          <w:szCs w:val="20"/>
        </w:rPr>
        <w:t>Account Maintenance Fee Detail:</w:t>
      </w:r>
      <w:r w:rsidRPr="00BA181E">
        <w:rPr>
          <w:rFonts w:cs="Arial"/>
          <w:sz w:val="20"/>
          <w:szCs w:val="20"/>
        </w:rPr>
        <w:t xml:space="preserve"> Not applicable to all programs. Gives specific card level detail for cards that have incurred an Account Maintenance Fee (AMF). Some laws require that taxes are charged on AMF. If this is the case for your program, taxes are shown in separate columns for Tax Amount, Tax Type and Tax ID number.</w:t>
      </w:r>
    </w:p>
    <w:p w:rsidR="00F707BB" w:rsidRPr="00BA181E" w:rsidRDefault="00F707BB" w:rsidP="006E4099">
      <w:pPr>
        <w:numPr>
          <w:ilvl w:val="0"/>
          <w:numId w:val="29"/>
        </w:numPr>
        <w:spacing w:after="120"/>
        <w:rPr>
          <w:rFonts w:cs="Arial"/>
          <w:sz w:val="20"/>
          <w:szCs w:val="20"/>
        </w:rPr>
      </w:pPr>
      <w:r w:rsidRPr="00BA181E">
        <w:rPr>
          <w:rFonts w:cs="Arial"/>
          <w:b/>
          <w:sz w:val="20"/>
          <w:szCs w:val="20"/>
        </w:rPr>
        <w:t xml:space="preserve">Account Maintenance Fee Summary: </w:t>
      </w:r>
      <w:r w:rsidRPr="00BA181E">
        <w:rPr>
          <w:rFonts w:cs="Arial"/>
          <w:sz w:val="20"/>
          <w:szCs w:val="20"/>
        </w:rPr>
        <w:t>Not applicable to all programs. Provides summary of AMF collected.</w:t>
      </w:r>
    </w:p>
    <w:p w:rsidR="00F707BB" w:rsidRPr="00BA181E" w:rsidRDefault="00F707BB" w:rsidP="006E4099">
      <w:pPr>
        <w:numPr>
          <w:ilvl w:val="0"/>
          <w:numId w:val="29"/>
        </w:numPr>
        <w:spacing w:after="120"/>
        <w:rPr>
          <w:rFonts w:cs="Arial"/>
          <w:sz w:val="20"/>
          <w:szCs w:val="20"/>
        </w:rPr>
      </w:pPr>
      <w:r w:rsidRPr="00BA181E">
        <w:rPr>
          <w:rFonts w:cs="Arial"/>
          <w:b/>
          <w:sz w:val="20"/>
          <w:szCs w:val="20"/>
        </w:rPr>
        <w:t>Administrative Fee Summary</w:t>
      </w:r>
      <w:r w:rsidRPr="00BA181E">
        <w:rPr>
          <w:rFonts w:cs="Arial"/>
          <w:sz w:val="20"/>
          <w:szCs w:val="20"/>
        </w:rPr>
        <w:t>: Not applicable to all programs. Summarizes fees payable to SF by the merchant group. This fee may include new card activation fee which applies if the merchant group is charged an amount each time a card is issued.</w:t>
      </w:r>
    </w:p>
    <w:p w:rsidR="00F707BB" w:rsidRPr="00BA181E" w:rsidRDefault="00F707BB" w:rsidP="006E4099">
      <w:pPr>
        <w:numPr>
          <w:ilvl w:val="0"/>
          <w:numId w:val="29"/>
        </w:numPr>
        <w:spacing w:after="120"/>
        <w:rPr>
          <w:rFonts w:cs="Arial"/>
          <w:sz w:val="20"/>
          <w:szCs w:val="20"/>
        </w:rPr>
      </w:pPr>
      <w:r w:rsidRPr="00BA181E">
        <w:rPr>
          <w:rFonts w:cs="Arial"/>
          <w:b/>
          <w:sz w:val="20"/>
          <w:szCs w:val="20"/>
        </w:rPr>
        <w:t>Administrative Fee Detail</w:t>
      </w:r>
      <w:r w:rsidRPr="00BA181E">
        <w:rPr>
          <w:rFonts w:cs="Arial"/>
          <w:sz w:val="20"/>
          <w:szCs w:val="20"/>
        </w:rPr>
        <w:t>: Not applicable to all programs. Provides each administrative fee payable to SF by card number.</w:t>
      </w:r>
    </w:p>
    <w:p w:rsidR="00F707BB" w:rsidRDefault="00F707BB" w:rsidP="006E4099">
      <w:pPr>
        <w:numPr>
          <w:ilvl w:val="0"/>
          <w:numId w:val="29"/>
        </w:numPr>
        <w:spacing w:after="120"/>
        <w:rPr>
          <w:rFonts w:ascii="Arial Narrow" w:hAnsi="Arial Narrow" w:cs="Arial"/>
          <w:sz w:val="24"/>
          <w:szCs w:val="24"/>
        </w:rPr>
      </w:pPr>
      <w:r w:rsidRPr="00AC7045">
        <w:rPr>
          <w:rFonts w:cs="Arial"/>
          <w:b/>
          <w:sz w:val="20"/>
          <w:szCs w:val="20"/>
        </w:rPr>
        <w:t>Distributor Refunded Summary</w:t>
      </w:r>
      <w:r w:rsidRPr="00AC7045">
        <w:rPr>
          <w:rFonts w:cs="Arial"/>
          <w:sz w:val="20"/>
          <w:szCs w:val="20"/>
        </w:rPr>
        <w:t>: If you elect to start a promotional program, you will be given additional information and training at that time</w:t>
      </w:r>
      <w:r w:rsidRPr="00AC7045">
        <w:rPr>
          <w:rFonts w:ascii="Arial Narrow" w:hAnsi="Arial Narrow" w:cs="Arial"/>
          <w:sz w:val="24"/>
          <w:szCs w:val="24"/>
        </w:rPr>
        <w:t>.</w:t>
      </w:r>
    </w:p>
    <w:p w:rsidR="00F707BB" w:rsidRPr="00AC7045" w:rsidRDefault="00F707BB" w:rsidP="00F707BB">
      <w:pPr>
        <w:spacing w:after="0"/>
        <w:ind w:left="1080"/>
        <w:rPr>
          <w:rFonts w:ascii="Arial Narrow" w:hAnsi="Arial Narrow" w:cs="Arial"/>
          <w:sz w:val="24"/>
          <w:szCs w:val="24"/>
        </w:rPr>
      </w:pPr>
    </w:p>
    <w:p w:rsidR="00F707BB" w:rsidRPr="00AC7045" w:rsidRDefault="00F707BB" w:rsidP="007744FC">
      <w:pPr>
        <w:pStyle w:val="CardSpotRefHeader2"/>
      </w:pPr>
      <w:r>
        <w:br w:type="page"/>
      </w:r>
      <w:bookmarkStart w:id="32" w:name="_Toc415218697"/>
      <w:r w:rsidRPr="00AC7045">
        <w:lastRenderedPageBreak/>
        <w:t>MERCHANT REPORTS</w:t>
      </w:r>
      <w:bookmarkEnd w:id="32"/>
    </w:p>
    <w:p w:rsidR="00F707BB" w:rsidRPr="002B5EB5" w:rsidRDefault="00F707BB" w:rsidP="00F707BB">
      <w:pPr>
        <w:pStyle w:val="SMSBodyText"/>
        <w:rPr>
          <w:rFonts w:ascii="Arial" w:hAnsi="Arial" w:cs="Arial"/>
          <w:sz w:val="20"/>
          <w:szCs w:val="20"/>
        </w:rPr>
      </w:pPr>
      <w:r w:rsidRPr="002B5EB5">
        <w:rPr>
          <w:rFonts w:ascii="Arial" w:hAnsi="Arial" w:cs="Arial"/>
          <w:sz w:val="20"/>
          <w:szCs w:val="20"/>
        </w:rPr>
        <w:t xml:space="preserve">Merchant reports are available for viewing by selecting the </w:t>
      </w:r>
      <w:r w:rsidRPr="002B5EB5">
        <w:rPr>
          <w:rFonts w:ascii="Arial" w:hAnsi="Arial" w:cs="Arial"/>
          <w:b/>
          <w:sz w:val="20"/>
          <w:szCs w:val="20"/>
        </w:rPr>
        <w:t>Merchant Reports</w:t>
      </w:r>
      <w:r w:rsidRPr="002B5EB5">
        <w:rPr>
          <w:rFonts w:ascii="Arial" w:hAnsi="Arial" w:cs="Arial"/>
          <w:sz w:val="20"/>
          <w:szCs w:val="20"/>
        </w:rPr>
        <w:t xml:space="preserve"> tab from the </w:t>
      </w:r>
      <w:r w:rsidRPr="002B5EB5">
        <w:rPr>
          <w:rFonts w:ascii="Arial" w:hAnsi="Arial" w:cs="Arial"/>
          <w:b/>
          <w:sz w:val="20"/>
          <w:szCs w:val="20"/>
        </w:rPr>
        <w:t>Information Center</w:t>
      </w:r>
      <w:r w:rsidRPr="002B5EB5">
        <w:rPr>
          <w:rFonts w:ascii="Arial" w:hAnsi="Arial" w:cs="Arial"/>
          <w:sz w:val="20"/>
          <w:szCs w:val="20"/>
        </w:rPr>
        <w:t xml:space="preserve"> home page. Reports are accessed by selecting the appropriate </w:t>
      </w:r>
      <w:r>
        <w:rPr>
          <w:rFonts w:ascii="Arial" w:hAnsi="Arial" w:cs="Arial"/>
          <w:sz w:val="20"/>
          <w:szCs w:val="20"/>
        </w:rPr>
        <w:t>option</w:t>
      </w:r>
      <w:r w:rsidRPr="002B5EB5">
        <w:rPr>
          <w:rFonts w:ascii="Arial" w:hAnsi="Arial" w:cs="Arial"/>
          <w:sz w:val="20"/>
          <w:szCs w:val="20"/>
        </w:rPr>
        <w:t xml:space="preserve"> within the </w:t>
      </w:r>
      <w:r w:rsidRPr="002B5EB5">
        <w:rPr>
          <w:rFonts w:ascii="Arial" w:hAnsi="Arial" w:cs="Arial"/>
          <w:b/>
          <w:sz w:val="20"/>
          <w:szCs w:val="20"/>
        </w:rPr>
        <w:t>Select a Report</w:t>
      </w:r>
      <w:r w:rsidRPr="002B5EB5">
        <w:rPr>
          <w:rFonts w:ascii="Arial" w:hAnsi="Arial" w:cs="Arial"/>
          <w:sz w:val="20"/>
          <w:szCs w:val="20"/>
        </w:rPr>
        <w:t xml:space="preserve"> section. Two options are available for viewing information on merchant groups:</w:t>
      </w:r>
    </w:p>
    <w:p w:rsidR="00F707BB" w:rsidRPr="002B5EB5" w:rsidRDefault="00F707BB" w:rsidP="00F707BB">
      <w:pPr>
        <w:pStyle w:val="SMSBodyText"/>
        <w:tabs>
          <w:tab w:val="left" w:pos="900"/>
        </w:tabs>
        <w:rPr>
          <w:rFonts w:ascii="Arial" w:hAnsi="Arial" w:cs="Arial"/>
          <w:sz w:val="20"/>
          <w:szCs w:val="20"/>
        </w:rPr>
      </w:pPr>
      <w:r>
        <w:rPr>
          <w:rFonts w:ascii="Arial" w:hAnsi="Arial" w:cs="Arial"/>
          <w:sz w:val="20"/>
          <w:szCs w:val="20"/>
        </w:rPr>
        <w:tab/>
      </w:r>
    </w:p>
    <w:p w:rsidR="00F707BB" w:rsidRPr="002B5EB5" w:rsidRDefault="00F707BB" w:rsidP="006E4099">
      <w:pPr>
        <w:pStyle w:val="SMSBodyText"/>
        <w:numPr>
          <w:ilvl w:val="0"/>
          <w:numId w:val="27"/>
        </w:numPr>
        <w:spacing w:after="120"/>
        <w:ind w:left="1080"/>
        <w:rPr>
          <w:rFonts w:ascii="Arial" w:hAnsi="Arial" w:cs="Arial"/>
          <w:sz w:val="20"/>
          <w:szCs w:val="20"/>
        </w:rPr>
      </w:pPr>
      <w:r w:rsidRPr="002B5EB5">
        <w:rPr>
          <w:rFonts w:ascii="Arial" w:hAnsi="Arial" w:cs="Arial"/>
          <w:b/>
          <w:sz w:val="20"/>
          <w:szCs w:val="20"/>
        </w:rPr>
        <w:t>Settlements Only</w:t>
      </w:r>
      <w:r w:rsidRPr="002B5EB5">
        <w:rPr>
          <w:rFonts w:ascii="Arial" w:hAnsi="Arial" w:cs="Arial"/>
          <w:sz w:val="20"/>
          <w:szCs w:val="20"/>
        </w:rPr>
        <w:t xml:space="preserve"> (default): Transactions merchants submitted for processing and payment; typically takes 2-3 business days for processing.</w:t>
      </w:r>
      <w:r>
        <w:rPr>
          <w:rFonts w:ascii="Arial" w:hAnsi="Arial" w:cs="Arial"/>
          <w:sz w:val="20"/>
          <w:szCs w:val="20"/>
        </w:rPr>
        <w:t xml:space="preserve"> We recommend always utilizing this option.</w:t>
      </w:r>
    </w:p>
    <w:p w:rsidR="00F707BB" w:rsidRPr="002B5EB5" w:rsidRDefault="00F707BB" w:rsidP="006E4099">
      <w:pPr>
        <w:pStyle w:val="SMSBodyText"/>
        <w:numPr>
          <w:ilvl w:val="0"/>
          <w:numId w:val="27"/>
        </w:numPr>
        <w:spacing w:after="120"/>
        <w:ind w:left="1080"/>
        <w:rPr>
          <w:rFonts w:ascii="Arial" w:hAnsi="Arial" w:cs="Arial"/>
          <w:sz w:val="20"/>
          <w:szCs w:val="20"/>
        </w:rPr>
      </w:pPr>
      <w:r w:rsidRPr="002B5EB5">
        <w:rPr>
          <w:rFonts w:ascii="Arial" w:hAnsi="Arial" w:cs="Arial"/>
          <w:b/>
          <w:sz w:val="20"/>
          <w:szCs w:val="20"/>
        </w:rPr>
        <w:t>Authorizations Only</w:t>
      </w:r>
      <w:r w:rsidRPr="002B5EB5">
        <w:rPr>
          <w:rFonts w:ascii="Arial" w:hAnsi="Arial" w:cs="Arial"/>
          <w:sz w:val="20"/>
          <w:szCs w:val="20"/>
        </w:rPr>
        <w:t xml:space="preserve">: Purchases waiting to be sent for settlement by the merchant; authorization status is modified after an equivalent settlement is received or the expiration time is reached (seven </w:t>
      </w:r>
      <w:r>
        <w:rPr>
          <w:rFonts w:ascii="Arial" w:hAnsi="Arial" w:cs="Arial"/>
          <w:sz w:val="20"/>
          <w:szCs w:val="20"/>
        </w:rPr>
        <w:t>business days</w:t>
      </w:r>
      <w:r w:rsidRPr="002B5EB5">
        <w:rPr>
          <w:rFonts w:ascii="Arial" w:hAnsi="Arial" w:cs="Arial"/>
          <w:sz w:val="20"/>
          <w:szCs w:val="20"/>
        </w:rPr>
        <w:t>).</w:t>
      </w:r>
    </w:p>
    <w:p w:rsidR="00F707BB" w:rsidRPr="002B5EB5" w:rsidRDefault="00F707BB" w:rsidP="00F707BB">
      <w:pPr>
        <w:pStyle w:val="SMSBodyText"/>
        <w:rPr>
          <w:rFonts w:ascii="Arial" w:hAnsi="Arial" w:cs="Arial"/>
          <w:sz w:val="20"/>
          <w:szCs w:val="20"/>
        </w:rPr>
      </w:pPr>
    </w:p>
    <w:p w:rsidR="00F707BB" w:rsidRPr="002B5EB5" w:rsidRDefault="007F0BDD" w:rsidP="00F707BB">
      <w:pPr>
        <w:pStyle w:val="SMSBodyText"/>
        <w:jc w:val="center"/>
        <w:rPr>
          <w:rFonts w:ascii="Arial" w:hAnsi="Arial" w:cs="Arial"/>
          <w:sz w:val="20"/>
          <w:szCs w:val="20"/>
        </w:rPr>
      </w:pPr>
      <w:r>
        <w:rPr>
          <w:rFonts w:ascii="Arial" w:hAnsi="Arial" w:cs="Arial"/>
          <w:noProof/>
          <w:sz w:val="20"/>
          <w:szCs w:val="20"/>
        </w:rPr>
        <w:drawing>
          <wp:inline distT="0" distB="0" distL="0" distR="0">
            <wp:extent cx="49244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4425" cy="695325"/>
                    </a:xfrm>
                    <a:prstGeom prst="rect">
                      <a:avLst/>
                    </a:prstGeom>
                    <a:noFill/>
                    <a:ln>
                      <a:noFill/>
                    </a:ln>
                  </pic:spPr>
                </pic:pic>
              </a:graphicData>
            </a:graphic>
          </wp:inline>
        </w:drawing>
      </w:r>
    </w:p>
    <w:p w:rsidR="00F707BB" w:rsidRPr="002B5EB5" w:rsidRDefault="00F707BB" w:rsidP="00F707BB">
      <w:pPr>
        <w:pStyle w:val="SMSBodyText"/>
        <w:jc w:val="center"/>
        <w:rPr>
          <w:rFonts w:ascii="Arial" w:hAnsi="Arial" w:cs="Arial"/>
          <w:sz w:val="20"/>
          <w:szCs w:val="20"/>
        </w:rPr>
      </w:pPr>
    </w:p>
    <w:p w:rsidR="00F707BB" w:rsidRDefault="00F707BB" w:rsidP="006E4099">
      <w:pPr>
        <w:pStyle w:val="SMSBodyText"/>
        <w:numPr>
          <w:ilvl w:val="0"/>
          <w:numId w:val="26"/>
        </w:numPr>
        <w:ind w:left="1080"/>
        <w:rPr>
          <w:rFonts w:ascii="Arial" w:hAnsi="Arial" w:cs="Arial"/>
          <w:sz w:val="20"/>
          <w:szCs w:val="20"/>
        </w:rPr>
      </w:pPr>
      <w:r w:rsidRPr="002B5EB5">
        <w:rPr>
          <w:rFonts w:ascii="Arial" w:hAnsi="Arial" w:cs="Arial"/>
          <w:b/>
          <w:sz w:val="20"/>
          <w:szCs w:val="20"/>
        </w:rPr>
        <w:t>Merchant Transaction Summary</w:t>
      </w:r>
      <w:r w:rsidRPr="002B5EB5">
        <w:rPr>
          <w:rFonts w:ascii="Arial" w:hAnsi="Arial" w:cs="Arial"/>
          <w:sz w:val="20"/>
          <w:szCs w:val="20"/>
        </w:rPr>
        <w:t xml:space="preserve">: </w:t>
      </w:r>
      <w:r>
        <w:rPr>
          <w:rFonts w:ascii="Arial" w:hAnsi="Arial" w:cs="Arial"/>
          <w:sz w:val="20"/>
          <w:szCs w:val="20"/>
        </w:rPr>
        <w:t xml:space="preserve">This report will show you the total amount that has been redeemed and total number of transactions. It will show you the number and value of transactions which were redeemed at each individual merchant. </w:t>
      </w:r>
    </w:p>
    <w:p w:rsidR="00F707BB" w:rsidRDefault="00F707BB" w:rsidP="00F707BB">
      <w:pPr>
        <w:pStyle w:val="SMSBodyText"/>
        <w:rPr>
          <w:rFonts w:ascii="Arial" w:hAnsi="Arial" w:cs="Arial"/>
          <w:sz w:val="20"/>
          <w:szCs w:val="20"/>
        </w:rPr>
      </w:pPr>
    </w:p>
    <w:p w:rsidR="00F707BB" w:rsidRDefault="007F0BDD" w:rsidP="00F707BB">
      <w:pPr>
        <w:pStyle w:val="SMSBodyText"/>
        <w:jc w:val="center"/>
        <w:rPr>
          <w:rFonts w:ascii="Arial" w:hAnsi="Arial" w:cs="Arial"/>
          <w:sz w:val="20"/>
          <w:szCs w:val="20"/>
        </w:rPr>
      </w:pPr>
      <w:r>
        <w:rPr>
          <w:rFonts w:ascii="Arial" w:hAnsi="Arial" w:cs="Arial"/>
          <w:noProof/>
          <w:sz w:val="20"/>
          <w:szCs w:val="20"/>
        </w:rPr>
        <w:drawing>
          <wp:inline distT="0" distB="0" distL="0" distR="0">
            <wp:extent cx="386715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7150" cy="1295400"/>
                    </a:xfrm>
                    <a:prstGeom prst="rect">
                      <a:avLst/>
                    </a:prstGeom>
                    <a:noFill/>
                    <a:ln>
                      <a:noFill/>
                    </a:ln>
                  </pic:spPr>
                </pic:pic>
              </a:graphicData>
            </a:graphic>
          </wp:inline>
        </w:drawing>
      </w:r>
    </w:p>
    <w:p w:rsidR="00F707BB" w:rsidRPr="002B5EB5" w:rsidRDefault="00F707BB" w:rsidP="00F707BB">
      <w:pPr>
        <w:pStyle w:val="SMSBodyText"/>
        <w:jc w:val="center"/>
        <w:rPr>
          <w:rFonts w:ascii="Arial" w:hAnsi="Arial" w:cs="Arial"/>
          <w:sz w:val="20"/>
          <w:szCs w:val="20"/>
        </w:rPr>
      </w:pPr>
    </w:p>
    <w:p w:rsidR="00F707BB" w:rsidRDefault="00F707BB" w:rsidP="006E4099">
      <w:pPr>
        <w:pStyle w:val="SMSBodyText"/>
        <w:numPr>
          <w:ilvl w:val="0"/>
          <w:numId w:val="26"/>
        </w:numPr>
        <w:spacing w:after="120"/>
        <w:ind w:left="1080"/>
        <w:rPr>
          <w:rFonts w:ascii="Arial" w:hAnsi="Arial" w:cs="Arial"/>
          <w:sz w:val="20"/>
          <w:szCs w:val="20"/>
        </w:rPr>
      </w:pPr>
      <w:r w:rsidRPr="003341F8">
        <w:rPr>
          <w:rFonts w:ascii="Arial" w:hAnsi="Arial" w:cs="Arial"/>
          <w:b/>
          <w:sz w:val="20"/>
          <w:szCs w:val="20"/>
        </w:rPr>
        <w:t>Merchant Transaction Summary by Merchant Group</w:t>
      </w:r>
      <w:r w:rsidRPr="003341F8">
        <w:rPr>
          <w:rFonts w:ascii="Arial" w:hAnsi="Arial" w:cs="Arial"/>
          <w:sz w:val="20"/>
          <w:szCs w:val="20"/>
        </w:rPr>
        <w:t xml:space="preserve">: Number and value of transactions grouped by merchant group/property. This is for corporate level users only or if access to multiple </w:t>
      </w:r>
      <w:r>
        <w:rPr>
          <w:rFonts w:ascii="Arial" w:hAnsi="Arial" w:cs="Arial"/>
          <w:sz w:val="20"/>
          <w:szCs w:val="20"/>
        </w:rPr>
        <w:t>properties is</w:t>
      </w:r>
      <w:r w:rsidRPr="003341F8">
        <w:rPr>
          <w:rFonts w:ascii="Arial" w:hAnsi="Arial" w:cs="Arial"/>
          <w:sz w:val="20"/>
          <w:szCs w:val="20"/>
        </w:rPr>
        <w:t xml:space="preserve"> provided.  </w:t>
      </w:r>
    </w:p>
    <w:p w:rsidR="00F707BB" w:rsidRDefault="00F707BB" w:rsidP="006E4099">
      <w:pPr>
        <w:pStyle w:val="SMSBodyText"/>
        <w:numPr>
          <w:ilvl w:val="0"/>
          <w:numId w:val="26"/>
        </w:numPr>
        <w:spacing w:after="120"/>
        <w:ind w:left="1080"/>
        <w:rPr>
          <w:rFonts w:ascii="Arial" w:hAnsi="Arial" w:cs="Arial"/>
          <w:sz w:val="20"/>
          <w:szCs w:val="20"/>
        </w:rPr>
      </w:pPr>
      <w:r w:rsidRPr="003341F8">
        <w:rPr>
          <w:rFonts w:ascii="Arial" w:hAnsi="Arial" w:cs="Arial"/>
          <w:b/>
          <w:sz w:val="20"/>
          <w:szCs w:val="20"/>
        </w:rPr>
        <w:t>Merchant Transaction Detail</w:t>
      </w:r>
      <w:r w:rsidRPr="003341F8">
        <w:rPr>
          <w:rFonts w:ascii="Arial" w:hAnsi="Arial" w:cs="Arial"/>
          <w:sz w:val="20"/>
          <w:szCs w:val="20"/>
        </w:rPr>
        <w:t xml:space="preserve">: </w:t>
      </w:r>
      <w:r w:rsidR="00B25738">
        <w:rPr>
          <w:rFonts w:ascii="Arial" w:hAnsi="Arial" w:cs="Arial"/>
          <w:sz w:val="20"/>
          <w:szCs w:val="20"/>
        </w:rPr>
        <w:t>Prepaid</w:t>
      </w:r>
      <w:r w:rsidRPr="003341F8">
        <w:rPr>
          <w:rFonts w:ascii="Arial" w:hAnsi="Arial" w:cs="Arial"/>
          <w:sz w:val="20"/>
          <w:szCs w:val="20"/>
        </w:rPr>
        <w:t xml:space="preserve"> card usage by individual transaction type. View the merchant, amount</w:t>
      </w:r>
      <w:r w:rsidR="00E01A1F">
        <w:rPr>
          <w:rFonts w:ascii="Arial" w:hAnsi="Arial" w:cs="Arial"/>
          <w:sz w:val="20"/>
          <w:szCs w:val="20"/>
        </w:rPr>
        <w:t>,</w:t>
      </w:r>
      <w:r w:rsidRPr="003341F8">
        <w:rPr>
          <w:rFonts w:ascii="Arial" w:hAnsi="Arial" w:cs="Arial"/>
          <w:sz w:val="20"/>
          <w:szCs w:val="20"/>
        </w:rPr>
        <w:t xml:space="preserve"> and time of any </w:t>
      </w:r>
      <w:r w:rsidR="00B25738">
        <w:rPr>
          <w:rFonts w:ascii="Arial" w:hAnsi="Arial" w:cs="Arial"/>
          <w:sz w:val="20"/>
          <w:szCs w:val="20"/>
        </w:rPr>
        <w:t>prepaid</w:t>
      </w:r>
      <w:r w:rsidRPr="003341F8">
        <w:rPr>
          <w:rFonts w:ascii="Arial" w:hAnsi="Arial" w:cs="Arial"/>
          <w:sz w:val="20"/>
          <w:szCs w:val="20"/>
        </w:rPr>
        <w:t xml:space="preserve"> card transaction</w:t>
      </w:r>
      <w:r>
        <w:rPr>
          <w:rFonts w:ascii="Arial" w:hAnsi="Arial" w:cs="Arial"/>
          <w:sz w:val="20"/>
          <w:szCs w:val="20"/>
        </w:rPr>
        <w:t>. Transaction types include:</w:t>
      </w:r>
    </w:p>
    <w:p w:rsidR="00F707BB" w:rsidRPr="00A715F8" w:rsidRDefault="00F707BB" w:rsidP="006E4099">
      <w:pPr>
        <w:numPr>
          <w:ilvl w:val="0"/>
          <w:numId w:val="30"/>
        </w:numPr>
        <w:spacing w:after="120"/>
        <w:ind w:left="1440"/>
        <w:rPr>
          <w:rFonts w:cs="Arial"/>
          <w:b/>
          <w:sz w:val="20"/>
          <w:szCs w:val="20"/>
        </w:rPr>
      </w:pPr>
      <w:r w:rsidRPr="00A715F8">
        <w:rPr>
          <w:rFonts w:cs="Arial"/>
          <w:b/>
          <w:sz w:val="20"/>
          <w:szCs w:val="20"/>
        </w:rPr>
        <w:t>Authorization Request</w:t>
      </w:r>
      <w:r w:rsidRPr="00A715F8">
        <w:rPr>
          <w:rFonts w:cs="Arial"/>
          <w:sz w:val="20"/>
          <w:szCs w:val="20"/>
        </w:rPr>
        <w:t xml:space="preserve"> is a type of card activity where a merchant has swiped the </w:t>
      </w:r>
      <w:r w:rsidR="00B25738">
        <w:rPr>
          <w:rFonts w:cs="Arial"/>
          <w:sz w:val="20"/>
          <w:szCs w:val="20"/>
        </w:rPr>
        <w:t>prepaid</w:t>
      </w:r>
      <w:r w:rsidRPr="00A715F8">
        <w:rPr>
          <w:rFonts w:cs="Arial"/>
          <w:sz w:val="20"/>
          <w:szCs w:val="20"/>
        </w:rPr>
        <w:t xml:space="preserve"> card through their register or POS system. </w:t>
      </w:r>
    </w:p>
    <w:p w:rsidR="00F707BB" w:rsidRPr="00A715F8" w:rsidRDefault="00F707BB" w:rsidP="006E4099">
      <w:pPr>
        <w:numPr>
          <w:ilvl w:val="0"/>
          <w:numId w:val="30"/>
        </w:numPr>
        <w:spacing w:after="120"/>
        <w:ind w:left="1440"/>
        <w:rPr>
          <w:rFonts w:cs="Arial"/>
          <w:sz w:val="20"/>
          <w:szCs w:val="20"/>
        </w:rPr>
      </w:pPr>
      <w:r w:rsidRPr="00A715F8">
        <w:rPr>
          <w:rFonts w:cs="Arial"/>
          <w:b/>
          <w:sz w:val="20"/>
          <w:szCs w:val="20"/>
        </w:rPr>
        <w:t>Purchase</w:t>
      </w:r>
      <w:r w:rsidRPr="00A715F8">
        <w:rPr>
          <w:rFonts w:cs="Arial"/>
          <w:sz w:val="20"/>
          <w:szCs w:val="20"/>
        </w:rPr>
        <w:t xml:space="preserve"> is a type of card activity where the merchant has settled a transaction, usually after receiving an approval on an authorization request. </w:t>
      </w:r>
    </w:p>
    <w:p w:rsidR="00F707BB" w:rsidRPr="00AC7045" w:rsidRDefault="00F707BB" w:rsidP="006E4099">
      <w:pPr>
        <w:numPr>
          <w:ilvl w:val="0"/>
          <w:numId w:val="30"/>
        </w:numPr>
        <w:spacing w:after="120"/>
        <w:ind w:left="1440"/>
        <w:rPr>
          <w:rFonts w:cs="Arial"/>
          <w:sz w:val="20"/>
          <w:szCs w:val="20"/>
        </w:rPr>
      </w:pPr>
      <w:r w:rsidRPr="00AC7045">
        <w:rPr>
          <w:rFonts w:cs="Arial"/>
          <w:b/>
          <w:sz w:val="20"/>
          <w:szCs w:val="20"/>
        </w:rPr>
        <w:t>Purchase Return</w:t>
      </w:r>
      <w:r w:rsidRPr="00AC7045">
        <w:rPr>
          <w:rFonts w:cs="Arial"/>
          <w:sz w:val="20"/>
          <w:szCs w:val="20"/>
        </w:rPr>
        <w:t xml:space="preserve"> is a type of card activity where the merchant has returned funds to the </w:t>
      </w:r>
      <w:r w:rsidR="00B25738">
        <w:rPr>
          <w:rFonts w:cs="Arial"/>
          <w:sz w:val="20"/>
          <w:szCs w:val="20"/>
        </w:rPr>
        <w:t>prepaid</w:t>
      </w:r>
      <w:r w:rsidRPr="00AC7045">
        <w:rPr>
          <w:rFonts w:cs="Arial"/>
          <w:sz w:val="20"/>
          <w:szCs w:val="20"/>
        </w:rPr>
        <w:t xml:space="preserve"> card account, usually in the case of returned merchandise. </w:t>
      </w:r>
    </w:p>
    <w:p w:rsidR="00F707BB" w:rsidRDefault="00F707BB" w:rsidP="00F707BB">
      <w:pPr>
        <w:pStyle w:val="SMSBodyText"/>
        <w:rPr>
          <w:rFonts w:ascii="Arial" w:hAnsi="Arial" w:cs="Arial"/>
          <w:sz w:val="20"/>
          <w:szCs w:val="20"/>
        </w:rPr>
      </w:pPr>
    </w:p>
    <w:p w:rsidR="00F707BB" w:rsidRDefault="00F707BB" w:rsidP="00F707BB">
      <w:pPr>
        <w:pStyle w:val="SMSBodyText"/>
        <w:rPr>
          <w:rFonts w:ascii="Arial" w:hAnsi="Arial" w:cs="Arial"/>
          <w:sz w:val="20"/>
          <w:szCs w:val="20"/>
        </w:rPr>
      </w:pPr>
    </w:p>
    <w:p w:rsidR="00F707BB" w:rsidRDefault="00F707BB" w:rsidP="00F707BB">
      <w:pPr>
        <w:pStyle w:val="SMSBodyText"/>
        <w:rPr>
          <w:rFonts w:ascii="Arial" w:hAnsi="Arial" w:cs="Arial"/>
          <w:sz w:val="20"/>
          <w:szCs w:val="20"/>
        </w:rPr>
      </w:pPr>
    </w:p>
    <w:p w:rsidR="00F707BB" w:rsidRDefault="00F707BB" w:rsidP="00F707BB">
      <w:pPr>
        <w:pStyle w:val="SMSBodyText"/>
        <w:rPr>
          <w:rFonts w:ascii="Arial" w:hAnsi="Arial" w:cs="Arial"/>
          <w:sz w:val="20"/>
          <w:szCs w:val="20"/>
        </w:rPr>
      </w:pPr>
    </w:p>
    <w:p w:rsidR="00F707BB" w:rsidRDefault="00F707BB" w:rsidP="00F707BB">
      <w:pPr>
        <w:pStyle w:val="SMSBodyText"/>
        <w:rPr>
          <w:rFonts w:ascii="Arial" w:hAnsi="Arial" w:cs="Arial"/>
          <w:sz w:val="20"/>
          <w:szCs w:val="20"/>
        </w:rPr>
      </w:pPr>
    </w:p>
    <w:p w:rsidR="00F707BB" w:rsidRDefault="00F707BB" w:rsidP="00F707BB">
      <w:pPr>
        <w:pStyle w:val="SMSBodyText"/>
        <w:rPr>
          <w:rFonts w:ascii="Arial" w:hAnsi="Arial" w:cs="Arial"/>
          <w:sz w:val="20"/>
          <w:szCs w:val="20"/>
        </w:rPr>
      </w:pPr>
    </w:p>
    <w:p w:rsidR="004A1881" w:rsidRDefault="007F0BDD" w:rsidP="004A1881">
      <w:pPr>
        <w:spacing w:after="0"/>
        <w:rPr>
          <w:rFonts w:ascii="Futura Std Medium" w:hAnsi="Futura Std Medium" w:cs="Arial"/>
          <w:color w:val="9FA1A4"/>
          <w:sz w:val="36"/>
          <w:szCs w:val="36"/>
        </w:rPr>
        <w:sectPr w:rsidR="004A1881" w:rsidSect="00931BAB">
          <w:headerReference w:type="default" r:id="rId63"/>
          <w:pgSz w:w="12240" w:h="15840"/>
          <w:pgMar w:top="1440" w:right="1440" w:bottom="1440" w:left="1440" w:header="720" w:footer="302" w:gutter="0"/>
          <w:cols w:space="720"/>
          <w:docGrid w:linePitch="360"/>
        </w:sectPr>
      </w:pPr>
      <w:r>
        <w:rPr>
          <w:rFonts w:cs="Arial"/>
          <w:noProof/>
        </w:rPr>
        <mc:AlternateContent>
          <mc:Choice Requires="wps">
            <w:drawing>
              <wp:anchor distT="0" distB="0" distL="114300" distR="114300" simplePos="0" relativeHeight="251659776" behindDoc="0" locked="0" layoutInCell="1" allowOverlap="1">
                <wp:simplePos x="0" y="0"/>
                <wp:positionH relativeFrom="column">
                  <wp:posOffset>603885</wp:posOffset>
                </wp:positionH>
                <wp:positionV relativeFrom="paragraph">
                  <wp:posOffset>15372715</wp:posOffset>
                </wp:positionV>
                <wp:extent cx="7200900" cy="0"/>
                <wp:effectExtent l="13335" t="8890" r="5715" b="10160"/>
                <wp:wrapNone/>
                <wp:docPr id="3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0" cy="0"/>
                        </a:xfrm>
                        <a:prstGeom prst="line">
                          <a:avLst/>
                        </a:prstGeom>
                        <a:noFill/>
                        <a:ln w="635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pt,1210.45pt" to="614.55pt,1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" strokecolor="#969696" strokeweight=".5pt"/>
            </w:pict>
          </mc:Fallback>
        </mc:AlternateContent>
      </w:r>
      <w:r w:rsidR="00F707BB">
        <w:rPr>
          <w:rFonts w:cs="Arial"/>
          <w:sz w:val="20"/>
          <w:szCs w:val="20"/>
        </w:rPr>
        <w:t xml:space="preserve">Contact </w:t>
      </w:r>
      <w:proofErr w:type="gramStart"/>
      <w:r w:rsidR="00F707BB">
        <w:rPr>
          <w:rFonts w:cs="Arial"/>
          <w:sz w:val="20"/>
          <w:szCs w:val="20"/>
        </w:rPr>
        <w:t>Us</w:t>
      </w:r>
      <w:proofErr w:type="gramEnd"/>
      <w:r w:rsidR="00F707BB">
        <w:rPr>
          <w:rFonts w:cs="Arial"/>
          <w:sz w:val="20"/>
          <w:szCs w:val="20"/>
        </w:rPr>
        <w:t xml:space="preserve">: </w:t>
      </w:r>
      <w:hyperlink r:id="rId64" w:history="1">
        <w:r w:rsidR="00F707BB" w:rsidRPr="00D95724">
          <w:rPr>
            <w:rStyle w:val="Hyperlink"/>
            <w:rFonts w:cs="Arial"/>
            <w:sz w:val="20"/>
            <w:szCs w:val="20"/>
          </w:rPr>
          <w:t>clientsupportsupervisors@storefinancial.com</w:t>
        </w:r>
      </w:hyperlink>
      <w:r w:rsidR="00F707BB">
        <w:rPr>
          <w:rFonts w:cs="Arial"/>
          <w:sz w:val="20"/>
          <w:szCs w:val="20"/>
        </w:rPr>
        <w:t xml:space="preserve"> or call </w:t>
      </w:r>
      <w:r w:rsidR="00663D9A">
        <w:t>800.755.0019 from the US / 800.840.5793 from Canada</w:t>
      </w:r>
    </w:p>
    <w:p w:rsidR="004A1881" w:rsidRPr="003A61D3" w:rsidRDefault="00DF4C2B" w:rsidP="003918B0">
      <w:pPr>
        <w:pStyle w:val="CardSpotRef"/>
      </w:pPr>
      <w:bookmarkStart w:id="33" w:name="_Toc415218698"/>
      <w:r>
        <w:lastRenderedPageBreak/>
        <w:t xml:space="preserve">Appendix IV: </w:t>
      </w:r>
      <w:r w:rsidR="004A1881" w:rsidRPr="003A61D3">
        <w:t xml:space="preserve">Sundry </w:t>
      </w:r>
      <w:r w:rsidR="004A1881">
        <w:t>Sales</w:t>
      </w:r>
      <w:bookmarkEnd w:id="33"/>
    </w:p>
    <w:p w:rsidR="004A1881" w:rsidRDefault="004A1881" w:rsidP="004A1881">
      <w:pPr>
        <w:spacing w:after="0"/>
        <w:rPr>
          <w:rFonts w:cs="Arial"/>
          <w:sz w:val="20"/>
        </w:rPr>
      </w:pPr>
      <w:r>
        <w:rPr>
          <w:rFonts w:cs="Arial"/>
          <w:sz w:val="20"/>
        </w:rPr>
        <w:t xml:space="preserve">The function of Sundry sales is to allow </w:t>
      </w:r>
      <w:r w:rsidR="00240911" w:rsidRPr="00240911">
        <w:rPr>
          <w:rFonts w:cs="Arial"/>
          <w:sz w:val="20"/>
        </w:rPr>
        <w:t>CardSpot</w:t>
      </w:r>
      <w:r w:rsidR="00240911" w:rsidRPr="00240911">
        <w:rPr>
          <w:rFonts w:cs="Arial"/>
          <w:sz w:val="20"/>
          <w:vertAlign w:val="superscript"/>
        </w:rPr>
        <w:t>®</w:t>
      </w:r>
      <w:r>
        <w:rPr>
          <w:rFonts w:cs="Arial"/>
          <w:sz w:val="20"/>
        </w:rPr>
        <w:t xml:space="preserve"> to not only activate cards but to perform sales of miscellaneous</w:t>
      </w:r>
      <w:r w:rsidR="00622E23">
        <w:rPr>
          <w:rFonts w:cs="Arial"/>
          <w:sz w:val="20"/>
        </w:rPr>
        <w:t xml:space="preserve"> items in a single transaction.</w:t>
      </w:r>
      <w:r>
        <w:rPr>
          <w:rFonts w:cs="Arial"/>
          <w:sz w:val="20"/>
        </w:rPr>
        <w:t xml:space="preserve"> Examples of Sundries are </w:t>
      </w:r>
      <w:r w:rsidR="00E01A1F">
        <w:rPr>
          <w:rFonts w:cs="Arial"/>
          <w:sz w:val="20"/>
        </w:rPr>
        <w:t>gift</w:t>
      </w:r>
      <w:r>
        <w:rPr>
          <w:rFonts w:cs="Arial"/>
          <w:sz w:val="20"/>
        </w:rPr>
        <w:t xml:space="preserve"> wrap, stroller rental, specialty card pa</w:t>
      </w:r>
      <w:r w:rsidR="00E01A1F">
        <w:rPr>
          <w:rFonts w:cs="Arial"/>
          <w:sz w:val="20"/>
        </w:rPr>
        <w:t>ckaging, or services provided by the program</w:t>
      </w:r>
      <w:r w:rsidR="00622E23">
        <w:rPr>
          <w:rFonts w:cs="Arial"/>
          <w:sz w:val="20"/>
        </w:rPr>
        <w:t xml:space="preserve">. </w:t>
      </w:r>
      <w:r>
        <w:rPr>
          <w:rFonts w:cs="Arial"/>
          <w:sz w:val="20"/>
        </w:rPr>
        <w:t>Sundry item</w:t>
      </w:r>
      <w:r w:rsidR="00E01A1F">
        <w:rPr>
          <w:rFonts w:cs="Arial"/>
          <w:sz w:val="20"/>
        </w:rPr>
        <w:t>s can be managed at the program</w:t>
      </w:r>
      <w:r>
        <w:rPr>
          <w:rFonts w:cs="Arial"/>
          <w:sz w:val="20"/>
        </w:rPr>
        <w:t xml:space="preserve"> level with the ease</w:t>
      </w:r>
      <w:r w:rsidR="00622E23">
        <w:rPr>
          <w:rFonts w:cs="Arial"/>
          <w:sz w:val="20"/>
        </w:rPr>
        <w:t xml:space="preserve"> of the web portal, </w:t>
      </w:r>
      <w:proofErr w:type="spellStart"/>
      <w:r w:rsidR="00622E23">
        <w:rPr>
          <w:rFonts w:cs="Arial"/>
          <w:sz w:val="20"/>
        </w:rPr>
        <w:t>StoreLink</w:t>
      </w:r>
      <w:proofErr w:type="spellEnd"/>
      <w:r w:rsidR="00622E23">
        <w:rPr>
          <w:rFonts w:cs="Arial"/>
          <w:sz w:val="20"/>
        </w:rPr>
        <w:t xml:space="preserve">. </w:t>
      </w:r>
      <w:r>
        <w:rPr>
          <w:rFonts w:cs="Arial"/>
          <w:sz w:val="20"/>
        </w:rPr>
        <w:t xml:space="preserve">Any Sundry items active in </w:t>
      </w:r>
      <w:r w:rsidR="00240911" w:rsidRPr="00240911">
        <w:rPr>
          <w:rFonts w:cs="Arial"/>
          <w:sz w:val="20"/>
        </w:rPr>
        <w:t>CardSpot</w:t>
      </w:r>
      <w:r w:rsidR="00240911" w:rsidRPr="00240911">
        <w:rPr>
          <w:rFonts w:cs="Arial"/>
          <w:sz w:val="20"/>
          <w:vertAlign w:val="superscript"/>
        </w:rPr>
        <w:t>®</w:t>
      </w:r>
      <w:r>
        <w:rPr>
          <w:rFonts w:cs="Arial"/>
          <w:sz w:val="20"/>
        </w:rPr>
        <w:t xml:space="preserve"> will be av</w:t>
      </w:r>
      <w:r w:rsidR="00622E23">
        <w:rPr>
          <w:rFonts w:cs="Arial"/>
          <w:sz w:val="20"/>
        </w:rPr>
        <w:t xml:space="preserve">ailable for sale to customers. </w:t>
      </w:r>
      <w:r>
        <w:rPr>
          <w:rFonts w:cs="Arial"/>
          <w:sz w:val="20"/>
        </w:rPr>
        <w:t>Reporting on these items will be included in the Information Cent</w:t>
      </w:r>
      <w:r w:rsidR="00622E23">
        <w:rPr>
          <w:rFonts w:cs="Arial"/>
          <w:sz w:val="20"/>
        </w:rPr>
        <w:t xml:space="preserve">er under Transaction Reports. </w:t>
      </w:r>
      <w:r>
        <w:rPr>
          <w:rFonts w:cs="Arial"/>
          <w:sz w:val="20"/>
        </w:rPr>
        <w:t xml:space="preserve">To gain access to this feature in </w:t>
      </w:r>
      <w:r w:rsidR="00240911" w:rsidRPr="00240911">
        <w:rPr>
          <w:rFonts w:cs="Arial"/>
          <w:sz w:val="20"/>
        </w:rPr>
        <w:t>CardSpot</w:t>
      </w:r>
      <w:r w:rsidR="00240911" w:rsidRPr="00240911">
        <w:rPr>
          <w:rFonts w:cs="Arial"/>
          <w:sz w:val="20"/>
          <w:vertAlign w:val="superscript"/>
        </w:rPr>
        <w:t>®</w:t>
      </w:r>
      <w:r>
        <w:rPr>
          <w:rFonts w:cs="Arial"/>
          <w:sz w:val="20"/>
        </w:rPr>
        <w:t>, please contact your Store</w:t>
      </w:r>
      <w:r w:rsidR="008D5C89">
        <w:rPr>
          <w:rFonts w:cs="Arial"/>
          <w:sz w:val="20"/>
        </w:rPr>
        <w:t xml:space="preserve"> </w:t>
      </w:r>
      <w:r>
        <w:rPr>
          <w:rFonts w:cs="Arial"/>
          <w:sz w:val="20"/>
        </w:rPr>
        <w:t>Financial Account Manager.</w:t>
      </w:r>
    </w:p>
    <w:p w:rsidR="004A1881" w:rsidRDefault="004A1881" w:rsidP="004A1881">
      <w:pPr>
        <w:spacing w:after="0"/>
        <w:ind w:left="360"/>
        <w:rPr>
          <w:rFonts w:cs="Arial"/>
          <w:sz w:val="20"/>
        </w:rPr>
      </w:pPr>
    </w:p>
    <w:p w:rsidR="004A1881" w:rsidRPr="003A61D3" w:rsidRDefault="004A1881" w:rsidP="007744FC">
      <w:pPr>
        <w:pStyle w:val="CardSpotRefHeader2"/>
      </w:pPr>
      <w:bookmarkStart w:id="34" w:name="_Toc415218699"/>
      <w:r w:rsidRPr="003A61D3">
        <w:t>MANAGING SUNDRY ITEMS</w:t>
      </w:r>
      <w:bookmarkEnd w:id="34"/>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290"/>
        <w:gridCol w:w="5286"/>
      </w:tblGrid>
      <w:tr w:rsidR="004A1881" w:rsidRPr="00220AE5" w:rsidTr="00AA17CF">
        <w:trPr>
          <w:trHeight w:val="144"/>
        </w:trPr>
        <w:tc>
          <w:tcPr>
            <w:tcW w:w="2244" w:type="pct"/>
            <w:shd w:val="clear" w:color="auto" w:fill="00539B"/>
            <w:vAlign w:val="center"/>
          </w:tcPr>
          <w:p w:rsidR="004A1881" w:rsidRPr="00EB2782" w:rsidRDefault="004A1881" w:rsidP="002872D6">
            <w:pPr>
              <w:pStyle w:val="SMSBodyText"/>
              <w:ind w:left="360"/>
              <w:jc w:val="center"/>
              <w:rPr>
                <w:rFonts w:ascii="Arial" w:hAnsi="Arial" w:cs="Arial"/>
                <w:b/>
                <w:color w:val="FFFFFF"/>
              </w:rPr>
            </w:pPr>
            <w:r w:rsidRPr="00EB2782">
              <w:rPr>
                <w:rFonts w:ascii="Arial" w:hAnsi="Arial" w:cs="Arial"/>
                <w:b/>
                <w:color w:val="FFFFFF"/>
              </w:rPr>
              <w:t>Instruction</w:t>
            </w:r>
          </w:p>
        </w:tc>
        <w:tc>
          <w:tcPr>
            <w:tcW w:w="2756" w:type="pct"/>
            <w:shd w:val="clear" w:color="auto" w:fill="00539B"/>
            <w:vAlign w:val="center"/>
          </w:tcPr>
          <w:p w:rsidR="004A1881" w:rsidRPr="00EB2782" w:rsidRDefault="00240911" w:rsidP="002872D6">
            <w:pPr>
              <w:pStyle w:val="SMSBodyText"/>
              <w:ind w:left="360"/>
              <w:jc w:val="center"/>
              <w:rPr>
                <w:rFonts w:ascii="Arial" w:hAnsi="Arial" w:cs="Arial"/>
                <w:b/>
                <w:color w:val="FFFFFF"/>
              </w:rPr>
            </w:pPr>
            <w:r w:rsidRPr="00240911">
              <w:rPr>
                <w:rFonts w:ascii="Arial" w:hAnsi="Arial" w:cs="Arial"/>
                <w:b/>
                <w:color w:val="FFFFFF"/>
              </w:rPr>
              <w:t>CardSpot</w:t>
            </w:r>
            <w:r w:rsidRPr="00240911">
              <w:rPr>
                <w:rFonts w:ascii="Arial" w:hAnsi="Arial" w:cs="Arial"/>
                <w:b/>
                <w:color w:val="FFFFFF"/>
                <w:vertAlign w:val="superscript"/>
              </w:rPr>
              <w:t>®</w:t>
            </w:r>
            <w:r w:rsidR="004A1881" w:rsidRPr="00EB2782">
              <w:rPr>
                <w:rFonts w:ascii="Arial" w:hAnsi="Arial" w:cs="Arial"/>
                <w:b/>
                <w:color w:val="FFFFFF"/>
              </w:rPr>
              <w:t xml:space="preserve"> View</w:t>
            </w:r>
          </w:p>
        </w:tc>
      </w:tr>
      <w:tr w:rsidR="004A1881" w:rsidRPr="00220AE5" w:rsidTr="00C5609B">
        <w:trPr>
          <w:trHeight w:val="2024"/>
        </w:trPr>
        <w:tc>
          <w:tcPr>
            <w:tcW w:w="2244" w:type="pct"/>
          </w:tcPr>
          <w:p w:rsidR="004A1881" w:rsidRPr="00C5609B" w:rsidRDefault="004A1881" w:rsidP="00B86286">
            <w:pPr>
              <w:numPr>
                <w:ilvl w:val="0"/>
                <w:numId w:val="36"/>
              </w:numPr>
              <w:spacing w:before="240" w:after="0" w:line="240" w:lineRule="auto"/>
              <w:outlineLvl w:val="0"/>
              <w:rPr>
                <w:rFonts w:cs="Arial"/>
                <w:sz w:val="20"/>
              </w:rPr>
            </w:pPr>
            <w:r w:rsidRPr="00C5609B">
              <w:rPr>
                <w:rFonts w:cs="Arial"/>
                <w:sz w:val="20"/>
                <w:szCs w:val="20"/>
              </w:rPr>
              <w:t>Type the following address into your internet browser:</w:t>
            </w:r>
            <w:r w:rsidR="00C5609B">
              <w:rPr>
                <w:rFonts w:cs="Arial"/>
                <w:sz w:val="20"/>
                <w:szCs w:val="20"/>
              </w:rPr>
              <w:br/>
            </w:r>
            <w:r w:rsidRPr="00C5609B">
              <w:rPr>
                <w:rFonts w:cs="Arial"/>
                <w:sz w:val="20"/>
              </w:rPr>
              <w:t>https</w:t>
            </w:r>
            <w:r w:rsidR="00C5609B">
              <w:rPr>
                <w:rFonts w:cs="Arial"/>
                <w:sz w:val="20"/>
              </w:rPr>
              <w:t>://storelink.storefinancial.net</w:t>
            </w:r>
          </w:p>
          <w:p w:rsidR="004A1881" w:rsidRDefault="004A1881" w:rsidP="00B86286">
            <w:pPr>
              <w:spacing w:after="0"/>
              <w:outlineLvl w:val="0"/>
              <w:rPr>
                <w:rFonts w:cs="Arial"/>
                <w:sz w:val="20"/>
              </w:rPr>
            </w:pPr>
          </w:p>
          <w:p w:rsidR="004A1881" w:rsidRDefault="004A1881" w:rsidP="00C5609B">
            <w:pPr>
              <w:numPr>
                <w:ilvl w:val="0"/>
                <w:numId w:val="36"/>
              </w:numPr>
              <w:spacing w:after="0"/>
              <w:outlineLvl w:val="0"/>
              <w:rPr>
                <w:rFonts w:cs="Arial"/>
                <w:sz w:val="20"/>
              </w:rPr>
            </w:pPr>
            <w:r>
              <w:rPr>
                <w:rFonts w:cs="Arial"/>
                <w:sz w:val="20"/>
              </w:rPr>
              <w:t>Enter your Username and Password.</w:t>
            </w:r>
          </w:p>
          <w:p w:rsidR="004A1881" w:rsidRPr="00C94211" w:rsidRDefault="004A1881" w:rsidP="00B86286">
            <w:pPr>
              <w:spacing w:line="240" w:lineRule="auto"/>
              <w:ind w:left="360"/>
              <w:rPr>
                <w:rFonts w:cs="Arial"/>
                <w:sz w:val="20"/>
                <w:szCs w:val="20"/>
              </w:rPr>
            </w:pPr>
          </w:p>
        </w:tc>
        <w:tc>
          <w:tcPr>
            <w:tcW w:w="2756" w:type="pct"/>
            <w:vAlign w:val="center"/>
          </w:tcPr>
          <w:p w:rsidR="004A1881" w:rsidRPr="009C32DF" w:rsidRDefault="007F0BDD" w:rsidP="002872D6">
            <w:pPr>
              <w:pStyle w:val="SMSBodyText"/>
              <w:spacing w:before="120"/>
              <w:ind w:left="360"/>
              <w:rPr>
                <w:rFonts w:cs="Arial"/>
                <w:color w:val="FF0000"/>
                <w:sz w:val="44"/>
                <w:szCs w:val="44"/>
              </w:rPr>
            </w:pPr>
            <w:r>
              <w:rPr>
                <w:noProof/>
              </w:rPr>
              <w:drawing>
                <wp:anchor distT="0" distB="0" distL="114300" distR="114300" simplePos="0" relativeHeight="251661824" behindDoc="0" locked="0" layoutInCell="1" allowOverlap="1">
                  <wp:simplePos x="0" y="0"/>
                  <wp:positionH relativeFrom="column">
                    <wp:posOffset>559435</wp:posOffset>
                  </wp:positionH>
                  <wp:positionV relativeFrom="paragraph">
                    <wp:posOffset>149860</wp:posOffset>
                  </wp:positionV>
                  <wp:extent cx="1533525" cy="1100455"/>
                  <wp:effectExtent l="0" t="0" r="9525" b="4445"/>
                  <wp:wrapNone/>
                  <wp:docPr id="69" name="Picture 69" descr="StoreLink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oreLink Log 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3525" cy="1100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A1881" w:rsidRPr="00220AE5" w:rsidTr="00C5609B">
        <w:trPr>
          <w:trHeight w:val="2159"/>
        </w:trPr>
        <w:tc>
          <w:tcPr>
            <w:tcW w:w="2244" w:type="pct"/>
          </w:tcPr>
          <w:p w:rsidR="004A1881" w:rsidRDefault="004A1881" w:rsidP="00C5609B">
            <w:pPr>
              <w:numPr>
                <w:ilvl w:val="0"/>
                <w:numId w:val="36"/>
              </w:numPr>
              <w:spacing w:before="240" w:line="240" w:lineRule="auto"/>
              <w:rPr>
                <w:rFonts w:cs="Arial"/>
                <w:sz w:val="20"/>
                <w:szCs w:val="20"/>
              </w:rPr>
            </w:pPr>
            <w:r>
              <w:rPr>
                <w:rFonts w:cs="Arial"/>
                <w:sz w:val="20"/>
                <w:szCs w:val="20"/>
              </w:rPr>
              <w:t>Click [Manage Sundries]</w:t>
            </w:r>
          </w:p>
          <w:p w:rsidR="004A1881" w:rsidRDefault="004A1881" w:rsidP="00C5609B">
            <w:pPr>
              <w:numPr>
                <w:ilvl w:val="0"/>
                <w:numId w:val="36"/>
              </w:numPr>
              <w:spacing w:line="240" w:lineRule="auto"/>
              <w:rPr>
                <w:rFonts w:cs="Arial"/>
                <w:sz w:val="20"/>
                <w:szCs w:val="20"/>
              </w:rPr>
            </w:pPr>
            <w:r>
              <w:rPr>
                <w:rFonts w:cs="Arial"/>
                <w:sz w:val="20"/>
                <w:szCs w:val="20"/>
              </w:rPr>
              <w:t>Select the appropriate Merchant Group and Program Group from the provided list.</w:t>
            </w:r>
          </w:p>
          <w:p w:rsidR="004A1881" w:rsidRPr="00C5609B" w:rsidRDefault="004A1881" w:rsidP="00B86286">
            <w:pPr>
              <w:spacing w:after="0" w:line="240" w:lineRule="auto"/>
              <w:ind w:left="342"/>
              <w:rPr>
                <w:rFonts w:cs="Arial"/>
                <w:sz w:val="16"/>
                <w:szCs w:val="16"/>
              </w:rPr>
            </w:pPr>
            <w:r w:rsidRPr="00C5609B">
              <w:rPr>
                <w:rFonts w:cs="Arial"/>
                <w:i/>
                <w:sz w:val="16"/>
                <w:szCs w:val="16"/>
              </w:rPr>
              <w:t>** If not part of a Program Group, the default will be a single listing</w:t>
            </w:r>
            <w:r w:rsidRPr="00C5609B">
              <w:rPr>
                <w:rFonts w:cs="Arial"/>
                <w:sz w:val="16"/>
                <w:szCs w:val="16"/>
              </w:rPr>
              <w:t>.</w:t>
            </w:r>
          </w:p>
        </w:tc>
        <w:tc>
          <w:tcPr>
            <w:tcW w:w="2756" w:type="pct"/>
            <w:vAlign w:val="center"/>
          </w:tcPr>
          <w:p w:rsidR="004A1881" w:rsidRDefault="007F0BDD" w:rsidP="002872D6">
            <w:pPr>
              <w:pStyle w:val="SMSBodyText"/>
              <w:spacing w:before="120"/>
              <w:ind w:left="360"/>
              <w:rPr>
                <w:noProof/>
              </w:rPr>
            </w:pPr>
            <w:r>
              <w:rPr>
                <w:noProof/>
              </w:rPr>
              <w:drawing>
                <wp:anchor distT="0" distB="0" distL="114300" distR="114300" simplePos="0" relativeHeight="251665920" behindDoc="0" locked="0" layoutInCell="1" allowOverlap="1">
                  <wp:simplePos x="0" y="0"/>
                  <wp:positionH relativeFrom="margin">
                    <wp:posOffset>826135</wp:posOffset>
                  </wp:positionH>
                  <wp:positionV relativeFrom="margin">
                    <wp:posOffset>663575</wp:posOffset>
                  </wp:positionV>
                  <wp:extent cx="2244725" cy="722630"/>
                  <wp:effectExtent l="0" t="0" r="3175" b="1270"/>
                  <wp:wrapNone/>
                  <wp:docPr id="74" name="Picture 74" descr="storelink mercha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torelink merchant selec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44725" cy="722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simplePos x="0" y="0"/>
                  <wp:positionH relativeFrom="column">
                    <wp:posOffset>13335</wp:posOffset>
                  </wp:positionH>
                  <wp:positionV relativeFrom="paragraph">
                    <wp:posOffset>33020</wp:posOffset>
                  </wp:positionV>
                  <wp:extent cx="2809240" cy="847725"/>
                  <wp:effectExtent l="0" t="0" r="0" b="9525"/>
                  <wp:wrapNone/>
                  <wp:docPr id="72" name="Picture 72" descr="storelink manage sund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orelink manage sundri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92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A1881" w:rsidRPr="00220AE5" w:rsidTr="00B86286">
        <w:trPr>
          <w:trHeight w:val="2285"/>
        </w:trPr>
        <w:tc>
          <w:tcPr>
            <w:tcW w:w="2244" w:type="pct"/>
          </w:tcPr>
          <w:p w:rsidR="00043F14" w:rsidRPr="00043F14" w:rsidRDefault="004A1881" w:rsidP="00043F14">
            <w:pPr>
              <w:numPr>
                <w:ilvl w:val="0"/>
                <w:numId w:val="36"/>
              </w:numPr>
              <w:spacing w:before="240" w:after="0" w:line="240" w:lineRule="auto"/>
              <w:rPr>
                <w:rFonts w:cs="Arial"/>
                <w:sz w:val="20"/>
              </w:rPr>
            </w:pPr>
            <w:r>
              <w:rPr>
                <w:rFonts w:cs="Arial"/>
                <w:sz w:val="20"/>
              </w:rPr>
              <w:t xml:space="preserve">Click </w:t>
            </w:r>
            <w:r>
              <w:rPr>
                <w:rFonts w:cs="Arial"/>
                <w:b/>
                <w:sz w:val="20"/>
              </w:rPr>
              <w:t>Add Sundry Type</w:t>
            </w:r>
            <w:r>
              <w:rPr>
                <w:rFonts w:cs="Arial"/>
                <w:sz w:val="20"/>
              </w:rPr>
              <w:t xml:space="preserve"> to insert as new line.  </w:t>
            </w:r>
            <w:r w:rsidR="00043F14">
              <w:rPr>
                <w:rFonts w:cs="Arial"/>
                <w:sz w:val="20"/>
              </w:rPr>
              <w:br/>
            </w:r>
          </w:p>
          <w:p w:rsidR="00C5609B" w:rsidRDefault="004A1881" w:rsidP="00043F14">
            <w:pPr>
              <w:numPr>
                <w:ilvl w:val="0"/>
                <w:numId w:val="31"/>
              </w:numPr>
              <w:spacing w:after="0" w:line="240" w:lineRule="auto"/>
              <w:rPr>
                <w:rFonts w:cs="Arial"/>
                <w:sz w:val="20"/>
              </w:rPr>
            </w:pPr>
            <w:r w:rsidRPr="00C5609B">
              <w:rPr>
                <w:rFonts w:cs="Arial"/>
                <w:sz w:val="20"/>
              </w:rPr>
              <w:t xml:space="preserve">Enter the Sundry type description </w:t>
            </w:r>
          </w:p>
          <w:p w:rsidR="004A1881" w:rsidRPr="00C5609B" w:rsidRDefault="004A1881" w:rsidP="00043F14">
            <w:pPr>
              <w:numPr>
                <w:ilvl w:val="0"/>
                <w:numId w:val="31"/>
              </w:numPr>
              <w:spacing w:after="0" w:line="240" w:lineRule="auto"/>
              <w:rPr>
                <w:rFonts w:cs="Arial"/>
                <w:sz w:val="20"/>
              </w:rPr>
            </w:pPr>
            <w:r w:rsidRPr="00C5609B">
              <w:rPr>
                <w:rFonts w:cs="Arial"/>
                <w:sz w:val="20"/>
              </w:rPr>
              <w:t xml:space="preserve">Enter Unit price of item </w:t>
            </w:r>
          </w:p>
          <w:p w:rsidR="004A1881" w:rsidRDefault="004A1881" w:rsidP="00B86286">
            <w:pPr>
              <w:spacing w:after="0" w:line="240" w:lineRule="auto"/>
              <w:ind w:left="360"/>
              <w:rPr>
                <w:rFonts w:cs="Arial"/>
                <w:i/>
                <w:sz w:val="20"/>
              </w:rPr>
            </w:pPr>
          </w:p>
          <w:p w:rsidR="004A1881" w:rsidRPr="00C5609B" w:rsidRDefault="00240911" w:rsidP="00B86286">
            <w:pPr>
              <w:spacing w:after="0" w:line="240" w:lineRule="auto"/>
              <w:ind w:left="360"/>
              <w:rPr>
                <w:rFonts w:cs="Arial"/>
                <w:i/>
                <w:sz w:val="16"/>
                <w:szCs w:val="16"/>
              </w:rPr>
            </w:pPr>
            <w:r w:rsidRPr="00240911">
              <w:rPr>
                <w:rFonts w:cs="Arial"/>
                <w:i/>
                <w:sz w:val="16"/>
                <w:szCs w:val="16"/>
              </w:rPr>
              <w:t>CardSpot</w:t>
            </w:r>
            <w:r w:rsidRPr="00240911">
              <w:rPr>
                <w:rFonts w:cs="Arial"/>
                <w:i/>
                <w:sz w:val="16"/>
                <w:szCs w:val="16"/>
                <w:vertAlign w:val="superscript"/>
              </w:rPr>
              <w:t>®</w:t>
            </w:r>
            <w:r w:rsidR="004A1881" w:rsidRPr="00C5609B">
              <w:rPr>
                <w:rFonts w:cs="Arial"/>
                <w:i/>
                <w:sz w:val="16"/>
                <w:szCs w:val="16"/>
              </w:rPr>
              <w:t xml:space="preserve"> will not calculate taxes for sundry items, you are responsible for adding the taxes into the unit price of the item</w:t>
            </w:r>
          </w:p>
          <w:p w:rsidR="004A1881" w:rsidRPr="00081422" w:rsidRDefault="004A1881" w:rsidP="00B86286">
            <w:pPr>
              <w:spacing w:after="0" w:line="240" w:lineRule="auto"/>
              <w:ind w:left="360"/>
              <w:rPr>
                <w:i/>
              </w:rPr>
            </w:pPr>
          </w:p>
          <w:p w:rsidR="004A1881" w:rsidRDefault="004A1881" w:rsidP="006E4099">
            <w:pPr>
              <w:numPr>
                <w:ilvl w:val="0"/>
                <w:numId w:val="31"/>
              </w:numPr>
              <w:spacing w:after="0" w:line="240" w:lineRule="auto"/>
            </w:pPr>
            <w:r w:rsidRPr="00EC5982">
              <w:rPr>
                <w:rFonts w:cs="Arial"/>
                <w:sz w:val="20"/>
              </w:rPr>
              <w:t>Enter Currency type</w:t>
            </w:r>
            <w:r>
              <w:rPr>
                <w:rFonts w:cs="Arial"/>
                <w:sz w:val="20"/>
              </w:rPr>
              <w:t xml:space="preserve"> from the provided list</w:t>
            </w:r>
          </w:p>
          <w:p w:rsidR="004A1881" w:rsidRPr="00B044B0" w:rsidRDefault="004A1881" w:rsidP="006E4099">
            <w:pPr>
              <w:numPr>
                <w:ilvl w:val="0"/>
                <w:numId w:val="31"/>
              </w:numPr>
              <w:spacing w:after="0" w:line="240" w:lineRule="auto"/>
            </w:pPr>
            <w:r w:rsidRPr="00BE0BD8">
              <w:rPr>
                <w:rFonts w:cs="Arial"/>
                <w:sz w:val="20"/>
              </w:rPr>
              <w:t>Check</w:t>
            </w:r>
            <w:r>
              <w:rPr>
                <w:rFonts w:cs="Arial"/>
                <w:sz w:val="20"/>
              </w:rPr>
              <w:t xml:space="preserve"> the </w:t>
            </w:r>
            <w:r>
              <w:rPr>
                <w:rFonts w:cs="Arial"/>
                <w:b/>
                <w:sz w:val="20"/>
              </w:rPr>
              <w:t>Active</w:t>
            </w:r>
            <w:r>
              <w:rPr>
                <w:rFonts w:cs="Arial"/>
                <w:sz w:val="20"/>
              </w:rPr>
              <w:t xml:space="preserve"> box</w:t>
            </w:r>
            <w:r w:rsidRPr="00EC5982">
              <w:rPr>
                <w:rFonts w:cs="Arial"/>
                <w:sz w:val="20"/>
              </w:rPr>
              <w:t xml:space="preserve"> to show item in </w:t>
            </w:r>
            <w:r w:rsidR="00240911" w:rsidRPr="00240911">
              <w:rPr>
                <w:rFonts w:cs="Arial"/>
                <w:sz w:val="20"/>
              </w:rPr>
              <w:t>CardSpot</w:t>
            </w:r>
            <w:r w:rsidR="00240911" w:rsidRPr="00240911">
              <w:rPr>
                <w:rFonts w:cs="Arial"/>
                <w:sz w:val="20"/>
                <w:vertAlign w:val="superscript"/>
              </w:rPr>
              <w:t>®</w:t>
            </w:r>
          </w:p>
          <w:p w:rsidR="00C5609B" w:rsidRDefault="00C5609B" w:rsidP="00C5609B">
            <w:pPr>
              <w:spacing w:after="0" w:line="240" w:lineRule="auto"/>
              <w:ind w:left="360"/>
              <w:rPr>
                <w:rFonts w:cs="Arial"/>
                <w:i/>
                <w:sz w:val="20"/>
              </w:rPr>
            </w:pPr>
          </w:p>
          <w:p w:rsidR="004A1881" w:rsidRPr="00671143" w:rsidRDefault="00C5609B" w:rsidP="00C5609B">
            <w:pPr>
              <w:spacing w:after="0" w:line="240" w:lineRule="auto"/>
              <w:ind w:left="360"/>
              <w:rPr>
                <w:rFonts w:cs="Arial"/>
                <w:i/>
                <w:sz w:val="16"/>
                <w:szCs w:val="16"/>
              </w:rPr>
            </w:pPr>
            <w:r>
              <w:rPr>
                <w:rFonts w:cs="Arial"/>
                <w:i/>
                <w:sz w:val="16"/>
                <w:szCs w:val="16"/>
              </w:rPr>
              <w:t>O</w:t>
            </w:r>
            <w:r w:rsidR="004A1881" w:rsidRPr="00671143">
              <w:rPr>
                <w:rFonts w:cs="Arial"/>
                <w:i/>
                <w:sz w:val="16"/>
                <w:szCs w:val="16"/>
              </w:rPr>
              <w:t>nce an item has been added the item cannot be removed, only deactivated by un-checking the active box</w:t>
            </w:r>
          </w:p>
          <w:p w:rsidR="004A1881" w:rsidRPr="00BD623E" w:rsidRDefault="004A1881" w:rsidP="00B86286">
            <w:pPr>
              <w:spacing w:after="0"/>
              <w:ind w:left="360"/>
              <w:rPr>
                <w:rFonts w:cs="Arial"/>
                <w:sz w:val="16"/>
                <w:szCs w:val="16"/>
              </w:rPr>
            </w:pPr>
          </w:p>
          <w:p w:rsidR="004A1881" w:rsidRDefault="004A1881" w:rsidP="00C5609B">
            <w:pPr>
              <w:numPr>
                <w:ilvl w:val="0"/>
                <w:numId w:val="36"/>
              </w:numPr>
              <w:spacing w:after="0" w:line="240" w:lineRule="auto"/>
              <w:rPr>
                <w:rFonts w:cs="Arial"/>
                <w:sz w:val="20"/>
              </w:rPr>
            </w:pPr>
            <w:r>
              <w:rPr>
                <w:rFonts w:cs="Arial"/>
                <w:sz w:val="20"/>
              </w:rPr>
              <w:t xml:space="preserve">Click </w:t>
            </w:r>
            <w:r>
              <w:rPr>
                <w:rFonts w:cs="Arial"/>
                <w:b/>
                <w:sz w:val="20"/>
              </w:rPr>
              <w:t>Save</w:t>
            </w:r>
            <w:r>
              <w:rPr>
                <w:rFonts w:cs="Arial"/>
                <w:sz w:val="20"/>
              </w:rPr>
              <w:t xml:space="preserve">. </w:t>
            </w:r>
          </w:p>
          <w:p w:rsidR="004A1881" w:rsidRPr="00C5609B" w:rsidRDefault="004A1881" w:rsidP="00B86286">
            <w:pPr>
              <w:spacing w:after="0" w:line="240" w:lineRule="auto"/>
              <w:ind w:left="360"/>
              <w:rPr>
                <w:rFonts w:cs="Arial"/>
                <w:i/>
                <w:sz w:val="16"/>
                <w:szCs w:val="16"/>
              </w:rPr>
            </w:pPr>
            <w:r w:rsidRPr="00C5609B">
              <w:rPr>
                <w:rFonts w:cs="Arial"/>
                <w:i/>
                <w:sz w:val="16"/>
                <w:szCs w:val="16"/>
              </w:rPr>
              <w:t xml:space="preserve">The </w:t>
            </w:r>
            <w:r w:rsidRPr="00C5609B">
              <w:rPr>
                <w:rFonts w:cs="Arial"/>
                <w:b/>
                <w:i/>
                <w:sz w:val="16"/>
                <w:szCs w:val="16"/>
              </w:rPr>
              <w:t>X</w:t>
            </w:r>
            <w:r w:rsidRPr="00C5609B">
              <w:rPr>
                <w:rFonts w:cs="Arial"/>
                <w:i/>
                <w:sz w:val="16"/>
                <w:szCs w:val="16"/>
              </w:rPr>
              <w:t xml:space="preserve"> icon next to the entry line is to remove the unnecessary line.  </w:t>
            </w:r>
          </w:p>
        </w:tc>
        <w:tc>
          <w:tcPr>
            <w:tcW w:w="2756" w:type="pct"/>
            <w:vAlign w:val="center"/>
          </w:tcPr>
          <w:p w:rsidR="004A1881" w:rsidRDefault="007F0BDD" w:rsidP="002872D6">
            <w:pPr>
              <w:pStyle w:val="SMSBodyText"/>
              <w:spacing w:before="120"/>
              <w:ind w:left="360"/>
              <w:rPr>
                <w:noProof/>
              </w:rPr>
            </w:pPr>
            <w:r>
              <w:rPr>
                <w:noProof/>
              </w:rPr>
              <w:drawing>
                <wp:anchor distT="0" distB="0" distL="114300" distR="114300" simplePos="0" relativeHeight="251666944" behindDoc="0" locked="0" layoutInCell="1" allowOverlap="1">
                  <wp:simplePos x="0" y="0"/>
                  <wp:positionH relativeFrom="column">
                    <wp:posOffset>20955</wp:posOffset>
                  </wp:positionH>
                  <wp:positionV relativeFrom="paragraph">
                    <wp:posOffset>-580390</wp:posOffset>
                  </wp:positionV>
                  <wp:extent cx="3215005" cy="1083945"/>
                  <wp:effectExtent l="0" t="0" r="4445" b="1905"/>
                  <wp:wrapSquare wrapText="bothSides"/>
                  <wp:docPr id="75" name="Picture 75" descr="storelink add sundr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orelink add sundry typ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1500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A1881" w:rsidRDefault="004A1881" w:rsidP="007744FC">
      <w:pPr>
        <w:pStyle w:val="CardSpotRefHeader2"/>
      </w:pPr>
      <w:bookmarkStart w:id="35" w:name="_Toc415218700"/>
      <w:r w:rsidRPr="003A61D3">
        <w:lastRenderedPageBreak/>
        <w:t>ENTERING OF SUNDRY SALES</w:t>
      </w:r>
      <w:bookmarkEnd w:id="35"/>
    </w:p>
    <w:p w:rsidR="00E01A1F" w:rsidRPr="003A61D3" w:rsidRDefault="00E01A1F" w:rsidP="007744FC">
      <w:pPr>
        <w:pStyle w:val="CardSpotRefHeader2"/>
        <w:rPr>
          <w:vanish/>
        </w:rPr>
      </w:pPr>
    </w:p>
    <w:p w:rsidR="004A1881" w:rsidRDefault="004A1881" w:rsidP="004A1881">
      <w:pPr>
        <w:spacing w:after="0"/>
        <w:rPr>
          <w:rFonts w:cs="Arial"/>
          <w:sz w:val="20"/>
        </w:rPr>
      </w:pPr>
      <w:r w:rsidRPr="00153BAE">
        <w:rPr>
          <w:rFonts w:cs="Arial"/>
          <w:sz w:val="20"/>
          <w:szCs w:val="20"/>
        </w:rPr>
        <w:t xml:space="preserve">Once access to Sundry Sales has been granted and items have been added via the web portal, </w:t>
      </w:r>
      <w:proofErr w:type="spellStart"/>
      <w:r w:rsidRPr="00153BAE">
        <w:rPr>
          <w:rFonts w:cs="Arial"/>
          <w:sz w:val="20"/>
          <w:szCs w:val="20"/>
        </w:rPr>
        <w:t>StoreLink</w:t>
      </w:r>
      <w:proofErr w:type="spellEnd"/>
      <w:r w:rsidRPr="00153BAE">
        <w:rPr>
          <w:rFonts w:cs="Arial"/>
          <w:sz w:val="20"/>
          <w:szCs w:val="20"/>
        </w:rPr>
        <w:t xml:space="preserve">, users will be able to access Sundry Sales in </w:t>
      </w:r>
      <w:r w:rsidR="00240911" w:rsidRPr="00240911">
        <w:rPr>
          <w:rFonts w:cs="Arial"/>
          <w:sz w:val="20"/>
          <w:szCs w:val="20"/>
        </w:rPr>
        <w:t>CardSpot</w:t>
      </w:r>
      <w:r w:rsidR="00240911" w:rsidRPr="00240911">
        <w:rPr>
          <w:rFonts w:cs="Arial"/>
          <w:sz w:val="20"/>
          <w:szCs w:val="20"/>
          <w:vertAlign w:val="superscript"/>
        </w:rPr>
        <w:t>®</w:t>
      </w:r>
      <w:r>
        <w:rPr>
          <w:rFonts w:cs="Arial"/>
          <w:sz w:val="20"/>
        </w:rPr>
        <w:t xml:space="preserve">. </w:t>
      </w:r>
    </w:p>
    <w:p w:rsidR="004A1881" w:rsidRPr="00BD623E" w:rsidRDefault="004A1881" w:rsidP="004A1881">
      <w:pPr>
        <w:spacing w:after="0"/>
        <w:ind w:left="360"/>
        <w:rPr>
          <w:rFonts w:cs="Arial"/>
          <w:sz w:val="16"/>
          <w:szCs w:val="16"/>
        </w:rPr>
      </w:pPr>
    </w:p>
    <w:tbl>
      <w:tblPr>
        <w:tblW w:w="5000" w:type="pct"/>
        <w:tblBorders>
          <w:top w:val="single" w:sz="4" w:space="0" w:color="999999"/>
          <w:bottom w:val="single" w:sz="4" w:space="0" w:color="999999"/>
          <w:insideH w:val="single" w:sz="4" w:space="0" w:color="999999"/>
          <w:insideV w:val="single" w:sz="4" w:space="0" w:color="999999"/>
        </w:tblBorders>
        <w:tblLayout w:type="fixed"/>
        <w:tblLook w:val="01E0" w:firstRow="1" w:lastRow="1" w:firstColumn="1" w:lastColumn="1" w:noHBand="0" w:noVBand="0"/>
      </w:tblPr>
      <w:tblGrid>
        <w:gridCol w:w="3258"/>
        <w:gridCol w:w="6318"/>
      </w:tblGrid>
      <w:tr w:rsidR="004A1881" w:rsidRPr="00220AE5" w:rsidTr="00AA17CF">
        <w:trPr>
          <w:trHeight w:val="144"/>
        </w:trPr>
        <w:tc>
          <w:tcPr>
            <w:tcW w:w="1701" w:type="pct"/>
            <w:shd w:val="clear" w:color="auto" w:fill="00539B"/>
            <w:vAlign w:val="bottom"/>
          </w:tcPr>
          <w:p w:rsidR="004A1881" w:rsidRPr="004267A5" w:rsidRDefault="004A1881" w:rsidP="002872D6">
            <w:pPr>
              <w:pStyle w:val="SMSBodyText"/>
              <w:jc w:val="center"/>
              <w:rPr>
                <w:rFonts w:ascii="Arial" w:hAnsi="Arial" w:cs="Arial"/>
                <w:b/>
                <w:color w:val="FFFFFF"/>
                <w:szCs w:val="22"/>
              </w:rPr>
            </w:pPr>
            <w:r w:rsidRPr="004267A5">
              <w:rPr>
                <w:rFonts w:ascii="Arial" w:hAnsi="Arial" w:cs="Arial"/>
                <w:b/>
                <w:color w:val="FFFFFF"/>
                <w:szCs w:val="22"/>
              </w:rPr>
              <w:t>Instruction</w:t>
            </w:r>
          </w:p>
        </w:tc>
        <w:tc>
          <w:tcPr>
            <w:tcW w:w="3299" w:type="pct"/>
            <w:shd w:val="clear" w:color="auto" w:fill="00539B"/>
            <w:vAlign w:val="bottom"/>
          </w:tcPr>
          <w:p w:rsidR="004A1881" w:rsidRPr="004267A5" w:rsidRDefault="00240911" w:rsidP="002872D6">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4A1881" w:rsidRPr="004267A5">
              <w:rPr>
                <w:rFonts w:ascii="Arial" w:hAnsi="Arial" w:cs="Arial"/>
                <w:b/>
                <w:color w:val="FFFFFF"/>
                <w:szCs w:val="22"/>
              </w:rPr>
              <w:t xml:space="preserve"> View</w:t>
            </w:r>
          </w:p>
        </w:tc>
      </w:tr>
      <w:tr w:rsidR="004A1881" w:rsidRPr="00220AE5" w:rsidTr="002872D6">
        <w:trPr>
          <w:trHeight w:val="4382"/>
        </w:trPr>
        <w:tc>
          <w:tcPr>
            <w:tcW w:w="1701" w:type="pct"/>
          </w:tcPr>
          <w:p w:rsidR="004A1881" w:rsidRDefault="004A1881" w:rsidP="002872D6">
            <w:pPr>
              <w:spacing w:after="0" w:line="240" w:lineRule="auto"/>
              <w:ind w:left="360"/>
              <w:rPr>
                <w:rFonts w:cs="Arial"/>
                <w:sz w:val="20"/>
              </w:rPr>
            </w:pPr>
            <w:r w:rsidRPr="0099547B">
              <w:rPr>
                <w:rFonts w:cs="Arial"/>
                <w:sz w:val="20"/>
                <w:szCs w:val="20"/>
              </w:rPr>
              <w:t xml:space="preserve"> </w:t>
            </w:r>
          </w:p>
          <w:p w:rsidR="004A1881" w:rsidRPr="00EC5982" w:rsidRDefault="004A1881" w:rsidP="006E4099">
            <w:pPr>
              <w:numPr>
                <w:ilvl w:val="0"/>
                <w:numId w:val="32"/>
              </w:numPr>
              <w:spacing w:after="0" w:line="240" w:lineRule="auto"/>
              <w:ind w:left="360"/>
              <w:rPr>
                <w:rFonts w:ascii="Arial Narrow" w:hAnsi="Arial Narrow" w:cs="Arial"/>
                <w:sz w:val="24"/>
                <w:szCs w:val="24"/>
              </w:rPr>
            </w:pPr>
            <w:r>
              <w:rPr>
                <w:rFonts w:cs="Arial"/>
                <w:sz w:val="20"/>
              </w:rPr>
              <w:t xml:space="preserve">Click </w:t>
            </w:r>
            <w:r>
              <w:rPr>
                <w:rFonts w:cs="Arial"/>
                <w:b/>
                <w:sz w:val="20"/>
              </w:rPr>
              <w:t xml:space="preserve">Sundry Sales </w:t>
            </w:r>
            <w:r>
              <w:rPr>
                <w:rFonts w:cs="Arial"/>
                <w:sz w:val="20"/>
              </w:rPr>
              <w:t>for an active window.</w:t>
            </w:r>
          </w:p>
          <w:p w:rsidR="004A1881" w:rsidRDefault="004A1881" w:rsidP="002872D6">
            <w:pPr>
              <w:spacing w:after="0" w:line="240" w:lineRule="auto"/>
              <w:ind w:left="360"/>
              <w:rPr>
                <w:rFonts w:ascii="Arial Narrow" w:hAnsi="Arial Narrow" w:cs="Arial"/>
                <w:sz w:val="24"/>
                <w:szCs w:val="24"/>
              </w:rPr>
            </w:pPr>
          </w:p>
          <w:p w:rsidR="004A1881" w:rsidRPr="00081422" w:rsidRDefault="004A1881" w:rsidP="006E4099">
            <w:pPr>
              <w:numPr>
                <w:ilvl w:val="0"/>
                <w:numId w:val="32"/>
              </w:numPr>
              <w:spacing w:after="0" w:line="240" w:lineRule="auto"/>
              <w:ind w:left="360"/>
              <w:rPr>
                <w:rFonts w:cs="Arial"/>
                <w:sz w:val="20"/>
              </w:rPr>
            </w:pPr>
            <w:r w:rsidRPr="00EC5982">
              <w:rPr>
                <w:rFonts w:cs="Arial"/>
                <w:sz w:val="20"/>
              </w:rPr>
              <w:t xml:space="preserve">Select the appropriate </w:t>
            </w:r>
            <w:r>
              <w:rPr>
                <w:rFonts w:cs="Arial"/>
                <w:sz w:val="20"/>
              </w:rPr>
              <w:t xml:space="preserve">Sundry Type from the </w:t>
            </w:r>
            <w:r w:rsidRPr="00081422">
              <w:rPr>
                <w:rFonts w:cs="Arial"/>
                <w:sz w:val="20"/>
              </w:rPr>
              <w:t xml:space="preserve">provided list. </w:t>
            </w:r>
          </w:p>
          <w:p w:rsidR="004A1881" w:rsidRPr="00EC5982" w:rsidRDefault="004A1881" w:rsidP="002872D6">
            <w:pPr>
              <w:spacing w:after="0" w:line="240" w:lineRule="auto"/>
              <w:ind w:left="360" w:firstLine="720"/>
              <w:rPr>
                <w:rFonts w:cs="Arial"/>
                <w:sz w:val="20"/>
              </w:rPr>
            </w:pPr>
          </w:p>
          <w:p w:rsidR="004A1881" w:rsidRPr="00EC5982" w:rsidRDefault="004A1881" w:rsidP="006E4099">
            <w:pPr>
              <w:numPr>
                <w:ilvl w:val="0"/>
                <w:numId w:val="32"/>
              </w:numPr>
              <w:spacing w:after="0" w:line="240" w:lineRule="auto"/>
              <w:ind w:left="360"/>
              <w:rPr>
                <w:rFonts w:ascii="Arial Narrow" w:hAnsi="Arial Narrow" w:cs="Arial"/>
                <w:sz w:val="24"/>
                <w:szCs w:val="24"/>
              </w:rPr>
            </w:pPr>
            <w:r>
              <w:rPr>
                <w:rFonts w:cs="Arial"/>
                <w:sz w:val="20"/>
              </w:rPr>
              <w:t>Enter the quantity and click [Add Sundry]</w:t>
            </w:r>
          </w:p>
          <w:p w:rsidR="004A1881" w:rsidRPr="003E344F" w:rsidRDefault="004A1881" w:rsidP="002872D6">
            <w:pPr>
              <w:spacing w:line="240" w:lineRule="auto"/>
              <w:ind w:left="360"/>
              <w:rPr>
                <w:rFonts w:cs="Arial"/>
                <w:sz w:val="20"/>
                <w:szCs w:val="20"/>
              </w:rPr>
            </w:pPr>
          </w:p>
        </w:tc>
        <w:tc>
          <w:tcPr>
            <w:tcW w:w="3299" w:type="pct"/>
            <w:vAlign w:val="center"/>
          </w:tcPr>
          <w:p w:rsidR="004A1881" w:rsidRPr="00C76AF2" w:rsidRDefault="007F0BDD" w:rsidP="002872D6">
            <w:pPr>
              <w:pStyle w:val="SMSBodyText"/>
              <w:spacing w:before="120"/>
              <w:rPr>
                <w:rFonts w:cs="Arial"/>
                <w:color w:val="FF0000"/>
                <w:sz w:val="16"/>
                <w:szCs w:val="16"/>
              </w:rPr>
            </w:pPr>
            <w:r>
              <w:rPr>
                <w:noProof/>
              </w:rPr>
              <w:drawing>
                <wp:anchor distT="0" distB="0" distL="114300" distR="114300" simplePos="0" relativeHeight="251670016" behindDoc="1" locked="0" layoutInCell="1" allowOverlap="1">
                  <wp:simplePos x="0" y="0"/>
                  <wp:positionH relativeFrom="column">
                    <wp:posOffset>189865</wp:posOffset>
                  </wp:positionH>
                  <wp:positionV relativeFrom="margin">
                    <wp:posOffset>1581150</wp:posOffset>
                  </wp:positionV>
                  <wp:extent cx="3460115" cy="1094105"/>
                  <wp:effectExtent l="19050" t="19050" r="26035" b="10795"/>
                  <wp:wrapTight wrapText="bothSides">
                    <wp:wrapPolygon edited="0">
                      <wp:start x="-119" y="-376"/>
                      <wp:lineTo x="-119" y="21437"/>
                      <wp:lineTo x="21644" y="21437"/>
                      <wp:lineTo x="21644" y="-376"/>
                      <wp:lineTo x="-119" y="-376"/>
                    </wp:wrapPolygon>
                  </wp:wrapTight>
                  <wp:docPr id="78" name="Picture 78" descr="Sundry Sa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undry Sales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60115" cy="10941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simplePos x="0" y="0"/>
                  <wp:positionH relativeFrom="column">
                    <wp:posOffset>-49530</wp:posOffset>
                  </wp:positionH>
                  <wp:positionV relativeFrom="paragraph">
                    <wp:posOffset>-2773045</wp:posOffset>
                  </wp:positionV>
                  <wp:extent cx="3883025" cy="2395855"/>
                  <wp:effectExtent l="19050" t="19050" r="22225" b="23495"/>
                  <wp:wrapTight wrapText="bothSides">
                    <wp:wrapPolygon edited="0">
                      <wp:start x="-106" y="-172"/>
                      <wp:lineTo x="-106" y="21640"/>
                      <wp:lineTo x="21618" y="21640"/>
                      <wp:lineTo x="21618" y="-172"/>
                      <wp:lineTo x="-106" y="-172"/>
                    </wp:wrapPolygon>
                  </wp:wrapTight>
                  <wp:docPr id="77" name="Picture 77" descr="Sundry Sal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undry Sales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83025" cy="23958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bl>
    <w:p w:rsidR="004A1881" w:rsidRDefault="004A1881" w:rsidP="004A1881">
      <w:pPr>
        <w:spacing w:after="0"/>
        <w:rPr>
          <w:rFonts w:ascii="Arial Narrow" w:hAnsi="Arial Narrow" w:cs="Arial"/>
          <w:sz w:val="24"/>
          <w:szCs w:val="24"/>
        </w:rPr>
      </w:pPr>
    </w:p>
    <w:p w:rsidR="004A1881" w:rsidRPr="000A57EC" w:rsidRDefault="004A1881" w:rsidP="007744FC">
      <w:pPr>
        <w:pStyle w:val="CardSpotRefHeader2"/>
      </w:pPr>
      <w:r>
        <w:br w:type="page"/>
      </w:r>
      <w:bookmarkStart w:id="36" w:name="_Toc415218701"/>
      <w:r w:rsidRPr="000A57EC">
        <w:lastRenderedPageBreak/>
        <w:t>SUNDRY REPORTING</w:t>
      </w:r>
      <w:bookmarkEnd w:id="36"/>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4650"/>
        <w:gridCol w:w="4926"/>
      </w:tblGrid>
      <w:tr w:rsidR="004A1881" w:rsidRPr="00220AE5" w:rsidTr="007744FC">
        <w:trPr>
          <w:trHeight w:val="144"/>
        </w:trPr>
        <w:tc>
          <w:tcPr>
            <w:tcW w:w="2436" w:type="pct"/>
            <w:shd w:val="clear" w:color="auto" w:fill="00539B"/>
            <w:vAlign w:val="center"/>
          </w:tcPr>
          <w:p w:rsidR="004A1881" w:rsidRPr="004267A5" w:rsidRDefault="004A1881" w:rsidP="002872D6">
            <w:pPr>
              <w:pStyle w:val="SMSBodyText"/>
              <w:jc w:val="center"/>
              <w:rPr>
                <w:rFonts w:ascii="Arial" w:hAnsi="Arial" w:cs="Arial"/>
                <w:b/>
                <w:color w:val="FFFFFF"/>
                <w:szCs w:val="22"/>
              </w:rPr>
            </w:pPr>
            <w:r w:rsidRPr="004267A5">
              <w:rPr>
                <w:rFonts w:ascii="Arial" w:hAnsi="Arial" w:cs="Arial"/>
                <w:b/>
                <w:color w:val="FFFFFF"/>
                <w:szCs w:val="22"/>
              </w:rPr>
              <w:t>Instruction</w:t>
            </w:r>
          </w:p>
        </w:tc>
        <w:tc>
          <w:tcPr>
            <w:tcW w:w="2564" w:type="pct"/>
            <w:shd w:val="clear" w:color="auto" w:fill="00539B"/>
            <w:vAlign w:val="center"/>
          </w:tcPr>
          <w:p w:rsidR="004A1881" w:rsidRPr="004267A5" w:rsidRDefault="00240911" w:rsidP="002872D6">
            <w:pPr>
              <w:pStyle w:val="SMSBodyText"/>
              <w:jc w:val="center"/>
              <w:rPr>
                <w:rFonts w:ascii="Arial" w:hAnsi="Arial" w:cs="Arial"/>
                <w:b/>
                <w:color w:val="FFFFFF"/>
                <w:szCs w:val="22"/>
              </w:rPr>
            </w:pPr>
            <w:r w:rsidRPr="00240911">
              <w:rPr>
                <w:rFonts w:ascii="Arial" w:hAnsi="Arial" w:cs="Arial"/>
                <w:b/>
                <w:color w:val="FFFFFF"/>
                <w:szCs w:val="22"/>
              </w:rPr>
              <w:t>CardSpot</w:t>
            </w:r>
            <w:r w:rsidRPr="00240911">
              <w:rPr>
                <w:rFonts w:ascii="Arial" w:hAnsi="Arial" w:cs="Arial"/>
                <w:b/>
                <w:color w:val="FFFFFF"/>
                <w:szCs w:val="22"/>
                <w:vertAlign w:val="superscript"/>
              </w:rPr>
              <w:t>®</w:t>
            </w:r>
            <w:r w:rsidR="004A1881" w:rsidRPr="004267A5">
              <w:rPr>
                <w:rFonts w:ascii="Arial" w:hAnsi="Arial" w:cs="Arial"/>
                <w:b/>
                <w:color w:val="FFFFFF"/>
                <w:szCs w:val="22"/>
              </w:rPr>
              <w:t xml:space="preserve"> View</w:t>
            </w:r>
          </w:p>
        </w:tc>
      </w:tr>
      <w:tr w:rsidR="004A1881" w:rsidRPr="00220AE5" w:rsidTr="007744FC">
        <w:trPr>
          <w:trHeight w:val="3203"/>
        </w:trPr>
        <w:tc>
          <w:tcPr>
            <w:tcW w:w="2436" w:type="pct"/>
          </w:tcPr>
          <w:p w:rsidR="004A1881" w:rsidRPr="00081422" w:rsidRDefault="004A1881" w:rsidP="006E4099">
            <w:pPr>
              <w:numPr>
                <w:ilvl w:val="0"/>
                <w:numId w:val="33"/>
              </w:numPr>
              <w:spacing w:before="240" w:after="0" w:line="240" w:lineRule="auto"/>
              <w:outlineLvl w:val="0"/>
              <w:rPr>
                <w:rFonts w:cs="Arial"/>
                <w:sz w:val="20"/>
              </w:rPr>
            </w:pPr>
            <w:r w:rsidRPr="00081422">
              <w:rPr>
                <w:rFonts w:cs="Arial"/>
                <w:sz w:val="20"/>
              </w:rPr>
              <w:t xml:space="preserve">Type the following address into the internet browser: </w:t>
            </w:r>
            <w:hyperlink r:id="rId71" w:history="1">
              <w:r w:rsidRPr="00081422">
                <w:rPr>
                  <w:rStyle w:val="Hyperlink"/>
                  <w:rFonts w:cs="Arial"/>
                  <w:sz w:val="20"/>
                </w:rPr>
                <w:t>https://info.storefinancial.net/</w:t>
              </w:r>
            </w:hyperlink>
          </w:p>
          <w:p w:rsidR="004A1881" w:rsidRDefault="004A1881" w:rsidP="002872D6">
            <w:pPr>
              <w:spacing w:after="0"/>
              <w:ind w:left="360" w:firstLine="720"/>
              <w:outlineLvl w:val="0"/>
              <w:rPr>
                <w:rFonts w:cs="Arial"/>
                <w:sz w:val="20"/>
              </w:rPr>
            </w:pPr>
          </w:p>
          <w:p w:rsidR="004A1881" w:rsidRDefault="004A1881" w:rsidP="006E4099">
            <w:pPr>
              <w:numPr>
                <w:ilvl w:val="0"/>
                <w:numId w:val="33"/>
              </w:numPr>
              <w:spacing w:after="0" w:line="240" w:lineRule="auto"/>
              <w:rPr>
                <w:rFonts w:cs="Arial"/>
                <w:sz w:val="20"/>
              </w:rPr>
            </w:pPr>
            <w:r>
              <w:rPr>
                <w:rFonts w:cs="Arial"/>
                <w:sz w:val="20"/>
              </w:rPr>
              <w:t xml:space="preserve">Enter your Username and Password.  </w:t>
            </w:r>
          </w:p>
          <w:p w:rsidR="004A1881" w:rsidRDefault="004A1881" w:rsidP="002872D6">
            <w:pPr>
              <w:spacing w:after="0" w:line="240" w:lineRule="auto"/>
              <w:ind w:left="360"/>
              <w:rPr>
                <w:rFonts w:cs="Arial"/>
                <w:sz w:val="20"/>
              </w:rPr>
            </w:pPr>
          </w:p>
          <w:p w:rsidR="004A1881" w:rsidRDefault="004A1881" w:rsidP="006E4099">
            <w:pPr>
              <w:numPr>
                <w:ilvl w:val="0"/>
                <w:numId w:val="33"/>
              </w:numPr>
              <w:spacing w:after="0" w:line="240" w:lineRule="auto"/>
              <w:rPr>
                <w:rFonts w:cs="Arial"/>
                <w:sz w:val="20"/>
              </w:rPr>
            </w:pPr>
            <w:r>
              <w:rPr>
                <w:rFonts w:cs="Arial"/>
                <w:sz w:val="20"/>
              </w:rPr>
              <w:t xml:space="preserve">Click </w:t>
            </w:r>
            <w:r>
              <w:rPr>
                <w:rFonts w:cs="Arial"/>
                <w:b/>
                <w:sz w:val="20"/>
              </w:rPr>
              <w:t>Transaction Reports</w:t>
            </w:r>
            <w:r>
              <w:rPr>
                <w:rFonts w:cs="Arial"/>
                <w:sz w:val="20"/>
              </w:rPr>
              <w:t>.</w:t>
            </w:r>
          </w:p>
          <w:p w:rsidR="004A1881" w:rsidRDefault="004A1881" w:rsidP="002872D6">
            <w:pPr>
              <w:pStyle w:val="ListParagraph"/>
              <w:ind w:left="360"/>
              <w:rPr>
                <w:rFonts w:cs="Arial"/>
                <w:sz w:val="20"/>
              </w:rPr>
            </w:pPr>
          </w:p>
          <w:p w:rsidR="004A1881" w:rsidRPr="008A2A11" w:rsidRDefault="004A1881" w:rsidP="006E4099">
            <w:pPr>
              <w:numPr>
                <w:ilvl w:val="0"/>
                <w:numId w:val="33"/>
              </w:numPr>
              <w:spacing w:after="0" w:line="240" w:lineRule="auto"/>
              <w:rPr>
                <w:rFonts w:cs="Arial"/>
                <w:sz w:val="20"/>
              </w:rPr>
            </w:pPr>
            <w:r>
              <w:rPr>
                <w:rFonts w:cs="Arial"/>
                <w:sz w:val="20"/>
              </w:rPr>
              <w:t xml:space="preserve">Click the button </w:t>
            </w:r>
            <w:r>
              <w:rPr>
                <w:rFonts w:cs="Arial"/>
                <w:b/>
                <w:sz w:val="20"/>
              </w:rPr>
              <w:t>Sundry Sales Summary</w:t>
            </w:r>
            <w:r>
              <w:rPr>
                <w:rFonts w:cs="Arial"/>
                <w:sz w:val="20"/>
              </w:rPr>
              <w:t>.</w:t>
            </w:r>
          </w:p>
        </w:tc>
        <w:tc>
          <w:tcPr>
            <w:tcW w:w="2564" w:type="pct"/>
            <w:vAlign w:val="center"/>
          </w:tcPr>
          <w:p w:rsidR="004A1881" w:rsidRPr="009C32DF" w:rsidRDefault="007F0BDD" w:rsidP="002872D6">
            <w:pPr>
              <w:pStyle w:val="SMSBodyText"/>
              <w:spacing w:before="120"/>
              <w:rPr>
                <w:rFonts w:cs="Arial"/>
                <w:color w:val="FF0000"/>
                <w:sz w:val="44"/>
                <w:szCs w:val="44"/>
              </w:rPr>
            </w:pPr>
            <w:r>
              <w:rPr>
                <w:noProof/>
              </w:rPr>
              <w:drawing>
                <wp:anchor distT="0" distB="0" distL="114300" distR="114300" simplePos="0" relativeHeight="251667968" behindDoc="0" locked="0" layoutInCell="1" allowOverlap="1">
                  <wp:simplePos x="0" y="0"/>
                  <wp:positionH relativeFrom="margin">
                    <wp:posOffset>172085</wp:posOffset>
                  </wp:positionH>
                  <wp:positionV relativeFrom="margin">
                    <wp:posOffset>755650</wp:posOffset>
                  </wp:positionV>
                  <wp:extent cx="2981325" cy="1050925"/>
                  <wp:effectExtent l="0" t="0" r="9525" b="0"/>
                  <wp:wrapSquare wrapText="bothSides"/>
                  <wp:docPr id="76" name="Picture 76" descr="info center transaction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fo center transaction report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1325"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0" locked="0" layoutInCell="1" allowOverlap="1">
                  <wp:simplePos x="0" y="0"/>
                  <wp:positionH relativeFrom="column">
                    <wp:posOffset>40005</wp:posOffset>
                  </wp:positionH>
                  <wp:positionV relativeFrom="paragraph">
                    <wp:posOffset>-2072005</wp:posOffset>
                  </wp:positionV>
                  <wp:extent cx="2885440" cy="1460500"/>
                  <wp:effectExtent l="0" t="0" r="0" b="6350"/>
                  <wp:wrapSquare wrapText="bothSides"/>
                  <wp:docPr id="73" name="Picture 73" descr="Info Center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fo Center Log 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5440" cy="1460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A1881" w:rsidRDefault="004A1881" w:rsidP="004A1881">
      <w:pPr>
        <w:spacing w:after="0"/>
        <w:rPr>
          <w:rFonts w:ascii="Arial Narrow" w:hAnsi="Arial Narrow" w:cs="Arial"/>
          <w:sz w:val="24"/>
          <w:szCs w:val="24"/>
        </w:rPr>
      </w:pPr>
    </w:p>
    <w:p w:rsidR="004A1881" w:rsidRPr="000A57EC" w:rsidRDefault="004A1881" w:rsidP="007744FC">
      <w:pPr>
        <w:pStyle w:val="CardSpotRefHeader2"/>
      </w:pPr>
      <w:bookmarkStart w:id="37" w:name="_Toc415218702"/>
      <w:r w:rsidRPr="000A57EC">
        <w:t>TROUBLESHOOTING FOR STORELINK SUNDRY CREATION</w:t>
      </w:r>
      <w:bookmarkEnd w:id="37"/>
    </w:p>
    <w:tbl>
      <w:tblPr>
        <w:tblW w:w="5000" w:type="pct"/>
        <w:tblBorders>
          <w:top w:val="single" w:sz="4" w:space="0" w:color="999999"/>
          <w:bottom w:val="single" w:sz="4" w:space="0" w:color="999999"/>
          <w:insideH w:val="single" w:sz="4" w:space="0" w:color="999999"/>
          <w:insideV w:val="single" w:sz="4" w:space="0" w:color="999999"/>
        </w:tblBorders>
        <w:tblLook w:val="01E0" w:firstRow="1" w:lastRow="1" w:firstColumn="1" w:lastColumn="1" w:noHBand="0" w:noVBand="0"/>
      </w:tblPr>
      <w:tblGrid>
        <w:gridCol w:w="5060"/>
        <w:gridCol w:w="4516"/>
      </w:tblGrid>
      <w:tr w:rsidR="004A1881" w:rsidRPr="00220AE5" w:rsidTr="00AA17CF">
        <w:trPr>
          <w:trHeight w:val="144"/>
        </w:trPr>
        <w:tc>
          <w:tcPr>
            <w:tcW w:w="2642" w:type="pct"/>
            <w:shd w:val="clear" w:color="auto" w:fill="00539B"/>
            <w:vAlign w:val="center"/>
          </w:tcPr>
          <w:p w:rsidR="004A1881" w:rsidRPr="00153BAE" w:rsidRDefault="004A1881" w:rsidP="002872D6">
            <w:pPr>
              <w:pStyle w:val="SMSBodyText"/>
              <w:jc w:val="center"/>
              <w:rPr>
                <w:rFonts w:ascii="Arial" w:hAnsi="Arial" w:cs="Arial"/>
                <w:b/>
                <w:color w:val="FFFFFF"/>
                <w:szCs w:val="22"/>
              </w:rPr>
            </w:pPr>
            <w:r w:rsidRPr="00153BAE">
              <w:rPr>
                <w:rFonts w:ascii="Arial" w:hAnsi="Arial" w:cs="Arial"/>
                <w:b/>
                <w:color w:val="FFFFFF"/>
                <w:szCs w:val="22"/>
              </w:rPr>
              <w:t>Error Message</w:t>
            </w:r>
          </w:p>
        </w:tc>
        <w:tc>
          <w:tcPr>
            <w:tcW w:w="2358" w:type="pct"/>
            <w:shd w:val="clear" w:color="auto" w:fill="00539B"/>
            <w:vAlign w:val="center"/>
          </w:tcPr>
          <w:p w:rsidR="004A1881" w:rsidRPr="00153BAE" w:rsidRDefault="004A1881" w:rsidP="002872D6">
            <w:pPr>
              <w:pStyle w:val="SMSBodyText"/>
              <w:jc w:val="center"/>
              <w:rPr>
                <w:rFonts w:ascii="Arial" w:hAnsi="Arial" w:cs="Arial"/>
                <w:b/>
                <w:color w:val="FFFFFF"/>
                <w:szCs w:val="22"/>
              </w:rPr>
            </w:pPr>
            <w:r w:rsidRPr="00153BAE">
              <w:rPr>
                <w:rFonts w:ascii="Arial" w:hAnsi="Arial" w:cs="Arial"/>
                <w:b/>
                <w:color w:val="FFFFFF"/>
                <w:szCs w:val="22"/>
              </w:rPr>
              <w:t>Reason for Error</w:t>
            </w:r>
          </w:p>
        </w:tc>
      </w:tr>
      <w:tr w:rsidR="004A1881" w:rsidRPr="00220AE5" w:rsidTr="002872D6">
        <w:trPr>
          <w:trHeight w:val="305"/>
        </w:trPr>
        <w:tc>
          <w:tcPr>
            <w:tcW w:w="2642" w:type="pct"/>
            <w:vAlign w:val="center"/>
          </w:tcPr>
          <w:p w:rsidR="004A1881" w:rsidRPr="003C6F52" w:rsidRDefault="004A1881" w:rsidP="002872D6">
            <w:pPr>
              <w:spacing w:line="240" w:lineRule="auto"/>
              <w:rPr>
                <w:rFonts w:cs="Arial"/>
                <w:i/>
                <w:sz w:val="20"/>
                <w:szCs w:val="20"/>
              </w:rPr>
            </w:pPr>
            <w:r>
              <w:rPr>
                <w:rFonts w:cs="Arial"/>
                <w:i/>
                <w:sz w:val="20"/>
                <w:szCs w:val="20"/>
              </w:rPr>
              <w:t>Sundry type must be between 1 and 30 characters.</w:t>
            </w:r>
          </w:p>
        </w:tc>
        <w:tc>
          <w:tcPr>
            <w:tcW w:w="2358" w:type="pct"/>
            <w:vAlign w:val="center"/>
          </w:tcPr>
          <w:p w:rsidR="004A1881" w:rsidRPr="00153BAE" w:rsidRDefault="004A1881" w:rsidP="002872D6">
            <w:pPr>
              <w:pStyle w:val="SMSBodyText"/>
              <w:spacing w:before="120"/>
              <w:rPr>
                <w:rFonts w:ascii="Arial" w:hAnsi="Arial" w:cs="Arial"/>
                <w:sz w:val="20"/>
                <w:szCs w:val="20"/>
              </w:rPr>
            </w:pPr>
            <w:r w:rsidRPr="00153BAE">
              <w:rPr>
                <w:rFonts w:ascii="Arial" w:hAnsi="Arial" w:cs="Arial"/>
                <w:sz w:val="20"/>
                <w:szCs w:val="20"/>
              </w:rPr>
              <w:t>Sundry description is too long or short</w:t>
            </w:r>
          </w:p>
        </w:tc>
      </w:tr>
      <w:tr w:rsidR="004A1881" w:rsidRPr="00220AE5" w:rsidTr="002872D6">
        <w:trPr>
          <w:trHeight w:val="305"/>
        </w:trPr>
        <w:tc>
          <w:tcPr>
            <w:tcW w:w="2642" w:type="pct"/>
            <w:vAlign w:val="center"/>
          </w:tcPr>
          <w:p w:rsidR="004A1881" w:rsidRDefault="004A1881" w:rsidP="002872D6">
            <w:pPr>
              <w:spacing w:line="240" w:lineRule="auto"/>
              <w:rPr>
                <w:rFonts w:cs="Arial"/>
                <w:i/>
                <w:sz w:val="20"/>
                <w:szCs w:val="20"/>
              </w:rPr>
            </w:pPr>
            <w:r>
              <w:rPr>
                <w:rFonts w:cs="Arial"/>
                <w:i/>
                <w:sz w:val="20"/>
                <w:szCs w:val="20"/>
              </w:rPr>
              <w:t>Unit price must be an amount greater than or equal to zero.</w:t>
            </w:r>
          </w:p>
        </w:tc>
        <w:tc>
          <w:tcPr>
            <w:tcW w:w="2358" w:type="pct"/>
            <w:vAlign w:val="center"/>
          </w:tcPr>
          <w:p w:rsidR="004A1881" w:rsidRPr="00153BAE" w:rsidRDefault="004A1881" w:rsidP="002872D6">
            <w:pPr>
              <w:pStyle w:val="SMSBodyText"/>
              <w:spacing w:before="120"/>
              <w:rPr>
                <w:rFonts w:ascii="Arial" w:hAnsi="Arial" w:cs="Arial"/>
                <w:sz w:val="20"/>
                <w:szCs w:val="20"/>
              </w:rPr>
            </w:pPr>
            <w:r w:rsidRPr="00153BAE">
              <w:rPr>
                <w:rFonts w:ascii="Arial" w:hAnsi="Arial" w:cs="Arial"/>
                <w:sz w:val="20"/>
                <w:szCs w:val="20"/>
              </w:rPr>
              <w:t>Field only allows numbers</w:t>
            </w:r>
          </w:p>
        </w:tc>
      </w:tr>
      <w:tr w:rsidR="004A1881" w:rsidRPr="00220AE5" w:rsidTr="002872D6">
        <w:trPr>
          <w:trHeight w:val="305"/>
        </w:trPr>
        <w:tc>
          <w:tcPr>
            <w:tcW w:w="2642" w:type="pct"/>
            <w:vAlign w:val="center"/>
          </w:tcPr>
          <w:p w:rsidR="004A1881" w:rsidRDefault="004A1881" w:rsidP="002872D6">
            <w:pPr>
              <w:spacing w:line="240" w:lineRule="auto"/>
              <w:rPr>
                <w:rFonts w:cs="Arial"/>
                <w:i/>
                <w:sz w:val="20"/>
                <w:szCs w:val="20"/>
              </w:rPr>
            </w:pPr>
            <w:r>
              <w:rPr>
                <w:rFonts w:cs="Arial"/>
                <w:i/>
                <w:sz w:val="20"/>
                <w:szCs w:val="20"/>
              </w:rPr>
              <w:t xml:space="preserve">Item already </w:t>
            </w:r>
            <w:r w:rsidR="005B56C7" w:rsidRPr="005B56C7">
              <w:rPr>
                <w:rFonts w:cs="Arial"/>
                <w:i/>
                <w:sz w:val="20"/>
                <w:szCs w:val="20"/>
              </w:rPr>
              <w:t xml:space="preserve">exists. </w:t>
            </w:r>
            <w:r w:rsidRPr="005B56C7">
              <w:rPr>
                <w:rFonts w:cs="Arial"/>
                <w:i/>
                <w:sz w:val="20"/>
                <w:szCs w:val="20"/>
              </w:rPr>
              <w:t>To</w:t>
            </w:r>
            <w:r>
              <w:rPr>
                <w:rFonts w:cs="Arial"/>
                <w:i/>
                <w:sz w:val="20"/>
                <w:szCs w:val="20"/>
              </w:rPr>
              <w:t xml:space="preserve"> add this item, change the sundry type or currency.</w:t>
            </w:r>
          </w:p>
        </w:tc>
        <w:tc>
          <w:tcPr>
            <w:tcW w:w="2358" w:type="pct"/>
            <w:vAlign w:val="center"/>
          </w:tcPr>
          <w:p w:rsidR="004A1881" w:rsidRPr="00153BAE" w:rsidRDefault="004A1881" w:rsidP="002872D6">
            <w:pPr>
              <w:pStyle w:val="SMSBodyText"/>
              <w:spacing w:before="120"/>
              <w:rPr>
                <w:rFonts w:ascii="Arial" w:hAnsi="Arial" w:cs="Arial"/>
                <w:sz w:val="20"/>
                <w:szCs w:val="20"/>
              </w:rPr>
            </w:pPr>
            <w:r w:rsidRPr="00153BAE">
              <w:rPr>
                <w:rFonts w:ascii="Arial" w:hAnsi="Arial" w:cs="Arial"/>
                <w:sz w:val="20"/>
                <w:szCs w:val="20"/>
              </w:rPr>
              <w:t>Cannot have duplicate items</w:t>
            </w:r>
          </w:p>
        </w:tc>
      </w:tr>
      <w:tr w:rsidR="004A1881" w:rsidRPr="00220AE5" w:rsidTr="002872D6">
        <w:trPr>
          <w:trHeight w:val="305"/>
        </w:trPr>
        <w:tc>
          <w:tcPr>
            <w:tcW w:w="2642" w:type="pct"/>
            <w:vAlign w:val="center"/>
          </w:tcPr>
          <w:p w:rsidR="004A1881" w:rsidRDefault="004A1881" w:rsidP="002872D6">
            <w:pPr>
              <w:spacing w:line="240" w:lineRule="auto"/>
              <w:rPr>
                <w:rFonts w:cs="Arial"/>
                <w:i/>
                <w:sz w:val="20"/>
                <w:szCs w:val="20"/>
              </w:rPr>
            </w:pPr>
            <w:r>
              <w:rPr>
                <w:rFonts w:cs="Arial"/>
                <w:i/>
                <w:sz w:val="20"/>
                <w:szCs w:val="20"/>
              </w:rPr>
              <w:t>Description is required, Unit Price is required, or Currency selection is required</w:t>
            </w:r>
          </w:p>
        </w:tc>
        <w:tc>
          <w:tcPr>
            <w:tcW w:w="2358" w:type="pct"/>
            <w:vAlign w:val="center"/>
          </w:tcPr>
          <w:p w:rsidR="004A1881" w:rsidRPr="00153BAE" w:rsidRDefault="004A1881" w:rsidP="002872D6">
            <w:pPr>
              <w:pStyle w:val="SMSBodyText"/>
              <w:spacing w:before="120"/>
              <w:rPr>
                <w:rFonts w:ascii="Arial" w:hAnsi="Arial" w:cs="Arial"/>
                <w:sz w:val="20"/>
                <w:szCs w:val="20"/>
              </w:rPr>
            </w:pPr>
            <w:r w:rsidRPr="00153BAE">
              <w:rPr>
                <w:rFonts w:ascii="Arial" w:hAnsi="Arial" w:cs="Arial"/>
                <w:sz w:val="20"/>
                <w:szCs w:val="20"/>
              </w:rPr>
              <w:t>Fill in required field</w:t>
            </w:r>
          </w:p>
        </w:tc>
      </w:tr>
    </w:tbl>
    <w:p w:rsidR="004A1881" w:rsidRDefault="004A1881" w:rsidP="004A1881">
      <w:pPr>
        <w:spacing w:after="0"/>
        <w:ind w:left="360"/>
        <w:rPr>
          <w:rFonts w:ascii="Arial Narrow" w:hAnsi="Arial Narrow" w:cs="Arial"/>
          <w:sz w:val="24"/>
          <w:szCs w:val="24"/>
        </w:rPr>
      </w:pPr>
    </w:p>
    <w:p w:rsidR="003D3826" w:rsidRDefault="003D3826" w:rsidP="003D3826">
      <w:pPr>
        <w:pStyle w:val="CardSpotRef2"/>
        <w:ind w:left="0"/>
        <w:rPr>
          <w:rFonts w:ascii="Futura Std Medium" w:hAnsi="Futura Std Medium"/>
          <w:color w:val="9FA1A4"/>
          <w:sz w:val="36"/>
          <w:szCs w:val="36"/>
        </w:rPr>
        <w:sectPr w:rsidR="003D3826" w:rsidSect="00931BAB">
          <w:headerReference w:type="default" r:id="rId74"/>
          <w:pgSz w:w="12240" w:h="15840"/>
          <w:pgMar w:top="1440" w:right="1440" w:bottom="1440" w:left="1440" w:header="720" w:footer="302" w:gutter="0"/>
          <w:cols w:space="720"/>
          <w:docGrid w:linePitch="360"/>
        </w:sectPr>
      </w:pPr>
    </w:p>
    <w:p w:rsidR="003D3826" w:rsidRDefault="00DF4C2B" w:rsidP="003918B0">
      <w:pPr>
        <w:pStyle w:val="CardSpotRef"/>
        <w:rPr>
          <w:b/>
        </w:rPr>
      </w:pPr>
      <w:bookmarkStart w:id="38" w:name="_Toc415218703"/>
      <w:r>
        <w:lastRenderedPageBreak/>
        <w:t xml:space="preserve">Appendix V: </w:t>
      </w:r>
      <w:r w:rsidR="003D3826" w:rsidRPr="00727842">
        <w:t>Glossary of Terms</w:t>
      </w:r>
      <w:bookmarkEnd w:id="38"/>
    </w:p>
    <w:p w:rsidR="003D3826" w:rsidRDefault="003D3826" w:rsidP="003D3826">
      <w:pPr>
        <w:spacing w:line="240" w:lineRule="auto"/>
        <w:rPr>
          <w:rFonts w:cs="Arial"/>
          <w:b/>
          <w:sz w:val="20"/>
          <w:szCs w:val="20"/>
        </w:rPr>
      </w:pPr>
      <w:r w:rsidRPr="00F15BEF">
        <w:rPr>
          <w:rFonts w:cs="Arial"/>
          <w:b/>
          <w:sz w:val="20"/>
          <w:szCs w:val="20"/>
        </w:rPr>
        <w:t xml:space="preserve">ACH </w:t>
      </w:r>
      <w:r w:rsidRPr="00F15BEF">
        <w:rPr>
          <w:rFonts w:cs="Arial"/>
          <w:sz w:val="20"/>
          <w:szCs w:val="20"/>
        </w:rPr>
        <w:t>is the Automated Clearing House through which all electronic funds transfers in t</w:t>
      </w:r>
      <w:r w:rsidR="00E01A1F">
        <w:rPr>
          <w:rFonts w:cs="Arial"/>
          <w:sz w:val="20"/>
          <w:szCs w:val="20"/>
        </w:rPr>
        <w:t>he United States are processed.</w:t>
      </w:r>
      <w:r w:rsidRPr="00F15BEF">
        <w:rPr>
          <w:rFonts w:cs="Arial"/>
          <w:sz w:val="20"/>
          <w:szCs w:val="20"/>
        </w:rPr>
        <w:t xml:space="preserve"> This acronym is used to indicate an electronic funds transfer regardless of country.</w:t>
      </w:r>
      <w:r w:rsidRPr="00F15BEF">
        <w:rPr>
          <w:rFonts w:cs="Arial"/>
          <w:b/>
          <w:sz w:val="20"/>
          <w:szCs w:val="20"/>
        </w:rPr>
        <w:t xml:space="preserve"> </w:t>
      </w:r>
    </w:p>
    <w:p w:rsidR="00B86286" w:rsidRPr="00B86286" w:rsidRDefault="00B86286" w:rsidP="00B86286">
      <w:pPr>
        <w:rPr>
          <w:rFonts w:cs="Arial"/>
          <w:b/>
          <w:sz w:val="20"/>
          <w:szCs w:val="20"/>
        </w:rPr>
      </w:pPr>
      <w:r w:rsidRPr="00B86286">
        <w:rPr>
          <w:rFonts w:cs="Arial"/>
          <w:b/>
          <w:sz w:val="20"/>
          <w:szCs w:val="20"/>
        </w:rPr>
        <w:t>Account Maintenance Fee</w:t>
      </w:r>
      <w:r w:rsidRPr="00B86286">
        <w:rPr>
          <w:rFonts w:cs="Arial"/>
          <w:sz w:val="20"/>
          <w:szCs w:val="20"/>
        </w:rPr>
        <w:t xml:space="preserve"> </w:t>
      </w:r>
      <w:r w:rsidRPr="00B86286">
        <w:rPr>
          <w:rFonts w:cs="Arial"/>
          <w:b/>
          <w:sz w:val="20"/>
          <w:szCs w:val="20"/>
        </w:rPr>
        <w:t>(AMF)</w:t>
      </w:r>
      <w:r w:rsidRPr="00B86286">
        <w:rPr>
          <w:rFonts w:cs="Arial"/>
          <w:sz w:val="20"/>
          <w:szCs w:val="20"/>
        </w:rPr>
        <w:t xml:space="preserve"> is a fee which is automatically deducted from the remaining card balance after a pre-determined amo</w:t>
      </w:r>
      <w:r w:rsidR="00622E23">
        <w:rPr>
          <w:rFonts w:cs="Arial"/>
          <w:sz w:val="20"/>
          <w:szCs w:val="20"/>
        </w:rPr>
        <w:t>unt of time, as allowed by law.</w:t>
      </w:r>
      <w:r w:rsidRPr="00B86286">
        <w:rPr>
          <w:rFonts w:cs="Arial"/>
          <w:sz w:val="20"/>
          <w:szCs w:val="20"/>
        </w:rPr>
        <w:t xml:space="preserve"> See your merchant group’s card back and card Agreement for fee amount and schedule.</w:t>
      </w:r>
    </w:p>
    <w:p w:rsidR="003D3826" w:rsidRPr="00F15BEF" w:rsidRDefault="003D3826" w:rsidP="003D3826">
      <w:pPr>
        <w:spacing w:line="240" w:lineRule="auto"/>
        <w:rPr>
          <w:rFonts w:cs="Arial"/>
          <w:sz w:val="20"/>
          <w:szCs w:val="20"/>
        </w:rPr>
      </w:pPr>
      <w:r w:rsidRPr="00F15BEF">
        <w:rPr>
          <w:rFonts w:cs="Arial"/>
          <w:b/>
          <w:sz w:val="20"/>
          <w:szCs w:val="20"/>
        </w:rPr>
        <w:t xml:space="preserve">Activity </w:t>
      </w:r>
      <w:r w:rsidRPr="00F15BEF">
        <w:rPr>
          <w:rFonts w:cs="Arial"/>
          <w:sz w:val="20"/>
          <w:szCs w:val="20"/>
        </w:rPr>
        <w:t xml:space="preserve">includes any actions </w:t>
      </w:r>
      <w:r w:rsidR="00622E23">
        <w:rPr>
          <w:rFonts w:cs="Arial"/>
          <w:sz w:val="20"/>
          <w:szCs w:val="20"/>
        </w:rPr>
        <w:t xml:space="preserve">performed on or with the card. </w:t>
      </w:r>
      <w:r w:rsidRPr="00F15BEF">
        <w:rPr>
          <w:rFonts w:cs="Arial"/>
          <w:sz w:val="20"/>
          <w:szCs w:val="20"/>
        </w:rPr>
        <w:t>This can include card activation and card usage details.</w:t>
      </w:r>
    </w:p>
    <w:p w:rsidR="003D3826" w:rsidRPr="00F15BEF" w:rsidRDefault="003D3826" w:rsidP="003D3826">
      <w:pPr>
        <w:spacing w:line="240" w:lineRule="auto"/>
        <w:rPr>
          <w:rFonts w:cs="Arial"/>
          <w:sz w:val="20"/>
          <w:szCs w:val="20"/>
        </w:rPr>
      </w:pPr>
      <w:r w:rsidRPr="00F15BEF">
        <w:rPr>
          <w:rFonts w:cs="Arial"/>
          <w:b/>
          <w:sz w:val="20"/>
          <w:szCs w:val="20"/>
        </w:rPr>
        <w:t xml:space="preserve">Authorization Request </w:t>
      </w:r>
      <w:r w:rsidRPr="00F15BEF">
        <w:rPr>
          <w:rFonts w:cs="Arial"/>
          <w:sz w:val="20"/>
          <w:szCs w:val="20"/>
        </w:rPr>
        <w:t xml:space="preserve">is a type of card activity where a merchant has swiped the </w:t>
      </w:r>
      <w:r w:rsidR="00B25738">
        <w:rPr>
          <w:rFonts w:cs="Arial"/>
          <w:sz w:val="20"/>
          <w:szCs w:val="20"/>
        </w:rPr>
        <w:t>prepaid</w:t>
      </w:r>
      <w:r w:rsidRPr="00F15BEF">
        <w:rPr>
          <w:rFonts w:cs="Arial"/>
          <w:sz w:val="20"/>
          <w:szCs w:val="20"/>
        </w:rPr>
        <w:t xml:space="preserve"> card through </w:t>
      </w:r>
      <w:r>
        <w:rPr>
          <w:rFonts w:cs="Arial"/>
          <w:sz w:val="20"/>
          <w:szCs w:val="20"/>
        </w:rPr>
        <w:t>a</w:t>
      </w:r>
      <w:r w:rsidRPr="00F15BEF">
        <w:rPr>
          <w:rFonts w:cs="Arial"/>
          <w:sz w:val="20"/>
          <w:szCs w:val="20"/>
        </w:rPr>
        <w:t xml:space="preserve"> register</w:t>
      </w:r>
      <w:r>
        <w:rPr>
          <w:rFonts w:cs="Arial"/>
          <w:sz w:val="20"/>
          <w:szCs w:val="20"/>
        </w:rPr>
        <w:t xml:space="preserve"> terminal</w:t>
      </w:r>
      <w:r w:rsidR="00622E23">
        <w:rPr>
          <w:rFonts w:cs="Arial"/>
          <w:sz w:val="20"/>
          <w:szCs w:val="20"/>
        </w:rPr>
        <w:t xml:space="preserve"> or POS system. </w:t>
      </w:r>
      <w:r w:rsidRPr="00F15BEF">
        <w:rPr>
          <w:rFonts w:cs="Arial"/>
          <w:sz w:val="20"/>
          <w:szCs w:val="20"/>
        </w:rPr>
        <w:t>This will resul</w:t>
      </w:r>
      <w:r w:rsidR="00622E23">
        <w:rPr>
          <w:rFonts w:cs="Arial"/>
          <w:sz w:val="20"/>
          <w:szCs w:val="20"/>
        </w:rPr>
        <w:t xml:space="preserve">t in an Approval or a Decline. </w:t>
      </w:r>
      <w:r w:rsidRPr="00F15BEF">
        <w:rPr>
          <w:rFonts w:cs="Arial"/>
          <w:sz w:val="20"/>
          <w:szCs w:val="20"/>
        </w:rPr>
        <w:t xml:space="preserve">Approved Authorization Request amounts are held off of the customer’s </w:t>
      </w:r>
      <w:r w:rsidRPr="00F15BEF">
        <w:rPr>
          <w:rFonts w:cs="Arial"/>
          <w:b/>
          <w:sz w:val="20"/>
          <w:szCs w:val="20"/>
        </w:rPr>
        <w:t>available balance</w:t>
      </w:r>
      <w:r w:rsidRPr="00F15BEF">
        <w:rPr>
          <w:rFonts w:cs="Arial"/>
          <w:sz w:val="20"/>
          <w:szCs w:val="20"/>
        </w:rPr>
        <w:t xml:space="preserve"> until a matching settlement is received or the authorization expires.</w:t>
      </w:r>
    </w:p>
    <w:p w:rsidR="003D3826" w:rsidRPr="00FF5D17" w:rsidRDefault="003D3826" w:rsidP="003D3826">
      <w:pPr>
        <w:autoSpaceDE w:val="0"/>
        <w:spacing w:line="240" w:lineRule="auto"/>
        <w:rPr>
          <w:rFonts w:cs="Arial"/>
          <w:sz w:val="20"/>
          <w:szCs w:val="20"/>
        </w:rPr>
      </w:pPr>
      <w:r w:rsidRPr="00F15BEF">
        <w:rPr>
          <w:rFonts w:cs="Arial"/>
          <w:b/>
          <w:sz w:val="20"/>
          <w:szCs w:val="20"/>
        </w:rPr>
        <w:t xml:space="preserve">Card Type </w:t>
      </w:r>
      <w:r w:rsidRPr="00F15BEF">
        <w:rPr>
          <w:rFonts w:cs="Arial"/>
          <w:sz w:val="20"/>
          <w:szCs w:val="20"/>
        </w:rPr>
        <w:t>allows merchant groups to</w:t>
      </w:r>
      <w:r w:rsidRPr="00F15BEF">
        <w:rPr>
          <w:rFonts w:cs="Arial"/>
          <w:b/>
          <w:sz w:val="20"/>
          <w:szCs w:val="20"/>
        </w:rPr>
        <w:t xml:space="preserve"> </w:t>
      </w:r>
      <w:r w:rsidR="00622E23">
        <w:rPr>
          <w:rFonts w:cs="Arial"/>
          <w:sz w:val="20"/>
          <w:szCs w:val="20"/>
        </w:rPr>
        <w:t xml:space="preserve">sell different types of cards. </w:t>
      </w:r>
      <w:r w:rsidRPr="00F15BEF">
        <w:rPr>
          <w:rFonts w:cs="Arial"/>
          <w:sz w:val="20"/>
          <w:szCs w:val="20"/>
        </w:rPr>
        <w:t xml:space="preserve">The card type is captured at the time of activation and shows on </w:t>
      </w:r>
      <w:r w:rsidR="00240911" w:rsidRPr="00240911">
        <w:rPr>
          <w:rFonts w:cs="Arial"/>
          <w:sz w:val="20"/>
          <w:szCs w:val="20"/>
        </w:rPr>
        <w:t>CardSpot</w:t>
      </w:r>
      <w:r w:rsidR="00240911" w:rsidRPr="00240911">
        <w:rPr>
          <w:rFonts w:cs="Arial"/>
          <w:sz w:val="20"/>
          <w:szCs w:val="20"/>
          <w:vertAlign w:val="superscript"/>
        </w:rPr>
        <w:t>®</w:t>
      </w:r>
      <w:r w:rsidR="00EF51ED">
        <w:rPr>
          <w:rFonts w:cs="Arial"/>
          <w:sz w:val="20"/>
          <w:szCs w:val="20"/>
          <w:vertAlign w:val="superscript"/>
        </w:rPr>
        <w:t xml:space="preserve"> </w:t>
      </w:r>
      <w:r w:rsidR="00622E23">
        <w:rPr>
          <w:rFonts w:cs="Arial"/>
          <w:sz w:val="20"/>
          <w:szCs w:val="20"/>
        </w:rPr>
        <w:t xml:space="preserve">reports. </w:t>
      </w:r>
      <w:r w:rsidRPr="00F15BEF">
        <w:rPr>
          <w:rFonts w:cs="Arial"/>
          <w:sz w:val="20"/>
          <w:szCs w:val="20"/>
        </w:rPr>
        <w:t xml:space="preserve">The card types available in </w:t>
      </w:r>
      <w:r w:rsidR="00240911" w:rsidRPr="00240911">
        <w:rPr>
          <w:rFonts w:cs="Arial"/>
          <w:sz w:val="20"/>
          <w:szCs w:val="20"/>
        </w:rPr>
        <w:t>CardSpot</w:t>
      </w:r>
      <w:r w:rsidR="00240911" w:rsidRPr="00240911">
        <w:rPr>
          <w:rFonts w:cs="Arial"/>
          <w:sz w:val="20"/>
          <w:szCs w:val="20"/>
          <w:vertAlign w:val="superscript"/>
        </w:rPr>
        <w:t>®</w:t>
      </w:r>
      <w:r w:rsidR="00EF51ED">
        <w:rPr>
          <w:rFonts w:cs="Arial"/>
          <w:sz w:val="20"/>
          <w:szCs w:val="20"/>
          <w:vertAlign w:val="superscript"/>
        </w:rPr>
        <w:t xml:space="preserve"> </w:t>
      </w:r>
      <w:r w:rsidRPr="00F15BEF">
        <w:rPr>
          <w:rFonts w:cs="Arial"/>
          <w:sz w:val="20"/>
          <w:szCs w:val="20"/>
        </w:rPr>
        <w:t xml:space="preserve">are determined by </w:t>
      </w:r>
      <w:r w:rsidRPr="00F15BEF">
        <w:rPr>
          <w:rFonts w:cs="Arial"/>
          <w:b/>
          <w:sz w:val="20"/>
          <w:szCs w:val="20"/>
        </w:rPr>
        <w:t>merchant group</w:t>
      </w:r>
      <w:r w:rsidR="00622E23">
        <w:rPr>
          <w:rFonts w:cs="Arial"/>
          <w:sz w:val="20"/>
          <w:szCs w:val="20"/>
        </w:rPr>
        <w:t xml:space="preserve"> management. </w:t>
      </w:r>
      <w:r w:rsidRPr="00F15BEF">
        <w:rPr>
          <w:rFonts w:cs="Arial"/>
          <w:sz w:val="20"/>
          <w:szCs w:val="20"/>
        </w:rPr>
        <w:t>Regular is always the defau</w:t>
      </w:r>
      <w:r w:rsidR="00622E23">
        <w:rPr>
          <w:rFonts w:cs="Arial"/>
          <w:sz w:val="20"/>
          <w:szCs w:val="20"/>
        </w:rPr>
        <w:t xml:space="preserve">lt and may be the only choice. </w:t>
      </w:r>
      <w:r w:rsidRPr="00F15BEF">
        <w:rPr>
          <w:rFonts w:cs="Arial"/>
          <w:sz w:val="20"/>
          <w:szCs w:val="20"/>
        </w:rPr>
        <w:t xml:space="preserve">See your merchant group management for any special rules or instructions for using card types.  </w:t>
      </w:r>
    </w:p>
    <w:p w:rsidR="003D3826" w:rsidRPr="00F15BEF" w:rsidRDefault="003D3826" w:rsidP="003D3826">
      <w:pPr>
        <w:spacing w:line="240" w:lineRule="auto"/>
        <w:rPr>
          <w:rFonts w:cs="Arial"/>
          <w:sz w:val="20"/>
          <w:szCs w:val="20"/>
        </w:rPr>
      </w:pPr>
      <w:r w:rsidRPr="00F15BEF">
        <w:rPr>
          <w:rFonts w:cs="Arial"/>
          <w:b/>
          <w:sz w:val="20"/>
          <w:szCs w:val="20"/>
        </w:rPr>
        <w:t xml:space="preserve">Campaign </w:t>
      </w:r>
      <w:r w:rsidRPr="00F15BEF">
        <w:rPr>
          <w:rFonts w:cs="Arial"/>
          <w:sz w:val="20"/>
          <w:szCs w:val="20"/>
        </w:rPr>
        <w:t>is any label affixed to a card sale; for example, it could be a name of a promotional campaign, the name of an event during which the card was sold, or label assoc</w:t>
      </w:r>
      <w:r w:rsidR="00622E23">
        <w:rPr>
          <w:rFonts w:cs="Arial"/>
          <w:sz w:val="20"/>
          <w:szCs w:val="20"/>
        </w:rPr>
        <w:t xml:space="preserve">iated with the method of sale. </w:t>
      </w:r>
      <w:r w:rsidRPr="00F15BEF">
        <w:rPr>
          <w:rFonts w:cs="Arial"/>
          <w:sz w:val="20"/>
          <w:szCs w:val="20"/>
        </w:rPr>
        <w:t xml:space="preserve">This function provides increased levels of flexibility within your program – including tracking and reporting of </w:t>
      </w:r>
      <w:r w:rsidR="00B25738">
        <w:rPr>
          <w:rFonts w:cs="Arial"/>
          <w:sz w:val="20"/>
          <w:szCs w:val="20"/>
        </w:rPr>
        <w:t>prepaid</w:t>
      </w:r>
      <w:r w:rsidRPr="00F15BEF">
        <w:rPr>
          <w:rFonts w:cs="Arial"/>
          <w:sz w:val="20"/>
          <w:szCs w:val="20"/>
        </w:rPr>
        <w:t xml:space="preserve"> card promotions.</w:t>
      </w:r>
    </w:p>
    <w:p w:rsidR="003D3826" w:rsidRPr="00F15BEF" w:rsidRDefault="003D3826" w:rsidP="003D3826">
      <w:pPr>
        <w:spacing w:line="240" w:lineRule="auto"/>
        <w:rPr>
          <w:rFonts w:cs="Arial"/>
          <w:sz w:val="20"/>
          <w:szCs w:val="20"/>
        </w:rPr>
      </w:pPr>
      <w:bookmarkStart w:id="39" w:name="OLE_LINK20"/>
      <w:bookmarkStart w:id="40" w:name="OLE_LINK21"/>
      <w:r w:rsidRPr="00F15BEF">
        <w:rPr>
          <w:rFonts w:cs="Arial"/>
          <w:b/>
          <w:sz w:val="20"/>
          <w:szCs w:val="20"/>
        </w:rPr>
        <w:t xml:space="preserve">Compliance Signage </w:t>
      </w:r>
      <w:r w:rsidRPr="00F15BEF">
        <w:rPr>
          <w:rFonts w:cs="Arial"/>
          <w:sz w:val="20"/>
          <w:szCs w:val="20"/>
        </w:rPr>
        <w:t xml:space="preserve">is signage provided to merchant groups by SF that </w:t>
      </w:r>
      <w:r w:rsidRPr="00F15BEF">
        <w:rPr>
          <w:rFonts w:cs="Arial"/>
          <w:sz w:val="20"/>
          <w:szCs w:val="20"/>
          <w:u w:val="single"/>
        </w:rPr>
        <w:t>must</w:t>
      </w:r>
      <w:r w:rsidRPr="00F15BEF">
        <w:rPr>
          <w:rFonts w:cs="Arial"/>
          <w:sz w:val="20"/>
          <w:szCs w:val="20"/>
        </w:rPr>
        <w:t xml:space="preserve"> be displa</w:t>
      </w:r>
      <w:r w:rsidR="00622E23">
        <w:rPr>
          <w:rFonts w:cs="Arial"/>
          <w:sz w:val="20"/>
          <w:szCs w:val="20"/>
        </w:rPr>
        <w:t xml:space="preserve">yed at each point of purchase. </w:t>
      </w:r>
      <w:r w:rsidRPr="00F15BEF">
        <w:rPr>
          <w:rFonts w:cs="Arial"/>
          <w:sz w:val="20"/>
          <w:szCs w:val="20"/>
        </w:rPr>
        <w:t xml:space="preserve">The signage covers the basic terms of the </w:t>
      </w:r>
      <w:r w:rsidR="00B25738">
        <w:rPr>
          <w:rFonts w:cs="Arial"/>
          <w:sz w:val="20"/>
          <w:szCs w:val="20"/>
        </w:rPr>
        <w:t>prepaid</w:t>
      </w:r>
      <w:r w:rsidRPr="00F15BEF">
        <w:rPr>
          <w:rFonts w:cs="Arial"/>
          <w:sz w:val="20"/>
          <w:szCs w:val="20"/>
        </w:rPr>
        <w:t xml:space="preserve"> card including fe</w:t>
      </w:r>
      <w:r w:rsidR="00622E23">
        <w:rPr>
          <w:rFonts w:cs="Arial"/>
          <w:sz w:val="20"/>
          <w:szCs w:val="20"/>
        </w:rPr>
        <w:t xml:space="preserve">es and any account expiration. </w:t>
      </w:r>
      <w:r w:rsidRPr="00F15BEF">
        <w:rPr>
          <w:rFonts w:cs="Arial"/>
          <w:sz w:val="20"/>
          <w:szCs w:val="20"/>
        </w:rPr>
        <w:t xml:space="preserve">If you require additional signage, please email SF at termssigns@storefinancial.com. </w:t>
      </w:r>
    </w:p>
    <w:bookmarkEnd w:id="39"/>
    <w:bookmarkEnd w:id="40"/>
    <w:p w:rsidR="003D3826" w:rsidRDefault="003D3826" w:rsidP="003D3826">
      <w:pPr>
        <w:spacing w:line="240" w:lineRule="auto"/>
        <w:rPr>
          <w:rFonts w:cs="Arial"/>
          <w:b/>
          <w:sz w:val="20"/>
          <w:szCs w:val="20"/>
        </w:rPr>
      </w:pPr>
      <w:r w:rsidRPr="00F15BEF">
        <w:rPr>
          <w:rFonts w:cs="Arial"/>
          <w:b/>
          <w:sz w:val="20"/>
          <w:szCs w:val="20"/>
        </w:rPr>
        <w:t xml:space="preserve">Corporate Sale </w:t>
      </w:r>
      <w:r w:rsidRPr="00F15BEF">
        <w:rPr>
          <w:rFonts w:cs="Arial"/>
          <w:sz w:val="20"/>
          <w:szCs w:val="20"/>
        </w:rPr>
        <w:t>is any card</w:t>
      </w:r>
      <w:r w:rsidR="00622E23">
        <w:rPr>
          <w:rFonts w:cs="Arial"/>
          <w:sz w:val="20"/>
          <w:szCs w:val="20"/>
        </w:rPr>
        <w:t xml:space="preserve"> activation where the purchaser/</w:t>
      </w:r>
      <w:r w:rsidRPr="00F15BEF">
        <w:rPr>
          <w:rFonts w:cs="Arial"/>
          <w:sz w:val="20"/>
          <w:szCs w:val="20"/>
        </w:rPr>
        <w:t>customer name is entered as a Company.</w:t>
      </w:r>
    </w:p>
    <w:p w:rsidR="003D3826" w:rsidRPr="00F15BEF" w:rsidRDefault="003D3826" w:rsidP="003D3826">
      <w:pPr>
        <w:spacing w:line="240" w:lineRule="auto"/>
        <w:rPr>
          <w:rFonts w:cs="Arial"/>
          <w:sz w:val="20"/>
          <w:szCs w:val="20"/>
        </w:rPr>
      </w:pPr>
      <w:r w:rsidRPr="00F15BEF">
        <w:rPr>
          <w:rFonts w:cs="Arial"/>
          <w:b/>
          <w:sz w:val="20"/>
          <w:szCs w:val="20"/>
        </w:rPr>
        <w:t>Group</w:t>
      </w:r>
      <w:r w:rsidRPr="00F15BEF">
        <w:rPr>
          <w:rFonts w:cs="Arial"/>
          <w:sz w:val="20"/>
          <w:szCs w:val="20"/>
        </w:rPr>
        <w:t xml:space="preserve"> </w:t>
      </w:r>
      <w:r w:rsidR="00622E23">
        <w:rPr>
          <w:rFonts w:cs="Arial"/>
          <w:sz w:val="20"/>
          <w:szCs w:val="20"/>
        </w:rPr>
        <w:t xml:space="preserve">is a consecutive set of cards. </w:t>
      </w:r>
      <w:r w:rsidRPr="00F15BEF">
        <w:rPr>
          <w:rFonts w:cs="Arial"/>
          <w:sz w:val="20"/>
          <w:szCs w:val="20"/>
        </w:rPr>
        <w:t>Group card sales are designed to make selling a large number of cards easier by requiring the user to swipe only the firs</w:t>
      </w:r>
      <w:r w:rsidR="00622E23">
        <w:rPr>
          <w:rFonts w:cs="Arial"/>
          <w:sz w:val="20"/>
          <w:szCs w:val="20"/>
        </w:rPr>
        <w:t xml:space="preserve">t and last cards in the group. </w:t>
      </w:r>
      <w:r w:rsidRPr="00F15BEF">
        <w:rPr>
          <w:rFonts w:cs="Arial"/>
          <w:sz w:val="20"/>
          <w:szCs w:val="20"/>
        </w:rPr>
        <w:t>For help reading card numbers, see Troubleshooting.</w:t>
      </w:r>
    </w:p>
    <w:p w:rsidR="003D3826" w:rsidRPr="00F15BEF" w:rsidRDefault="003D3826" w:rsidP="003D3826">
      <w:pPr>
        <w:spacing w:line="240" w:lineRule="auto"/>
        <w:rPr>
          <w:rFonts w:cs="Arial"/>
          <w:sz w:val="20"/>
          <w:szCs w:val="20"/>
        </w:rPr>
      </w:pPr>
      <w:r w:rsidRPr="00F15BEF">
        <w:rPr>
          <w:rFonts w:cs="Arial"/>
          <w:b/>
          <w:sz w:val="20"/>
          <w:szCs w:val="20"/>
        </w:rPr>
        <w:t xml:space="preserve">Location </w:t>
      </w:r>
      <w:r w:rsidRPr="00F15BEF">
        <w:rPr>
          <w:rFonts w:cs="Arial"/>
          <w:sz w:val="20"/>
          <w:szCs w:val="20"/>
        </w:rPr>
        <w:t>is the place whe</w:t>
      </w:r>
      <w:r w:rsidR="00622E23">
        <w:rPr>
          <w:rFonts w:cs="Arial"/>
          <w:sz w:val="20"/>
          <w:szCs w:val="20"/>
        </w:rPr>
        <w:t xml:space="preserve">re the card activity occurred. </w:t>
      </w:r>
      <w:r w:rsidRPr="00F15BEF">
        <w:rPr>
          <w:rFonts w:cs="Arial"/>
          <w:sz w:val="20"/>
          <w:szCs w:val="20"/>
        </w:rPr>
        <w:t xml:space="preserve">For activity performed by </w:t>
      </w:r>
      <w:r w:rsidRPr="00F15BEF">
        <w:rPr>
          <w:rFonts w:cs="Arial"/>
          <w:b/>
          <w:sz w:val="20"/>
          <w:szCs w:val="20"/>
        </w:rPr>
        <w:t>merchant group</w:t>
      </w:r>
      <w:r w:rsidRPr="00F15BEF">
        <w:rPr>
          <w:rFonts w:cs="Arial"/>
          <w:sz w:val="20"/>
          <w:szCs w:val="20"/>
        </w:rPr>
        <w:t xml:space="preserve"> personnel, like card </w:t>
      </w:r>
      <w:r w:rsidRPr="00F15BEF">
        <w:rPr>
          <w:rFonts w:cs="Arial"/>
          <w:b/>
          <w:sz w:val="20"/>
          <w:szCs w:val="20"/>
        </w:rPr>
        <w:t>status</w:t>
      </w:r>
      <w:r w:rsidRPr="00F15BEF">
        <w:rPr>
          <w:rFonts w:cs="Arial"/>
          <w:sz w:val="20"/>
          <w:szCs w:val="20"/>
        </w:rPr>
        <w:t xml:space="preserve"> changes, </w:t>
      </w:r>
      <w:r w:rsidR="00622E23">
        <w:rPr>
          <w:rFonts w:cs="Arial"/>
          <w:sz w:val="20"/>
          <w:szCs w:val="20"/>
        </w:rPr>
        <w:t xml:space="preserve">this is the work station name. </w:t>
      </w:r>
      <w:r w:rsidRPr="00F15BEF">
        <w:rPr>
          <w:rFonts w:cs="Arial"/>
          <w:sz w:val="20"/>
          <w:szCs w:val="20"/>
        </w:rPr>
        <w:t xml:space="preserve">For </w:t>
      </w:r>
      <w:r w:rsidRPr="00F15BEF">
        <w:rPr>
          <w:rFonts w:cs="Arial"/>
          <w:b/>
          <w:sz w:val="20"/>
          <w:szCs w:val="20"/>
        </w:rPr>
        <w:t>purchase</w:t>
      </w:r>
      <w:r w:rsidRPr="00F15BEF">
        <w:rPr>
          <w:rFonts w:cs="Arial"/>
          <w:sz w:val="20"/>
          <w:szCs w:val="20"/>
        </w:rPr>
        <w:t xml:space="preserve"> activity, this is the merchant name. </w:t>
      </w:r>
    </w:p>
    <w:p w:rsidR="003D3826" w:rsidRPr="00F15BEF" w:rsidRDefault="003D3826" w:rsidP="003D3826">
      <w:pPr>
        <w:spacing w:line="240" w:lineRule="auto"/>
        <w:rPr>
          <w:rFonts w:cs="Arial"/>
          <w:sz w:val="20"/>
          <w:szCs w:val="20"/>
        </w:rPr>
      </w:pPr>
      <w:r w:rsidRPr="00F15BEF">
        <w:rPr>
          <w:rFonts w:cs="Arial"/>
          <w:b/>
          <w:sz w:val="20"/>
          <w:szCs w:val="20"/>
        </w:rPr>
        <w:t>Location Name</w:t>
      </w:r>
      <w:r w:rsidRPr="00F15BEF">
        <w:rPr>
          <w:rFonts w:cs="Arial"/>
          <w:sz w:val="20"/>
          <w:szCs w:val="20"/>
        </w:rPr>
        <w:t xml:space="preserve"> can be anything of your choosing, but the same location name should not be used for more than one work</w:t>
      </w:r>
      <w:r w:rsidR="00622E23">
        <w:rPr>
          <w:rFonts w:cs="Arial"/>
          <w:sz w:val="20"/>
          <w:szCs w:val="20"/>
        </w:rPr>
        <w:t>station at any merchant group.</w:t>
      </w:r>
      <w:r w:rsidRPr="00F15BEF">
        <w:rPr>
          <w:rFonts w:cs="Arial"/>
          <w:sz w:val="20"/>
          <w:szCs w:val="20"/>
        </w:rPr>
        <w:t xml:space="preserve"> If there are two computers at the customer service desk, the location names could be </w:t>
      </w:r>
      <w:proofErr w:type="spellStart"/>
      <w:r w:rsidRPr="00F15BEF">
        <w:rPr>
          <w:rFonts w:cs="Arial"/>
          <w:sz w:val="20"/>
          <w:szCs w:val="20"/>
        </w:rPr>
        <w:t>Cust</w:t>
      </w:r>
      <w:proofErr w:type="spellEnd"/>
      <w:r w:rsidRPr="00F15BEF">
        <w:rPr>
          <w:rFonts w:cs="Arial"/>
          <w:sz w:val="20"/>
          <w:szCs w:val="20"/>
        </w:rPr>
        <w:t xml:space="preserve"> </w:t>
      </w:r>
      <w:proofErr w:type="spellStart"/>
      <w:r w:rsidRPr="00F15BEF">
        <w:rPr>
          <w:rFonts w:cs="Arial"/>
          <w:sz w:val="20"/>
          <w:szCs w:val="20"/>
        </w:rPr>
        <w:t>Serv</w:t>
      </w:r>
      <w:proofErr w:type="spellEnd"/>
      <w:r w:rsidRPr="00F15BEF">
        <w:rPr>
          <w:rFonts w:cs="Arial"/>
          <w:sz w:val="20"/>
          <w:szCs w:val="20"/>
        </w:rPr>
        <w:t xml:space="preserve"> 1</w:t>
      </w:r>
      <w:r w:rsidR="00622E23">
        <w:rPr>
          <w:rFonts w:cs="Arial"/>
          <w:sz w:val="20"/>
          <w:szCs w:val="20"/>
        </w:rPr>
        <w:t xml:space="preserve"> and </w:t>
      </w:r>
      <w:proofErr w:type="spellStart"/>
      <w:r w:rsidR="00622E23">
        <w:rPr>
          <w:rFonts w:cs="Arial"/>
          <w:sz w:val="20"/>
          <w:szCs w:val="20"/>
        </w:rPr>
        <w:t>Cust</w:t>
      </w:r>
      <w:proofErr w:type="spellEnd"/>
      <w:r w:rsidR="00622E23">
        <w:rPr>
          <w:rFonts w:cs="Arial"/>
          <w:sz w:val="20"/>
          <w:szCs w:val="20"/>
        </w:rPr>
        <w:t xml:space="preserve"> </w:t>
      </w:r>
      <w:proofErr w:type="spellStart"/>
      <w:r w:rsidR="00622E23">
        <w:rPr>
          <w:rFonts w:cs="Arial"/>
          <w:sz w:val="20"/>
          <w:szCs w:val="20"/>
        </w:rPr>
        <w:t>Serv</w:t>
      </w:r>
      <w:proofErr w:type="spellEnd"/>
      <w:r w:rsidR="00622E23">
        <w:rPr>
          <w:rFonts w:cs="Arial"/>
          <w:sz w:val="20"/>
          <w:szCs w:val="20"/>
        </w:rPr>
        <w:t xml:space="preserve"> 2, for example. </w:t>
      </w:r>
      <w:r w:rsidRPr="00F15BEF">
        <w:rPr>
          <w:rFonts w:cs="Arial"/>
          <w:sz w:val="20"/>
          <w:szCs w:val="20"/>
        </w:rPr>
        <w:t>Any us</w:t>
      </w:r>
      <w:r w:rsidR="00622E23">
        <w:rPr>
          <w:rFonts w:cs="Arial"/>
          <w:sz w:val="20"/>
          <w:szCs w:val="20"/>
        </w:rPr>
        <w:t xml:space="preserve">er can log in at any location. </w:t>
      </w:r>
      <w:r w:rsidRPr="00F15BEF">
        <w:rPr>
          <w:rFonts w:cs="Arial"/>
          <w:sz w:val="20"/>
          <w:szCs w:val="20"/>
        </w:rPr>
        <w:t xml:space="preserve">Location names are </w:t>
      </w:r>
      <w:r w:rsidR="00622E23">
        <w:rPr>
          <w:rFonts w:cs="Arial"/>
          <w:sz w:val="20"/>
          <w:szCs w:val="20"/>
        </w:rPr>
        <w:t xml:space="preserve">an available reporting option. </w:t>
      </w:r>
      <w:r w:rsidRPr="00F15BEF">
        <w:rPr>
          <w:rFonts w:cs="Arial"/>
          <w:sz w:val="20"/>
          <w:szCs w:val="20"/>
        </w:rPr>
        <w:t>See section 3 – Reports for more information.</w:t>
      </w:r>
    </w:p>
    <w:p w:rsidR="003D3826" w:rsidRPr="00F15BEF" w:rsidRDefault="003D3826" w:rsidP="003D3826">
      <w:pPr>
        <w:spacing w:line="240" w:lineRule="auto"/>
        <w:rPr>
          <w:rFonts w:cs="Arial"/>
          <w:b/>
          <w:sz w:val="20"/>
          <w:szCs w:val="20"/>
        </w:rPr>
      </w:pPr>
      <w:r>
        <w:rPr>
          <w:rFonts w:cs="Arial"/>
          <w:b/>
          <w:sz w:val="20"/>
          <w:szCs w:val="20"/>
        </w:rPr>
        <w:t>Lo</w:t>
      </w:r>
      <w:r w:rsidRPr="00F15BEF">
        <w:rPr>
          <w:rFonts w:cs="Arial"/>
          <w:b/>
          <w:sz w:val="20"/>
          <w:szCs w:val="20"/>
        </w:rPr>
        <w:t>ck</w:t>
      </w:r>
      <w:r w:rsidRPr="00F15BEF">
        <w:rPr>
          <w:rFonts w:cs="Arial"/>
          <w:sz w:val="20"/>
          <w:szCs w:val="20"/>
        </w:rPr>
        <w:t xml:space="preserve"> is used to render </w:t>
      </w:r>
      <w:r w:rsidR="00622E23">
        <w:rPr>
          <w:rFonts w:cs="Arial"/>
          <w:sz w:val="20"/>
          <w:szCs w:val="20"/>
        </w:rPr>
        <w:t xml:space="preserve">a card unusable for purchases. </w:t>
      </w:r>
      <w:r w:rsidRPr="00F15BEF">
        <w:rPr>
          <w:rFonts w:cs="Arial"/>
          <w:sz w:val="20"/>
          <w:szCs w:val="20"/>
        </w:rPr>
        <w:t xml:space="preserve">A lock may be performed on a card manually due </w:t>
      </w:r>
      <w:r w:rsidR="00622E23">
        <w:rPr>
          <w:rFonts w:cs="Arial"/>
          <w:sz w:val="20"/>
          <w:szCs w:val="20"/>
        </w:rPr>
        <w:t xml:space="preserve">to loss or theft, for example. </w:t>
      </w:r>
      <w:r w:rsidRPr="00F15BEF">
        <w:rPr>
          <w:rFonts w:cs="Arial"/>
          <w:sz w:val="20"/>
          <w:szCs w:val="20"/>
        </w:rPr>
        <w:t xml:space="preserve">The system may place a lock </w:t>
      </w:r>
      <w:r w:rsidR="00622E23">
        <w:rPr>
          <w:rFonts w:cs="Arial"/>
          <w:sz w:val="20"/>
          <w:szCs w:val="20"/>
        </w:rPr>
        <w:t xml:space="preserve">on a card for suspected fraud. </w:t>
      </w:r>
      <w:r w:rsidRPr="00F15BEF">
        <w:rPr>
          <w:rFonts w:cs="Arial"/>
          <w:sz w:val="20"/>
          <w:szCs w:val="20"/>
        </w:rPr>
        <w:t xml:space="preserve">Fraud Lock cards must be unlocked by authorized SF personnel.  </w:t>
      </w:r>
    </w:p>
    <w:p w:rsidR="003D3826" w:rsidRPr="00F15BEF" w:rsidRDefault="003D3826" w:rsidP="003D3826">
      <w:pPr>
        <w:rPr>
          <w:rFonts w:cs="Arial"/>
          <w:sz w:val="20"/>
          <w:szCs w:val="20"/>
        </w:rPr>
      </w:pPr>
      <w:r w:rsidRPr="00F15BEF">
        <w:rPr>
          <w:rFonts w:cs="Arial"/>
          <w:b/>
          <w:sz w:val="20"/>
          <w:szCs w:val="20"/>
        </w:rPr>
        <w:t>Merchant Group</w:t>
      </w:r>
      <w:r w:rsidRPr="00F15BEF">
        <w:rPr>
          <w:rFonts w:cs="Arial"/>
          <w:sz w:val="20"/>
          <w:szCs w:val="20"/>
        </w:rPr>
        <w:t xml:space="preserve"> is typically sy</w:t>
      </w:r>
      <w:r w:rsidR="00B25738">
        <w:rPr>
          <w:rFonts w:cs="Arial"/>
          <w:sz w:val="20"/>
          <w:szCs w:val="20"/>
        </w:rPr>
        <w:t>nonymous with</w:t>
      </w:r>
      <w:r w:rsidR="00622E23">
        <w:rPr>
          <w:rFonts w:cs="Arial"/>
          <w:sz w:val="20"/>
          <w:szCs w:val="20"/>
        </w:rPr>
        <w:t xml:space="preserve"> “property”. </w:t>
      </w:r>
      <w:r w:rsidRPr="00F15BEF">
        <w:rPr>
          <w:rFonts w:cs="Arial"/>
          <w:sz w:val="20"/>
          <w:szCs w:val="20"/>
        </w:rPr>
        <w:t xml:space="preserve">SF uses the term Merchant Group to encompass </w:t>
      </w:r>
      <w:r w:rsidRPr="00F15BEF">
        <w:rPr>
          <w:rFonts w:cs="Arial"/>
          <w:b/>
          <w:sz w:val="20"/>
          <w:szCs w:val="20"/>
        </w:rPr>
        <w:t>all</w:t>
      </w:r>
      <w:r w:rsidRPr="00F15BEF">
        <w:rPr>
          <w:rFonts w:cs="Arial"/>
          <w:sz w:val="20"/>
          <w:szCs w:val="20"/>
        </w:rPr>
        <w:t xml:space="preserve"> groups of merchants - which includes not only shopping centers, but also shopping or commercial districts </w:t>
      </w:r>
      <w:r>
        <w:rPr>
          <w:rFonts w:cs="Arial"/>
          <w:sz w:val="20"/>
          <w:szCs w:val="20"/>
        </w:rPr>
        <w:t>w</w:t>
      </w:r>
      <w:r w:rsidRPr="00F15BEF">
        <w:rPr>
          <w:rFonts w:cs="Arial"/>
          <w:sz w:val="20"/>
          <w:szCs w:val="20"/>
        </w:rPr>
        <w:t>hich are not physically located in a shopping center</w:t>
      </w:r>
      <w:r>
        <w:rPr>
          <w:rFonts w:cs="Arial"/>
          <w:sz w:val="20"/>
          <w:szCs w:val="20"/>
        </w:rPr>
        <w:t xml:space="preserve"> as well as dealers and store-level retailers</w:t>
      </w:r>
      <w:r w:rsidRPr="00F15BEF">
        <w:rPr>
          <w:rFonts w:cs="Arial"/>
          <w:sz w:val="20"/>
          <w:szCs w:val="20"/>
        </w:rPr>
        <w:t>.</w:t>
      </w:r>
    </w:p>
    <w:p w:rsidR="003D3826" w:rsidRPr="00F15BEF" w:rsidRDefault="003D3826" w:rsidP="003D3826">
      <w:pPr>
        <w:rPr>
          <w:rFonts w:cs="Arial"/>
          <w:sz w:val="20"/>
          <w:szCs w:val="20"/>
        </w:rPr>
      </w:pPr>
      <w:r w:rsidRPr="00F15BEF">
        <w:rPr>
          <w:rFonts w:cs="Arial"/>
          <w:b/>
          <w:sz w:val="20"/>
          <w:szCs w:val="20"/>
        </w:rPr>
        <w:lastRenderedPageBreak/>
        <w:t>Per Card Fees</w:t>
      </w:r>
      <w:r w:rsidRPr="00F15BEF">
        <w:rPr>
          <w:rFonts w:cs="Arial"/>
          <w:sz w:val="20"/>
          <w:szCs w:val="20"/>
        </w:rPr>
        <w:t xml:space="preserve"> are fees that are charged </w:t>
      </w:r>
      <w:r w:rsidR="00622E23">
        <w:rPr>
          <w:rFonts w:cs="Arial"/>
          <w:sz w:val="20"/>
          <w:szCs w:val="20"/>
        </w:rPr>
        <w:t xml:space="preserve">on each card in a transaction. </w:t>
      </w:r>
      <w:r w:rsidRPr="00F15BEF">
        <w:rPr>
          <w:rFonts w:cs="Arial"/>
          <w:sz w:val="20"/>
          <w:szCs w:val="20"/>
        </w:rPr>
        <w:t>The fee amount is multiplied by the number of cards to arrive at the per card fee subtotal.</w:t>
      </w:r>
    </w:p>
    <w:p w:rsidR="003D3826" w:rsidRPr="00F15BEF" w:rsidRDefault="003D3826" w:rsidP="003D3826">
      <w:pPr>
        <w:rPr>
          <w:rFonts w:cs="Arial"/>
          <w:b/>
          <w:sz w:val="20"/>
          <w:szCs w:val="20"/>
        </w:rPr>
      </w:pPr>
      <w:r w:rsidRPr="00F15BEF">
        <w:rPr>
          <w:rFonts w:cs="Arial"/>
          <w:b/>
          <w:sz w:val="20"/>
          <w:szCs w:val="20"/>
        </w:rPr>
        <w:t xml:space="preserve">Plastic Expiration Date </w:t>
      </w:r>
      <w:r w:rsidRPr="00F15BEF">
        <w:rPr>
          <w:rFonts w:cs="Arial"/>
          <w:sz w:val="20"/>
          <w:szCs w:val="20"/>
        </w:rPr>
        <w:t>is</w:t>
      </w:r>
      <w:r w:rsidR="00622E23">
        <w:rPr>
          <w:rFonts w:cs="Arial"/>
          <w:sz w:val="20"/>
          <w:szCs w:val="20"/>
        </w:rPr>
        <w:t xml:space="preserve"> the date the plastic expires. </w:t>
      </w:r>
      <w:r w:rsidRPr="00F15BEF">
        <w:rPr>
          <w:rFonts w:cs="Arial"/>
          <w:sz w:val="20"/>
          <w:szCs w:val="20"/>
        </w:rPr>
        <w:t>The plastic expiration date will be checked to validate the</w:t>
      </w:r>
      <w:r w:rsidR="00622E23">
        <w:rPr>
          <w:rFonts w:cs="Arial"/>
          <w:sz w:val="20"/>
          <w:szCs w:val="20"/>
        </w:rPr>
        <w:t xml:space="preserve"> date has not passed. </w:t>
      </w:r>
      <w:r w:rsidRPr="00F15BEF">
        <w:rPr>
          <w:rFonts w:cs="Arial"/>
          <w:sz w:val="20"/>
          <w:szCs w:val="20"/>
        </w:rPr>
        <w:t>For most programs, if a card plastic expires but funds are still available, those funds may be transferred to a new card.</w:t>
      </w:r>
    </w:p>
    <w:p w:rsidR="003D3826" w:rsidRDefault="003D3826" w:rsidP="003D3826">
      <w:pPr>
        <w:rPr>
          <w:rFonts w:cs="Arial"/>
          <w:b/>
          <w:sz w:val="20"/>
          <w:szCs w:val="20"/>
        </w:rPr>
      </w:pPr>
      <w:r w:rsidRPr="00F15BEF">
        <w:rPr>
          <w:rFonts w:cs="Arial"/>
          <w:b/>
          <w:sz w:val="20"/>
          <w:szCs w:val="20"/>
        </w:rPr>
        <w:t>Purchase</w:t>
      </w:r>
      <w:r w:rsidRPr="00F15BEF">
        <w:rPr>
          <w:rFonts w:cs="Arial"/>
          <w:sz w:val="20"/>
          <w:szCs w:val="20"/>
        </w:rPr>
        <w:t xml:space="preserve"> is a type of card activity where the merchant has settled a transaction – usually after receiving an approval on an </w:t>
      </w:r>
      <w:r w:rsidRPr="00F15BEF">
        <w:rPr>
          <w:rFonts w:cs="Arial"/>
          <w:b/>
          <w:sz w:val="20"/>
          <w:szCs w:val="20"/>
        </w:rPr>
        <w:t>Authorization Request</w:t>
      </w:r>
      <w:r w:rsidR="00622E23">
        <w:rPr>
          <w:rFonts w:cs="Arial"/>
          <w:sz w:val="20"/>
          <w:szCs w:val="20"/>
        </w:rPr>
        <w:t xml:space="preserve">. </w:t>
      </w:r>
      <w:r w:rsidRPr="00F15BEF">
        <w:rPr>
          <w:rFonts w:cs="Arial"/>
          <w:sz w:val="20"/>
          <w:szCs w:val="20"/>
        </w:rPr>
        <w:t>The date and time reported for a purchase is the date/time when SF receives the transaction from the international credit card processing system and may not reflect the date/time that the card was used at the merchant.</w:t>
      </w:r>
    </w:p>
    <w:p w:rsidR="003D3826" w:rsidRDefault="003D3826" w:rsidP="003D3826">
      <w:pPr>
        <w:rPr>
          <w:rFonts w:cs="Arial"/>
          <w:sz w:val="20"/>
          <w:szCs w:val="20"/>
        </w:rPr>
      </w:pPr>
      <w:r w:rsidRPr="00F15BEF">
        <w:rPr>
          <w:rFonts w:cs="Arial"/>
          <w:b/>
          <w:sz w:val="20"/>
          <w:szCs w:val="20"/>
        </w:rPr>
        <w:t xml:space="preserve">Sales Channel </w:t>
      </w:r>
      <w:r w:rsidRPr="00F15BEF">
        <w:rPr>
          <w:rFonts w:cs="Arial"/>
          <w:sz w:val="20"/>
          <w:szCs w:val="20"/>
        </w:rPr>
        <w:t>refers to the sale method (in person, online</w:t>
      </w:r>
      <w:r w:rsidR="0089278D">
        <w:rPr>
          <w:rFonts w:cs="Arial"/>
          <w:sz w:val="20"/>
          <w:szCs w:val="20"/>
        </w:rPr>
        <w:t>,</w:t>
      </w:r>
      <w:r w:rsidRPr="00F15BEF">
        <w:rPr>
          <w:rFonts w:cs="Arial"/>
          <w:sz w:val="20"/>
          <w:szCs w:val="20"/>
        </w:rPr>
        <w:t xml:space="preserve"> o</w:t>
      </w:r>
      <w:r w:rsidR="00622E23">
        <w:rPr>
          <w:rFonts w:cs="Arial"/>
          <w:sz w:val="20"/>
          <w:szCs w:val="20"/>
        </w:rPr>
        <w:t xml:space="preserve">r phone) for card activations. </w:t>
      </w:r>
      <w:r w:rsidRPr="00F15BEF">
        <w:rPr>
          <w:rFonts w:cs="Arial"/>
          <w:sz w:val="20"/>
          <w:szCs w:val="20"/>
        </w:rPr>
        <w:t>The sales channel is selectable per activation transacti</w:t>
      </w:r>
      <w:r w:rsidR="00622E23">
        <w:rPr>
          <w:rFonts w:cs="Arial"/>
          <w:sz w:val="20"/>
          <w:szCs w:val="20"/>
        </w:rPr>
        <w:t xml:space="preserve">on or may be set to a default. </w:t>
      </w:r>
      <w:r w:rsidRPr="00F15BEF">
        <w:rPr>
          <w:rFonts w:cs="Arial"/>
          <w:sz w:val="20"/>
          <w:szCs w:val="20"/>
        </w:rPr>
        <w:t>Tracking the specific sales channel will allow users to report activations by sales channel.</w:t>
      </w:r>
    </w:p>
    <w:p w:rsidR="003D3826" w:rsidRPr="00F15BEF" w:rsidRDefault="003D3826" w:rsidP="003D3826">
      <w:pPr>
        <w:rPr>
          <w:rFonts w:cs="Arial"/>
          <w:sz w:val="20"/>
          <w:szCs w:val="20"/>
        </w:rPr>
      </w:pPr>
      <w:r w:rsidRPr="00F15BEF">
        <w:rPr>
          <w:rFonts w:cs="Arial"/>
          <w:b/>
          <w:sz w:val="20"/>
          <w:szCs w:val="20"/>
        </w:rPr>
        <w:t>Settlements</w:t>
      </w:r>
      <w:r w:rsidRPr="00F15BEF">
        <w:rPr>
          <w:rFonts w:cs="Arial"/>
          <w:sz w:val="20"/>
          <w:szCs w:val="20"/>
        </w:rPr>
        <w:t xml:space="preserve"> are transactions that a merchant has submitt</w:t>
      </w:r>
      <w:r w:rsidR="00622E23">
        <w:rPr>
          <w:rFonts w:cs="Arial"/>
          <w:sz w:val="20"/>
          <w:szCs w:val="20"/>
        </w:rPr>
        <w:t xml:space="preserve">ed for processing and payment. </w:t>
      </w:r>
      <w:r w:rsidRPr="00F15BEF">
        <w:rPr>
          <w:rFonts w:cs="Arial"/>
          <w:sz w:val="20"/>
          <w:szCs w:val="20"/>
        </w:rPr>
        <w:t>Merchants typically settle transactions at least once per day and it typically takes 2 – 3 business days for settled transactions to process through the international credit card clearing system.</w:t>
      </w:r>
    </w:p>
    <w:p w:rsidR="003D3826" w:rsidRPr="00F15BEF" w:rsidRDefault="003D3826" w:rsidP="003D3826">
      <w:pPr>
        <w:rPr>
          <w:rFonts w:cs="Arial"/>
          <w:sz w:val="20"/>
          <w:szCs w:val="20"/>
        </w:rPr>
      </w:pPr>
      <w:r w:rsidRPr="00F15BEF">
        <w:rPr>
          <w:rFonts w:cs="Arial"/>
          <w:b/>
          <w:sz w:val="20"/>
          <w:szCs w:val="20"/>
        </w:rPr>
        <w:t>Status</w:t>
      </w:r>
      <w:r w:rsidRPr="00F15BEF">
        <w:rPr>
          <w:rFonts w:cs="Arial"/>
          <w:sz w:val="20"/>
          <w:szCs w:val="20"/>
        </w:rPr>
        <w:t xml:space="preserve"> describes the current state of the card.  Cards can be:</w:t>
      </w:r>
    </w:p>
    <w:p w:rsidR="00EB2782" w:rsidRDefault="003D3826" w:rsidP="006E4099">
      <w:pPr>
        <w:numPr>
          <w:ilvl w:val="0"/>
          <w:numId w:val="35"/>
        </w:numPr>
        <w:spacing w:after="0" w:line="240" w:lineRule="auto"/>
        <w:rPr>
          <w:rFonts w:cs="Arial"/>
          <w:sz w:val="20"/>
          <w:szCs w:val="20"/>
        </w:rPr>
      </w:pPr>
      <w:r w:rsidRPr="00EB2782">
        <w:rPr>
          <w:rFonts w:cs="Arial"/>
          <w:b/>
          <w:sz w:val="20"/>
          <w:szCs w:val="20"/>
        </w:rPr>
        <w:t>Active</w:t>
      </w:r>
      <w:r w:rsidRPr="00EB2782">
        <w:rPr>
          <w:rFonts w:cs="Arial"/>
          <w:sz w:val="20"/>
          <w:szCs w:val="20"/>
        </w:rPr>
        <w:t xml:space="preserve"> – card has been activated with funds and is usable for purchases</w:t>
      </w:r>
    </w:p>
    <w:p w:rsidR="003D3826" w:rsidRPr="00EB2782" w:rsidRDefault="003D3826" w:rsidP="006E4099">
      <w:pPr>
        <w:numPr>
          <w:ilvl w:val="0"/>
          <w:numId w:val="35"/>
        </w:numPr>
        <w:spacing w:after="0" w:line="240" w:lineRule="auto"/>
        <w:rPr>
          <w:rFonts w:cs="Arial"/>
          <w:sz w:val="20"/>
          <w:szCs w:val="20"/>
        </w:rPr>
      </w:pPr>
      <w:r w:rsidRPr="00EB2782">
        <w:rPr>
          <w:rFonts w:cs="Arial"/>
          <w:b/>
          <w:sz w:val="20"/>
          <w:szCs w:val="20"/>
        </w:rPr>
        <w:t>Inactive</w:t>
      </w:r>
      <w:r w:rsidRPr="00EB2782">
        <w:rPr>
          <w:rFonts w:cs="Arial"/>
          <w:sz w:val="20"/>
          <w:szCs w:val="20"/>
        </w:rPr>
        <w:t xml:space="preserve"> – card has not been activated</w:t>
      </w:r>
    </w:p>
    <w:p w:rsidR="003D3826" w:rsidRPr="00F15BEF" w:rsidRDefault="003D3826" w:rsidP="006E4099">
      <w:pPr>
        <w:numPr>
          <w:ilvl w:val="0"/>
          <w:numId w:val="35"/>
        </w:numPr>
        <w:spacing w:after="0" w:line="240" w:lineRule="auto"/>
        <w:rPr>
          <w:rFonts w:cs="Arial"/>
          <w:sz w:val="20"/>
          <w:szCs w:val="20"/>
        </w:rPr>
      </w:pPr>
      <w:r w:rsidRPr="00F15BEF">
        <w:rPr>
          <w:rFonts w:cs="Arial"/>
          <w:b/>
          <w:sz w:val="20"/>
          <w:szCs w:val="20"/>
        </w:rPr>
        <w:t>Locked</w:t>
      </w:r>
      <w:r w:rsidRPr="00F15BEF">
        <w:rPr>
          <w:rFonts w:cs="Arial"/>
          <w:sz w:val="20"/>
          <w:szCs w:val="20"/>
        </w:rPr>
        <w:t xml:space="preserve"> – card has been activated with funds, but is currently unusable for purchases</w:t>
      </w:r>
    </w:p>
    <w:p w:rsidR="003D3826" w:rsidRPr="00F15BEF" w:rsidRDefault="003D3826" w:rsidP="006E4099">
      <w:pPr>
        <w:numPr>
          <w:ilvl w:val="0"/>
          <w:numId w:val="35"/>
        </w:numPr>
        <w:spacing w:after="0" w:line="240" w:lineRule="auto"/>
        <w:rPr>
          <w:rFonts w:cs="Arial"/>
          <w:sz w:val="20"/>
          <w:szCs w:val="20"/>
        </w:rPr>
      </w:pPr>
      <w:r w:rsidRPr="00F15BEF">
        <w:rPr>
          <w:rFonts w:cs="Arial"/>
          <w:b/>
          <w:sz w:val="20"/>
          <w:szCs w:val="20"/>
        </w:rPr>
        <w:t>Closed</w:t>
      </w:r>
      <w:r w:rsidRPr="00F15BEF">
        <w:rPr>
          <w:rFonts w:cs="Arial"/>
          <w:sz w:val="20"/>
          <w:szCs w:val="20"/>
        </w:rPr>
        <w:t xml:space="preserve"> – card has been transferred</w:t>
      </w:r>
    </w:p>
    <w:p w:rsidR="003D3826" w:rsidRPr="00F15BEF" w:rsidRDefault="003D3826" w:rsidP="006E4099">
      <w:pPr>
        <w:numPr>
          <w:ilvl w:val="0"/>
          <w:numId w:val="35"/>
        </w:numPr>
        <w:spacing w:after="120" w:line="240" w:lineRule="auto"/>
        <w:rPr>
          <w:rFonts w:cs="Arial"/>
          <w:sz w:val="20"/>
          <w:szCs w:val="20"/>
        </w:rPr>
      </w:pPr>
      <w:r w:rsidRPr="00F15BEF">
        <w:rPr>
          <w:rFonts w:cs="Arial"/>
          <w:b/>
          <w:sz w:val="20"/>
          <w:szCs w:val="20"/>
        </w:rPr>
        <w:t xml:space="preserve">Activation Locked </w:t>
      </w:r>
      <w:r w:rsidRPr="00F15BEF">
        <w:rPr>
          <w:rFonts w:cs="Arial"/>
          <w:sz w:val="20"/>
          <w:szCs w:val="20"/>
        </w:rPr>
        <w:t>– card has been activated in a transaction that is currently locked</w:t>
      </w:r>
    </w:p>
    <w:p w:rsidR="003D3826" w:rsidRPr="00F15BEF" w:rsidRDefault="003D3826" w:rsidP="003D3826">
      <w:pPr>
        <w:rPr>
          <w:rFonts w:cs="Arial"/>
          <w:sz w:val="20"/>
          <w:szCs w:val="20"/>
        </w:rPr>
      </w:pPr>
      <w:r w:rsidRPr="00F15BEF">
        <w:rPr>
          <w:rFonts w:cs="Arial"/>
          <w:b/>
          <w:sz w:val="20"/>
          <w:szCs w:val="20"/>
        </w:rPr>
        <w:t>Transaction Fees</w:t>
      </w:r>
      <w:r w:rsidRPr="00F15BEF">
        <w:rPr>
          <w:rFonts w:cs="Arial"/>
          <w:sz w:val="20"/>
          <w:szCs w:val="20"/>
        </w:rPr>
        <w:t xml:space="preserve"> are fees that are charged at a flat amount on an entire transaction.</w:t>
      </w:r>
    </w:p>
    <w:p w:rsidR="003D3826" w:rsidRPr="00F15BEF" w:rsidRDefault="003D3826" w:rsidP="003D3826">
      <w:pPr>
        <w:autoSpaceDE w:val="0"/>
        <w:rPr>
          <w:rFonts w:cs="Arial"/>
          <w:sz w:val="20"/>
          <w:szCs w:val="20"/>
        </w:rPr>
      </w:pPr>
      <w:r w:rsidRPr="00F15BEF">
        <w:rPr>
          <w:rFonts w:cs="Arial"/>
          <w:b/>
          <w:sz w:val="20"/>
          <w:szCs w:val="20"/>
        </w:rPr>
        <w:t>Transaction ID</w:t>
      </w:r>
      <w:r w:rsidRPr="00F15BEF">
        <w:rPr>
          <w:rFonts w:cs="Arial"/>
          <w:sz w:val="20"/>
          <w:szCs w:val="20"/>
        </w:rPr>
        <w:t xml:space="preserve"> is a system-generated numb</w:t>
      </w:r>
      <w:r w:rsidR="005E7178">
        <w:rPr>
          <w:rFonts w:cs="Arial"/>
          <w:sz w:val="20"/>
          <w:szCs w:val="20"/>
        </w:rPr>
        <w:t xml:space="preserve">er unique to each transaction. </w:t>
      </w:r>
      <w:r w:rsidRPr="00F15BEF">
        <w:rPr>
          <w:rFonts w:cs="Arial"/>
          <w:sz w:val="20"/>
          <w:szCs w:val="20"/>
        </w:rPr>
        <w:t xml:space="preserve">It appears on the transaction receipt and in most card detail views in </w:t>
      </w:r>
      <w:r w:rsidR="00240911" w:rsidRPr="00240911">
        <w:rPr>
          <w:rFonts w:cs="Arial"/>
          <w:sz w:val="20"/>
          <w:szCs w:val="20"/>
        </w:rPr>
        <w:t>CardSpot</w:t>
      </w:r>
      <w:r w:rsidR="00240911" w:rsidRPr="00240911">
        <w:rPr>
          <w:rFonts w:cs="Arial"/>
          <w:sz w:val="20"/>
          <w:szCs w:val="20"/>
          <w:vertAlign w:val="superscript"/>
        </w:rPr>
        <w:t>®</w:t>
      </w:r>
      <w:r w:rsidR="00EF51ED">
        <w:rPr>
          <w:rFonts w:cs="Arial"/>
          <w:sz w:val="20"/>
          <w:szCs w:val="20"/>
          <w:vertAlign w:val="superscript"/>
        </w:rPr>
        <w:t xml:space="preserve"> </w:t>
      </w:r>
      <w:r w:rsidRPr="00F15BEF">
        <w:rPr>
          <w:rFonts w:cs="Arial"/>
          <w:sz w:val="20"/>
          <w:szCs w:val="20"/>
        </w:rPr>
        <w:t xml:space="preserve">and </w:t>
      </w:r>
      <w:r w:rsidR="00240911" w:rsidRPr="00240911">
        <w:rPr>
          <w:rFonts w:cs="Arial"/>
          <w:sz w:val="20"/>
          <w:szCs w:val="20"/>
        </w:rPr>
        <w:t>CardSpot</w:t>
      </w:r>
      <w:r w:rsidR="00240911" w:rsidRPr="00240911">
        <w:rPr>
          <w:rFonts w:cs="Arial"/>
          <w:sz w:val="20"/>
          <w:szCs w:val="20"/>
          <w:vertAlign w:val="superscript"/>
        </w:rPr>
        <w:t>®</w:t>
      </w:r>
      <w:r w:rsidR="00EF51ED">
        <w:rPr>
          <w:rFonts w:cs="Arial"/>
          <w:sz w:val="20"/>
          <w:szCs w:val="20"/>
          <w:vertAlign w:val="superscript"/>
        </w:rPr>
        <w:t xml:space="preserve"> </w:t>
      </w:r>
      <w:r w:rsidRPr="00F15BEF">
        <w:rPr>
          <w:rFonts w:cs="Arial"/>
          <w:sz w:val="20"/>
          <w:szCs w:val="20"/>
        </w:rPr>
        <w:t xml:space="preserve">reports. </w:t>
      </w:r>
    </w:p>
    <w:p w:rsidR="003D3826" w:rsidRPr="00F15BEF" w:rsidRDefault="003D3826" w:rsidP="003D3826">
      <w:pPr>
        <w:rPr>
          <w:rFonts w:cs="Arial"/>
          <w:sz w:val="20"/>
          <w:szCs w:val="20"/>
        </w:rPr>
      </w:pPr>
      <w:r w:rsidRPr="00F15BEF">
        <w:rPr>
          <w:rFonts w:cs="Arial"/>
          <w:b/>
          <w:sz w:val="20"/>
          <w:szCs w:val="20"/>
        </w:rPr>
        <w:t>Transfer</w:t>
      </w:r>
      <w:r w:rsidRPr="00F15BEF">
        <w:rPr>
          <w:rFonts w:cs="Arial"/>
          <w:sz w:val="20"/>
          <w:szCs w:val="20"/>
        </w:rPr>
        <w:t xml:space="preserve"> takes the </w:t>
      </w:r>
      <w:r w:rsidRPr="00F15BEF">
        <w:rPr>
          <w:rFonts w:cs="Arial"/>
          <w:b/>
          <w:sz w:val="20"/>
          <w:szCs w:val="20"/>
        </w:rPr>
        <w:t>current value</w:t>
      </w:r>
      <w:r w:rsidRPr="00F15BEF">
        <w:rPr>
          <w:rFonts w:cs="Arial"/>
          <w:sz w:val="20"/>
          <w:szCs w:val="20"/>
        </w:rPr>
        <w:t xml:space="preserve"> of a card and transfers it to a new card.</w:t>
      </w:r>
    </w:p>
    <w:p w:rsidR="003D3826" w:rsidRPr="00F15BEF" w:rsidRDefault="003D3826" w:rsidP="003D3826">
      <w:pPr>
        <w:rPr>
          <w:rFonts w:cs="Arial"/>
          <w:sz w:val="20"/>
          <w:szCs w:val="20"/>
        </w:rPr>
      </w:pPr>
      <w:r w:rsidRPr="00F15BEF">
        <w:rPr>
          <w:rFonts w:cs="Arial"/>
          <w:b/>
          <w:sz w:val="20"/>
          <w:szCs w:val="20"/>
        </w:rPr>
        <w:t xml:space="preserve">Unlock </w:t>
      </w:r>
      <w:r w:rsidRPr="00F15BEF">
        <w:rPr>
          <w:rFonts w:cs="Arial"/>
          <w:sz w:val="20"/>
          <w:szCs w:val="20"/>
        </w:rPr>
        <w:t>renders a previously locked card usable and active again.</w:t>
      </w:r>
    </w:p>
    <w:p w:rsidR="003D3826" w:rsidRPr="00F15BEF" w:rsidRDefault="003D3826" w:rsidP="003D3826">
      <w:pPr>
        <w:rPr>
          <w:rFonts w:cs="Arial"/>
          <w:sz w:val="20"/>
          <w:szCs w:val="20"/>
        </w:rPr>
      </w:pPr>
      <w:r w:rsidRPr="00F15BEF">
        <w:rPr>
          <w:rFonts w:cs="Arial"/>
          <w:b/>
          <w:sz w:val="20"/>
          <w:szCs w:val="20"/>
        </w:rPr>
        <w:t>Void</w:t>
      </w:r>
      <w:r w:rsidRPr="00F15BEF">
        <w:rPr>
          <w:rFonts w:cs="Arial"/>
          <w:sz w:val="20"/>
          <w:szCs w:val="20"/>
        </w:rPr>
        <w:t xml:space="preserve"> rever</w:t>
      </w:r>
      <w:r w:rsidR="005E7178">
        <w:rPr>
          <w:rFonts w:cs="Arial"/>
          <w:sz w:val="20"/>
          <w:szCs w:val="20"/>
        </w:rPr>
        <w:t xml:space="preserve">ses an activation transaction. </w:t>
      </w:r>
      <w:r w:rsidRPr="00F15BEF">
        <w:rPr>
          <w:rFonts w:cs="Arial"/>
          <w:sz w:val="20"/>
          <w:szCs w:val="20"/>
        </w:rPr>
        <w:t>Once the void is complete, the cards are like n</w:t>
      </w:r>
      <w:r w:rsidR="005E7178">
        <w:rPr>
          <w:rFonts w:cs="Arial"/>
          <w:sz w:val="20"/>
          <w:szCs w:val="20"/>
        </w:rPr>
        <w:t>ew and can be re-activated.</w:t>
      </w:r>
      <w:r>
        <w:rPr>
          <w:rFonts w:cs="Arial"/>
          <w:sz w:val="20"/>
          <w:szCs w:val="20"/>
        </w:rPr>
        <w:t xml:space="preserve"> </w:t>
      </w:r>
      <w:proofErr w:type="gramStart"/>
      <w:r>
        <w:rPr>
          <w:rFonts w:cs="Arial"/>
          <w:sz w:val="20"/>
          <w:szCs w:val="20"/>
        </w:rPr>
        <w:t>An a</w:t>
      </w:r>
      <w:r w:rsidRPr="00F15BEF">
        <w:rPr>
          <w:rFonts w:cs="Arial"/>
          <w:sz w:val="20"/>
          <w:szCs w:val="20"/>
        </w:rPr>
        <w:t>ctivation</w:t>
      </w:r>
      <w:proofErr w:type="gramEnd"/>
      <w:r w:rsidRPr="00F15BEF">
        <w:rPr>
          <w:rFonts w:cs="Arial"/>
          <w:sz w:val="20"/>
          <w:szCs w:val="20"/>
        </w:rPr>
        <w:t xml:space="preserve"> may only be voided if all of the following criteria are met:</w:t>
      </w:r>
    </w:p>
    <w:p w:rsidR="003D3826" w:rsidRPr="00F15BEF" w:rsidRDefault="003D3826" w:rsidP="006E4099">
      <w:pPr>
        <w:numPr>
          <w:ilvl w:val="0"/>
          <w:numId w:val="34"/>
        </w:numPr>
        <w:spacing w:after="0" w:line="240" w:lineRule="auto"/>
        <w:ind w:left="360" w:firstLine="360"/>
        <w:rPr>
          <w:rFonts w:cs="Arial"/>
          <w:sz w:val="20"/>
          <w:szCs w:val="20"/>
        </w:rPr>
      </w:pPr>
      <w:r w:rsidRPr="00F15BEF">
        <w:rPr>
          <w:rFonts w:cs="Arial"/>
          <w:sz w:val="20"/>
          <w:szCs w:val="20"/>
        </w:rPr>
        <w:t>The activation date is the current date</w:t>
      </w:r>
    </w:p>
    <w:p w:rsidR="003D3826" w:rsidRPr="00F15BEF" w:rsidRDefault="003D3826" w:rsidP="006E4099">
      <w:pPr>
        <w:numPr>
          <w:ilvl w:val="0"/>
          <w:numId w:val="34"/>
        </w:numPr>
        <w:spacing w:after="0" w:line="240" w:lineRule="auto"/>
        <w:ind w:left="360" w:firstLine="360"/>
        <w:rPr>
          <w:rFonts w:cs="Arial"/>
          <w:sz w:val="20"/>
          <w:szCs w:val="20"/>
        </w:rPr>
      </w:pPr>
      <w:r w:rsidRPr="00F15BEF">
        <w:rPr>
          <w:rFonts w:cs="Arial"/>
          <w:sz w:val="20"/>
          <w:szCs w:val="20"/>
        </w:rPr>
        <w:t xml:space="preserve">The transaction status is active </w:t>
      </w:r>
    </w:p>
    <w:p w:rsidR="003D3826" w:rsidRPr="00F15BEF" w:rsidRDefault="003D3826" w:rsidP="006E4099">
      <w:pPr>
        <w:numPr>
          <w:ilvl w:val="0"/>
          <w:numId w:val="34"/>
        </w:numPr>
        <w:spacing w:after="0" w:line="240" w:lineRule="auto"/>
        <w:ind w:left="360" w:firstLine="360"/>
        <w:rPr>
          <w:rFonts w:cs="Arial"/>
          <w:sz w:val="20"/>
          <w:szCs w:val="20"/>
        </w:rPr>
      </w:pPr>
      <w:r w:rsidRPr="00F15BEF">
        <w:rPr>
          <w:rFonts w:cs="Arial"/>
          <w:sz w:val="20"/>
          <w:szCs w:val="20"/>
        </w:rPr>
        <w:t>No card in the transaction has been transferred</w:t>
      </w:r>
    </w:p>
    <w:p w:rsidR="007B79A1" w:rsidRDefault="003D3826" w:rsidP="006E4099">
      <w:pPr>
        <w:numPr>
          <w:ilvl w:val="0"/>
          <w:numId w:val="34"/>
        </w:numPr>
        <w:spacing w:after="0" w:line="240" w:lineRule="auto"/>
        <w:ind w:left="360" w:firstLine="360"/>
      </w:pPr>
      <w:r w:rsidRPr="00EB2782">
        <w:rPr>
          <w:rFonts w:cs="Arial"/>
          <w:sz w:val="20"/>
          <w:szCs w:val="20"/>
        </w:rPr>
        <w:t>No card in the transaction has ever been used</w:t>
      </w:r>
      <w:r w:rsidR="007F0BDD">
        <w:rPr>
          <w:rFonts w:cs="Arial"/>
          <w:noProof/>
          <w:sz w:val="20"/>
        </w:rPr>
        <mc:AlternateContent>
          <mc:Choice Requires="wps">
            <w:drawing>
              <wp:anchor distT="0" distB="0" distL="114300" distR="114300" simplePos="0" relativeHeight="251662848" behindDoc="0" locked="0" layoutInCell="1" allowOverlap="1">
                <wp:simplePos x="0" y="0"/>
                <wp:positionH relativeFrom="column">
                  <wp:posOffset>603885</wp:posOffset>
                </wp:positionH>
                <wp:positionV relativeFrom="paragraph">
                  <wp:posOffset>15372715</wp:posOffset>
                </wp:positionV>
                <wp:extent cx="7200900" cy="0"/>
                <wp:effectExtent l="13335" t="8890" r="5715" b="10160"/>
                <wp:wrapNone/>
                <wp:docPr id="33"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0" cy="0"/>
                        </a:xfrm>
                        <a:prstGeom prst="line">
                          <a:avLst/>
                        </a:prstGeom>
                        <a:noFill/>
                        <a:ln w="635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pt,1210.45pt" to="614.55pt,1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" strokecolor="#969696" strokeweight=".5pt"/>
            </w:pict>
          </mc:Fallback>
        </mc:AlternateContent>
      </w:r>
    </w:p>
    <w:sectPr w:rsidR="007B79A1" w:rsidSect="00931BAB">
      <w:headerReference w:type="default" r:id="rId75"/>
      <w:pgSz w:w="12240" w:h="15840"/>
      <w:pgMar w:top="1440" w:right="1440" w:bottom="1440" w:left="1440" w:header="720" w:footer="30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974" w:rsidRDefault="00225974" w:rsidP="00E134C6">
      <w:pPr>
        <w:spacing w:after="0" w:line="240" w:lineRule="auto"/>
      </w:pPr>
      <w:r>
        <w:separator/>
      </w:r>
    </w:p>
  </w:endnote>
  <w:endnote w:type="continuationSeparator" w:id="0">
    <w:p w:rsidR="00225974" w:rsidRDefault="00225974" w:rsidP="00E13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utura Std Medium">
    <w:altName w:val="Century Gothic"/>
    <w:panose1 w:val="020B0502020204020303"/>
    <w:charset w:val="00"/>
    <w:family w:val="swiss"/>
    <w:notTrueType/>
    <w:pitch w:val="variable"/>
    <w:sig w:usb0="800000AF" w:usb1="40002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Book">
    <w:altName w:val="Courier New"/>
    <w:charset w:val="00"/>
    <w:family w:val="auto"/>
    <w:pitch w:val="variable"/>
    <w:sig w:usb0="03000000" w:usb1="00000000"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Default="007F0BDD" w:rsidP="00601173">
    <w:pPr>
      <w:pStyle w:val="Footer"/>
      <w:tabs>
        <w:tab w:val="clear" w:pos="9360"/>
        <w:tab w:val="right" w:pos="10080"/>
      </w:tabs>
      <w:ind w:left="-1440"/>
    </w:pPr>
    <w:r>
      <w:rPr>
        <w:noProof/>
      </w:rPr>
      <mc:AlternateContent>
        <mc:Choice Requires="wps">
          <w:drawing>
            <wp:anchor distT="0" distB="0" distL="114300" distR="114300" simplePos="0" relativeHeight="251657728" behindDoc="0" locked="0" layoutInCell="1" allowOverlap="1" wp14:anchorId="66FC8403" wp14:editId="006141E8">
              <wp:simplePos x="0" y="0"/>
              <wp:positionH relativeFrom="column">
                <wp:posOffset>3914775</wp:posOffset>
              </wp:positionH>
              <wp:positionV relativeFrom="paragraph">
                <wp:posOffset>258445</wp:posOffset>
              </wp:positionV>
              <wp:extent cx="2409825" cy="746760"/>
              <wp:effectExtent l="0" t="1270" r="0" b="444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46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2E23" w:rsidRPr="00FF0B2A" w:rsidRDefault="00622E23" w:rsidP="00DD00F6">
                          <w:pPr>
                            <w:spacing w:after="0" w:line="240" w:lineRule="auto"/>
                            <w:jc w:val="both"/>
                            <w:rPr>
                              <w:color w:val="808080"/>
                              <w:sz w:val="18"/>
                              <w:szCs w:val="18"/>
                            </w:rPr>
                          </w:pPr>
                          <w:r w:rsidRPr="00FF0B2A">
                            <w:rPr>
                              <w:rFonts w:cs="Arial"/>
                              <w:color w:val="808080"/>
                              <w:sz w:val="18"/>
                              <w:szCs w:val="18"/>
                            </w:rPr>
                            <w:t>©</w:t>
                          </w:r>
                          <w:r w:rsidR="00DE7418">
                            <w:rPr>
                              <w:rFonts w:cs="Arial"/>
                              <w:color w:val="808080"/>
                              <w:sz w:val="18"/>
                              <w:szCs w:val="18"/>
                            </w:rPr>
                            <w:t>2015</w:t>
                          </w:r>
                          <w:r w:rsidR="00746829">
                            <w:rPr>
                              <w:color w:val="808080"/>
                              <w:sz w:val="18"/>
                              <w:szCs w:val="18"/>
                            </w:rPr>
                            <w:t xml:space="preserve"> </w:t>
                          </w:r>
                          <w:r w:rsidRPr="00FF0B2A">
                            <w:rPr>
                              <w:color w:val="808080"/>
                              <w:sz w:val="18"/>
                              <w:szCs w:val="18"/>
                            </w:rPr>
                            <w:t>CardSpot</w:t>
                          </w:r>
                          <w:r w:rsidRPr="00B94E24">
                            <w:rPr>
                              <w:rFonts w:cs="Arial"/>
                              <w:color w:val="808080"/>
                              <w:sz w:val="18"/>
                              <w:szCs w:val="18"/>
                              <w:vertAlign w:val="superscript"/>
                            </w:rPr>
                            <w:t>®</w:t>
                          </w:r>
                          <w:r w:rsidRPr="00B94E24">
                            <w:rPr>
                              <w:color w:val="808080"/>
                              <w:sz w:val="18"/>
                              <w:szCs w:val="18"/>
                              <w:vertAlign w:val="superscript"/>
                            </w:rPr>
                            <w:t xml:space="preserve"> </w:t>
                          </w:r>
                          <w:r w:rsidRPr="00FF0B2A">
                            <w:rPr>
                              <w:color w:val="808080"/>
                              <w:sz w:val="18"/>
                              <w:szCs w:val="18"/>
                            </w:rPr>
                            <w:t xml:space="preserve">Quick Reference Guide </w:t>
                          </w:r>
                        </w:p>
                        <w:p w:rsidR="00622E23" w:rsidRPr="00B14527" w:rsidRDefault="00622E23" w:rsidP="00DD00F6">
                          <w:pPr>
                            <w:spacing w:after="0" w:line="240" w:lineRule="auto"/>
                            <w:jc w:val="both"/>
                            <w:rPr>
                              <w:b/>
                            </w:rPr>
                          </w:pPr>
                          <w:r w:rsidRPr="00FF0B2A">
                            <w:rPr>
                              <w:color w:val="808080"/>
                              <w:sz w:val="18"/>
                              <w:szCs w:val="18"/>
                            </w:rPr>
                            <w:t>Proprietary &amp; Confidential</w:t>
                          </w:r>
                          <w:r w:rsidRPr="00B14527">
                            <w:t xml:space="preserve"> </w:t>
                          </w:r>
                          <w:r>
                            <w:t xml:space="preserve">             </w:t>
                          </w:r>
                          <w:r w:rsidRPr="00B14527">
                            <w:rPr>
                              <w:b/>
                            </w:rPr>
                            <w:fldChar w:fldCharType="begin"/>
                          </w:r>
                          <w:r w:rsidRPr="00B14527">
                            <w:rPr>
                              <w:b/>
                            </w:rPr>
                            <w:instrText xml:space="preserve"> PAGE   \* MERGEFORMAT </w:instrText>
                          </w:r>
                          <w:r w:rsidRPr="00B14527">
                            <w:rPr>
                              <w:b/>
                            </w:rPr>
                            <w:fldChar w:fldCharType="separate"/>
                          </w:r>
                          <w:r w:rsidR="00A40767">
                            <w:rPr>
                              <w:b/>
                              <w:noProof/>
                            </w:rPr>
                            <w:t>4</w:t>
                          </w:r>
                          <w:r w:rsidRPr="00B14527">
                            <w:rPr>
                              <w:b/>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left:0;text-align:left;margin-left:308.25pt;margin-top:20.35pt;width:189.75pt;height:5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" stroked="f">
              <v:textbox>
                <w:txbxContent>
                  <w:p w:rsidR="00622E23" w:rsidRPr="00FF0B2A" w:rsidRDefault="00622E23" w:rsidP="00DD00F6">
                    <w:pPr>
                      <w:spacing w:after="0" w:line="240" w:lineRule="auto"/>
                      <w:jc w:val="both"/>
                      <w:rPr>
                        <w:color w:val="808080"/>
                        <w:sz w:val="18"/>
                        <w:szCs w:val="18"/>
                      </w:rPr>
                    </w:pPr>
                    <w:r w:rsidRPr="00FF0B2A">
                      <w:rPr>
                        <w:rFonts w:cs="Arial"/>
                        <w:color w:val="808080"/>
                        <w:sz w:val="18"/>
                        <w:szCs w:val="18"/>
                      </w:rPr>
                      <w:t>©</w:t>
                    </w:r>
                    <w:r w:rsidR="00DE7418">
                      <w:rPr>
                        <w:rFonts w:cs="Arial"/>
                        <w:color w:val="808080"/>
                        <w:sz w:val="18"/>
                        <w:szCs w:val="18"/>
                      </w:rPr>
                      <w:t>2015</w:t>
                    </w:r>
                    <w:r w:rsidR="00746829">
                      <w:rPr>
                        <w:color w:val="808080"/>
                        <w:sz w:val="18"/>
                        <w:szCs w:val="18"/>
                      </w:rPr>
                      <w:t xml:space="preserve"> </w:t>
                    </w:r>
                    <w:r w:rsidRPr="00FF0B2A">
                      <w:rPr>
                        <w:color w:val="808080"/>
                        <w:sz w:val="18"/>
                        <w:szCs w:val="18"/>
                      </w:rPr>
                      <w:t>CardSpot</w:t>
                    </w:r>
                    <w:r w:rsidRPr="00B94E24">
                      <w:rPr>
                        <w:rFonts w:cs="Arial"/>
                        <w:color w:val="808080"/>
                        <w:sz w:val="18"/>
                        <w:szCs w:val="18"/>
                        <w:vertAlign w:val="superscript"/>
                      </w:rPr>
                      <w:t>®</w:t>
                    </w:r>
                    <w:r w:rsidRPr="00B94E24">
                      <w:rPr>
                        <w:color w:val="808080"/>
                        <w:sz w:val="18"/>
                        <w:szCs w:val="18"/>
                        <w:vertAlign w:val="superscript"/>
                      </w:rPr>
                      <w:t xml:space="preserve"> </w:t>
                    </w:r>
                    <w:r w:rsidRPr="00FF0B2A">
                      <w:rPr>
                        <w:color w:val="808080"/>
                        <w:sz w:val="18"/>
                        <w:szCs w:val="18"/>
                      </w:rPr>
                      <w:t xml:space="preserve">Quick Reference Guide </w:t>
                    </w:r>
                  </w:p>
                  <w:p w:rsidR="00622E23" w:rsidRPr="00B14527" w:rsidRDefault="00622E23" w:rsidP="00DD00F6">
                    <w:pPr>
                      <w:spacing w:after="0" w:line="240" w:lineRule="auto"/>
                      <w:jc w:val="both"/>
                      <w:rPr>
                        <w:b/>
                      </w:rPr>
                    </w:pPr>
                    <w:r w:rsidRPr="00FF0B2A">
                      <w:rPr>
                        <w:color w:val="808080"/>
                        <w:sz w:val="18"/>
                        <w:szCs w:val="18"/>
                      </w:rPr>
                      <w:t>Proprietary &amp; Confidential</w:t>
                    </w:r>
                    <w:r w:rsidRPr="00B14527">
                      <w:t xml:space="preserve"> </w:t>
                    </w:r>
                    <w:r>
                      <w:t xml:space="preserve">             </w:t>
                    </w:r>
                    <w:r w:rsidRPr="00B14527">
                      <w:rPr>
                        <w:b/>
                      </w:rPr>
                      <w:fldChar w:fldCharType="begin"/>
                    </w:r>
                    <w:r w:rsidRPr="00B14527">
                      <w:rPr>
                        <w:b/>
                      </w:rPr>
                      <w:instrText xml:space="preserve"> PAGE   \* MERGEFORMAT </w:instrText>
                    </w:r>
                    <w:r w:rsidRPr="00B14527">
                      <w:rPr>
                        <w:b/>
                      </w:rPr>
                      <w:fldChar w:fldCharType="separate"/>
                    </w:r>
                    <w:r w:rsidR="00A40767">
                      <w:rPr>
                        <w:b/>
                        <w:noProof/>
                      </w:rPr>
                      <w:t>4</w:t>
                    </w:r>
                    <w:r w:rsidRPr="00B14527">
                      <w:rPr>
                        <w:b/>
                      </w:rPr>
                      <w:fldChar w:fldCharType="end"/>
                    </w:r>
                  </w:p>
                </w:txbxContent>
              </v:textbox>
            </v:shape>
          </w:pict>
        </mc:Fallback>
      </mc:AlternateContent>
    </w:r>
    <w:r>
      <w:rPr>
        <w:noProof/>
      </w:rPr>
      <w:drawing>
        <wp:inline distT="0" distB="0" distL="0" distR="0" wp14:anchorId="2E2A1A74" wp14:editId="20459E53">
          <wp:extent cx="7620000" cy="704850"/>
          <wp:effectExtent l="0" t="0" r="0" b="0"/>
          <wp:docPr id="1" name="Picture 3"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0" cy="704850"/>
                  </a:xfrm>
                  <a:prstGeom prst="rect">
                    <a:avLst/>
                  </a:prstGeom>
                  <a:noFill/>
                  <a:ln>
                    <a:noFill/>
                  </a:ln>
                </pic:spPr>
              </pic:pic>
            </a:graphicData>
          </a:graphic>
        </wp:inline>
      </w:drawing>
    </w:r>
  </w:p>
  <w:p w:rsidR="00622E23" w:rsidRDefault="007F0BDD">
    <w:pPr>
      <w:pStyle w:val="Footer"/>
    </w:pPr>
    <w:r>
      <w:rPr>
        <w:noProof/>
      </w:rPr>
      <w:drawing>
        <wp:inline distT="0" distB="0" distL="0" distR="0" wp14:anchorId="29D79146" wp14:editId="4DECE9F8">
          <wp:extent cx="5943600" cy="7696200"/>
          <wp:effectExtent l="0" t="0" r="0" b="0"/>
          <wp:docPr id="2" name="Picture 2"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974" w:rsidRDefault="00225974" w:rsidP="00E134C6">
      <w:pPr>
        <w:spacing w:after="0" w:line="240" w:lineRule="auto"/>
      </w:pPr>
      <w:r>
        <w:separator/>
      </w:r>
    </w:p>
  </w:footnote>
  <w:footnote w:type="continuationSeparator" w:id="0">
    <w:p w:rsidR="00225974" w:rsidRDefault="00225974" w:rsidP="00E134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LOOKUP CUSTOMER</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ADMINISTRATIVE FUNCTIONS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ADVANCED PERMISSIONS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INFORMATION CENTER REPORTS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SUNDRY SALES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GLOSSARY OF TERMS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sidRPr="00240911">
      <w:rPr>
        <w:rFonts w:ascii="Futura Std Medium" w:hAnsi="Futura Std Medium"/>
        <w:color w:val="9FA1A4"/>
      </w:rPr>
      <w:t>CARDSPOT</w:t>
    </w:r>
    <w:r w:rsidRPr="00240911">
      <w:rPr>
        <w:rFonts w:ascii="Futura Std Medium" w:hAnsi="Futura Std Medium"/>
        <w:color w:val="9FA1A4"/>
        <w:vertAlign w:val="superscript"/>
      </w:rPr>
      <w:t>®®</w:t>
    </w:r>
    <w:r>
      <w:rPr>
        <w:rFonts w:ascii="Futura Std Medium" w:hAnsi="Futura Std Medium"/>
        <w:color w:val="9FA1A4"/>
      </w:rPr>
      <w:t>OVERVIEW</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40C3D">
    <w:pPr>
      <w:pStyle w:val="Header"/>
      <w:jc w:val="right"/>
      <w:rPr>
        <w:rFonts w:ascii="Futura Std Medium" w:hAnsi="Futura Std Medium"/>
        <w:color w:val="9FA1A4"/>
      </w:rPr>
    </w:pPr>
    <w:r w:rsidRPr="00240911">
      <w:rPr>
        <w:rFonts w:ascii="Futura Std Medium" w:hAnsi="Futura Std Medium"/>
        <w:color w:val="9FA1A4"/>
      </w:rPr>
      <w:t>CARDSPOT</w:t>
    </w:r>
    <w:r w:rsidRPr="00240911">
      <w:rPr>
        <w:rFonts w:ascii="Futura Std Medium" w:hAnsi="Futura Std Medium"/>
        <w:color w:val="9FA1A4"/>
        <w:vertAlign w:val="superscript"/>
      </w:rPr>
      <w:t>®</w:t>
    </w:r>
    <w:r w:rsidRPr="008D4401">
      <w:rPr>
        <w:rFonts w:ascii="Futura Std Medium" w:hAnsi="Futura Std Medium"/>
        <w:color w:val="9FA1A4"/>
      </w:rPr>
      <w:t xml:space="preserve"> OVERVIEW</w:t>
    </w:r>
  </w:p>
  <w:p w:rsidR="00622E23" w:rsidRPr="00840C3D" w:rsidRDefault="00622E23" w:rsidP="00840C3D">
    <w:pPr>
      <w:pStyle w:val="Header"/>
      <w:jc w:val="right"/>
      <w:rPr>
        <w:rFonts w:ascii="Futura Std Medium" w:hAnsi="Futura Std Medium"/>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GIFT CARD ACTIVATIONS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sidRPr="008D4401">
      <w:rPr>
        <w:rFonts w:ascii="Futura Std Medium" w:hAnsi="Futura Std Medium"/>
        <w:color w:val="9FA1A4"/>
      </w:rPr>
      <w:t>GIFT CARD ACTIVATIONS</w:t>
    </w:r>
  </w:p>
  <w:p w:rsidR="00622E23" w:rsidRPr="00840C3D" w:rsidRDefault="00622E23" w:rsidP="00840C3D">
    <w:pPr>
      <w:pStyle w:val="Header"/>
      <w:jc w:val="right"/>
      <w:rPr>
        <w:rFonts w:ascii="Futura Std Medium" w:hAnsi="Futura Std Medium"/>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ACCEPTING PAYMENT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40C3D" w:rsidRDefault="00622E23" w:rsidP="00840C3D">
    <w:pPr>
      <w:pStyle w:val="Header"/>
      <w:jc w:val="right"/>
      <w:rPr>
        <w:rFonts w:ascii="Futura Std Medium" w:hAnsi="Futura Std Medium"/>
        <w:color w:val="9FA1A4"/>
      </w:rPr>
    </w:pPr>
    <w:r w:rsidRPr="00840C3D">
      <w:rPr>
        <w:rFonts w:ascii="Futura Std Medium" w:hAnsi="Futura Std Medium"/>
        <w:color w:val="9FA1A4"/>
      </w:rPr>
      <w:t>ACCEPTING PAYMENT</w:t>
    </w:r>
  </w:p>
  <w:p w:rsidR="00622E23" w:rsidRPr="00840C3D" w:rsidRDefault="00622E23" w:rsidP="00840C3D">
    <w:pPr>
      <w:pStyle w:val="Header"/>
      <w:jc w:val="right"/>
      <w:rPr>
        <w:rFonts w:ascii="Futura Std Medium" w:hAnsi="Futura Std Medium"/>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D4401" w:rsidRDefault="00622E23" w:rsidP="008D4401">
    <w:pPr>
      <w:pStyle w:val="Header"/>
      <w:jc w:val="right"/>
      <w:rPr>
        <w:rFonts w:ascii="Futura Std Medium" w:hAnsi="Futura Std Medium"/>
        <w:color w:val="9FA1A4"/>
      </w:rPr>
    </w:pPr>
    <w:r>
      <w:rPr>
        <w:rFonts w:ascii="Futura Std Medium" w:hAnsi="Futura Std Medium"/>
        <w:color w:val="9FA1A4"/>
      </w:rPr>
      <w:t>LOOKUP SALE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E23" w:rsidRPr="00840C3D" w:rsidRDefault="00622E23" w:rsidP="00840C3D">
    <w:pPr>
      <w:pStyle w:val="Header"/>
      <w:jc w:val="right"/>
      <w:rPr>
        <w:rFonts w:ascii="Futura Std Medium" w:hAnsi="Futura Std Medium"/>
        <w:color w:val="9FA1A4"/>
      </w:rPr>
    </w:pPr>
    <w:r w:rsidRPr="00840C3D">
      <w:rPr>
        <w:rFonts w:ascii="Futura Std Medium" w:hAnsi="Futura Std Medium"/>
        <w:color w:val="9FA1A4"/>
      </w:rPr>
      <w:t>ACCEPTING PAYMENT</w:t>
    </w:r>
  </w:p>
  <w:p w:rsidR="00622E23" w:rsidRPr="00840C3D" w:rsidRDefault="00622E23" w:rsidP="00840C3D">
    <w:pPr>
      <w:pStyle w:val="Header"/>
      <w:jc w:val="right"/>
      <w:rPr>
        <w:rFonts w:ascii="Futura Std Medium" w:hAnsi="Futura Std Medium"/>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EAA"/>
    <w:multiLevelType w:val="hybridMultilevel"/>
    <w:tmpl w:val="B6E2AEEC"/>
    <w:lvl w:ilvl="0" w:tplc="0409000F">
      <w:start w:val="1"/>
      <w:numFmt w:val="decimal"/>
      <w:lvlText w:val="%1."/>
      <w:lvlJc w:val="left"/>
      <w:pPr>
        <w:tabs>
          <w:tab w:val="num" w:pos="360"/>
        </w:tabs>
        <w:ind w:left="360" w:hanging="360"/>
      </w:pPr>
      <w:rPr>
        <w:rFonts w:hint="default"/>
        <w:sz w:val="20"/>
        <w:szCs w:val="2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F1F43CD"/>
    <w:multiLevelType w:val="hybridMultilevel"/>
    <w:tmpl w:val="B51445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1539F0"/>
    <w:multiLevelType w:val="hybridMultilevel"/>
    <w:tmpl w:val="CB7AA9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12A2751"/>
    <w:multiLevelType w:val="hybridMultilevel"/>
    <w:tmpl w:val="52F26280"/>
    <w:lvl w:ilvl="0" w:tplc="6186A8AC">
      <w:start w:val="1"/>
      <w:numFmt w:val="decimal"/>
      <w:lvlText w:val="%1."/>
      <w:lvlJc w:val="left"/>
      <w:pPr>
        <w:tabs>
          <w:tab w:val="num" w:pos="360"/>
        </w:tabs>
        <w:ind w:left="360" w:hanging="360"/>
      </w:pPr>
    </w:lvl>
    <w:lvl w:ilvl="1" w:tplc="69DEC792">
      <w:numFmt w:val="none"/>
      <w:lvlText w:val=""/>
      <w:lvlJc w:val="left"/>
      <w:pPr>
        <w:tabs>
          <w:tab w:val="num" w:pos="360"/>
        </w:tabs>
      </w:pPr>
    </w:lvl>
    <w:lvl w:ilvl="2" w:tplc="E1C4D626">
      <w:numFmt w:val="none"/>
      <w:lvlText w:val=""/>
      <w:lvlJc w:val="left"/>
      <w:pPr>
        <w:tabs>
          <w:tab w:val="num" w:pos="360"/>
        </w:tabs>
      </w:pPr>
    </w:lvl>
    <w:lvl w:ilvl="3" w:tplc="08AC1420">
      <w:numFmt w:val="none"/>
      <w:lvlText w:val=""/>
      <w:lvlJc w:val="left"/>
      <w:pPr>
        <w:tabs>
          <w:tab w:val="num" w:pos="360"/>
        </w:tabs>
      </w:pPr>
    </w:lvl>
    <w:lvl w:ilvl="4" w:tplc="6CECF9FE">
      <w:numFmt w:val="none"/>
      <w:lvlText w:val=""/>
      <w:lvlJc w:val="left"/>
      <w:pPr>
        <w:tabs>
          <w:tab w:val="num" w:pos="360"/>
        </w:tabs>
      </w:pPr>
    </w:lvl>
    <w:lvl w:ilvl="5" w:tplc="2C38D7EC">
      <w:numFmt w:val="none"/>
      <w:lvlText w:val=""/>
      <w:lvlJc w:val="left"/>
      <w:pPr>
        <w:tabs>
          <w:tab w:val="num" w:pos="360"/>
        </w:tabs>
      </w:pPr>
    </w:lvl>
    <w:lvl w:ilvl="6" w:tplc="3434353A">
      <w:numFmt w:val="none"/>
      <w:lvlText w:val=""/>
      <w:lvlJc w:val="left"/>
      <w:pPr>
        <w:tabs>
          <w:tab w:val="num" w:pos="360"/>
        </w:tabs>
      </w:pPr>
    </w:lvl>
    <w:lvl w:ilvl="7" w:tplc="7264C096">
      <w:numFmt w:val="none"/>
      <w:lvlText w:val=""/>
      <w:lvlJc w:val="left"/>
      <w:pPr>
        <w:tabs>
          <w:tab w:val="num" w:pos="360"/>
        </w:tabs>
      </w:pPr>
    </w:lvl>
    <w:lvl w:ilvl="8" w:tplc="BAEC885E">
      <w:numFmt w:val="none"/>
      <w:lvlText w:val=""/>
      <w:lvlJc w:val="left"/>
      <w:pPr>
        <w:tabs>
          <w:tab w:val="num" w:pos="360"/>
        </w:tabs>
      </w:pPr>
    </w:lvl>
  </w:abstractNum>
  <w:abstractNum w:abstractNumId="4">
    <w:nsid w:val="1F040EAB"/>
    <w:multiLevelType w:val="hybridMultilevel"/>
    <w:tmpl w:val="B5AA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D44C2"/>
    <w:multiLevelType w:val="hybridMultilevel"/>
    <w:tmpl w:val="69240C26"/>
    <w:lvl w:ilvl="0" w:tplc="7D7EBCE2">
      <w:start w:val="1"/>
      <w:numFmt w:val="lowerLetter"/>
      <w:lvlText w:val="%1."/>
      <w:lvlJc w:val="left"/>
      <w:pPr>
        <w:tabs>
          <w:tab w:val="num" w:pos="720"/>
        </w:tabs>
        <w:ind w:left="720" w:hanging="360"/>
      </w:pPr>
      <w:rPr>
        <w:rFonts w:ascii="Arial" w:hAnsi="Arial" w:cs="Arial" w:hint="default"/>
        <w:b w:val="0"/>
        <w:sz w:val="20"/>
        <w:szCs w:val="20"/>
      </w:rPr>
    </w:lvl>
    <w:lvl w:ilvl="1" w:tplc="04090019">
      <w:start w:val="1"/>
      <w:numFmt w:val="lowerLetter"/>
      <w:lvlText w:val="%2."/>
      <w:lvlJc w:val="left"/>
      <w:pPr>
        <w:tabs>
          <w:tab w:val="num" w:pos="1440"/>
        </w:tabs>
        <w:ind w:left="1440" w:hanging="360"/>
      </w:pPr>
      <w:rPr>
        <w:rFonts w:hint="default"/>
        <w:b w:val="0"/>
        <w:sz w:val="20"/>
        <w:szCs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A7C0F35"/>
    <w:multiLevelType w:val="hybridMultilevel"/>
    <w:tmpl w:val="2C64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60477D"/>
    <w:multiLevelType w:val="hybridMultilevel"/>
    <w:tmpl w:val="8604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D26FDB"/>
    <w:multiLevelType w:val="hybridMultilevel"/>
    <w:tmpl w:val="F886DA00"/>
    <w:lvl w:ilvl="0" w:tplc="6D8AE82C">
      <w:start w:val="1"/>
      <w:numFmt w:val="decimal"/>
      <w:lvlText w:val="%1."/>
      <w:lvlJc w:val="left"/>
      <w:pPr>
        <w:tabs>
          <w:tab w:val="num" w:pos="360"/>
        </w:tabs>
        <w:ind w:left="360" w:hanging="360"/>
      </w:pPr>
      <w:rPr>
        <w:rFonts w:hint="default"/>
        <w:i w:val="0"/>
        <w:sz w:val="20"/>
        <w:szCs w:val="20"/>
      </w:rPr>
    </w:lvl>
    <w:lvl w:ilvl="1" w:tplc="F11C5C44">
      <w:start w:val="1"/>
      <w:numFmt w:val="lowerLetter"/>
      <w:lvlText w:val="%2."/>
      <w:lvlJc w:val="left"/>
      <w:pPr>
        <w:tabs>
          <w:tab w:val="num" w:pos="1080"/>
        </w:tabs>
        <w:ind w:left="1080" w:hanging="360"/>
      </w:pPr>
      <w:rPr>
        <w:i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32E07691"/>
    <w:multiLevelType w:val="hybridMultilevel"/>
    <w:tmpl w:val="C08E89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0">
    <w:nsid w:val="3C0C6209"/>
    <w:multiLevelType w:val="hybridMultilevel"/>
    <w:tmpl w:val="31C477EE"/>
    <w:lvl w:ilvl="0" w:tplc="67523E24">
      <w:start w:val="1"/>
      <w:numFmt w:val="decimal"/>
      <w:lvlText w:val="%1."/>
      <w:lvlJc w:val="left"/>
      <w:pPr>
        <w:tabs>
          <w:tab w:val="num" w:pos="360"/>
        </w:tabs>
        <w:ind w:left="360" w:hanging="360"/>
      </w:pPr>
      <w:rPr>
        <w:sz w:val="20"/>
        <w:szCs w:val="2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3E4E04AC"/>
    <w:multiLevelType w:val="hybridMultilevel"/>
    <w:tmpl w:val="126284E2"/>
    <w:lvl w:ilvl="0" w:tplc="63ECC934">
      <w:start w:val="1"/>
      <w:numFmt w:val="decimal"/>
      <w:lvlText w:val="%1."/>
      <w:lvlJc w:val="left"/>
      <w:pPr>
        <w:tabs>
          <w:tab w:val="num" w:pos="360"/>
        </w:tabs>
        <w:ind w:left="360" w:hanging="360"/>
      </w:pPr>
    </w:lvl>
    <w:lvl w:ilvl="1" w:tplc="4F109000">
      <w:numFmt w:val="none"/>
      <w:lvlText w:val=""/>
      <w:lvlJc w:val="left"/>
      <w:pPr>
        <w:tabs>
          <w:tab w:val="num" w:pos="360"/>
        </w:tabs>
      </w:pPr>
    </w:lvl>
    <w:lvl w:ilvl="2" w:tplc="D5D63318">
      <w:numFmt w:val="none"/>
      <w:lvlText w:val=""/>
      <w:lvlJc w:val="left"/>
      <w:pPr>
        <w:tabs>
          <w:tab w:val="num" w:pos="360"/>
        </w:tabs>
      </w:pPr>
    </w:lvl>
    <w:lvl w:ilvl="3" w:tplc="98881480">
      <w:numFmt w:val="none"/>
      <w:lvlText w:val=""/>
      <w:lvlJc w:val="left"/>
      <w:pPr>
        <w:tabs>
          <w:tab w:val="num" w:pos="360"/>
        </w:tabs>
      </w:pPr>
    </w:lvl>
    <w:lvl w:ilvl="4" w:tplc="BE9A9B18">
      <w:numFmt w:val="none"/>
      <w:lvlText w:val=""/>
      <w:lvlJc w:val="left"/>
      <w:pPr>
        <w:tabs>
          <w:tab w:val="num" w:pos="360"/>
        </w:tabs>
      </w:pPr>
    </w:lvl>
    <w:lvl w:ilvl="5" w:tplc="5906D0CA">
      <w:numFmt w:val="none"/>
      <w:lvlText w:val=""/>
      <w:lvlJc w:val="left"/>
      <w:pPr>
        <w:tabs>
          <w:tab w:val="num" w:pos="360"/>
        </w:tabs>
      </w:pPr>
    </w:lvl>
    <w:lvl w:ilvl="6" w:tplc="4E5EC40A">
      <w:numFmt w:val="none"/>
      <w:lvlText w:val=""/>
      <w:lvlJc w:val="left"/>
      <w:pPr>
        <w:tabs>
          <w:tab w:val="num" w:pos="360"/>
        </w:tabs>
      </w:pPr>
    </w:lvl>
    <w:lvl w:ilvl="7" w:tplc="51D2525E">
      <w:numFmt w:val="none"/>
      <w:lvlText w:val=""/>
      <w:lvlJc w:val="left"/>
      <w:pPr>
        <w:tabs>
          <w:tab w:val="num" w:pos="360"/>
        </w:tabs>
      </w:pPr>
    </w:lvl>
    <w:lvl w:ilvl="8" w:tplc="380A65DA">
      <w:numFmt w:val="none"/>
      <w:lvlText w:val=""/>
      <w:lvlJc w:val="left"/>
      <w:pPr>
        <w:tabs>
          <w:tab w:val="num" w:pos="360"/>
        </w:tabs>
      </w:pPr>
    </w:lvl>
  </w:abstractNum>
  <w:abstractNum w:abstractNumId="12">
    <w:nsid w:val="3EFC10C6"/>
    <w:multiLevelType w:val="hybridMultilevel"/>
    <w:tmpl w:val="5CE8C2AA"/>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C58062AE">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3F23689C"/>
    <w:multiLevelType w:val="hybridMultilevel"/>
    <w:tmpl w:val="90EE5C3A"/>
    <w:lvl w:ilvl="0" w:tplc="7F52FBA2">
      <w:start w:val="1"/>
      <w:numFmt w:val="decimal"/>
      <w:lvlText w:val="%1."/>
      <w:lvlJc w:val="left"/>
      <w:pPr>
        <w:tabs>
          <w:tab w:val="num" w:pos="360"/>
        </w:tabs>
        <w:ind w:left="360" w:hanging="360"/>
      </w:pPr>
      <w:rPr>
        <w:i w:val="0"/>
        <w:sz w:val="20"/>
        <w:szCs w:val="2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40E5608D"/>
    <w:multiLevelType w:val="hybridMultilevel"/>
    <w:tmpl w:val="B68E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75475E"/>
    <w:multiLevelType w:val="hybridMultilevel"/>
    <w:tmpl w:val="E58E179C"/>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3723D45"/>
    <w:multiLevelType w:val="hybridMultilevel"/>
    <w:tmpl w:val="504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9A26E4"/>
    <w:multiLevelType w:val="hybridMultilevel"/>
    <w:tmpl w:val="A52C3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C808F0"/>
    <w:multiLevelType w:val="hybridMultilevel"/>
    <w:tmpl w:val="03DEC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4970F1E"/>
    <w:multiLevelType w:val="hybridMultilevel"/>
    <w:tmpl w:val="4454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C60214"/>
    <w:multiLevelType w:val="hybridMultilevel"/>
    <w:tmpl w:val="D3E46E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68A6932"/>
    <w:multiLevelType w:val="hybridMultilevel"/>
    <w:tmpl w:val="5F42E692"/>
    <w:lvl w:ilvl="0" w:tplc="ECC6F932">
      <w:start w:val="1"/>
      <w:numFmt w:val="decimal"/>
      <w:lvlText w:val="%1."/>
      <w:lvlJc w:val="left"/>
      <w:pPr>
        <w:tabs>
          <w:tab w:val="num" w:pos="360"/>
        </w:tabs>
        <w:ind w:left="36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4B362347"/>
    <w:multiLevelType w:val="hybridMultilevel"/>
    <w:tmpl w:val="F58C7E0C"/>
    <w:lvl w:ilvl="0" w:tplc="FCE21A3C">
      <w:start w:val="1"/>
      <w:numFmt w:val="decimal"/>
      <w:lvlText w:val="%1."/>
      <w:lvlJc w:val="left"/>
      <w:pPr>
        <w:tabs>
          <w:tab w:val="num" w:pos="360"/>
        </w:tabs>
        <w:ind w:left="360" w:hanging="360"/>
      </w:pPr>
    </w:lvl>
    <w:lvl w:ilvl="1" w:tplc="EDF09872">
      <w:numFmt w:val="none"/>
      <w:lvlText w:val=""/>
      <w:lvlJc w:val="left"/>
      <w:pPr>
        <w:tabs>
          <w:tab w:val="num" w:pos="360"/>
        </w:tabs>
      </w:pPr>
    </w:lvl>
    <w:lvl w:ilvl="2" w:tplc="EBFCBE08">
      <w:numFmt w:val="none"/>
      <w:lvlText w:val=""/>
      <w:lvlJc w:val="left"/>
      <w:pPr>
        <w:tabs>
          <w:tab w:val="num" w:pos="360"/>
        </w:tabs>
      </w:pPr>
    </w:lvl>
    <w:lvl w:ilvl="3" w:tplc="AE208A5E">
      <w:numFmt w:val="none"/>
      <w:lvlText w:val=""/>
      <w:lvlJc w:val="left"/>
      <w:pPr>
        <w:tabs>
          <w:tab w:val="num" w:pos="360"/>
        </w:tabs>
      </w:pPr>
    </w:lvl>
    <w:lvl w:ilvl="4" w:tplc="DC88DDEA">
      <w:numFmt w:val="none"/>
      <w:lvlText w:val=""/>
      <w:lvlJc w:val="left"/>
      <w:pPr>
        <w:tabs>
          <w:tab w:val="num" w:pos="360"/>
        </w:tabs>
      </w:pPr>
    </w:lvl>
    <w:lvl w:ilvl="5" w:tplc="EA905188">
      <w:numFmt w:val="none"/>
      <w:lvlText w:val=""/>
      <w:lvlJc w:val="left"/>
      <w:pPr>
        <w:tabs>
          <w:tab w:val="num" w:pos="360"/>
        </w:tabs>
      </w:pPr>
    </w:lvl>
    <w:lvl w:ilvl="6" w:tplc="2E4EBE16">
      <w:numFmt w:val="none"/>
      <w:lvlText w:val=""/>
      <w:lvlJc w:val="left"/>
      <w:pPr>
        <w:tabs>
          <w:tab w:val="num" w:pos="360"/>
        </w:tabs>
      </w:pPr>
    </w:lvl>
    <w:lvl w:ilvl="7" w:tplc="EA5A3492">
      <w:numFmt w:val="none"/>
      <w:lvlText w:val=""/>
      <w:lvlJc w:val="left"/>
      <w:pPr>
        <w:tabs>
          <w:tab w:val="num" w:pos="360"/>
        </w:tabs>
      </w:pPr>
    </w:lvl>
    <w:lvl w:ilvl="8" w:tplc="5302EBA0">
      <w:numFmt w:val="none"/>
      <w:lvlText w:val=""/>
      <w:lvlJc w:val="left"/>
      <w:pPr>
        <w:tabs>
          <w:tab w:val="num" w:pos="360"/>
        </w:tabs>
      </w:pPr>
    </w:lvl>
  </w:abstractNum>
  <w:abstractNum w:abstractNumId="23">
    <w:nsid w:val="4D5615B1"/>
    <w:multiLevelType w:val="hybridMultilevel"/>
    <w:tmpl w:val="D09EB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D8D5721"/>
    <w:multiLevelType w:val="hybridMultilevel"/>
    <w:tmpl w:val="B25AA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19E6BE0"/>
    <w:multiLevelType w:val="hybridMultilevel"/>
    <w:tmpl w:val="60E256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7331195"/>
    <w:multiLevelType w:val="hybridMultilevel"/>
    <w:tmpl w:val="077ED95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A496355"/>
    <w:multiLevelType w:val="hybridMultilevel"/>
    <w:tmpl w:val="EB82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672DD1"/>
    <w:multiLevelType w:val="hybridMultilevel"/>
    <w:tmpl w:val="1152D52E"/>
    <w:lvl w:ilvl="0" w:tplc="8FFC4C0E">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4D089A"/>
    <w:multiLevelType w:val="hybridMultilevel"/>
    <w:tmpl w:val="7866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0F02E2"/>
    <w:multiLevelType w:val="hybridMultilevel"/>
    <w:tmpl w:val="4CE8F554"/>
    <w:lvl w:ilvl="0" w:tplc="2F0C3426">
      <w:start w:val="1"/>
      <w:numFmt w:val="decimal"/>
      <w:lvlText w:val="%1."/>
      <w:lvlJc w:val="left"/>
      <w:pPr>
        <w:tabs>
          <w:tab w:val="num" w:pos="360"/>
        </w:tabs>
        <w:ind w:left="360" w:hanging="360"/>
      </w:pPr>
      <w:rPr>
        <w:rFonts w:hint="default"/>
        <w:b w:val="0"/>
        <w:sz w:val="20"/>
        <w:szCs w:val="2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6BE74D9D"/>
    <w:multiLevelType w:val="hybridMultilevel"/>
    <w:tmpl w:val="CB7AA9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6283FE6"/>
    <w:multiLevelType w:val="hybridMultilevel"/>
    <w:tmpl w:val="13DE693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7AC6522E"/>
    <w:multiLevelType w:val="hybridMultilevel"/>
    <w:tmpl w:val="4E36DD5A"/>
    <w:lvl w:ilvl="0" w:tplc="51081A00">
      <w:start w:val="1"/>
      <w:numFmt w:val="decimal"/>
      <w:lvlText w:val="%1."/>
      <w:lvlJc w:val="left"/>
      <w:pPr>
        <w:tabs>
          <w:tab w:val="num" w:pos="720"/>
        </w:tabs>
        <w:ind w:left="720" w:hanging="360"/>
      </w:pPr>
      <w:rPr>
        <w:rFonts w:hint="default"/>
        <w:i w:val="0"/>
      </w:rPr>
    </w:lvl>
    <w:lvl w:ilvl="1" w:tplc="04090001">
      <w:start w:val="1"/>
      <w:numFmt w:val="bullet"/>
      <w:lvlText w:val=""/>
      <w:lvlJc w:val="left"/>
      <w:pPr>
        <w:tabs>
          <w:tab w:val="num" w:pos="1440"/>
        </w:tabs>
        <w:ind w:left="1440" w:hanging="360"/>
      </w:pPr>
      <w:rPr>
        <w:rFonts w:ascii="Symbol" w:hAnsi="Symbol" w:hint="default"/>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CC02399"/>
    <w:multiLevelType w:val="hybridMultilevel"/>
    <w:tmpl w:val="95A09BE0"/>
    <w:lvl w:ilvl="0" w:tplc="6D8AE82C">
      <w:start w:val="1"/>
      <w:numFmt w:val="decimal"/>
      <w:lvlText w:val="%1."/>
      <w:lvlJc w:val="left"/>
      <w:pPr>
        <w:tabs>
          <w:tab w:val="num" w:pos="360"/>
        </w:tabs>
        <w:ind w:left="360" w:hanging="360"/>
      </w:pPr>
      <w:rPr>
        <w:rFonts w:hint="default"/>
        <w:i w:val="0"/>
        <w:sz w:val="20"/>
        <w:szCs w:val="2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7F397624"/>
    <w:multiLevelType w:val="hybridMultilevel"/>
    <w:tmpl w:val="4B7069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num w:numId="1">
    <w:abstractNumId w:val="13"/>
  </w:num>
  <w:num w:numId="2">
    <w:abstractNumId w:val="10"/>
  </w:num>
  <w:num w:numId="3">
    <w:abstractNumId w:val="27"/>
  </w:num>
  <w:num w:numId="4">
    <w:abstractNumId w:val="30"/>
  </w:num>
  <w:num w:numId="5">
    <w:abstractNumId w:val="14"/>
  </w:num>
  <w:num w:numId="6">
    <w:abstractNumId w:val="0"/>
  </w:num>
  <w:num w:numId="7">
    <w:abstractNumId w:val="29"/>
  </w:num>
  <w:num w:numId="8">
    <w:abstractNumId w:val="17"/>
  </w:num>
  <w:num w:numId="9">
    <w:abstractNumId w:val="34"/>
  </w:num>
  <w:num w:numId="10">
    <w:abstractNumId w:val="7"/>
  </w:num>
  <w:num w:numId="11">
    <w:abstractNumId w:val="3"/>
  </w:num>
  <w:num w:numId="12">
    <w:abstractNumId w:val="22"/>
  </w:num>
  <w:num w:numId="13">
    <w:abstractNumId w:val="15"/>
  </w:num>
  <w:num w:numId="14">
    <w:abstractNumId w:val="32"/>
  </w:num>
  <w:num w:numId="15">
    <w:abstractNumId w:val="20"/>
  </w:num>
  <w:num w:numId="16">
    <w:abstractNumId w:val="11"/>
  </w:num>
  <w:num w:numId="17">
    <w:abstractNumId w:val="12"/>
  </w:num>
  <w:num w:numId="18">
    <w:abstractNumId w:val="2"/>
  </w:num>
  <w:num w:numId="19">
    <w:abstractNumId w:val="21"/>
  </w:num>
  <w:num w:numId="20">
    <w:abstractNumId w:val="19"/>
  </w:num>
  <w:num w:numId="21">
    <w:abstractNumId w:val="25"/>
  </w:num>
  <w:num w:numId="22">
    <w:abstractNumId w:val="18"/>
  </w:num>
  <w:num w:numId="23">
    <w:abstractNumId w:val="6"/>
  </w:num>
  <w:num w:numId="24">
    <w:abstractNumId w:val="8"/>
  </w:num>
  <w:num w:numId="25">
    <w:abstractNumId w:val="9"/>
  </w:num>
  <w:num w:numId="26">
    <w:abstractNumId w:val="16"/>
  </w:num>
  <w:num w:numId="27">
    <w:abstractNumId w:val="4"/>
  </w:num>
  <w:num w:numId="28">
    <w:abstractNumId w:val="33"/>
  </w:num>
  <w:num w:numId="29">
    <w:abstractNumId w:val="23"/>
  </w:num>
  <w:num w:numId="30">
    <w:abstractNumId w:val="1"/>
  </w:num>
  <w:num w:numId="31">
    <w:abstractNumId w:val="5"/>
  </w:num>
  <w:num w:numId="32">
    <w:abstractNumId w:val="28"/>
  </w:num>
  <w:num w:numId="33">
    <w:abstractNumId w:val="26"/>
  </w:num>
  <w:num w:numId="34">
    <w:abstractNumId w:val="35"/>
  </w:num>
  <w:num w:numId="35">
    <w:abstractNumId w:val="24"/>
  </w:num>
  <w:num w:numId="36">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4C6"/>
    <w:rsid w:val="000027B9"/>
    <w:rsid w:val="00031599"/>
    <w:rsid w:val="00041F04"/>
    <w:rsid w:val="00042E9E"/>
    <w:rsid w:val="00043F14"/>
    <w:rsid w:val="00050BDA"/>
    <w:rsid w:val="0006153C"/>
    <w:rsid w:val="000B7B2C"/>
    <w:rsid w:val="000C071A"/>
    <w:rsid w:val="000D0DF7"/>
    <w:rsid w:val="000D11DA"/>
    <w:rsid w:val="000E055F"/>
    <w:rsid w:val="000E2AF1"/>
    <w:rsid w:val="000F414C"/>
    <w:rsid w:val="000F7A7D"/>
    <w:rsid w:val="00141266"/>
    <w:rsid w:val="00153BAE"/>
    <w:rsid w:val="001557FB"/>
    <w:rsid w:val="00155800"/>
    <w:rsid w:val="00161C4F"/>
    <w:rsid w:val="001709A4"/>
    <w:rsid w:val="0018678A"/>
    <w:rsid w:val="0019169D"/>
    <w:rsid w:val="001A6954"/>
    <w:rsid w:val="001C4DB5"/>
    <w:rsid w:val="002009C7"/>
    <w:rsid w:val="00205042"/>
    <w:rsid w:val="00206346"/>
    <w:rsid w:val="00214E10"/>
    <w:rsid w:val="00217F4B"/>
    <w:rsid w:val="00225974"/>
    <w:rsid w:val="00240911"/>
    <w:rsid w:val="002475A2"/>
    <w:rsid w:val="00252B1C"/>
    <w:rsid w:val="00261074"/>
    <w:rsid w:val="00262E26"/>
    <w:rsid w:val="002872D6"/>
    <w:rsid w:val="00297A91"/>
    <w:rsid w:val="002A16E2"/>
    <w:rsid w:val="002A6B28"/>
    <w:rsid w:val="002C0A59"/>
    <w:rsid w:val="002C12C3"/>
    <w:rsid w:val="002C3286"/>
    <w:rsid w:val="0030667F"/>
    <w:rsid w:val="003128F6"/>
    <w:rsid w:val="00313AC0"/>
    <w:rsid w:val="0032102E"/>
    <w:rsid w:val="00331BDF"/>
    <w:rsid w:val="00332FD3"/>
    <w:rsid w:val="0034338A"/>
    <w:rsid w:val="00350357"/>
    <w:rsid w:val="00350934"/>
    <w:rsid w:val="00351607"/>
    <w:rsid w:val="00354FE2"/>
    <w:rsid w:val="003651C6"/>
    <w:rsid w:val="003766FF"/>
    <w:rsid w:val="003918B0"/>
    <w:rsid w:val="003D233D"/>
    <w:rsid w:val="003D3826"/>
    <w:rsid w:val="003E344F"/>
    <w:rsid w:val="0040400E"/>
    <w:rsid w:val="004267A5"/>
    <w:rsid w:val="00457E6F"/>
    <w:rsid w:val="004604EA"/>
    <w:rsid w:val="004638B1"/>
    <w:rsid w:val="00472889"/>
    <w:rsid w:val="004A1881"/>
    <w:rsid w:val="004A4DC5"/>
    <w:rsid w:val="004F767D"/>
    <w:rsid w:val="00533EA4"/>
    <w:rsid w:val="0053419F"/>
    <w:rsid w:val="005523BD"/>
    <w:rsid w:val="00555959"/>
    <w:rsid w:val="00563F1D"/>
    <w:rsid w:val="00584CEC"/>
    <w:rsid w:val="005856C7"/>
    <w:rsid w:val="005A6680"/>
    <w:rsid w:val="005B56C7"/>
    <w:rsid w:val="005B5C91"/>
    <w:rsid w:val="005B5D54"/>
    <w:rsid w:val="005D3406"/>
    <w:rsid w:val="005E7178"/>
    <w:rsid w:val="00601173"/>
    <w:rsid w:val="00610802"/>
    <w:rsid w:val="006114FC"/>
    <w:rsid w:val="00622E23"/>
    <w:rsid w:val="00623681"/>
    <w:rsid w:val="00632BA7"/>
    <w:rsid w:val="00636431"/>
    <w:rsid w:val="006531D5"/>
    <w:rsid w:val="006537C5"/>
    <w:rsid w:val="00663D9A"/>
    <w:rsid w:val="00671143"/>
    <w:rsid w:val="006826B1"/>
    <w:rsid w:val="00687E9D"/>
    <w:rsid w:val="006934AC"/>
    <w:rsid w:val="006A10DA"/>
    <w:rsid w:val="006A1CC8"/>
    <w:rsid w:val="006B1234"/>
    <w:rsid w:val="006C4057"/>
    <w:rsid w:val="006D0FAA"/>
    <w:rsid w:val="006E2D43"/>
    <w:rsid w:val="006E4099"/>
    <w:rsid w:val="006E7F18"/>
    <w:rsid w:val="006F5CE5"/>
    <w:rsid w:val="006F7924"/>
    <w:rsid w:val="0072737B"/>
    <w:rsid w:val="00740A29"/>
    <w:rsid w:val="00745C2F"/>
    <w:rsid w:val="00746829"/>
    <w:rsid w:val="00746C22"/>
    <w:rsid w:val="007744FC"/>
    <w:rsid w:val="00782512"/>
    <w:rsid w:val="007857BA"/>
    <w:rsid w:val="007A12D8"/>
    <w:rsid w:val="007A6A2E"/>
    <w:rsid w:val="007B79A1"/>
    <w:rsid w:val="007C51E7"/>
    <w:rsid w:val="007C775F"/>
    <w:rsid w:val="007E5225"/>
    <w:rsid w:val="007F0BDD"/>
    <w:rsid w:val="00803862"/>
    <w:rsid w:val="0082232B"/>
    <w:rsid w:val="00822F2D"/>
    <w:rsid w:val="00833606"/>
    <w:rsid w:val="00840C3D"/>
    <w:rsid w:val="00846B84"/>
    <w:rsid w:val="00863FED"/>
    <w:rsid w:val="008829A3"/>
    <w:rsid w:val="00887286"/>
    <w:rsid w:val="0089207B"/>
    <w:rsid w:val="0089278D"/>
    <w:rsid w:val="008C0908"/>
    <w:rsid w:val="008C437F"/>
    <w:rsid w:val="008C472B"/>
    <w:rsid w:val="008C4EFD"/>
    <w:rsid w:val="008D178C"/>
    <w:rsid w:val="008D4401"/>
    <w:rsid w:val="008D5C89"/>
    <w:rsid w:val="008E2380"/>
    <w:rsid w:val="008E2703"/>
    <w:rsid w:val="009163AB"/>
    <w:rsid w:val="00931BAB"/>
    <w:rsid w:val="009404E4"/>
    <w:rsid w:val="009472CB"/>
    <w:rsid w:val="009507D7"/>
    <w:rsid w:val="00976419"/>
    <w:rsid w:val="0098743A"/>
    <w:rsid w:val="009911AD"/>
    <w:rsid w:val="0099547B"/>
    <w:rsid w:val="009C1247"/>
    <w:rsid w:val="009C2672"/>
    <w:rsid w:val="009C32DF"/>
    <w:rsid w:val="009E3189"/>
    <w:rsid w:val="00A01A31"/>
    <w:rsid w:val="00A2301C"/>
    <w:rsid w:val="00A340DB"/>
    <w:rsid w:val="00A40767"/>
    <w:rsid w:val="00A50122"/>
    <w:rsid w:val="00A53193"/>
    <w:rsid w:val="00AA17CF"/>
    <w:rsid w:val="00AB2B37"/>
    <w:rsid w:val="00AC446C"/>
    <w:rsid w:val="00AD516B"/>
    <w:rsid w:val="00AE65F2"/>
    <w:rsid w:val="00AF51B6"/>
    <w:rsid w:val="00B124D3"/>
    <w:rsid w:val="00B14527"/>
    <w:rsid w:val="00B2146D"/>
    <w:rsid w:val="00B25738"/>
    <w:rsid w:val="00B36DA7"/>
    <w:rsid w:val="00B52F1C"/>
    <w:rsid w:val="00B53B5C"/>
    <w:rsid w:val="00B579A4"/>
    <w:rsid w:val="00B70EDE"/>
    <w:rsid w:val="00B714DB"/>
    <w:rsid w:val="00B75C7B"/>
    <w:rsid w:val="00B820FB"/>
    <w:rsid w:val="00B85B4C"/>
    <w:rsid w:val="00B86286"/>
    <w:rsid w:val="00B94E24"/>
    <w:rsid w:val="00B96379"/>
    <w:rsid w:val="00BA18F7"/>
    <w:rsid w:val="00BA793D"/>
    <w:rsid w:val="00BD6BED"/>
    <w:rsid w:val="00BE2D2B"/>
    <w:rsid w:val="00C04966"/>
    <w:rsid w:val="00C22274"/>
    <w:rsid w:val="00C24373"/>
    <w:rsid w:val="00C27DF1"/>
    <w:rsid w:val="00C40300"/>
    <w:rsid w:val="00C436B9"/>
    <w:rsid w:val="00C5609B"/>
    <w:rsid w:val="00C6098D"/>
    <w:rsid w:val="00C76108"/>
    <w:rsid w:val="00C932DF"/>
    <w:rsid w:val="00CC56CE"/>
    <w:rsid w:val="00CE5C6D"/>
    <w:rsid w:val="00CF4F7C"/>
    <w:rsid w:val="00D15A00"/>
    <w:rsid w:val="00D24DA3"/>
    <w:rsid w:val="00D33063"/>
    <w:rsid w:val="00D454B3"/>
    <w:rsid w:val="00D758BB"/>
    <w:rsid w:val="00D75B75"/>
    <w:rsid w:val="00D84265"/>
    <w:rsid w:val="00D95CD6"/>
    <w:rsid w:val="00D97D93"/>
    <w:rsid w:val="00DB5D74"/>
    <w:rsid w:val="00DC4137"/>
    <w:rsid w:val="00DD00F6"/>
    <w:rsid w:val="00DD2D2F"/>
    <w:rsid w:val="00DE7418"/>
    <w:rsid w:val="00DE7B0C"/>
    <w:rsid w:val="00DF4C2B"/>
    <w:rsid w:val="00E01520"/>
    <w:rsid w:val="00E01A1F"/>
    <w:rsid w:val="00E134C6"/>
    <w:rsid w:val="00E258B6"/>
    <w:rsid w:val="00E441B8"/>
    <w:rsid w:val="00E52AFE"/>
    <w:rsid w:val="00E72259"/>
    <w:rsid w:val="00E921D1"/>
    <w:rsid w:val="00EB2782"/>
    <w:rsid w:val="00EB5E5A"/>
    <w:rsid w:val="00EC5E6B"/>
    <w:rsid w:val="00EE1069"/>
    <w:rsid w:val="00EF51ED"/>
    <w:rsid w:val="00EF5A88"/>
    <w:rsid w:val="00F02F48"/>
    <w:rsid w:val="00F05BE7"/>
    <w:rsid w:val="00F17D98"/>
    <w:rsid w:val="00F25307"/>
    <w:rsid w:val="00F30762"/>
    <w:rsid w:val="00F37CD3"/>
    <w:rsid w:val="00F441D8"/>
    <w:rsid w:val="00F46E2E"/>
    <w:rsid w:val="00F60B83"/>
    <w:rsid w:val="00F707BB"/>
    <w:rsid w:val="00F80E1A"/>
    <w:rsid w:val="00F833B4"/>
    <w:rsid w:val="00FC0539"/>
    <w:rsid w:val="00FC1B65"/>
    <w:rsid w:val="00FC3579"/>
    <w:rsid w:val="00FC60E3"/>
    <w:rsid w:val="00FE40E0"/>
    <w:rsid w:val="00FF0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373"/>
    <w:pPr>
      <w:spacing w:after="200" w:line="276" w:lineRule="auto"/>
    </w:pPr>
    <w:rPr>
      <w:sz w:val="22"/>
      <w:szCs w:val="22"/>
    </w:rPr>
  </w:style>
  <w:style w:type="paragraph" w:styleId="Heading1">
    <w:name w:val="heading 1"/>
    <w:basedOn w:val="Normal"/>
    <w:next w:val="Normal"/>
    <w:link w:val="Heading1Char"/>
    <w:qFormat/>
    <w:rsid w:val="000F7A7D"/>
    <w:pPr>
      <w:keepNext/>
      <w:spacing w:before="240" w:after="60" w:line="240" w:lineRule="auto"/>
      <w:outlineLvl w:val="0"/>
    </w:pPr>
    <w:rPr>
      <w:rFonts w:ascii="Times New Roman" w:eastAsia="Times New Roman" w:hAnsi="Times New Roman"/>
      <w:b/>
      <w:color w:val="5681B6"/>
      <w:kern w:val="28"/>
      <w:sz w:val="32"/>
      <w:szCs w:val="20"/>
    </w:rPr>
  </w:style>
  <w:style w:type="paragraph" w:styleId="Heading2">
    <w:name w:val="heading 2"/>
    <w:basedOn w:val="Normal"/>
    <w:next w:val="Normal"/>
    <w:link w:val="Heading2Char"/>
    <w:uiPriority w:val="9"/>
    <w:unhideWhenUsed/>
    <w:qFormat/>
    <w:rsid w:val="0019169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15580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B79A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7B79A1"/>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7B79A1"/>
    <w:p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34C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134C6"/>
    <w:rPr>
      <w:rFonts w:ascii="Tahoma" w:hAnsi="Tahoma" w:cs="Tahoma"/>
      <w:sz w:val="16"/>
      <w:szCs w:val="16"/>
    </w:rPr>
  </w:style>
  <w:style w:type="paragraph" w:styleId="Header">
    <w:name w:val="header"/>
    <w:basedOn w:val="Normal"/>
    <w:link w:val="HeaderChar"/>
    <w:uiPriority w:val="99"/>
    <w:unhideWhenUsed/>
    <w:rsid w:val="00E13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4C6"/>
  </w:style>
  <w:style w:type="paragraph" w:styleId="Footer">
    <w:name w:val="footer"/>
    <w:basedOn w:val="Normal"/>
    <w:link w:val="FooterChar"/>
    <w:uiPriority w:val="99"/>
    <w:unhideWhenUsed/>
    <w:rsid w:val="00E13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4C6"/>
  </w:style>
  <w:style w:type="character" w:styleId="PageNumber">
    <w:name w:val="page number"/>
    <w:uiPriority w:val="99"/>
    <w:unhideWhenUsed/>
    <w:rsid w:val="00E134C6"/>
    <w:rPr>
      <w:rFonts w:eastAsia="Times New Roman" w:cs="Times New Roman"/>
      <w:bCs w:val="0"/>
      <w:iCs w:val="0"/>
      <w:szCs w:val="22"/>
      <w:lang w:val="en-US"/>
    </w:rPr>
  </w:style>
  <w:style w:type="paragraph" w:styleId="PlainText">
    <w:name w:val="Plain Text"/>
    <w:basedOn w:val="Normal"/>
    <w:link w:val="PlainTextChar"/>
    <w:rsid w:val="00D84265"/>
    <w:pPr>
      <w:spacing w:after="0" w:line="240" w:lineRule="auto"/>
    </w:pPr>
    <w:rPr>
      <w:rFonts w:ascii="Courier New" w:eastAsia="Times New Roman" w:hAnsi="Courier New" w:cs="Courier New"/>
      <w:sz w:val="20"/>
      <w:szCs w:val="20"/>
    </w:rPr>
  </w:style>
  <w:style w:type="character" w:customStyle="1" w:styleId="PlainTextChar">
    <w:name w:val="Plain Text Char"/>
    <w:link w:val="PlainText"/>
    <w:rsid w:val="00D84265"/>
    <w:rPr>
      <w:rFonts w:ascii="Courier New" w:eastAsia="Times New Roman" w:hAnsi="Courier New" w:cs="Courier New"/>
    </w:rPr>
  </w:style>
  <w:style w:type="character" w:customStyle="1" w:styleId="Heading1Char">
    <w:name w:val="Heading 1 Char"/>
    <w:link w:val="Heading1"/>
    <w:rsid w:val="000F7A7D"/>
    <w:rPr>
      <w:rFonts w:ascii="Times New Roman" w:eastAsia="Times New Roman" w:hAnsi="Times New Roman"/>
      <w:b/>
      <w:color w:val="5681B6"/>
      <w:kern w:val="28"/>
      <w:sz w:val="32"/>
    </w:rPr>
  </w:style>
  <w:style w:type="character" w:styleId="Hyperlink">
    <w:name w:val="Hyperlink"/>
    <w:uiPriority w:val="99"/>
    <w:unhideWhenUsed/>
    <w:rsid w:val="000F7A7D"/>
    <w:rPr>
      <w:color w:val="0000FF"/>
      <w:u w:val="single"/>
    </w:rPr>
  </w:style>
  <w:style w:type="paragraph" w:styleId="FootnoteText">
    <w:name w:val="footnote text"/>
    <w:basedOn w:val="Normal"/>
    <w:link w:val="FootnoteTextChar"/>
    <w:semiHidden/>
    <w:rsid w:val="000F7A7D"/>
    <w:pPr>
      <w:spacing w:after="0" w:line="240" w:lineRule="auto"/>
    </w:pPr>
    <w:rPr>
      <w:rFonts w:ascii="Times New Roman" w:eastAsia="Times New Roman" w:hAnsi="Times New Roman"/>
      <w:sz w:val="20"/>
      <w:szCs w:val="20"/>
    </w:rPr>
  </w:style>
  <w:style w:type="character" w:customStyle="1" w:styleId="FootnoteTextChar">
    <w:name w:val="Footnote Text Char"/>
    <w:link w:val="FootnoteText"/>
    <w:semiHidden/>
    <w:rsid w:val="000F7A7D"/>
    <w:rPr>
      <w:rFonts w:ascii="Times New Roman" w:eastAsia="Times New Roman" w:hAnsi="Times New Roman"/>
    </w:rPr>
  </w:style>
  <w:style w:type="character" w:styleId="FootnoteReference">
    <w:name w:val="footnote reference"/>
    <w:semiHidden/>
    <w:rsid w:val="000F7A7D"/>
    <w:rPr>
      <w:vertAlign w:val="superscript"/>
    </w:rPr>
  </w:style>
  <w:style w:type="character" w:styleId="FollowedHyperlink">
    <w:name w:val="FollowedHyperlink"/>
    <w:uiPriority w:val="99"/>
    <w:semiHidden/>
    <w:unhideWhenUsed/>
    <w:rsid w:val="00DD00F6"/>
    <w:rPr>
      <w:color w:val="000000"/>
      <w:u w:val="single"/>
    </w:rPr>
  </w:style>
  <w:style w:type="character" w:customStyle="1" w:styleId="Heading2Char">
    <w:name w:val="Heading 2 Char"/>
    <w:link w:val="Heading2"/>
    <w:uiPriority w:val="9"/>
    <w:rsid w:val="0019169D"/>
    <w:rPr>
      <w:rFonts w:ascii="Cambria" w:eastAsia="Times New Roman" w:hAnsi="Cambria" w:cs="Times New Roman"/>
      <w:b/>
      <w:bCs/>
      <w:i/>
      <w:iCs/>
      <w:sz w:val="28"/>
      <w:szCs w:val="28"/>
    </w:rPr>
  </w:style>
  <w:style w:type="paragraph" w:styleId="ListParagraph">
    <w:name w:val="List Paragraph"/>
    <w:basedOn w:val="Normal"/>
    <w:uiPriority w:val="34"/>
    <w:qFormat/>
    <w:rsid w:val="0019169D"/>
    <w:pPr>
      <w:spacing w:after="0" w:line="240" w:lineRule="auto"/>
      <w:ind w:left="720"/>
      <w:contextualSpacing/>
    </w:pPr>
    <w:rPr>
      <w:rFonts w:ascii="Times New Roman" w:eastAsia="Times New Roman" w:hAnsi="Times New Roman"/>
      <w:sz w:val="24"/>
      <w:szCs w:val="24"/>
    </w:rPr>
  </w:style>
  <w:style w:type="paragraph" w:customStyle="1" w:styleId="SMSBodyText">
    <w:name w:val="SMS Body Text"/>
    <w:basedOn w:val="BodyText"/>
    <w:link w:val="SMSBodyTextChar"/>
    <w:rsid w:val="0019169D"/>
    <w:pPr>
      <w:spacing w:after="0" w:line="240" w:lineRule="auto"/>
    </w:pPr>
    <w:rPr>
      <w:rFonts w:ascii="Verdana" w:eastAsia="Times New Roman" w:hAnsi="Verdana"/>
      <w:szCs w:val="24"/>
    </w:rPr>
  </w:style>
  <w:style w:type="character" w:customStyle="1" w:styleId="SMSBodyTextChar">
    <w:name w:val="SMS Body Text Char"/>
    <w:link w:val="SMSBodyText"/>
    <w:rsid w:val="0019169D"/>
    <w:rPr>
      <w:rFonts w:ascii="Verdana" w:eastAsia="Times New Roman" w:hAnsi="Verdana"/>
      <w:sz w:val="22"/>
      <w:szCs w:val="24"/>
    </w:rPr>
  </w:style>
  <w:style w:type="paragraph" w:styleId="NormalWeb">
    <w:name w:val="Normal (Web)"/>
    <w:basedOn w:val="Normal"/>
    <w:uiPriority w:val="99"/>
    <w:rsid w:val="0019169D"/>
    <w:pPr>
      <w:spacing w:before="100" w:beforeAutospacing="1" w:after="100" w:afterAutospacing="1" w:line="240" w:lineRule="auto"/>
    </w:pPr>
    <w:rPr>
      <w:rFonts w:ascii="Times New Roman" w:eastAsia="Times New Roman" w:hAnsi="Times New Roman"/>
      <w:sz w:val="24"/>
      <w:szCs w:val="24"/>
    </w:rPr>
  </w:style>
  <w:style w:type="paragraph" w:customStyle="1" w:styleId="SFHeading1">
    <w:name w:val="SF Heading 1"/>
    <w:basedOn w:val="Normal"/>
    <w:link w:val="SFHeading1Char"/>
    <w:qFormat/>
    <w:rsid w:val="0019169D"/>
    <w:pPr>
      <w:spacing w:after="0" w:line="240" w:lineRule="auto"/>
    </w:pPr>
    <w:rPr>
      <w:rFonts w:eastAsia="Times New Roman"/>
      <w:b/>
      <w:sz w:val="28"/>
      <w:szCs w:val="24"/>
    </w:rPr>
  </w:style>
  <w:style w:type="paragraph" w:customStyle="1" w:styleId="SFHeading2">
    <w:name w:val="SF Heading 2"/>
    <w:basedOn w:val="SMSBodyText"/>
    <w:link w:val="SFHeading2Char"/>
    <w:qFormat/>
    <w:rsid w:val="0019169D"/>
    <w:rPr>
      <w:rFonts w:ascii="Arial" w:hAnsi="Arial"/>
      <w:b/>
      <w:sz w:val="24"/>
      <w:szCs w:val="28"/>
    </w:rPr>
  </w:style>
  <w:style w:type="character" w:customStyle="1" w:styleId="SFHeading1Char">
    <w:name w:val="SF Heading 1 Char"/>
    <w:link w:val="SFHeading1"/>
    <w:rsid w:val="0019169D"/>
    <w:rPr>
      <w:rFonts w:eastAsia="Times New Roman"/>
      <w:b/>
      <w:sz w:val="28"/>
      <w:szCs w:val="24"/>
    </w:rPr>
  </w:style>
  <w:style w:type="character" w:customStyle="1" w:styleId="SFHeading2Char">
    <w:name w:val="SF Heading 2 Char"/>
    <w:link w:val="SFHeading2"/>
    <w:rsid w:val="0019169D"/>
    <w:rPr>
      <w:rFonts w:ascii="Verdana" w:eastAsia="Times New Roman" w:hAnsi="Verdana"/>
      <w:b/>
      <w:sz w:val="24"/>
      <w:szCs w:val="28"/>
    </w:rPr>
  </w:style>
  <w:style w:type="paragraph" w:styleId="BodyText">
    <w:name w:val="Body Text"/>
    <w:basedOn w:val="Normal"/>
    <w:link w:val="BodyTextChar"/>
    <w:uiPriority w:val="99"/>
    <w:semiHidden/>
    <w:unhideWhenUsed/>
    <w:rsid w:val="0019169D"/>
    <w:pPr>
      <w:spacing w:after="120"/>
    </w:pPr>
  </w:style>
  <w:style w:type="character" w:customStyle="1" w:styleId="BodyTextChar">
    <w:name w:val="Body Text Char"/>
    <w:link w:val="BodyText"/>
    <w:uiPriority w:val="99"/>
    <w:semiHidden/>
    <w:rsid w:val="0019169D"/>
    <w:rPr>
      <w:sz w:val="22"/>
      <w:szCs w:val="22"/>
    </w:rPr>
  </w:style>
  <w:style w:type="character" w:customStyle="1" w:styleId="Heading3Char">
    <w:name w:val="Heading 3 Char"/>
    <w:link w:val="Heading3"/>
    <w:uiPriority w:val="9"/>
    <w:rsid w:val="00155800"/>
    <w:rPr>
      <w:rFonts w:ascii="Cambria" w:eastAsia="Times New Roman" w:hAnsi="Cambria" w:cs="Times New Roman"/>
      <w:b/>
      <w:bCs/>
      <w:sz w:val="26"/>
      <w:szCs w:val="26"/>
    </w:rPr>
  </w:style>
  <w:style w:type="paragraph" w:styleId="TOC2">
    <w:name w:val="toc 2"/>
    <w:basedOn w:val="CardSpotRef2"/>
    <w:next w:val="Normal"/>
    <w:autoRedefine/>
    <w:uiPriority w:val="39"/>
    <w:unhideWhenUsed/>
    <w:rsid w:val="007744FC"/>
    <w:pPr>
      <w:spacing w:before="120"/>
      <w:ind w:left="220"/>
    </w:pPr>
    <w:rPr>
      <w:rFonts w:ascii="Futura Std Medium" w:hAnsi="Futura Std Medium" w:cs="Calibri"/>
      <w:bCs/>
      <w:color w:val="9FA1A4"/>
      <w:sz w:val="18"/>
    </w:rPr>
  </w:style>
  <w:style w:type="paragraph" w:styleId="TOC1">
    <w:name w:val="toc 1"/>
    <w:basedOn w:val="Normal"/>
    <w:next w:val="Normal"/>
    <w:autoRedefine/>
    <w:uiPriority w:val="39"/>
    <w:unhideWhenUsed/>
    <w:rsid w:val="003918B0"/>
    <w:pPr>
      <w:spacing w:before="120" w:after="0"/>
    </w:pPr>
    <w:rPr>
      <w:rFonts w:ascii="Futura Std Medium" w:hAnsi="Futura Std Medium" w:cs="Calibri"/>
      <w:b/>
      <w:bCs/>
      <w:i/>
      <w:iCs/>
      <w:color w:val="9FA1A4"/>
      <w:sz w:val="24"/>
      <w:szCs w:val="24"/>
    </w:rPr>
  </w:style>
  <w:style w:type="paragraph" w:styleId="TOC3">
    <w:name w:val="toc 3"/>
    <w:basedOn w:val="Normal"/>
    <w:next w:val="Normal"/>
    <w:autoRedefine/>
    <w:uiPriority w:val="39"/>
    <w:unhideWhenUsed/>
    <w:rsid w:val="00155800"/>
    <w:pPr>
      <w:spacing w:after="0"/>
      <w:ind w:left="440"/>
    </w:pPr>
    <w:rPr>
      <w:rFonts w:ascii="Calibri" w:hAnsi="Calibri" w:cs="Calibri"/>
      <w:sz w:val="20"/>
      <w:szCs w:val="20"/>
    </w:rPr>
  </w:style>
  <w:style w:type="paragraph" w:styleId="TOC4">
    <w:name w:val="toc 4"/>
    <w:basedOn w:val="Normal"/>
    <w:next w:val="Normal"/>
    <w:autoRedefine/>
    <w:uiPriority w:val="39"/>
    <w:unhideWhenUsed/>
    <w:rsid w:val="00155800"/>
    <w:pPr>
      <w:spacing w:after="0"/>
      <w:ind w:left="660"/>
    </w:pPr>
    <w:rPr>
      <w:rFonts w:ascii="Calibri" w:hAnsi="Calibri" w:cs="Calibri"/>
      <w:sz w:val="20"/>
      <w:szCs w:val="20"/>
    </w:rPr>
  </w:style>
  <w:style w:type="paragraph" w:styleId="TOC5">
    <w:name w:val="toc 5"/>
    <w:basedOn w:val="Normal"/>
    <w:next w:val="Normal"/>
    <w:autoRedefine/>
    <w:uiPriority w:val="39"/>
    <w:unhideWhenUsed/>
    <w:rsid w:val="00155800"/>
    <w:pPr>
      <w:spacing w:after="0"/>
      <w:ind w:left="880"/>
    </w:pPr>
    <w:rPr>
      <w:rFonts w:ascii="Calibri" w:hAnsi="Calibri" w:cs="Calibri"/>
      <w:sz w:val="20"/>
      <w:szCs w:val="20"/>
    </w:rPr>
  </w:style>
  <w:style w:type="paragraph" w:styleId="TOC6">
    <w:name w:val="toc 6"/>
    <w:basedOn w:val="Normal"/>
    <w:next w:val="Normal"/>
    <w:autoRedefine/>
    <w:uiPriority w:val="39"/>
    <w:unhideWhenUsed/>
    <w:rsid w:val="00155800"/>
    <w:pPr>
      <w:spacing w:after="0"/>
      <w:ind w:left="1100"/>
    </w:pPr>
    <w:rPr>
      <w:rFonts w:ascii="Calibri" w:hAnsi="Calibri" w:cs="Calibri"/>
      <w:sz w:val="20"/>
      <w:szCs w:val="20"/>
    </w:rPr>
  </w:style>
  <w:style w:type="paragraph" w:styleId="TOC7">
    <w:name w:val="toc 7"/>
    <w:basedOn w:val="Normal"/>
    <w:next w:val="Normal"/>
    <w:autoRedefine/>
    <w:uiPriority w:val="39"/>
    <w:unhideWhenUsed/>
    <w:rsid w:val="00155800"/>
    <w:pPr>
      <w:spacing w:after="0"/>
      <w:ind w:left="1320"/>
    </w:pPr>
    <w:rPr>
      <w:rFonts w:ascii="Calibri" w:hAnsi="Calibri" w:cs="Calibri"/>
      <w:sz w:val="20"/>
      <w:szCs w:val="20"/>
    </w:rPr>
  </w:style>
  <w:style w:type="paragraph" w:styleId="TOC8">
    <w:name w:val="toc 8"/>
    <w:basedOn w:val="Normal"/>
    <w:next w:val="Normal"/>
    <w:autoRedefine/>
    <w:uiPriority w:val="39"/>
    <w:unhideWhenUsed/>
    <w:rsid w:val="00155800"/>
    <w:pPr>
      <w:spacing w:after="0"/>
      <w:ind w:left="1540"/>
    </w:pPr>
    <w:rPr>
      <w:rFonts w:ascii="Calibri" w:hAnsi="Calibri" w:cs="Calibri"/>
      <w:sz w:val="20"/>
      <w:szCs w:val="20"/>
    </w:rPr>
  </w:style>
  <w:style w:type="paragraph" w:styleId="TOC9">
    <w:name w:val="toc 9"/>
    <w:basedOn w:val="Normal"/>
    <w:next w:val="Normal"/>
    <w:autoRedefine/>
    <w:uiPriority w:val="39"/>
    <w:unhideWhenUsed/>
    <w:rsid w:val="00155800"/>
    <w:pPr>
      <w:spacing w:after="0"/>
      <w:ind w:left="1760"/>
    </w:pPr>
    <w:rPr>
      <w:rFonts w:ascii="Calibri" w:hAnsi="Calibri" w:cs="Calibri"/>
      <w:sz w:val="20"/>
      <w:szCs w:val="20"/>
    </w:rPr>
  </w:style>
  <w:style w:type="paragraph" w:customStyle="1" w:styleId="CardSpotRef">
    <w:name w:val="CardSpot Ref"/>
    <w:basedOn w:val="Normal"/>
    <w:link w:val="CardSpotRefChar"/>
    <w:qFormat/>
    <w:rsid w:val="00FF0B2A"/>
    <w:rPr>
      <w:rFonts w:ascii="Futura Std Medium" w:hAnsi="Futura Std Medium"/>
      <w:color w:val="808080"/>
      <w:sz w:val="36"/>
      <w:szCs w:val="36"/>
    </w:rPr>
  </w:style>
  <w:style w:type="paragraph" w:styleId="TOCHeading">
    <w:name w:val="TOC Heading"/>
    <w:basedOn w:val="Heading1"/>
    <w:next w:val="Normal"/>
    <w:uiPriority w:val="39"/>
    <w:semiHidden/>
    <w:unhideWhenUsed/>
    <w:qFormat/>
    <w:rsid w:val="00FF0B2A"/>
    <w:pPr>
      <w:keepLines/>
      <w:spacing w:before="480" w:after="0" w:line="276" w:lineRule="auto"/>
      <w:outlineLvl w:val="9"/>
    </w:pPr>
    <w:rPr>
      <w:rFonts w:ascii="Cambria" w:hAnsi="Cambria"/>
      <w:bCs/>
      <w:color w:val="365F91"/>
      <w:kern w:val="0"/>
      <w:sz w:val="28"/>
      <w:szCs w:val="28"/>
    </w:rPr>
  </w:style>
  <w:style w:type="character" w:customStyle="1" w:styleId="CardSpotRefChar">
    <w:name w:val="CardSpot Ref Char"/>
    <w:link w:val="CardSpotRef"/>
    <w:rsid w:val="00FF0B2A"/>
    <w:rPr>
      <w:rFonts w:ascii="Futura Std Medium" w:hAnsi="Futura Std Medium"/>
      <w:color w:val="808080"/>
      <w:sz w:val="36"/>
      <w:szCs w:val="36"/>
    </w:rPr>
  </w:style>
  <w:style w:type="paragraph" w:styleId="NoSpacing">
    <w:name w:val="No Spacing"/>
    <w:uiPriority w:val="1"/>
    <w:qFormat/>
    <w:rsid w:val="007B79A1"/>
    <w:rPr>
      <w:sz w:val="22"/>
      <w:szCs w:val="22"/>
    </w:rPr>
  </w:style>
  <w:style w:type="character" w:customStyle="1" w:styleId="Heading4Char">
    <w:name w:val="Heading 4 Char"/>
    <w:link w:val="Heading4"/>
    <w:uiPriority w:val="9"/>
    <w:rsid w:val="007B79A1"/>
    <w:rPr>
      <w:rFonts w:ascii="Calibri" w:eastAsia="Times New Roman" w:hAnsi="Calibri" w:cs="Times New Roman"/>
      <w:b/>
      <w:bCs/>
      <w:sz w:val="28"/>
      <w:szCs w:val="28"/>
    </w:rPr>
  </w:style>
  <w:style w:type="character" w:styleId="BookTitle">
    <w:name w:val="Book Title"/>
    <w:uiPriority w:val="33"/>
    <w:qFormat/>
    <w:rsid w:val="007B79A1"/>
    <w:rPr>
      <w:b/>
      <w:bCs/>
      <w:smallCaps/>
      <w:spacing w:val="5"/>
    </w:rPr>
  </w:style>
  <w:style w:type="character" w:styleId="IntenseReference">
    <w:name w:val="Intense Reference"/>
    <w:uiPriority w:val="32"/>
    <w:qFormat/>
    <w:rsid w:val="007B79A1"/>
    <w:rPr>
      <w:b/>
      <w:bCs/>
      <w:smallCaps/>
      <w:color w:val="C0504D"/>
      <w:spacing w:val="5"/>
      <w:u w:val="single"/>
    </w:rPr>
  </w:style>
  <w:style w:type="character" w:styleId="SubtleReference">
    <w:name w:val="Subtle Reference"/>
    <w:uiPriority w:val="31"/>
    <w:qFormat/>
    <w:rsid w:val="007B79A1"/>
    <w:rPr>
      <w:smallCaps/>
      <w:color w:val="C0504D"/>
      <w:u w:val="single"/>
    </w:rPr>
  </w:style>
  <w:style w:type="paragraph" w:styleId="IntenseQuote">
    <w:name w:val="Intense Quote"/>
    <w:basedOn w:val="Normal"/>
    <w:next w:val="Normal"/>
    <w:link w:val="IntenseQuoteChar"/>
    <w:uiPriority w:val="30"/>
    <w:qFormat/>
    <w:rsid w:val="007B79A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B79A1"/>
    <w:rPr>
      <w:b/>
      <w:bCs/>
      <w:i/>
      <w:iCs/>
      <w:color w:val="4F81BD"/>
      <w:sz w:val="22"/>
      <w:szCs w:val="22"/>
    </w:rPr>
  </w:style>
  <w:style w:type="paragraph" w:styleId="Quote">
    <w:name w:val="Quote"/>
    <w:basedOn w:val="Normal"/>
    <w:next w:val="Normal"/>
    <w:link w:val="QuoteChar"/>
    <w:uiPriority w:val="29"/>
    <w:qFormat/>
    <w:rsid w:val="007B79A1"/>
    <w:rPr>
      <w:i/>
      <w:iCs/>
      <w:color w:val="000000"/>
    </w:rPr>
  </w:style>
  <w:style w:type="character" w:customStyle="1" w:styleId="QuoteChar">
    <w:name w:val="Quote Char"/>
    <w:link w:val="Quote"/>
    <w:uiPriority w:val="29"/>
    <w:rsid w:val="007B79A1"/>
    <w:rPr>
      <w:i/>
      <w:iCs/>
      <w:color w:val="000000"/>
      <w:sz w:val="22"/>
      <w:szCs w:val="22"/>
    </w:rPr>
  </w:style>
  <w:style w:type="character" w:styleId="Strong">
    <w:name w:val="Strong"/>
    <w:uiPriority w:val="22"/>
    <w:qFormat/>
    <w:rsid w:val="007B79A1"/>
    <w:rPr>
      <w:b/>
      <w:bCs/>
    </w:rPr>
  </w:style>
  <w:style w:type="character" w:styleId="IntenseEmphasis">
    <w:name w:val="Intense Emphasis"/>
    <w:uiPriority w:val="21"/>
    <w:qFormat/>
    <w:rsid w:val="007B79A1"/>
    <w:rPr>
      <w:b/>
      <w:bCs/>
      <w:i/>
      <w:iCs/>
      <w:color w:val="4F81BD"/>
    </w:rPr>
  </w:style>
  <w:style w:type="character" w:styleId="Emphasis">
    <w:name w:val="Emphasis"/>
    <w:uiPriority w:val="20"/>
    <w:qFormat/>
    <w:rsid w:val="007B79A1"/>
    <w:rPr>
      <w:i/>
      <w:iCs/>
    </w:rPr>
  </w:style>
  <w:style w:type="character" w:styleId="SubtleEmphasis">
    <w:name w:val="Subtle Emphasis"/>
    <w:uiPriority w:val="19"/>
    <w:qFormat/>
    <w:rsid w:val="007B79A1"/>
    <w:rPr>
      <w:i/>
      <w:iCs/>
      <w:color w:val="808080"/>
    </w:rPr>
  </w:style>
  <w:style w:type="paragraph" w:styleId="Subtitle">
    <w:name w:val="Subtitle"/>
    <w:basedOn w:val="Normal"/>
    <w:next w:val="Normal"/>
    <w:link w:val="SubtitleChar"/>
    <w:uiPriority w:val="11"/>
    <w:qFormat/>
    <w:rsid w:val="007B79A1"/>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7B79A1"/>
    <w:rPr>
      <w:rFonts w:ascii="Cambria" w:eastAsia="Times New Roman" w:hAnsi="Cambria" w:cs="Times New Roman"/>
      <w:sz w:val="24"/>
      <w:szCs w:val="24"/>
    </w:rPr>
  </w:style>
  <w:style w:type="paragraph" w:styleId="Title">
    <w:name w:val="Title"/>
    <w:basedOn w:val="Normal"/>
    <w:next w:val="Normal"/>
    <w:link w:val="TitleChar"/>
    <w:uiPriority w:val="10"/>
    <w:qFormat/>
    <w:rsid w:val="007B79A1"/>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7B79A1"/>
    <w:rPr>
      <w:rFonts w:ascii="Cambria" w:eastAsia="Times New Roman" w:hAnsi="Cambria" w:cs="Times New Roman"/>
      <w:b/>
      <w:bCs/>
      <w:kern w:val="28"/>
      <w:sz w:val="32"/>
      <w:szCs w:val="32"/>
    </w:rPr>
  </w:style>
  <w:style w:type="character" w:customStyle="1" w:styleId="Heading5Char">
    <w:name w:val="Heading 5 Char"/>
    <w:link w:val="Heading5"/>
    <w:uiPriority w:val="9"/>
    <w:rsid w:val="007B79A1"/>
    <w:rPr>
      <w:rFonts w:ascii="Calibri" w:eastAsia="Times New Roman" w:hAnsi="Calibri" w:cs="Times New Roman"/>
      <w:b/>
      <w:bCs/>
      <w:i/>
      <w:iCs/>
      <w:sz w:val="26"/>
      <w:szCs w:val="26"/>
    </w:rPr>
  </w:style>
  <w:style w:type="character" w:customStyle="1" w:styleId="Heading6Char">
    <w:name w:val="Heading 6 Char"/>
    <w:link w:val="Heading6"/>
    <w:uiPriority w:val="9"/>
    <w:rsid w:val="007B79A1"/>
    <w:rPr>
      <w:rFonts w:ascii="Calibri" w:eastAsia="Times New Roman" w:hAnsi="Calibri" w:cs="Times New Roman"/>
      <w:b/>
      <w:bCs/>
      <w:sz w:val="22"/>
      <w:szCs w:val="22"/>
    </w:rPr>
  </w:style>
  <w:style w:type="character" w:styleId="CommentReference">
    <w:name w:val="annotation reference"/>
    <w:uiPriority w:val="99"/>
    <w:semiHidden/>
    <w:unhideWhenUsed/>
    <w:rsid w:val="003651C6"/>
    <w:rPr>
      <w:sz w:val="16"/>
      <w:szCs w:val="16"/>
    </w:rPr>
  </w:style>
  <w:style w:type="paragraph" w:styleId="CommentText">
    <w:name w:val="annotation text"/>
    <w:basedOn w:val="Normal"/>
    <w:link w:val="CommentTextChar"/>
    <w:uiPriority w:val="99"/>
    <w:semiHidden/>
    <w:unhideWhenUsed/>
    <w:rsid w:val="003651C6"/>
    <w:rPr>
      <w:sz w:val="20"/>
      <w:szCs w:val="20"/>
    </w:rPr>
  </w:style>
  <w:style w:type="character" w:customStyle="1" w:styleId="CommentTextChar">
    <w:name w:val="Comment Text Char"/>
    <w:basedOn w:val="DefaultParagraphFont"/>
    <w:link w:val="CommentText"/>
    <w:uiPriority w:val="99"/>
    <w:semiHidden/>
    <w:rsid w:val="003651C6"/>
  </w:style>
  <w:style w:type="paragraph" w:styleId="CommentSubject">
    <w:name w:val="annotation subject"/>
    <w:basedOn w:val="CommentText"/>
    <w:next w:val="CommentText"/>
    <w:link w:val="CommentSubjectChar"/>
    <w:uiPriority w:val="99"/>
    <w:semiHidden/>
    <w:unhideWhenUsed/>
    <w:rsid w:val="003651C6"/>
    <w:rPr>
      <w:b/>
      <w:bCs/>
    </w:rPr>
  </w:style>
  <w:style w:type="character" w:customStyle="1" w:styleId="CommentSubjectChar">
    <w:name w:val="Comment Subject Char"/>
    <w:link w:val="CommentSubject"/>
    <w:uiPriority w:val="99"/>
    <w:semiHidden/>
    <w:rsid w:val="003651C6"/>
    <w:rPr>
      <w:b/>
      <w:bCs/>
    </w:rPr>
  </w:style>
  <w:style w:type="paragraph" w:customStyle="1" w:styleId="CardSpotRef2">
    <w:name w:val="CardSpot Ref 2"/>
    <w:basedOn w:val="Normal"/>
    <w:link w:val="CardSpotRef2Char"/>
    <w:qFormat/>
    <w:rsid w:val="003D3826"/>
    <w:pPr>
      <w:spacing w:after="0"/>
      <w:ind w:left="360"/>
    </w:pPr>
    <w:rPr>
      <w:rFonts w:ascii="Arial Narrow" w:hAnsi="Arial Narrow" w:cs="Arial"/>
      <w:sz w:val="44"/>
      <w:szCs w:val="44"/>
    </w:rPr>
  </w:style>
  <w:style w:type="character" w:customStyle="1" w:styleId="CardSpotRef2Char">
    <w:name w:val="CardSpot Ref 2 Char"/>
    <w:link w:val="CardSpotRef2"/>
    <w:rsid w:val="003D3826"/>
    <w:rPr>
      <w:rFonts w:ascii="Arial Narrow" w:hAnsi="Arial Narrow" w:cs="Arial"/>
      <w:sz w:val="44"/>
      <w:szCs w:val="44"/>
    </w:rPr>
  </w:style>
  <w:style w:type="paragraph" w:customStyle="1" w:styleId="CardSpotRefHeader2">
    <w:name w:val="CardSpot Ref Header 2"/>
    <w:basedOn w:val="Normal"/>
    <w:link w:val="CardSpotRefHeader2Char"/>
    <w:qFormat/>
    <w:rsid w:val="007744FC"/>
    <w:pPr>
      <w:spacing w:after="120"/>
    </w:pPr>
    <w:rPr>
      <w:rFonts w:ascii="Futura Std Medium" w:hAnsi="Futura Std Medium" w:cs="Arial"/>
      <w:color w:val="9FA1A4"/>
      <w:sz w:val="28"/>
      <w:szCs w:val="28"/>
    </w:rPr>
  </w:style>
  <w:style w:type="character" w:customStyle="1" w:styleId="CardSpotRefHeader2Char">
    <w:name w:val="CardSpot Ref Header 2 Char"/>
    <w:link w:val="CardSpotRefHeader2"/>
    <w:rsid w:val="007744FC"/>
    <w:rPr>
      <w:rFonts w:ascii="Futura Std Medium" w:hAnsi="Futura Std Medium" w:cs="Arial"/>
      <w:color w:val="9FA1A4"/>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373"/>
    <w:pPr>
      <w:spacing w:after="200" w:line="276" w:lineRule="auto"/>
    </w:pPr>
    <w:rPr>
      <w:sz w:val="22"/>
      <w:szCs w:val="22"/>
    </w:rPr>
  </w:style>
  <w:style w:type="paragraph" w:styleId="Heading1">
    <w:name w:val="heading 1"/>
    <w:basedOn w:val="Normal"/>
    <w:next w:val="Normal"/>
    <w:link w:val="Heading1Char"/>
    <w:qFormat/>
    <w:rsid w:val="000F7A7D"/>
    <w:pPr>
      <w:keepNext/>
      <w:spacing w:before="240" w:after="60" w:line="240" w:lineRule="auto"/>
      <w:outlineLvl w:val="0"/>
    </w:pPr>
    <w:rPr>
      <w:rFonts w:ascii="Times New Roman" w:eastAsia="Times New Roman" w:hAnsi="Times New Roman"/>
      <w:b/>
      <w:color w:val="5681B6"/>
      <w:kern w:val="28"/>
      <w:sz w:val="32"/>
      <w:szCs w:val="20"/>
    </w:rPr>
  </w:style>
  <w:style w:type="paragraph" w:styleId="Heading2">
    <w:name w:val="heading 2"/>
    <w:basedOn w:val="Normal"/>
    <w:next w:val="Normal"/>
    <w:link w:val="Heading2Char"/>
    <w:uiPriority w:val="9"/>
    <w:unhideWhenUsed/>
    <w:qFormat/>
    <w:rsid w:val="0019169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15580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B79A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7B79A1"/>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7B79A1"/>
    <w:p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34C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134C6"/>
    <w:rPr>
      <w:rFonts w:ascii="Tahoma" w:hAnsi="Tahoma" w:cs="Tahoma"/>
      <w:sz w:val="16"/>
      <w:szCs w:val="16"/>
    </w:rPr>
  </w:style>
  <w:style w:type="paragraph" w:styleId="Header">
    <w:name w:val="header"/>
    <w:basedOn w:val="Normal"/>
    <w:link w:val="HeaderChar"/>
    <w:uiPriority w:val="99"/>
    <w:unhideWhenUsed/>
    <w:rsid w:val="00E13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4C6"/>
  </w:style>
  <w:style w:type="paragraph" w:styleId="Footer">
    <w:name w:val="footer"/>
    <w:basedOn w:val="Normal"/>
    <w:link w:val="FooterChar"/>
    <w:uiPriority w:val="99"/>
    <w:unhideWhenUsed/>
    <w:rsid w:val="00E13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4C6"/>
  </w:style>
  <w:style w:type="character" w:styleId="PageNumber">
    <w:name w:val="page number"/>
    <w:uiPriority w:val="99"/>
    <w:unhideWhenUsed/>
    <w:rsid w:val="00E134C6"/>
    <w:rPr>
      <w:rFonts w:eastAsia="Times New Roman" w:cs="Times New Roman"/>
      <w:bCs w:val="0"/>
      <w:iCs w:val="0"/>
      <w:szCs w:val="22"/>
      <w:lang w:val="en-US"/>
    </w:rPr>
  </w:style>
  <w:style w:type="paragraph" w:styleId="PlainText">
    <w:name w:val="Plain Text"/>
    <w:basedOn w:val="Normal"/>
    <w:link w:val="PlainTextChar"/>
    <w:rsid w:val="00D84265"/>
    <w:pPr>
      <w:spacing w:after="0" w:line="240" w:lineRule="auto"/>
    </w:pPr>
    <w:rPr>
      <w:rFonts w:ascii="Courier New" w:eastAsia="Times New Roman" w:hAnsi="Courier New" w:cs="Courier New"/>
      <w:sz w:val="20"/>
      <w:szCs w:val="20"/>
    </w:rPr>
  </w:style>
  <w:style w:type="character" w:customStyle="1" w:styleId="PlainTextChar">
    <w:name w:val="Plain Text Char"/>
    <w:link w:val="PlainText"/>
    <w:rsid w:val="00D84265"/>
    <w:rPr>
      <w:rFonts w:ascii="Courier New" w:eastAsia="Times New Roman" w:hAnsi="Courier New" w:cs="Courier New"/>
    </w:rPr>
  </w:style>
  <w:style w:type="character" w:customStyle="1" w:styleId="Heading1Char">
    <w:name w:val="Heading 1 Char"/>
    <w:link w:val="Heading1"/>
    <w:rsid w:val="000F7A7D"/>
    <w:rPr>
      <w:rFonts w:ascii="Times New Roman" w:eastAsia="Times New Roman" w:hAnsi="Times New Roman"/>
      <w:b/>
      <w:color w:val="5681B6"/>
      <w:kern w:val="28"/>
      <w:sz w:val="32"/>
    </w:rPr>
  </w:style>
  <w:style w:type="character" w:styleId="Hyperlink">
    <w:name w:val="Hyperlink"/>
    <w:uiPriority w:val="99"/>
    <w:unhideWhenUsed/>
    <w:rsid w:val="000F7A7D"/>
    <w:rPr>
      <w:color w:val="0000FF"/>
      <w:u w:val="single"/>
    </w:rPr>
  </w:style>
  <w:style w:type="paragraph" w:styleId="FootnoteText">
    <w:name w:val="footnote text"/>
    <w:basedOn w:val="Normal"/>
    <w:link w:val="FootnoteTextChar"/>
    <w:semiHidden/>
    <w:rsid w:val="000F7A7D"/>
    <w:pPr>
      <w:spacing w:after="0" w:line="240" w:lineRule="auto"/>
    </w:pPr>
    <w:rPr>
      <w:rFonts w:ascii="Times New Roman" w:eastAsia="Times New Roman" w:hAnsi="Times New Roman"/>
      <w:sz w:val="20"/>
      <w:szCs w:val="20"/>
    </w:rPr>
  </w:style>
  <w:style w:type="character" w:customStyle="1" w:styleId="FootnoteTextChar">
    <w:name w:val="Footnote Text Char"/>
    <w:link w:val="FootnoteText"/>
    <w:semiHidden/>
    <w:rsid w:val="000F7A7D"/>
    <w:rPr>
      <w:rFonts w:ascii="Times New Roman" w:eastAsia="Times New Roman" w:hAnsi="Times New Roman"/>
    </w:rPr>
  </w:style>
  <w:style w:type="character" w:styleId="FootnoteReference">
    <w:name w:val="footnote reference"/>
    <w:semiHidden/>
    <w:rsid w:val="000F7A7D"/>
    <w:rPr>
      <w:vertAlign w:val="superscript"/>
    </w:rPr>
  </w:style>
  <w:style w:type="character" w:styleId="FollowedHyperlink">
    <w:name w:val="FollowedHyperlink"/>
    <w:uiPriority w:val="99"/>
    <w:semiHidden/>
    <w:unhideWhenUsed/>
    <w:rsid w:val="00DD00F6"/>
    <w:rPr>
      <w:color w:val="000000"/>
      <w:u w:val="single"/>
    </w:rPr>
  </w:style>
  <w:style w:type="character" w:customStyle="1" w:styleId="Heading2Char">
    <w:name w:val="Heading 2 Char"/>
    <w:link w:val="Heading2"/>
    <w:uiPriority w:val="9"/>
    <w:rsid w:val="0019169D"/>
    <w:rPr>
      <w:rFonts w:ascii="Cambria" w:eastAsia="Times New Roman" w:hAnsi="Cambria" w:cs="Times New Roman"/>
      <w:b/>
      <w:bCs/>
      <w:i/>
      <w:iCs/>
      <w:sz w:val="28"/>
      <w:szCs w:val="28"/>
    </w:rPr>
  </w:style>
  <w:style w:type="paragraph" w:styleId="ListParagraph">
    <w:name w:val="List Paragraph"/>
    <w:basedOn w:val="Normal"/>
    <w:uiPriority w:val="34"/>
    <w:qFormat/>
    <w:rsid w:val="0019169D"/>
    <w:pPr>
      <w:spacing w:after="0" w:line="240" w:lineRule="auto"/>
      <w:ind w:left="720"/>
      <w:contextualSpacing/>
    </w:pPr>
    <w:rPr>
      <w:rFonts w:ascii="Times New Roman" w:eastAsia="Times New Roman" w:hAnsi="Times New Roman"/>
      <w:sz w:val="24"/>
      <w:szCs w:val="24"/>
    </w:rPr>
  </w:style>
  <w:style w:type="paragraph" w:customStyle="1" w:styleId="SMSBodyText">
    <w:name w:val="SMS Body Text"/>
    <w:basedOn w:val="BodyText"/>
    <w:link w:val="SMSBodyTextChar"/>
    <w:rsid w:val="0019169D"/>
    <w:pPr>
      <w:spacing w:after="0" w:line="240" w:lineRule="auto"/>
    </w:pPr>
    <w:rPr>
      <w:rFonts w:ascii="Verdana" w:eastAsia="Times New Roman" w:hAnsi="Verdana"/>
      <w:szCs w:val="24"/>
    </w:rPr>
  </w:style>
  <w:style w:type="character" w:customStyle="1" w:styleId="SMSBodyTextChar">
    <w:name w:val="SMS Body Text Char"/>
    <w:link w:val="SMSBodyText"/>
    <w:rsid w:val="0019169D"/>
    <w:rPr>
      <w:rFonts w:ascii="Verdana" w:eastAsia="Times New Roman" w:hAnsi="Verdana"/>
      <w:sz w:val="22"/>
      <w:szCs w:val="24"/>
    </w:rPr>
  </w:style>
  <w:style w:type="paragraph" w:styleId="NormalWeb">
    <w:name w:val="Normal (Web)"/>
    <w:basedOn w:val="Normal"/>
    <w:uiPriority w:val="99"/>
    <w:rsid w:val="0019169D"/>
    <w:pPr>
      <w:spacing w:before="100" w:beforeAutospacing="1" w:after="100" w:afterAutospacing="1" w:line="240" w:lineRule="auto"/>
    </w:pPr>
    <w:rPr>
      <w:rFonts w:ascii="Times New Roman" w:eastAsia="Times New Roman" w:hAnsi="Times New Roman"/>
      <w:sz w:val="24"/>
      <w:szCs w:val="24"/>
    </w:rPr>
  </w:style>
  <w:style w:type="paragraph" w:customStyle="1" w:styleId="SFHeading1">
    <w:name w:val="SF Heading 1"/>
    <w:basedOn w:val="Normal"/>
    <w:link w:val="SFHeading1Char"/>
    <w:qFormat/>
    <w:rsid w:val="0019169D"/>
    <w:pPr>
      <w:spacing w:after="0" w:line="240" w:lineRule="auto"/>
    </w:pPr>
    <w:rPr>
      <w:rFonts w:eastAsia="Times New Roman"/>
      <w:b/>
      <w:sz w:val="28"/>
      <w:szCs w:val="24"/>
    </w:rPr>
  </w:style>
  <w:style w:type="paragraph" w:customStyle="1" w:styleId="SFHeading2">
    <w:name w:val="SF Heading 2"/>
    <w:basedOn w:val="SMSBodyText"/>
    <w:link w:val="SFHeading2Char"/>
    <w:qFormat/>
    <w:rsid w:val="0019169D"/>
    <w:rPr>
      <w:rFonts w:ascii="Arial" w:hAnsi="Arial"/>
      <w:b/>
      <w:sz w:val="24"/>
      <w:szCs w:val="28"/>
    </w:rPr>
  </w:style>
  <w:style w:type="character" w:customStyle="1" w:styleId="SFHeading1Char">
    <w:name w:val="SF Heading 1 Char"/>
    <w:link w:val="SFHeading1"/>
    <w:rsid w:val="0019169D"/>
    <w:rPr>
      <w:rFonts w:eastAsia="Times New Roman"/>
      <w:b/>
      <w:sz w:val="28"/>
      <w:szCs w:val="24"/>
    </w:rPr>
  </w:style>
  <w:style w:type="character" w:customStyle="1" w:styleId="SFHeading2Char">
    <w:name w:val="SF Heading 2 Char"/>
    <w:link w:val="SFHeading2"/>
    <w:rsid w:val="0019169D"/>
    <w:rPr>
      <w:rFonts w:ascii="Verdana" w:eastAsia="Times New Roman" w:hAnsi="Verdana"/>
      <w:b/>
      <w:sz w:val="24"/>
      <w:szCs w:val="28"/>
    </w:rPr>
  </w:style>
  <w:style w:type="paragraph" w:styleId="BodyText">
    <w:name w:val="Body Text"/>
    <w:basedOn w:val="Normal"/>
    <w:link w:val="BodyTextChar"/>
    <w:uiPriority w:val="99"/>
    <w:semiHidden/>
    <w:unhideWhenUsed/>
    <w:rsid w:val="0019169D"/>
    <w:pPr>
      <w:spacing w:after="120"/>
    </w:pPr>
  </w:style>
  <w:style w:type="character" w:customStyle="1" w:styleId="BodyTextChar">
    <w:name w:val="Body Text Char"/>
    <w:link w:val="BodyText"/>
    <w:uiPriority w:val="99"/>
    <w:semiHidden/>
    <w:rsid w:val="0019169D"/>
    <w:rPr>
      <w:sz w:val="22"/>
      <w:szCs w:val="22"/>
    </w:rPr>
  </w:style>
  <w:style w:type="character" w:customStyle="1" w:styleId="Heading3Char">
    <w:name w:val="Heading 3 Char"/>
    <w:link w:val="Heading3"/>
    <w:uiPriority w:val="9"/>
    <w:rsid w:val="00155800"/>
    <w:rPr>
      <w:rFonts w:ascii="Cambria" w:eastAsia="Times New Roman" w:hAnsi="Cambria" w:cs="Times New Roman"/>
      <w:b/>
      <w:bCs/>
      <w:sz w:val="26"/>
      <w:szCs w:val="26"/>
    </w:rPr>
  </w:style>
  <w:style w:type="paragraph" w:styleId="TOC2">
    <w:name w:val="toc 2"/>
    <w:basedOn w:val="CardSpotRef2"/>
    <w:next w:val="Normal"/>
    <w:autoRedefine/>
    <w:uiPriority w:val="39"/>
    <w:unhideWhenUsed/>
    <w:rsid w:val="007744FC"/>
    <w:pPr>
      <w:spacing w:before="120"/>
      <w:ind w:left="220"/>
    </w:pPr>
    <w:rPr>
      <w:rFonts w:ascii="Futura Std Medium" w:hAnsi="Futura Std Medium" w:cs="Calibri"/>
      <w:bCs/>
      <w:color w:val="9FA1A4"/>
      <w:sz w:val="18"/>
    </w:rPr>
  </w:style>
  <w:style w:type="paragraph" w:styleId="TOC1">
    <w:name w:val="toc 1"/>
    <w:basedOn w:val="Normal"/>
    <w:next w:val="Normal"/>
    <w:autoRedefine/>
    <w:uiPriority w:val="39"/>
    <w:unhideWhenUsed/>
    <w:rsid w:val="003918B0"/>
    <w:pPr>
      <w:spacing w:before="120" w:after="0"/>
    </w:pPr>
    <w:rPr>
      <w:rFonts w:ascii="Futura Std Medium" w:hAnsi="Futura Std Medium" w:cs="Calibri"/>
      <w:b/>
      <w:bCs/>
      <w:i/>
      <w:iCs/>
      <w:color w:val="9FA1A4"/>
      <w:sz w:val="24"/>
      <w:szCs w:val="24"/>
    </w:rPr>
  </w:style>
  <w:style w:type="paragraph" w:styleId="TOC3">
    <w:name w:val="toc 3"/>
    <w:basedOn w:val="Normal"/>
    <w:next w:val="Normal"/>
    <w:autoRedefine/>
    <w:uiPriority w:val="39"/>
    <w:unhideWhenUsed/>
    <w:rsid w:val="00155800"/>
    <w:pPr>
      <w:spacing w:after="0"/>
      <w:ind w:left="440"/>
    </w:pPr>
    <w:rPr>
      <w:rFonts w:ascii="Calibri" w:hAnsi="Calibri" w:cs="Calibri"/>
      <w:sz w:val="20"/>
      <w:szCs w:val="20"/>
    </w:rPr>
  </w:style>
  <w:style w:type="paragraph" w:styleId="TOC4">
    <w:name w:val="toc 4"/>
    <w:basedOn w:val="Normal"/>
    <w:next w:val="Normal"/>
    <w:autoRedefine/>
    <w:uiPriority w:val="39"/>
    <w:unhideWhenUsed/>
    <w:rsid w:val="00155800"/>
    <w:pPr>
      <w:spacing w:after="0"/>
      <w:ind w:left="660"/>
    </w:pPr>
    <w:rPr>
      <w:rFonts w:ascii="Calibri" w:hAnsi="Calibri" w:cs="Calibri"/>
      <w:sz w:val="20"/>
      <w:szCs w:val="20"/>
    </w:rPr>
  </w:style>
  <w:style w:type="paragraph" w:styleId="TOC5">
    <w:name w:val="toc 5"/>
    <w:basedOn w:val="Normal"/>
    <w:next w:val="Normal"/>
    <w:autoRedefine/>
    <w:uiPriority w:val="39"/>
    <w:unhideWhenUsed/>
    <w:rsid w:val="00155800"/>
    <w:pPr>
      <w:spacing w:after="0"/>
      <w:ind w:left="880"/>
    </w:pPr>
    <w:rPr>
      <w:rFonts w:ascii="Calibri" w:hAnsi="Calibri" w:cs="Calibri"/>
      <w:sz w:val="20"/>
      <w:szCs w:val="20"/>
    </w:rPr>
  </w:style>
  <w:style w:type="paragraph" w:styleId="TOC6">
    <w:name w:val="toc 6"/>
    <w:basedOn w:val="Normal"/>
    <w:next w:val="Normal"/>
    <w:autoRedefine/>
    <w:uiPriority w:val="39"/>
    <w:unhideWhenUsed/>
    <w:rsid w:val="00155800"/>
    <w:pPr>
      <w:spacing w:after="0"/>
      <w:ind w:left="1100"/>
    </w:pPr>
    <w:rPr>
      <w:rFonts w:ascii="Calibri" w:hAnsi="Calibri" w:cs="Calibri"/>
      <w:sz w:val="20"/>
      <w:szCs w:val="20"/>
    </w:rPr>
  </w:style>
  <w:style w:type="paragraph" w:styleId="TOC7">
    <w:name w:val="toc 7"/>
    <w:basedOn w:val="Normal"/>
    <w:next w:val="Normal"/>
    <w:autoRedefine/>
    <w:uiPriority w:val="39"/>
    <w:unhideWhenUsed/>
    <w:rsid w:val="00155800"/>
    <w:pPr>
      <w:spacing w:after="0"/>
      <w:ind w:left="1320"/>
    </w:pPr>
    <w:rPr>
      <w:rFonts w:ascii="Calibri" w:hAnsi="Calibri" w:cs="Calibri"/>
      <w:sz w:val="20"/>
      <w:szCs w:val="20"/>
    </w:rPr>
  </w:style>
  <w:style w:type="paragraph" w:styleId="TOC8">
    <w:name w:val="toc 8"/>
    <w:basedOn w:val="Normal"/>
    <w:next w:val="Normal"/>
    <w:autoRedefine/>
    <w:uiPriority w:val="39"/>
    <w:unhideWhenUsed/>
    <w:rsid w:val="00155800"/>
    <w:pPr>
      <w:spacing w:after="0"/>
      <w:ind w:left="1540"/>
    </w:pPr>
    <w:rPr>
      <w:rFonts w:ascii="Calibri" w:hAnsi="Calibri" w:cs="Calibri"/>
      <w:sz w:val="20"/>
      <w:szCs w:val="20"/>
    </w:rPr>
  </w:style>
  <w:style w:type="paragraph" w:styleId="TOC9">
    <w:name w:val="toc 9"/>
    <w:basedOn w:val="Normal"/>
    <w:next w:val="Normal"/>
    <w:autoRedefine/>
    <w:uiPriority w:val="39"/>
    <w:unhideWhenUsed/>
    <w:rsid w:val="00155800"/>
    <w:pPr>
      <w:spacing w:after="0"/>
      <w:ind w:left="1760"/>
    </w:pPr>
    <w:rPr>
      <w:rFonts w:ascii="Calibri" w:hAnsi="Calibri" w:cs="Calibri"/>
      <w:sz w:val="20"/>
      <w:szCs w:val="20"/>
    </w:rPr>
  </w:style>
  <w:style w:type="paragraph" w:customStyle="1" w:styleId="CardSpotRef">
    <w:name w:val="CardSpot Ref"/>
    <w:basedOn w:val="Normal"/>
    <w:link w:val="CardSpotRefChar"/>
    <w:qFormat/>
    <w:rsid w:val="00FF0B2A"/>
    <w:rPr>
      <w:rFonts w:ascii="Futura Std Medium" w:hAnsi="Futura Std Medium"/>
      <w:color w:val="808080"/>
      <w:sz w:val="36"/>
      <w:szCs w:val="36"/>
    </w:rPr>
  </w:style>
  <w:style w:type="paragraph" w:styleId="TOCHeading">
    <w:name w:val="TOC Heading"/>
    <w:basedOn w:val="Heading1"/>
    <w:next w:val="Normal"/>
    <w:uiPriority w:val="39"/>
    <w:semiHidden/>
    <w:unhideWhenUsed/>
    <w:qFormat/>
    <w:rsid w:val="00FF0B2A"/>
    <w:pPr>
      <w:keepLines/>
      <w:spacing w:before="480" w:after="0" w:line="276" w:lineRule="auto"/>
      <w:outlineLvl w:val="9"/>
    </w:pPr>
    <w:rPr>
      <w:rFonts w:ascii="Cambria" w:hAnsi="Cambria"/>
      <w:bCs/>
      <w:color w:val="365F91"/>
      <w:kern w:val="0"/>
      <w:sz w:val="28"/>
      <w:szCs w:val="28"/>
    </w:rPr>
  </w:style>
  <w:style w:type="character" w:customStyle="1" w:styleId="CardSpotRefChar">
    <w:name w:val="CardSpot Ref Char"/>
    <w:link w:val="CardSpotRef"/>
    <w:rsid w:val="00FF0B2A"/>
    <w:rPr>
      <w:rFonts w:ascii="Futura Std Medium" w:hAnsi="Futura Std Medium"/>
      <w:color w:val="808080"/>
      <w:sz w:val="36"/>
      <w:szCs w:val="36"/>
    </w:rPr>
  </w:style>
  <w:style w:type="paragraph" w:styleId="NoSpacing">
    <w:name w:val="No Spacing"/>
    <w:uiPriority w:val="1"/>
    <w:qFormat/>
    <w:rsid w:val="007B79A1"/>
    <w:rPr>
      <w:sz w:val="22"/>
      <w:szCs w:val="22"/>
    </w:rPr>
  </w:style>
  <w:style w:type="character" w:customStyle="1" w:styleId="Heading4Char">
    <w:name w:val="Heading 4 Char"/>
    <w:link w:val="Heading4"/>
    <w:uiPriority w:val="9"/>
    <w:rsid w:val="007B79A1"/>
    <w:rPr>
      <w:rFonts w:ascii="Calibri" w:eastAsia="Times New Roman" w:hAnsi="Calibri" w:cs="Times New Roman"/>
      <w:b/>
      <w:bCs/>
      <w:sz w:val="28"/>
      <w:szCs w:val="28"/>
    </w:rPr>
  </w:style>
  <w:style w:type="character" w:styleId="BookTitle">
    <w:name w:val="Book Title"/>
    <w:uiPriority w:val="33"/>
    <w:qFormat/>
    <w:rsid w:val="007B79A1"/>
    <w:rPr>
      <w:b/>
      <w:bCs/>
      <w:smallCaps/>
      <w:spacing w:val="5"/>
    </w:rPr>
  </w:style>
  <w:style w:type="character" w:styleId="IntenseReference">
    <w:name w:val="Intense Reference"/>
    <w:uiPriority w:val="32"/>
    <w:qFormat/>
    <w:rsid w:val="007B79A1"/>
    <w:rPr>
      <w:b/>
      <w:bCs/>
      <w:smallCaps/>
      <w:color w:val="C0504D"/>
      <w:spacing w:val="5"/>
      <w:u w:val="single"/>
    </w:rPr>
  </w:style>
  <w:style w:type="character" w:styleId="SubtleReference">
    <w:name w:val="Subtle Reference"/>
    <w:uiPriority w:val="31"/>
    <w:qFormat/>
    <w:rsid w:val="007B79A1"/>
    <w:rPr>
      <w:smallCaps/>
      <w:color w:val="C0504D"/>
      <w:u w:val="single"/>
    </w:rPr>
  </w:style>
  <w:style w:type="paragraph" w:styleId="IntenseQuote">
    <w:name w:val="Intense Quote"/>
    <w:basedOn w:val="Normal"/>
    <w:next w:val="Normal"/>
    <w:link w:val="IntenseQuoteChar"/>
    <w:uiPriority w:val="30"/>
    <w:qFormat/>
    <w:rsid w:val="007B79A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B79A1"/>
    <w:rPr>
      <w:b/>
      <w:bCs/>
      <w:i/>
      <w:iCs/>
      <w:color w:val="4F81BD"/>
      <w:sz w:val="22"/>
      <w:szCs w:val="22"/>
    </w:rPr>
  </w:style>
  <w:style w:type="paragraph" w:styleId="Quote">
    <w:name w:val="Quote"/>
    <w:basedOn w:val="Normal"/>
    <w:next w:val="Normal"/>
    <w:link w:val="QuoteChar"/>
    <w:uiPriority w:val="29"/>
    <w:qFormat/>
    <w:rsid w:val="007B79A1"/>
    <w:rPr>
      <w:i/>
      <w:iCs/>
      <w:color w:val="000000"/>
    </w:rPr>
  </w:style>
  <w:style w:type="character" w:customStyle="1" w:styleId="QuoteChar">
    <w:name w:val="Quote Char"/>
    <w:link w:val="Quote"/>
    <w:uiPriority w:val="29"/>
    <w:rsid w:val="007B79A1"/>
    <w:rPr>
      <w:i/>
      <w:iCs/>
      <w:color w:val="000000"/>
      <w:sz w:val="22"/>
      <w:szCs w:val="22"/>
    </w:rPr>
  </w:style>
  <w:style w:type="character" w:styleId="Strong">
    <w:name w:val="Strong"/>
    <w:uiPriority w:val="22"/>
    <w:qFormat/>
    <w:rsid w:val="007B79A1"/>
    <w:rPr>
      <w:b/>
      <w:bCs/>
    </w:rPr>
  </w:style>
  <w:style w:type="character" w:styleId="IntenseEmphasis">
    <w:name w:val="Intense Emphasis"/>
    <w:uiPriority w:val="21"/>
    <w:qFormat/>
    <w:rsid w:val="007B79A1"/>
    <w:rPr>
      <w:b/>
      <w:bCs/>
      <w:i/>
      <w:iCs/>
      <w:color w:val="4F81BD"/>
    </w:rPr>
  </w:style>
  <w:style w:type="character" w:styleId="Emphasis">
    <w:name w:val="Emphasis"/>
    <w:uiPriority w:val="20"/>
    <w:qFormat/>
    <w:rsid w:val="007B79A1"/>
    <w:rPr>
      <w:i/>
      <w:iCs/>
    </w:rPr>
  </w:style>
  <w:style w:type="character" w:styleId="SubtleEmphasis">
    <w:name w:val="Subtle Emphasis"/>
    <w:uiPriority w:val="19"/>
    <w:qFormat/>
    <w:rsid w:val="007B79A1"/>
    <w:rPr>
      <w:i/>
      <w:iCs/>
      <w:color w:val="808080"/>
    </w:rPr>
  </w:style>
  <w:style w:type="paragraph" w:styleId="Subtitle">
    <w:name w:val="Subtitle"/>
    <w:basedOn w:val="Normal"/>
    <w:next w:val="Normal"/>
    <w:link w:val="SubtitleChar"/>
    <w:uiPriority w:val="11"/>
    <w:qFormat/>
    <w:rsid w:val="007B79A1"/>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7B79A1"/>
    <w:rPr>
      <w:rFonts w:ascii="Cambria" w:eastAsia="Times New Roman" w:hAnsi="Cambria" w:cs="Times New Roman"/>
      <w:sz w:val="24"/>
      <w:szCs w:val="24"/>
    </w:rPr>
  </w:style>
  <w:style w:type="paragraph" w:styleId="Title">
    <w:name w:val="Title"/>
    <w:basedOn w:val="Normal"/>
    <w:next w:val="Normal"/>
    <w:link w:val="TitleChar"/>
    <w:uiPriority w:val="10"/>
    <w:qFormat/>
    <w:rsid w:val="007B79A1"/>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7B79A1"/>
    <w:rPr>
      <w:rFonts w:ascii="Cambria" w:eastAsia="Times New Roman" w:hAnsi="Cambria" w:cs="Times New Roman"/>
      <w:b/>
      <w:bCs/>
      <w:kern w:val="28"/>
      <w:sz w:val="32"/>
      <w:szCs w:val="32"/>
    </w:rPr>
  </w:style>
  <w:style w:type="character" w:customStyle="1" w:styleId="Heading5Char">
    <w:name w:val="Heading 5 Char"/>
    <w:link w:val="Heading5"/>
    <w:uiPriority w:val="9"/>
    <w:rsid w:val="007B79A1"/>
    <w:rPr>
      <w:rFonts w:ascii="Calibri" w:eastAsia="Times New Roman" w:hAnsi="Calibri" w:cs="Times New Roman"/>
      <w:b/>
      <w:bCs/>
      <w:i/>
      <w:iCs/>
      <w:sz w:val="26"/>
      <w:szCs w:val="26"/>
    </w:rPr>
  </w:style>
  <w:style w:type="character" w:customStyle="1" w:styleId="Heading6Char">
    <w:name w:val="Heading 6 Char"/>
    <w:link w:val="Heading6"/>
    <w:uiPriority w:val="9"/>
    <w:rsid w:val="007B79A1"/>
    <w:rPr>
      <w:rFonts w:ascii="Calibri" w:eastAsia="Times New Roman" w:hAnsi="Calibri" w:cs="Times New Roman"/>
      <w:b/>
      <w:bCs/>
      <w:sz w:val="22"/>
      <w:szCs w:val="22"/>
    </w:rPr>
  </w:style>
  <w:style w:type="character" w:styleId="CommentReference">
    <w:name w:val="annotation reference"/>
    <w:uiPriority w:val="99"/>
    <w:semiHidden/>
    <w:unhideWhenUsed/>
    <w:rsid w:val="003651C6"/>
    <w:rPr>
      <w:sz w:val="16"/>
      <w:szCs w:val="16"/>
    </w:rPr>
  </w:style>
  <w:style w:type="paragraph" w:styleId="CommentText">
    <w:name w:val="annotation text"/>
    <w:basedOn w:val="Normal"/>
    <w:link w:val="CommentTextChar"/>
    <w:uiPriority w:val="99"/>
    <w:semiHidden/>
    <w:unhideWhenUsed/>
    <w:rsid w:val="003651C6"/>
    <w:rPr>
      <w:sz w:val="20"/>
      <w:szCs w:val="20"/>
    </w:rPr>
  </w:style>
  <w:style w:type="character" w:customStyle="1" w:styleId="CommentTextChar">
    <w:name w:val="Comment Text Char"/>
    <w:basedOn w:val="DefaultParagraphFont"/>
    <w:link w:val="CommentText"/>
    <w:uiPriority w:val="99"/>
    <w:semiHidden/>
    <w:rsid w:val="003651C6"/>
  </w:style>
  <w:style w:type="paragraph" w:styleId="CommentSubject">
    <w:name w:val="annotation subject"/>
    <w:basedOn w:val="CommentText"/>
    <w:next w:val="CommentText"/>
    <w:link w:val="CommentSubjectChar"/>
    <w:uiPriority w:val="99"/>
    <w:semiHidden/>
    <w:unhideWhenUsed/>
    <w:rsid w:val="003651C6"/>
    <w:rPr>
      <w:b/>
      <w:bCs/>
    </w:rPr>
  </w:style>
  <w:style w:type="character" w:customStyle="1" w:styleId="CommentSubjectChar">
    <w:name w:val="Comment Subject Char"/>
    <w:link w:val="CommentSubject"/>
    <w:uiPriority w:val="99"/>
    <w:semiHidden/>
    <w:rsid w:val="003651C6"/>
    <w:rPr>
      <w:b/>
      <w:bCs/>
    </w:rPr>
  </w:style>
  <w:style w:type="paragraph" w:customStyle="1" w:styleId="CardSpotRef2">
    <w:name w:val="CardSpot Ref 2"/>
    <w:basedOn w:val="Normal"/>
    <w:link w:val="CardSpotRef2Char"/>
    <w:qFormat/>
    <w:rsid w:val="003D3826"/>
    <w:pPr>
      <w:spacing w:after="0"/>
      <w:ind w:left="360"/>
    </w:pPr>
    <w:rPr>
      <w:rFonts w:ascii="Arial Narrow" w:hAnsi="Arial Narrow" w:cs="Arial"/>
      <w:sz w:val="44"/>
      <w:szCs w:val="44"/>
    </w:rPr>
  </w:style>
  <w:style w:type="character" w:customStyle="1" w:styleId="CardSpotRef2Char">
    <w:name w:val="CardSpot Ref 2 Char"/>
    <w:link w:val="CardSpotRef2"/>
    <w:rsid w:val="003D3826"/>
    <w:rPr>
      <w:rFonts w:ascii="Arial Narrow" w:hAnsi="Arial Narrow" w:cs="Arial"/>
      <w:sz w:val="44"/>
      <w:szCs w:val="44"/>
    </w:rPr>
  </w:style>
  <w:style w:type="paragraph" w:customStyle="1" w:styleId="CardSpotRefHeader2">
    <w:name w:val="CardSpot Ref Header 2"/>
    <w:basedOn w:val="Normal"/>
    <w:link w:val="CardSpotRefHeader2Char"/>
    <w:qFormat/>
    <w:rsid w:val="007744FC"/>
    <w:pPr>
      <w:spacing w:after="120"/>
    </w:pPr>
    <w:rPr>
      <w:rFonts w:ascii="Futura Std Medium" w:hAnsi="Futura Std Medium" w:cs="Arial"/>
      <w:color w:val="9FA1A4"/>
      <w:sz w:val="28"/>
      <w:szCs w:val="28"/>
    </w:rPr>
  </w:style>
  <w:style w:type="character" w:customStyle="1" w:styleId="CardSpotRefHeader2Char">
    <w:name w:val="CardSpot Ref Header 2 Char"/>
    <w:link w:val="CardSpotRefHeader2"/>
    <w:rsid w:val="007744FC"/>
    <w:rPr>
      <w:rFonts w:ascii="Futura Std Medium" w:hAnsi="Futura Std Medium" w:cs="Arial"/>
      <w:color w:val="9FA1A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jpe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2.jpeg"/><Relationship Id="rId55" Type="http://schemas.openxmlformats.org/officeDocument/2006/relationships/image" Target="media/image36.jpeg"/><Relationship Id="rId63" Type="http://schemas.openxmlformats.org/officeDocument/2006/relationships/header" Target="header13.xml"/><Relationship Id="rId68" Type="http://schemas.openxmlformats.org/officeDocument/2006/relationships/image" Target="media/image47.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info.storefinancial.ne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image" Target="media/image39.jpeg"/><Relationship Id="rId66" Type="http://schemas.openxmlformats.org/officeDocument/2006/relationships/image" Target="media/image45.jpeg"/><Relationship Id="rId74"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header" Target="header10.xml"/><Relationship Id="rId49" Type="http://schemas.openxmlformats.org/officeDocument/2006/relationships/header" Target="header11.xml"/><Relationship Id="rId57" Type="http://schemas.openxmlformats.org/officeDocument/2006/relationships/image" Target="media/image38.jpe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8.xm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4.jpeg"/><Relationship Id="rId73"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hyperlink" Target="mailto:clientsupportsupervisors@storefinancial.com" TargetMode="External"/><Relationship Id="rId69" Type="http://schemas.openxmlformats.org/officeDocument/2006/relationships/image" Target="media/image48.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6.jpeg"/><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header" Target="header12.xml"/><Relationship Id="rId62" Type="http://schemas.openxmlformats.org/officeDocument/2006/relationships/image" Target="media/image43.png"/><Relationship Id="rId70" Type="http://schemas.openxmlformats.org/officeDocument/2006/relationships/image" Target="media/image49.jpeg"/><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52719-0DAA-4E8D-A3D5-2989CB58F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5253</Words>
  <Characters>29947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Now is the time for all good men to come to the aid of their country</vt:lpstr>
    </vt:vector>
  </TitlesOfParts>
  <Company/>
  <LinksUpToDate>false</LinksUpToDate>
  <CharactersWithSpaces>35130</CharactersWithSpaces>
  <SharedDoc>false</SharedDoc>
  <HLinks>
    <vt:vector size="216" baseType="variant">
      <vt:variant>
        <vt:i4>458782</vt:i4>
      </vt:variant>
      <vt:variant>
        <vt:i4>210</vt:i4>
      </vt:variant>
      <vt:variant>
        <vt:i4>0</vt:i4>
      </vt:variant>
      <vt:variant>
        <vt:i4>5</vt:i4>
      </vt:variant>
      <vt:variant>
        <vt:lpwstr>https://info.storefinancial.net/</vt:lpwstr>
      </vt:variant>
      <vt:variant>
        <vt:lpwstr/>
      </vt:variant>
      <vt:variant>
        <vt:i4>5374070</vt:i4>
      </vt:variant>
      <vt:variant>
        <vt:i4>207</vt:i4>
      </vt:variant>
      <vt:variant>
        <vt:i4>0</vt:i4>
      </vt:variant>
      <vt:variant>
        <vt:i4>5</vt:i4>
      </vt:variant>
      <vt:variant>
        <vt:lpwstr>mailto:clientsupportsupervisors@storefinancial.com</vt:lpwstr>
      </vt:variant>
      <vt:variant>
        <vt:lpwstr/>
      </vt:variant>
      <vt:variant>
        <vt:i4>1245246</vt:i4>
      </vt:variant>
      <vt:variant>
        <vt:i4>200</vt:i4>
      </vt:variant>
      <vt:variant>
        <vt:i4>0</vt:i4>
      </vt:variant>
      <vt:variant>
        <vt:i4>5</vt:i4>
      </vt:variant>
      <vt:variant>
        <vt:lpwstr/>
      </vt:variant>
      <vt:variant>
        <vt:lpwstr>_Toc268077357</vt:lpwstr>
      </vt:variant>
      <vt:variant>
        <vt:i4>1245246</vt:i4>
      </vt:variant>
      <vt:variant>
        <vt:i4>194</vt:i4>
      </vt:variant>
      <vt:variant>
        <vt:i4>0</vt:i4>
      </vt:variant>
      <vt:variant>
        <vt:i4>5</vt:i4>
      </vt:variant>
      <vt:variant>
        <vt:lpwstr/>
      </vt:variant>
      <vt:variant>
        <vt:lpwstr>_Toc268077356</vt:lpwstr>
      </vt:variant>
      <vt:variant>
        <vt:i4>1245246</vt:i4>
      </vt:variant>
      <vt:variant>
        <vt:i4>188</vt:i4>
      </vt:variant>
      <vt:variant>
        <vt:i4>0</vt:i4>
      </vt:variant>
      <vt:variant>
        <vt:i4>5</vt:i4>
      </vt:variant>
      <vt:variant>
        <vt:lpwstr/>
      </vt:variant>
      <vt:variant>
        <vt:lpwstr>_Toc268077355</vt:lpwstr>
      </vt:variant>
      <vt:variant>
        <vt:i4>1245246</vt:i4>
      </vt:variant>
      <vt:variant>
        <vt:i4>182</vt:i4>
      </vt:variant>
      <vt:variant>
        <vt:i4>0</vt:i4>
      </vt:variant>
      <vt:variant>
        <vt:i4>5</vt:i4>
      </vt:variant>
      <vt:variant>
        <vt:lpwstr/>
      </vt:variant>
      <vt:variant>
        <vt:lpwstr>_Toc268077354</vt:lpwstr>
      </vt:variant>
      <vt:variant>
        <vt:i4>1245246</vt:i4>
      </vt:variant>
      <vt:variant>
        <vt:i4>176</vt:i4>
      </vt:variant>
      <vt:variant>
        <vt:i4>0</vt:i4>
      </vt:variant>
      <vt:variant>
        <vt:i4>5</vt:i4>
      </vt:variant>
      <vt:variant>
        <vt:lpwstr/>
      </vt:variant>
      <vt:variant>
        <vt:lpwstr>_Toc268077353</vt:lpwstr>
      </vt:variant>
      <vt:variant>
        <vt:i4>1245246</vt:i4>
      </vt:variant>
      <vt:variant>
        <vt:i4>170</vt:i4>
      </vt:variant>
      <vt:variant>
        <vt:i4>0</vt:i4>
      </vt:variant>
      <vt:variant>
        <vt:i4>5</vt:i4>
      </vt:variant>
      <vt:variant>
        <vt:lpwstr/>
      </vt:variant>
      <vt:variant>
        <vt:lpwstr>_Toc268077352</vt:lpwstr>
      </vt:variant>
      <vt:variant>
        <vt:i4>1245246</vt:i4>
      </vt:variant>
      <vt:variant>
        <vt:i4>164</vt:i4>
      </vt:variant>
      <vt:variant>
        <vt:i4>0</vt:i4>
      </vt:variant>
      <vt:variant>
        <vt:i4>5</vt:i4>
      </vt:variant>
      <vt:variant>
        <vt:lpwstr/>
      </vt:variant>
      <vt:variant>
        <vt:lpwstr>_Toc268077351</vt:lpwstr>
      </vt:variant>
      <vt:variant>
        <vt:i4>1245246</vt:i4>
      </vt:variant>
      <vt:variant>
        <vt:i4>158</vt:i4>
      </vt:variant>
      <vt:variant>
        <vt:i4>0</vt:i4>
      </vt:variant>
      <vt:variant>
        <vt:i4>5</vt:i4>
      </vt:variant>
      <vt:variant>
        <vt:lpwstr/>
      </vt:variant>
      <vt:variant>
        <vt:lpwstr>_Toc268077350</vt:lpwstr>
      </vt:variant>
      <vt:variant>
        <vt:i4>1179710</vt:i4>
      </vt:variant>
      <vt:variant>
        <vt:i4>152</vt:i4>
      </vt:variant>
      <vt:variant>
        <vt:i4>0</vt:i4>
      </vt:variant>
      <vt:variant>
        <vt:i4>5</vt:i4>
      </vt:variant>
      <vt:variant>
        <vt:lpwstr/>
      </vt:variant>
      <vt:variant>
        <vt:lpwstr>_Toc268077349</vt:lpwstr>
      </vt:variant>
      <vt:variant>
        <vt:i4>1179710</vt:i4>
      </vt:variant>
      <vt:variant>
        <vt:i4>146</vt:i4>
      </vt:variant>
      <vt:variant>
        <vt:i4>0</vt:i4>
      </vt:variant>
      <vt:variant>
        <vt:i4>5</vt:i4>
      </vt:variant>
      <vt:variant>
        <vt:lpwstr/>
      </vt:variant>
      <vt:variant>
        <vt:lpwstr>_Toc268077348</vt:lpwstr>
      </vt:variant>
      <vt:variant>
        <vt:i4>1179710</vt:i4>
      </vt:variant>
      <vt:variant>
        <vt:i4>140</vt:i4>
      </vt:variant>
      <vt:variant>
        <vt:i4>0</vt:i4>
      </vt:variant>
      <vt:variant>
        <vt:i4>5</vt:i4>
      </vt:variant>
      <vt:variant>
        <vt:lpwstr/>
      </vt:variant>
      <vt:variant>
        <vt:lpwstr>_Toc268077347</vt:lpwstr>
      </vt:variant>
      <vt:variant>
        <vt:i4>1179710</vt:i4>
      </vt:variant>
      <vt:variant>
        <vt:i4>134</vt:i4>
      </vt:variant>
      <vt:variant>
        <vt:i4>0</vt:i4>
      </vt:variant>
      <vt:variant>
        <vt:i4>5</vt:i4>
      </vt:variant>
      <vt:variant>
        <vt:lpwstr/>
      </vt:variant>
      <vt:variant>
        <vt:lpwstr>_Toc268077346</vt:lpwstr>
      </vt:variant>
      <vt:variant>
        <vt:i4>1179710</vt:i4>
      </vt:variant>
      <vt:variant>
        <vt:i4>128</vt:i4>
      </vt:variant>
      <vt:variant>
        <vt:i4>0</vt:i4>
      </vt:variant>
      <vt:variant>
        <vt:i4>5</vt:i4>
      </vt:variant>
      <vt:variant>
        <vt:lpwstr/>
      </vt:variant>
      <vt:variant>
        <vt:lpwstr>_Toc268077345</vt:lpwstr>
      </vt:variant>
      <vt:variant>
        <vt:i4>1179710</vt:i4>
      </vt:variant>
      <vt:variant>
        <vt:i4>122</vt:i4>
      </vt:variant>
      <vt:variant>
        <vt:i4>0</vt:i4>
      </vt:variant>
      <vt:variant>
        <vt:i4>5</vt:i4>
      </vt:variant>
      <vt:variant>
        <vt:lpwstr/>
      </vt:variant>
      <vt:variant>
        <vt:lpwstr>_Toc268077344</vt:lpwstr>
      </vt:variant>
      <vt:variant>
        <vt:i4>1179710</vt:i4>
      </vt:variant>
      <vt:variant>
        <vt:i4>116</vt:i4>
      </vt:variant>
      <vt:variant>
        <vt:i4>0</vt:i4>
      </vt:variant>
      <vt:variant>
        <vt:i4>5</vt:i4>
      </vt:variant>
      <vt:variant>
        <vt:lpwstr/>
      </vt:variant>
      <vt:variant>
        <vt:lpwstr>_Toc268077343</vt:lpwstr>
      </vt:variant>
      <vt:variant>
        <vt:i4>1179710</vt:i4>
      </vt:variant>
      <vt:variant>
        <vt:i4>110</vt:i4>
      </vt:variant>
      <vt:variant>
        <vt:i4>0</vt:i4>
      </vt:variant>
      <vt:variant>
        <vt:i4>5</vt:i4>
      </vt:variant>
      <vt:variant>
        <vt:lpwstr/>
      </vt:variant>
      <vt:variant>
        <vt:lpwstr>_Toc268077342</vt:lpwstr>
      </vt:variant>
      <vt:variant>
        <vt:i4>1179710</vt:i4>
      </vt:variant>
      <vt:variant>
        <vt:i4>104</vt:i4>
      </vt:variant>
      <vt:variant>
        <vt:i4>0</vt:i4>
      </vt:variant>
      <vt:variant>
        <vt:i4>5</vt:i4>
      </vt:variant>
      <vt:variant>
        <vt:lpwstr/>
      </vt:variant>
      <vt:variant>
        <vt:lpwstr>_Toc268077341</vt:lpwstr>
      </vt:variant>
      <vt:variant>
        <vt:i4>1179710</vt:i4>
      </vt:variant>
      <vt:variant>
        <vt:i4>98</vt:i4>
      </vt:variant>
      <vt:variant>
        <vt:i4>0</vt:i4>
      </vt:variant>
      <vt:variant>
        <vt:i4>5</vt:i4>
      </vt:variant>
      <vt:variant>
        <vt:lpwstr/>
      </vt:variant>
      <vt:variant>
        <vt:lpwstr>_Toc268077340</vt:lpwstr>
      </vt:variant>
      <vt:variant>
        <vt:i4>1376318</vt:i4>
      </vt:variant>
      <vt:variant>
        <vt:i4>92</vt:i4>
      </vt:variant>
      <vt:variant>
        <vt:i4>0</vt:i4>
      </vt:variant>
      <vt:variant>
        <vt:i4>5</vt:i4>
      </vt:variant>
      <vt:variant>
        <vt:lpwstr/>
      </vt:variant>
      <vt:variant>
        <vt:lpwstr>_Toc268077339</vt:lpwstr>
      </vt:variant>
      <vt:variant>
        <vt:i4>1376318</vt:i4>
      </vt:variant>
      <vt:variant>
        <vt:i4>86</vt:i4>
      </vt:variant>
      <vt:variant>
        <vt:i4>0</vt:i4>
      </vt:variant>
      <vt:variant>
        <vt:i4>5</vt:i4>
      </vt:variant>
      <vt:variant>
        <vt:lpwstr/>
      </vt:variant>
      <vt:variant>
        <vt:lpwstr>_Toc268077338</vt:lpwstr>
      </vt:variant>
      <vt:variant>
        <vt:i4>1376318</vt:i4>
      </vt:variant>
      <vt:variant>
        <vt:i4>80</vt:i4>
      </vt:variant>
      <vt:variant>
        <vt:i4>0</vt:i4>
      </vt:variant>
      <vt:variant>
        <vt:i4>5</vt:i4>
      </vt:variant>
      <vt:variant>
        <vt:lpwstr/>
      </vt:variant>
      <vt:variant>
        <vt:lpwstr>_Toc268077337</vt:lpwstr>
      </vt:variant>
      <vt:variant>
        <vt:i4>1376318</vt:i4>
      </vt:variant>
      <vt:variant>
        <vt:i4>74</vt:i4>
      </vt:variant>
      <vt:variant>
        <vt:i4>0</vt:i4>
      </vt:variant>
      <vt:variant>
        <vt:i4>5</vt:i4>
      </vt:variant>
      <vt:variant>
        <vt:lpwstr/>
      </vt:variant>
      <vt:variant>
        <vt:lpwstr>_Toc268077336</vt:lpwstr>
      </vt:variant>
      <vt:variant>
        <vt:i4>1376318</vt:i4>
      </vt:variant>
      <vt:variant>
        <vt:i4>68</vt:i4>
      </vt:variant>
      <vt:variant>
        <vt:i4>0</vt:i4>
      </vt:variant>
      <vt:variant>
        <vt:i4>5</vt:i4>
      </vt:variant>
      <vt:variant>
        <vt:lpwstr/>
      </vt:variant>
      <vt:variant>
        <vt:lpwstr>_Toc268077335</vt:lpwstr>
      </vt:variant>
      <vt:variant>
        <vt:i4>1376318</vt:i4>
      </vt:variant>
      <vt:variant>
        <vt:i4>62</vt:i4>
      </vt:variant>
      <vt:variant>
        <vt:i4>0</vt:i4>
      </vt:variant>
      <vt:variant>
        <vt:i4>5</vt:i4>
      </vt:variant>
      <vt:variant>
        <vt:lpwstr/>
      </vt:variant>
      <vt:variant>
        <vt:lpwstr>_Toc268077334</vt:lpwstr>
      </vt:variant>
      <vt:variant>
        <vt:i4>1376318</vt:i4>
      </vt:variant>
      <vt:variant>
        <vt:i4>56</vt:i4>
      </vt:variant>
      <vt:variant>
        <vt:i4>0</vt:i4>
      </vt:variant>
      <vt:variant>
        <vt:i4>5</vt:i4>
      </vt:variant>
      <vt:variant>
        <vt:lpwstr/>
      </vt:variant>
      <vt:variant>
        <vt:lpwstr>_Toc268077333</vt:lpwstr>
      </vt:variant>
      <vt:variant>
        <vt:i4>1376318</vt:i4>
      </vt:variant>
      <vt:variant>
        <vt:i4>50</vt:i4>
      </vt:variant>
      <vt:variant>
        <vt:i4>0</vt:i4>
      </vt:variant>
      <vt:variant>
        <vt:i4>5</vt:i4>
      </vt:variant>
      <vt:variant>
        <vt:lpwstr/>
      </vt:variant>
      <vt:variant>
        <vt:lpwstr>_Toc268077332</vt:lpwstr>
      </vt:variant>
      <vt:variant>
        <vt:i4>1376318</vt:i4>
      </vt:variant>
      <vt:variant>
        <vt:i4>44</vt:i4>
      </vt:variant>
      <vt:variant>
        <vt:i4>0</vt:i4>
      </vt:variant>
      <vt:variant>
        <vt:i4>5</vt:i4>
      </vt:variant>
      <vt:variant>
        <vt:lpwstr/>
      </vt:variant>
      <vt:variant>
        <vt:lpwstr>_Toc268077331</vt:lpwstr>
      </vt:variant>
      <vt:variant>
        <vt:i4>1376318</vt:i4>
      </vt:variant>
      <vt:variant>
        <vt:i4>38</vt:i4>
      </vt:variant>
      <vt:variant>
        <vt:i4>0</vt:i4>
      </vt:variant>
      <vt:variant>
        <vt:i4>5</vt:i4>
      </vt:variant>
      <vt:variant>
        <vt:lpwstr/>
      </vt:variant>
      <vt:variant>
        <vt:lpwstr>_Toc268077330</vt:lpwstr>
      </vt:variant>
      <vt:variant>
        <vt:i4>1310782</vt:i4>
      </vt:variant>
      <vt:variant>
        <vt:i4>32</vt:i4>
      </vt:variant>
      <vt:variant>
        <vt:i4>0</vt:i4>
      </vt:variant>
      <vt:variant>
        <vt:i4>5</vt:i4>
      </vt:variant>
      <vt:variant>
        <vt:lpwstr/>
      </vt:variant>
      <vt:variant>
        <vt:lpwstr>_Toc268077329</vt:lpwstr>
      </vt:variant>
      <vt:variant>
        <vt:i4>1310782</vt:i4>
      </vt:variant>
      <vt:variant>
        <vt:i4>26</vt:i4>
      </vt:variant>
      <vt:variant>
        <vt:i4>0</vt:i4>
      </vt:variant>
      <vt:variant>
        <vt:i4>5</vt:i4>
      </vt:variant>
      <vt:variant>
        <vt:lpwstr/>
      </vt:variant>
      <vt:variant>
        <vt:lpwstr>_Toc268077328</vt:lpwstr>
      </vt:variant>
      <vt:variant>
        <vt:i4>1310782</vt:i4>
      </vt:variant>
      <vt:variant>
        <vt:i4>20</vt:i4>
      </vt:variant>
      <vt:variant>
        <vt:i4>0</vt:i4>
      </vt:variant>
      <vt:variant>
        <vt:i4>5</vt:i4>
      </vt:variant>
      <vt:variant>
        <vt:lpwstr/>
      </vt:variant>
      <vt:variant>
        <vt:lpwstr>_Toc268077327</vt:lpwstr>
      </vt:variant>
      <vt:variant>
        <vt:i4>1310782</vt:i4>
      </vt:variant>
      <vt:variant>
        <vt:i4>14</vt:i4>
      </vt:variant>
      <vt:variant>
        <vt:i4>0</vt:i4>
      </vt:variant>
      <vt:variant>
        <vt:i4>5</vt:i4>
      </vt:variant>
      <vt:variant>
        <vt:lpwstr/>
      </vt:variant>
      <vt:variant>
        <vt:lpwstr>_Toc268077326</vt:lpwstr>
      </vt:variant>
      <vt:variant>
        <vt:i4>1310782</vt:i4>
      </vt:variant>
      <vt:variant>
        <vt:i4>8</vt:i4>
      </vt:variant>
      <vt:variant>
        <vt:i4>0</vt:i4>
      </vt:variant>
      <vt:variant>
        <vt:i4>5</vt:i4>
      </vt:variant>
      <vt:variant>
        <vt:lpwstr/>
      </vt:variant>
      <vt:variant>
        <vt:lpwstr>_Toc268077325</vt:lpwstr>
      </vt:variant>
      <vt:variant>
        <vt:i4>1310782</vt:i4>
      </vt:variant>
      <vt:variant>
        <vt:i4>2</vt:i4>
      </vt:variant>
      <vt:variant>
        <vt:i4>0</vt:i4>
      </vt:variant>
      <vt:variant>
        <vt:i4>5</vt:i4>
      </vt:variant>
      <vt:variant>
        <vt:lpwstr/>
      </vt:variant>
      <vt:variant>
        <vt:lpwstr>_Toc268077324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 is the time for all good men to come to the aid of their country</dc:title>
  <dc:creator>Maureen Olesen</dc:creator>
  <cp:lastModifiedBy>dspohr</cp:lastModifiedBy>
  <cp:revision>10</cp:revision>
  <cp:lastPrinted>2015-03-27T16:49:00Z</cp:lastPrinted>
  <dcterms:created xsi:type="dcterms:W3CDTF">2015-03-27T16:22:00Z</dcterms:created>
  <dcterms:modified xsi:type="dcterms:W3CDTF">2015-10-26T14:39:00Z</dcterms:modified>
</cp:coreProperties>
</file>