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1F1D" w:rsidP="6958D4FA" w:rsidRDefault="142ED166" w14:paraId="2F7E0112" w14:textId="365D45D0">
      <w:p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u w:val="single"/>
        </w:rPr>
        <w:t>Problem Identification</w:t>
      </w:r>
    </w:p>
    <w:p w:rsidR="2A6BE0D9" w:rsidP="6958D4FA" w:rsidRDefault="2A6BE0D9" w14:paraId="57B0ADC4" w14:textId="605F34B1">
      <w:p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A prospective buyer has contacted a realtor for guidance on relocating within or to Miami, FL. The realtor aims to offer neighborhood recommendations tailored to the buyer's specific criteria. An analysis of housing data in Miami will be conducted to identify and recommend the top neighborhood(s) that best align with the buyer's preferences.</w:t>
      </w:r>
    </w:p>
    <w:p w:rsidR="002D1F1D" w:rsidP="6958D4FA" w:rsidRDefault="142ED166" w14:paraId="65377A45" w14:textId="3648365A">
      <w:p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u w:val="single"/>
        </w:rPr>
        <w:t>Product Service Description</w:t>
      </w:r>
    </w:p>
    <w:p w:rsidR="2E684F83" w:rsidP="6958D4FA" w:rsidRDefault="2E684F83" w14:paraId="231CFEDC" w14:textId="2C67024A">
      <w:p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Dream305 Neighborhood Finder is an innovative application designed to offer personalized neighborhood recommendations based on specific criteria provided by the user. Leveraging a sophisticated statistical model, the app delivers tailored suggestions, while also providing an interactive dashboard enriched with geospatial coordinates. This feature empowers users to delve deeper into neighborhood analysis by exploring associated zip codes, enhancing their overall experience and decision-making process.</w:t>
      </w:r>
    </w:p>
    <w:p w:rsidR="002D1F1D" w:rsidP="6958D4FA" w:rsidRDefault="142ED166" w14:paraId="0681A33B" w14:textId="755D34E5">
      <w:p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u w:val="single"/>
        </w:rPr>
        <w:t>Features</w:t>
      </w:r>
    </w:p>
    <w:p w:rsidR="04A4FED7" w:rsidP="6958D4FA" w:rsidRDefault="04A4FED7" w14:paraId="3408756C" w14:textId="4F5AD1E1">
      <w:pPr>
        <w:pStyle w:val="ListParagraph"/>
        <w:numPr>
          <w:ilvl w:val="0"/>
          <w:numId w:val="18"/>
        </w:numPr>
        <w:spacing w:line="240" w:lineRule="auto"/>
        <w:rPr>
          <w:rFonts w:ascii="Times New Roman" w:hAnsi="Times New Roman" w:eastAsia="Times New Roman" w:cs="Times New Roman"/>
        </w:rPr>
      </w:pPr>
      <w:r w:rsidRPr="6958D4FA">
        <w:rPr>
          <w:rFonts w:ascii="Times New Roman" w:hAnsi="Times New Roman" w:eastAsia="Times New Roman" w:cs="Times New Roman"/>
        </w:rPr>
        <w:t>Current features:</w:t>
      </w:r>
    </w:p>
    <w:p w:rsidR="1E3C53F6" w:rsidP="6958D4FA" w:rsidRDefault="1E3C53F6" w14:paraId="576D3993" w14:textId="0B896E11">
      <w:pPr>
        <w:pStyle w:val="ListParagraph"/>
        <w:numPr>
          <w:ilvl w:val="1"/>
          <w:numId w:val="18"/>
        </w:numPr>
        <w:spacing w:line="240" w:lineRule="auto"/>
        <w:rPr>
          <w:rFonts w:ascii="Times New Roman" w:hAnsi="Times New Roman" w:eastAsia="Times New Roman" w:cs="Times New Roman"/>
        </w:rPr>
      </w:pPr>
      <w:r w:rsidRPr="6958D4FA">
        <w:rPr>
          <w:rFonts w:ascii="Times New Roman" w:hAnsi="Times New Roman" w:eastAsia="Times New Roman" w:cs="Times New Roman"/>
          <w:color w:val="000000" w:themeColor="text1"/>
        </w:rPr>
        <w:t>Recommendations based on unique criteria</w:t>
      </w:r>
    </w:p>
    <w:p w:rsidR="1E3C53F6" w:rsidP="6958D4FA" w:rsidRDefault="1E3C53F6" w14:paraId="40CB358E" w14:textId="20B4E90D">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User friendly interface that formats criteria as questions to user</w:t>
      </w:r>
    </w:p>
    <w:p w:rsidR="1E3C53F6" w:rsidP="6958D4FA" w:rsidRDefault="1E3C53F6" w14:paraId="22C84AA5" w14:textId="21DBC64A">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Interactive dashboard that allows end user to conduct further analysis</w:t>
      </w:r>
    </w:p>
    <w:p w:rsidR="1E3C53F6" w:rsidP="6958D4FA" w:rsidRDefault="1E3C53F6" w14:paraId="3C6F08A8" w14:textId="6DA1F76A">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Data</w:t>
      </w:r>
      <w:r w:rsidRPr="6958D4FA" w:rsidR="1BC6F793">
        <w:rPr>
          <w:rFonts w:ascii="Times New Roman" w:hAnsi="Times New Roman" w:eastAsia="Times New Roman" w:cs="Times New Roman"/>
          <w:color w:val="000000" w:themeColor="text1"/>
        </w:rPr>
        <w:t xml:space="preserve"> source </w:t>
      </w:r>
      <w:r w:rsidRPr="6958D4FA">
        <w:rPr>
          <w:rFonts w:ascii="Times New Roman" w:hAnsi="Times New Roman" w:eastAsia="Times New Roman" w:cs="Times New Roman"/>
          <w:color w:val="000000" w:themeColor="text1"/>
        </w:rPr>
        <w:t>consisting of</w:t>
      </w:r>
      <w:r w:rsidRPr="6958D4FA" w:rsidR="72E86898">
        <w:rPr>
          <w:rFonts w:ascii="Times New Roman" w:hAnsi="Times New Roman" w:eastAsia="Times New Roman" w:cs="Times New Roman"/>
          <w:color w:val="000000" w:themeColor="text1"/>
        </w:rPr>
        <w:t xml:space="preserve"> data related to Miami </w:t>
      </w:r>
      <w:r w:rsidRPr="6958D4FA" w:rsidR="60CB42CA">
        <w:rPr>
          <w:rFonts w:ascii="Times New Roman" w:hAnsi="Times New Roman" w:eastAsia="Times New Roman" w:cs="Times New Roman"/>
          <w:color w:val="000000" w:themeColor="text1"/>
        </w:rPr>
        <w:t>Dade</w:t>
      </w:r>
      <w:r w:rsidRPr="6958D4FA" w:rsidR="72E86898">
        <w:rPr>
          <w:rFonts w:ascii="Times New Roman" w:hAnsi="Times New Roman" w:eastAsia="Times New Roman" w:cs="Times New Roman"/>
          <w:color w:val="000000" w:themeColor="text1"/>
        </w:rPr>
        <w:t xml:space="preserve"> demographics, financial indicators, and </w:t>
      </w:r>
      <w:r w:rsidRPr="6958D4FA" w:rsidR="5F5C3F0E">
        <w:rPr>
          <w:rFonts w:ascii="Times New Roman" w:hAnsi="Times New Roman" w:eastAsia="Times New Roman" w:cs="Times New Roman"/>
          <w:color w:val="000000" w:themeColor="text1"/>
        </w:rPr>
        <w:t>locational amenities</w:t>
      </w:r>
    </w:p>
    <w:p w:rsidR="5F5C3F0E" w:rsidP="6958D4FA" w:rsidRDefault="5F5C3F0E" w14:paraId="3F80F386" w14:textId="10044816">
      <w:pPr>
        <w:pStyle w:val="ListParagraph"/>
        <w:numPr>
          <w:ilvl w:val="0"/>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Future enhancements</w:t>
      </w:r>
      <w:r w:rsidRPr="6958D4FA" w:rsidR="16D05DBF">
        <w:rPr>
          <w:rFonts w:ascii="Times New Roman" w:hAnsi="Times New Roman" w:eastAsia="Times New Roman" w:cs="Times New Roman"/>
          <w:color w:val="000000" w:themeColor="text1"/>
        </w:rPr>
        <w:t>:</w:t>
      </w:r>
    </w:p>
    <w:p w:rsidR="16D05DBF" w:rsidP="6958D4FA" w:rsidRDefault="16D05DBF" w14:paraId="2C3FFF32" w14:textId="1AD3B5B8">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 xml:space="preserve">Database that </w:t>
      </w:r>
      <w:r w:rsidRPr="6958D4FA" w:rsidR="540C4F1C">
        <w:rPr>
          <w:rFonts w:ascii="Times New Roman" w:hAnsi="Times New Roman" w:eastAsia="Times New Roman" w:cs="Times New Roman"/>
          <w:color w:val="000000" w:themeColor="text1"/>
        </w:rPr>
        <w:t xml:space="preserve">consists of current data source and additional data, as it pertains to stakeholder’s requirements, that </w:t>
      </w:r>
      <w:r w:rsidRPr="6958D4FA">
        <w:rPr>
          <w:rFonts w:ascii="Times New Roman" w:hAnsi="Times New Roman" w:eastAsia="Times New Roman" w:cs="Times New Roman"/>
          <w:color w:val="000000" w:themeColor="text1"/>
        </w:rPr>
        <w:t>refreshes with real time data to support model</w:t>
      </w:r>
    </w:p>
    <w:p w:rsidR="1D3802F9" w:rsidP="6958D4FA" w:rsidRDefault="1D3802F9" w14:paraId="696D2897" w14:textId="6D862AD9">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Website utilizing API from deployed code and interactive dashboard</w:t>
      </w:r>
    </w:p>
    <w:p w:rsidR="002D1F1D" w:rsidP="6958D4FA" w:rsidRDefault="142ED166" w14:paraId="239D6BD1" w14:textId="0B119F02">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 xml:space="preserve">Provides quick links </w:t>
      </w:r>
      <w:r w:rsidRPr="6958D4FA" w:rsidR="311754C2">
        <w:rPr>
          <w:rFonts w:ascii="Times New Roman" w:hAnsi="Times New Roman" w:eastAsia="Times New Roman" w:cs="Times New Roman"/>
          <w:color w:val="000000" w:themeColor="text1"/>
        </w:rPr>
        <w:t>to related information for end users to conduct further research</w:t>
      </w:r>
    </w:p>
    <w:p w:rsidR="311754C2" w:rsidP="6958D4FA" w:rsidRDefault="311754C2" w14:paraId="03F3739E" w14:textId="01566112">
      <w:pPr>
        <w:pStyle w:val="ListParagraph"/>
        <w:numPr>
          <w:ilvl w:val="1"/>
          <w:numId w:val="18"/>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 xml:space="preserve">Support stakeholder’s vision by providing contact information and real time access to </w:t>
      </w:r>
      <w:r w:rsidRPr="6958D4FA" w:rsidR="0D3D98B6">
        <w:rPr>
          <w:rFonts w:ascii="Times New Roman" w:hAnsi="Times New Roman" w:eastAsia="Times New Roman" w:cs="Times New Roman"/>
          <w:color w:val="000000" w:themeColor="text1"/>
        </w:rPr>
        <w:t>property availability within portal</w:t>
      </w:r>
    </w:p>
    <w:p w:rsidR="4BF0B701" w:rsidP="6958D4FA" w:rsidRDefault="4BF0B701" w14:paraId="28842D19" w14:textId="3DAF9A49">
      <w:pPr>
        <w:spacing w:line="240" w:lineRule="auto"/>
        <w:rPr>
          <w:rFonts w:ascii="Times New Roman" w:hAnsi="Times New Roman" w:eastAsia="Times New Roman" w:cs="Times New Roman"/>
          <w:b/>
          <w:bCs/>
          <w:color w:val="000000" w:themeColor="text1"/>
          <w:u w:val="single"/>
        </w:rPr>
      </w:pPr>
      <w:r w:rsidRPr="6958D4FA">
        <w:rPr>
          <w:rFonts w:ascii="Times New Roman" w:hAnsi="Times New Roman" w:eastAsia="Times New Roman" w:cs="Times New Roman"/>
          <w:b/>
          <w:bCs/>
          <w:color w:val="000000" w:themeColor="text1"/>
          <w:u w:val="single"/>
        </w:rPr>
        <w:t>Stakeholder</w:t>
      </w:r>
    </w:p>
    <w:p w:rsidR="4BF0B701" w:rsidP="6958D4FA" w:rsidRDefault="4BF0B701" w14:paraId="306BC563" w14:textId="0C095319">
      <w:pPr>
        <w:pStyle w:val="ListParagraph"/>
        <w:numPr>
          <w:ilvl w:val="0"/>
          <w:numId w:val="4"/>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Michael E. Anderson, realtor, Berkshire Hathaway</w:t>
      </w:r>
    </w:p>
    <w:p w:rsidR="002D1F1D" w:rsidP="6958D4FA" w:rsidRDefault="142ED166" w14:paraId="2F473BD8" w14:textId="1DED3258">
      <w:pPr>
        <w:spacing w:line="240" w:lineRule="auto"/>
        <w:rPr>
          <w:rFonts w:ascii="Times New Roman" w:hAnsi="Times New Roman" w:eastAsia="Times New Roman" w:cs="Times New Roman"/>
          <w:color w:val="000000" w:themeColor="text1"/>
        </w:rPr>
      </w:pPr>
      <w:r w:rsidRPr="3CF547C7" w:rsidR="142ED166">
        <w:rPr>
          <w:rFonts w:ascii="Times New Roman" w:hAnsi="Times New Roman" w:eastAsia="Times New Roman" w:cs="Times New Roman"/>
          <w:b w:val="1"/>
          <w:bCs w:val="1"/>
          <w:color w:val="000000" w:themeColor="text1" w:themeTint="FF" w:themeShade="FF"/>
          <w:u w:val="single"/>
        </w:rPr>
        <w:t>Target Customer</w:t>
      </w:r>
      <w:r w:rsidRPr="3CF547C7" w:rsidR="2CA673C1">
        <w:rPr>
          <w:rFonts w:ascii="Times New Roman" w:hAnsi="Times New Roman" w:eastAsia="Times New Roman" w:cs="Times New Roman"/>
          <w:b w:val="1"/>
          <w:bCs w:val="1"/>
          <w:color w:val="000000" w:themeColor="text1" w:themeTint="FF" w:themeShade="FF"/>
          <w:u w:val="single"/>
        </w:rPr>
        <w:t>(s)</w:t>
      </w:r>
    </w:p>
    <w:p w:rsidR="5879C539" w:rsidP="6958D4FA" w:rsidRDefault="5879C539" w14:paraId="526312BA" w14:textId="1D0C6122">
      <w:pPr>
        <w:pStyle w:val="ListParagraph"/>
        <w:numPr>
          <w:ilvl w:val="0"/>
          <w:numId w:val="7"/>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Realtors licensed in Miami Dade County</w:t>
      </w:r>
    </w:p>
    <w:p w:rsidR="5879C539" w:rsidP="6958D4FA" w:rsidRDefault="5879C539" w14:paraId="4885E9A8" w14:textId="12779DC6">
      <w:pPr>
        <w:pStyle w:val="ListParagraph"/>
        <w:numPr>
          <w:ilvl w:val="0"/>
          <w:numId w:val="7"/>
        </w:numPr>
        <w:spacing w:line="240"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Prospective Homeowners</w:t>
      </w:r>
    </w:p>
    <w:p w:rsidR="5879C539" w:rsidP="6958D4FA" w:rsidRDefault="5879C539" w14:paraId="71EB0383" w14:textId="070250C8">
      <w:pPr>
        <w:pStyle w:val="ListParagraph"/>
        <w:numPr>
          <w:ilvl w:val="0"/>
          <w:numId w:val="7"/>
        </w:numPr>
        <w:spacing w:line="240" w:lineRule="auto"/>
        <w:rPr>
          <w:rFonts w:ascii="Times New Roman" w:hAnsi="Times New Roman" w:eastAsia="Times New Roman" w:cs="Times New Roman"/>
          <w:color w:val="000000" w:themeColor="text1"/>
          <w:u w:val="single"/>
        </w:rPr>
      </w:pPr>
      <w:r w:rsidRPr="6958D4FA">
        <w:rPr>
          <w:rFonts w:ascii="Times New Roman" w:hAnsi="Times New Roman" w:eastAsia="Times New Roman" w:cs="Times New Roman"/>
          <w:color w:val="000000" w:themeColor="text1"/>
        </w:rPr>
        <w:t xml:space="preserve">Prospective </w:t>
      </w:r>
      <w:r w:rsidRPr="6958D4FA" w:rsidR="696DDA0A">
        <w:rPr>
          <w:rFonts w:ascii="Times New Roman" w:hAnsi="Times New Roman" w:eastAsia="Times New Roman" w:cs="Times New Roman"/>
          <w:color w:val="000000" w:themeColor="text1"/>
        </w:rPr>
        <w:t>Renters</w:t>
      </w:r>
    </w:p>
    <w:p w:rsidR="696DDA0A" w:rsidP="6958D4FA" w:rsidRDefault="696DDA0A" w14:paraId="7E5831C3" w14:textId="57343E8E">
      <w:pPr>
        <w:pStyle w:val="ListParagraph"/>
        <w:numPr>
          <w:ilvl w:val="0"/>
          <w:numId w:val="7"/>
        </w:numPr>
        <w:spacing w:line="240" w:lineRule="auto"/>
        <w:rPr>
          <w:rFonts w:ascii="Times New Roman" w:hAnsi="Times New Roman" w:eastAsia="Times New Roman" w:cs="Times New Roman"/>
          <w:color w:val="000000" w:themeColor="text1"/>
        </w:rPr>
      </w:pPr>
      <w:r w:rsidRPr="0A55CF15" w:rsidR="696DDA0A">
        <w:rPr>
          <w:rFonts w:ascii="Times New Roman" w:hAnsi="Times New Roman" w:eastAsia="Times New Roman" w:cs="Times New Roman"/>
          <w:color w:val="000000" w:themeColor="text1" w:themeTint="FF" w:themeShade="FF"/>
        </w:rPr>
        <w:t xml:space="preserve">Casual </w:t>
      </w:r>
      <w:r w:rsidRPr="0A55CF15" w:rsidR="21805627">
        <w:rPr>
          <w:rFonts w:ascii="Times New Roman" w:hAnsi="Times New Roman" w:eastAsia="Times New Roman" w:cs="Times New Roman"/>
          <w:color w:val="000000" w:themeColor="text1" w:themeTint="FF" w:themeShade="FF"/>
        </w:rPr>
        <w:t>O</w:t>
      </w:r>
      <w:r w:rsidRPr="0A55CF15" w:rsidR="696DDA0A">
        <w:rPr>
          <w:rFonts w:ascii="Times New Roman" w:hAnsi="Times New Roman" w:eastAsia="Times New Roman" w:cs="Times New Roman"/>
          <w:color w:val="000000" w:themeColor="text1" w:themeTint="FF" w:themeShade="FF"/>
        </w:rPr>
        <w:t>bserver</w:t>
      </w:r>
      <w:r w:rsidRPr="0A55CF15" w:rsidR="6F26387E">
        <w:rPr>
          <w:rFonts w:ascii="Times New Roman" w:hAnsi="Times New Roman" w:eastAsia="Times New Roman" w:cs="Times New Roman"/>
          <w:color w:val="000000" w:themeColor="text1" w:themeTint="FF" w:themeShade="FF"/>
        </w:rPr>
        <w:t>s</w:t>
      </w:r>
      <w:r w:rsidRPr="0A55CF15" w:rsidR="696DDA0A">
        <w:rPr>
          <w:rFonts w:ascii="Times New Roman" w:hAnsi="Times New Roman" w:eastAsia="Times New Roman" w:cs="Times New Roman"/>
          <w:color w:val="000000" w:themeColor="text1" w:themeTint="FF" w:themeShade="FF"/>
        </w:rPr>
        <w:t xml:space="preserve"> of </w:t>
      </w:r>
      <w:r w:rsidRPr="0A55CF15" w:rsidR="2C1017AE">
        <w:rPr>
          <w:rFonts w:ascii="Times New Roman" w:hAnsi="Times New Roman" w:eastAsia="Times New Roman" w:cs="Times New Roman"/>
          <w:color w:val="000000" w:themeColor="text1" w:themeTint="FF" w:themeShade="FF"/>
        </w:rPr>
        <w:t xml:space="preserve">the </w:t>
      </w:r>
      <w:r w:rsidRPr="0A55CF15" w:rsidR="696DDA0A">
        <w:rPr>
          <w:rFonts w:ascii="Times New Roman" w:hAnsi="Times New Roman" w:eastAsia="Times New Roman" w:cs="Times New Roman"/>
          <w:color w:val="000000" w:themeColor="text1" w:themeTint="FF" w:themeShade="FF"/>
        </w:rPr>
        <w:t>Miami Dade Housing Market</w:t>
      </w:r>
    </w:p>
    <w:p w:rsidR="7A12A5C4" w:rsidP="6958D4FA" w:rsidRDefault="769FB936" w14:paraId="31C31D00" w14:textId="2BB1513C">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u w:val="single"/>
        </w:rPr>
        <w:t xml:space="preserve">Section I: </w:t>
      </w:r>
      <w:r w:rsidRPr="6958D4FA" w:rsidR="7A12A5C4">
        <w:rPr>
          <w:rFonts w:ascii="Times New Roman" w:hAnsi="Times New Roman" w:eastAsia="Times New Roman" w:cs="Times New Roman"/>
          <w:b/>
          <w:bCs/>
          <w:color w:val="000000" w:themeColor="text1"/>
          <w:u w:val="single"/>
        </w:rPr>
        <w:t>Value Propositions</w:t>
      </w:r>
    </w:p>
    <w:p w:rsidR="7A12A5C4" w:rsidP="6958D4FA" w:rsidRDefault="7A12A5C4" w14:paraId="068B7194" w14:textId="4F9F7CC0">
      <w:pPr>
        <w:spacing w:line="259" w:lineRule="auto"/>
        <w:rPr>
          <w:rFonts w:ascii="Times New Roman" w:hAnsi="Times New Roman" w:eastAsia="Times New Roman" w:cs="Times New Roman"/>
          <w:b/>
          <w:bCs/>
          <w:color w:val="000000" w:themeColor="text1"/>
        </w:rPr>
      </w:pPr>
      <w:r w:rsidRPr="6958D4FA">
        <w:rPr>
          <w:rFonts w:ascii="Times New Roman" w:hAnsi="Times New Roman" w:eastAsia="Times New Roman" w:cs="Times New Roman"/>
          <w:b/>
          <w:bCs/>
          <w:color w:val="000000" w:themeColor="text1"/>
        </w:rPr>
        <w:t xml:space="preserve">Our </w:t>
      </w:r>
      <w:r w:rsidRPr="6958D4FA" w:rsidR="71FC7688">
        <w:rPr>
          <w:rFonts w:ascii="Times New Roman" w:hAnsi="Times New Roman" w:eastAsia="Times New Roman" w:cs="Times New Roman"/>
          <w:b/>
          <w:bCs/>
          <w:color w:val="000000" w:themeColor="text1"/>
        </w:rPr>
        <w:t>end-users</w:t>
      </w:r>
      <w:r w:rsidRPr="6958D4FA">
        <w:rPr>
          <w:rFonts w:ascii="Times New Roman" w:hAnsi="Times New Roman" w:eastAsia="Times New Roman" w:cs="Times New Roman"/>
          <w:b/>
          <w:bCs/>
          <w:color w:val="000000" w:themeColor="text1"/>
        </w:rPr>
        <w:t xml:space="preserve"> seek a solution that:</w:t>
      </w:r>
    </w:p>
    <w:p w:rsidR="7A12A5C4" w:rsidP="6958D4FA" w:rsidRDefault="7A12A5C4" w14:paraId="2293053A" w14:textId="2D135AB3">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 xml:space="preserve">1. </w:t>
      </w:r>
      <w:r w:rsidRPr="6958D4FA" w:rsidR="08F1A8CC">
        <w:rPr>
          <w:rFonts w:ascii="Times New Roman" w:hAnsi="Times New Roman" w:eastAsia="Times New Roman" w:cs="Times New Roman"/>
          <w:b/>
          <w:bCs/>
          <w:color w:val="000000" w:themeColor="text1"/>
        </w:rPr>
        <w:t>Provide</w:t>
      </w:r>
      <w:r w:rsidRPr="6958D4FA" w:rsidR="0B894A00">
        <w:rPr>
          <w:rFonts w:ascii="Times New Roman" w:hAnsi="Times New Roman" w:eastAsia="Times New Roman" w:cs="Times New Roman"/>
          <w:b/>
          <w:bCs/>
          <w:color w:val="000000" w:themeColor="text1"/>
        </w:rPr>
        <w:t>s</w:t>
      </w:r>
      <w:r w:rsidRPr="6958D4FA" w:rsidR="08F1A8CC">
        <w:rPr>
          <w:rFonts w:ascii="Times New Roman" w:hAnsi="Times New Roman" w:eastAsia="Times New Roman" w:cs="Times New Roman"/>
          <w:b/>
          <w:bCs/>
          <w:color w:val="000000" w:themeColor="text1"/>
        </w:rPr>
        <w:t xml:space="preserve"> a </w:t>
      </w:r>
      <w:r w:rsidRPr="6958D4FA" w:rsidR="18DC518D">
        <w:rPr>
          <w:rFonts w:ascii="Times New Roman" w:hAnsi="Times New Roman" w:eastAsia="Times New Roman" w:cs="Times New Roman"/>
          <w:b/>
          <w:bCs/>
          <w:color w:val="000000" w:themeColor="text1"/>
        </w:rPr>
        <w:t xml:space="preserve">personalized </w:t>
      </w:r>
      <w:r w:rsidRPr="6958D4FA" w:rsidR="514EE921">
        <w:rPr>
          <w:rFonts w:ascii="Times New Roman" w:hAnsi="Times New Roman" w:eastAsia="Times New Roman" w:cs="Times New Roman"/>
          <w:b/>
          <w:bCs/>
          <w:color w:val="000000" w:themeColor="text1"/>
        </w:rPr>
        <w:t>neighborhood recommendation</w:t>
      </w:r>
      <w:r w:rsidRPr="6958D4FA">
        <w:rPr>
          <w:rFonts w:ascii="Times New Roman" w:hAnsi="Times New Roman" w:eastAsia="Times New Roman" w:cs="Times New Roman"/>
          <w:color w:val="000000" w:themeColor="text1"/>
        </w:rPr>
        <w:t xml:space="preserve">: </w:t>
      </w:r>
      <w:r w:rsidRPr="6958D4FA" w:rsidR="5E5470B7">
        <w:rPr>
          <w:rFonts w:ascii="Times New Roman" w:hAnsi="Times New Roman" w:eastAsia="Times New Roman" w:cs="Times New Roman"/>
          <w:color w:val="000000" w:themeColor="text1"/>
        </w:rPr>
        <w:t xml:space="preserve">Our end-users would like a customized neighborhood recommendation based on the following </w:t>
      </w:r>
      <w:r w:rsidRPr="6958D4FA" w:rsidR="68D18FFA">
        <w:rPr>
          <w:rFonts w:ascii="Times New Roman" w:hAnsi="Times New Roman" w:eastAsia="Times New Roman" w:cs="Times New Roman"/>
          <w:color w:val="000000" w:themeColor="text1"/>
        </w:rPr>
        <w:t xml:space="preserve">(current) </w:t>
      </w:r>
      <w:r w:rsidRPr="6958D4FA" w:rsidR="5E5470B7">
        <w:rPr>
          <w:rFonts w:ascii="Times New Roman" w:hAnsi="Times New Roman" w:eastAsia="Times New Roman" w:cs="Times New Roman"/>
          <w:color w:val="000000" w:themeColor="text1"/>
        </w:rPr>
        <w:t>criteria:</w:t>
      </w:r>
    </w:p>
    <w:p w:rsidR="4032C26F" w:rsidP="6958D4FA" w:rsidRDefault="4032C26F" w14:paraId="5EB41AD4" w14:textId="4CFBDAB8">
      <w:pPr>
        <w:pStyle w:val="ListParagraph"/>
        <w:numPr>
          <w:ilvl w:val="0"/>
          <w:numId w:val="3"/>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Commute Time Index: This score, standardized at the zip code level, encompasses the average commute duration to work, alongside commuting methods such as biking, public transportation, and walking.</w:t>
      </w:r>
    </w:p>
    <w:p w:rsidR="4032C26F" w:rsidP="6958D4FA" w:rsidRDefault="4032C26F" w14:paraId="715444F4" w14:textId="71FE2C72">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Railroad and Highway Index: Standardized at the zip code level, this score reflects the distance from the nearest railroad and highway, measured in feet.</w:t>
      </w:r>
    </w:p>
    <w:p w:rsidR="4032C26F" w:rsidP="6958D4FA" w:rsidRDefault="4032C26F" w14:paraId="68CBB342" w14:textId="49E97F11">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Central Index: This standardized score at the zip code level evaluates the proximity to both subcenters and the central Miami Business District, measured in feet.</w:t>
      </w:r>
    </w:p>
    <w:p w:rsidR="4032C26F" w:rsidP="6958D4FA" w:rsidRDefault="4032C26F" w14:paraId="7FD1F983" w14:textId="0309E633">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Amenities Score: This normalized score at the zip code level gauges the abundance of amenities, including bars, restaurants, supermarkets, and bakeries.</w:t>
      </w:r>
    </w:p>
    <w:p w:rsidR="4032C26F" w:rsidP="327D089B" w:rsidRDefault="4032C26F" w14:paraId="25639EE9" w14:textId="7B59348F">
      <w:pPr>
        <w:pStyle w:val="ListParagraph"/>
        <w:numPr>
          <w:ilvl w:val="0"/>
          <w:numId w:val="3"/>
        </w:numPr>
        <w:rPr>
          <w:rFonts w:ascii="Times New Roman" w:hAnsi="Times New Roman" w:eastAsia="Times New Roman" w:cs="Times New Roman"/>
          <w:i w:val="1"/>
          <w:iCs w:val="1"/>
        </w:rPr>
      </w:pPr>
      <w:r w:rsidRPr="327D089B" w:rsidR="4032C26F">
        <w:rPr>
          <w:rFonts w:ascii="Times New Roman" w:hAnsi="Times New Roman" w:eastAsia="Times New Roman" w:cs="Times New Roman"/>
          <w:i w:val="1"/>
          <w:iCs w:val="1"/>
        </w:rPr>
        <w:t xml:space="preserve">Education </w:t>
      </w:r>
      <w:r w:rsidRPr="327D089B" w:rsidR="4D2AD537">
        <w:rPr>
          <w:rFonts w:ascii="Times New Roman" w:hAnsi="Times New Roman" w:eastAsia="Times New Roman" w:cs="Times New Roman"/>
          <w:i w:val="1"/>
          <w:iCs w:val="1"/>
        </w:rPr>
        <w:t>Level</w:t>
      </w:r>
      <w:r w:rsidRPr="327D089B" w:rsidR="4032C26F">
        <w:rPr>
          <w:rFonts w:ascii="Times New Roman" w:hAnsi="Times New Roman" w:eastAsia="Times New Roman" w:cs="Times New Roman"/>
          <w:i w:val="1"/>
          <w:iCs w:val="1"/>
        </w:rPr>
        <w:t xml:space="preserve">: Normalized at the zip code level, this score </w:t>
      </w:r>
      <w:r w:rsidRPr="327D089B" w:rsidR="4032C26F">
        <w:rPr>
          <w:rFonts w:ascii="Times New Roman" w:hAnsi="Times New Roman" w:eastAsia="Times New Roman" w:cs="Times New Roman"/>
          <w:i w:val="1"/>
          <w:iCs w:val="1"/>
        </w:rPr>
        <w:t>r</w:t>
      </w:r>
      <w:r w:rsidRPr="327D089B" w:rsidR="4032C26F">
        <w:rPr>
          <w:rFonts w:ascii="Times New Roman" w:hAnsi="Times New Roman" w:eastAsia="Times New Roman" w:cs="Times New Roman"/>
          <w:i w:val="1"/>
          <w:iCs w:val="1"/>
        </w:rPr>
        <w:t>epresents</w:t>
      </w:r>
      <w:r w:rsidRPr="327D089B" w:rsidR="4032C26F">
        <w:rPr>
          <w:rFonts w:ascii="Times New Roman" w:hAnsi="Times New Roman" w:eastAsia="Times New Roman" w:cs="Times New Roman"/>
          <w:i w:val="1"/>
          <w:iCs w:val="1"/>
        </w:rPr>
        <w:t xml:space="preserve"> </w:t>
      </w:r>
      <w:r w:rsidRPr="327D089B" w:rsidR="4032C26F">
        <w:rPr>
          <w:rFonts w:ascii="Times New Roman" w:hAnsi="Times New Roman" w:eastAsia="Times New Roman" w:cs="Times New Roman"/>
          <w:i w:val="1"/>
          <w:iCs w:val="1"/>
        </w:rPr>
        <w:t>the proportion of residents holding higher degrees, ranging from Associate to Doctorate qualifications.</w:t>
      </w:r>
    </w:p>
    <w:p w:rsidR="4032C26F" w:rsidP="327D089B" w:rsidRDefault="4032C26F" w14:paraId="5847A22B" w14:textId="06A87E65">
      <w:pPr>
        <w:pStyle w:val="ListParagraph"/>
        <w:numPr>
          <w:ilvl w:val="0"/>
          <w:numId w:val="3"/>
        </w:numPr>
        <w:rPr>
          <w:rFonts w:ascii="Times New Roman" w:hAnsi="Times New Roman" w:eastAsia="Times New Roman" w:cs="Times New Roman"/>
          <w:i w:val="1"/>
          <w:iCs w:val="1"/>
        </w:rPr>
      </w:pPr>
      <w:r w:rsidRPr="327D089B" w:rsidR="4032C26F">
        <w:rPr>
          <w:rFonts w:ascii="Times New Roman" w:hAnsi="Times New Roman" w:eastAsia="Times New Roman" w:cs="Times New Roman"/>
          <w:i w:val="1"/>
          <w:iCs w:val="1"/>
        </w:rPr>
        <w:t>Aquatic Proximity</w:t>
      </w:r>
      <w:r w:rsidRPr="327D089B" w:rsidR="1730BE51">
        <w:rPr>
          <w:rFonts w:ascii="Times New Roman" w:hAnsi="Times New Roman" w:eastAsia="Times New Roman" w:cs="Times New Roman"/>
          <w:i w:val="1"/>
          <w:iCs w:val="1"/>
        </w:rPr>
        <w:t xml:space="preserve"> Index</w:t>
      </w:r>
      <w:r w:rsidRPr="327D089B" w:rsidR="4032C26F">
        <w:rPr>
          <w:rFonts w:ascii="Times New Roman" w:hAnsi="Times New Roman" w:eastAsia="Times New Roman" w:cs="Times New Roman"/>
          <w:i w:val="1"/>
          <w:iCs w:val="1"/>
        </w:rPr>
        <w:t>: Standardized at the zip code level, this score measures the proximity to the ocean and other nearby bodies of water, expressed in feet.</w:t>
      </w:r>
    </w:p>
    <w:p w:rsidR="4032C26F" w:rsidP="6958D4FA" w:rsidRDefault="4032C26F" w14:paraId="72707AD3" w14:textId="58FE4DBB">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Property Affordability Index: This standardized score at the zip code level incorporates factors such as average home value, property tax rates, and rental costs to assess property affordability.</w:t>
      </w:r>
    </w:p>
    <w:p w:rsidR="4032C26F" w:rsidP="327D089B" w:rsidRDefault="4032C26F" w14:paraId="35E8EBA1" w14:textId="2CDF96FA">
      <w:pPr>
        <w:pStyle w:val="ListParagraph"/>
        <w:numPr>
          <w:ilvl w:val="0"/>
          <w:numId w:val="3"/>
        </w:numPr>
        <w:rPr>
          <w:rFonts w:ascii="Times New Roman" w:hAnsi="Times New Roman" w:eastAsia="Times New Roman" w:cs="Times New Roman"/>
          <w:i w:val="1"/>
          <w:iCs w:val="1"/>
        </w:rPr>
      </w:pPr>
      <w:r w:rsidRPr="327D089B" w:rsidR="4032C26F">
        <w:rPr>
          <w:rFonts w:ascii="Times New Roman" w:hAnsi="Times New Roman" w:eastAsia="Times New Roman" w:cs="Times New Roman"/>
          <w:i w:val="1"/>
          <w:iCs w:val="1"/>
        </w:rPr>
        <w:t xml:space="preserve">Income </w:t>
      </w:r>
      <w:r w:rsidRPr="327D089B" w:rsidR="210C104F">
        <w:rPr>
          <w:rFonts w:ascii="Times New Roman" w:hAnsi="Times New Roman" w:eastAsia="Times New Roman" w:cs="Times New Roman"/>
          <w:i w:val="1"/>
          <w:iCs w:val="1"/>
        </w:rPr>
        <w:t>Level</w:t>
      </w:r>
      <w:r w:rsidRPr="327D089B" w:rsidR="4032C26F">
        <w:rPr>
          <w:rFonts w:ascii="Times New Roman" w:hAnsi="Times New Roman" w:eastAsia="Times New Roman" w:cs="Times New Roman"/>
          <w:i w:val="1"/>
          <w:iCs w:val="1"/>
        </w:rPr>
        <w:t>: Normalized at the zip code level, this score considers the unemployment rate among residents aged 16 and above, as well as the median income.</w:t>
      </w:r>
    </w:p>
    <w:p w:rsidR="4032C26F" w:rsidP="327D089B" w:rsidRDefault="4032C26F" w14:paraId="4F602E95" w14:textId="1213961C">
      <w:pPr>
        <w:pStyle w:val="ListParagraph"/>
        <w:numPr>
          <w:ilvl w:val="0"/>
          <w:numId w:val="3"/>
        </w:numPr>
        <w:rPr>
          <w:rFonts w:ascii="Times New Roman" w:hAnsi="Times New Roman" w:eastAsia="Times New Roman" w:cs="Times New Roman"/>
          <w:i w:val="1"/>
          <w:iCs w:val="1"/>
        </w:rPr>
      </w:pPr>
      <w:r w:rsidRPr="327D089B" w:rsidR="4032C26F">
        <w:rPr>
          <w:rFonts w:ascii="Times New Roman" w:hAnsi="Times New Roman" w:eastAsia="Times New Roman" w:cs="Times New Roman"/>
          <w:i w:val="1"/>
          <w:iCs w:val="1"/>
        </w:rPr>
        <w:t xml:space="preserve">Marriage </w:t>
      </w:r>
      <w:r w:rsidRPr="327D089B" w:rsidR="1400D62D">
        <w:rPr>
          <w:rFonts w:ascii="Times New Roman" w:hAnsi="Times New Roman" w:eastAsia="Times New Roman" w:cs="Times New Roman"/>
          <w:i w:val="1"/>
          <w:iCs w:val="1"/>
        </w:rPr>
        <w:t>Status</w:t>
      </w:r>
      <w:r w:rsidRPr="327D089B" w:rsidR="4032C26F">
        <w:rPr>
          <w:rFonts w:ascii="Times New Roman" w:hAnsi="Times New Roman" w:eastAsia="Times New Roman" w:cs="Times New Roman"/>
          <w:i w:val="1"/>
          <w:iCs w:val="1"/>
        </w:rPr>
        <w:t xml:space="preserve">: Standardized at the zip code level, this score </w:t>
      </w:r>
      <w:r w:rsidRPr="327D089B" w:rsidR="4032C26F">
        <w:rPr>
          <w:rFonts w:ascii="Times New Roman" w:hAnsi="Times New Roman" w:eastAsia="Times New Roman" w:cs="Times New Roman"/>
          <w:i w:val="1"/>
          <w:iCs w:val="1"/>
        </w:rPr>
        <w:t>indicates</w:t>
      </w:r>
      <w:r w:rsidRPr="327D089B" w:rsidR="4032C26F">
        <w:rPr>
          <w:rFonts w:ascii="Times New Roman" w:hAnsi="Times New Roman" w:eastAsia="Times New Roman" w:cs="Times New Roman"/>
          <w:i w:val="1"/>
          <w:iCs w:val="1"/>
        </w:rPr>
        <w:t xml:space="preserve"> the prevalence of married and single residents within the community.</w:t>
      </w:r>
    </w:p>
    <w:p w:rsidR="4032C26F" w:rsidP="327D089B" w:rsidRDefault="4032C26F" w14:paraId="27345DFC" w14:textId="01D3C759">
      <w:pPr>
        <w:pStyle w:val="ListParagraph"/>
        <w:numPr>
          <w:ilvl w:val="0"/>
          <w:numId w:val="3"/>
        </w:numPr>
        <w:rPr>
          <w:rFonts w:ascii="Times New Roman" w:hAnsi="Times New Roman" w:eastAsia="Times New Roman" w:cs="Times New Roman"/>
          <w:i w:val="1"/>
          <w:iCs w:val="1"/>
        </w:rPr>
      </w:pPr>
      <w:r w:rsidRPr="327D089B" w:rsidR="4032C26F">
        <w:rPr>
          <w:rFonts w:ascii="Times New Roman" w:hAnsi="Times New Roman" w:eastAsia="Times New Roman" w:cs="Times New Roman"/>
          <w:i w:val="1"/>
          <w:iCs w:val="1"/>
        </w:rPr>
        <w:t xml:space="preserve">Age </w:t>
      </w:r>
      <w:r w:rsidRPr="327D089B" w:rsidR="51E57243">
        <w:rPr>
          <w:rFonts w:ascii="Times New Roman" w:hAnsi="Times New Roman" w:eastAsia="Times New Roman" w:cs="Times New Roman"/>
          <w:i w:val="1"/>
          <w:iCs w:val="1"/>
        </w:rPr>
        <w:t>Range</w:t>
      </w:r>
      <w:r w:rsidRPr="327D089B" w:rsidR="4032C26F">
        <w:rPr>
          <w:rFonts w:ascii="Times New Roman" w:hAnsi="Times New Roman" w:eastAsia="Times New Roman" w:cs="Times New Roman"/>
          <w:i w:val="1"/>
          <w:iCs w:val="1"/>
        </w:rPr>
        <w:t xml:space="preserve">: Normalized at the zip code level, this score </w:t>
      </w:r>
      <w:r w:rsidRPr="327D089B" w:rsidR="4032C26F">
        <w:rPr>
          <w:rFonts w:ascii="Times New Roman" w:hAnsi="Times New Roman" w:eastAsia="Times New Roman" w:cs="Times New Roman"/>
          <w:i w:val="1"/>
          <w:iCs w:val="1"/>
        </w:rPr>
        <w:t>represents</w:t>
      </w:r>
      <w:r w:rsidRPr="327D089B" w:rsidR="4032C26F">
        <w:rPr>
          <w:rFonts w:ascii="Times New Roman" w:hAnsi="Times New Roman" w:eastAsia="Times New Roman" w:cs="Times New Roman"/>
          <w:i w:val="1"/>
          <w:iCs w:val="1"/>
        </w:rPr>
        <w:t xml:space="preserve"> the median age of residents within the area.</w:t>
      </w:r>
    </w:p>
    <w:p w:rsidR="4032C26F" w:rsidP="6958D4FA" w:rsidRDefault="4032C26F" w14:paraId="253DCA89" w14:textId="0AC7EAFC">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Housing Index: This indicator evaluates housing density at the zip code level.</w:t>
      </w:r>
    </w:p>
    <w:p w:rsidR="4032C26F" w:rsidP="6958D4FA" w:rsidRDefault="4032C26F" w14:paraId="50861262" w14:textId="55C3F36E">
      <w:pPr>
        <w:pStyle w:val="ListParagraph"/>
        <w:numPr>
          <w:ilvl w:val="0"/>
          <w:numId w:val="3"/>
        </w:numPr>
        <w:rPr>
          <w:rFonts w:ascii="Times New Roman" w:hAnsi="Times New Roman" w:eastAsia="Times New Roman" w:cs="Times New Roman"/>
          <w:i/>
          <w:iCs/>
        </w:rPr>
      </w:pPr>
      <w:r w:rsidRPr="6958D4FA">
        <w:rPr>
          <w:rFonts w:ascii="Times New Roman" w:hAnsi="Times New Roman" w:eastAsia="Times New Roman" w:cs="Times New Roman"/>
          <w:i/>
          <w:iCs/>
        </w:rPr>
        <w:t>Households with Children: This indicator assesses the presence of households with children at the zip code level.</w:t>
      </w:r>
    </w:p>
    <w:p w:rsidR="7A12A5C4" w:rsidP="6958D4FA" w:rsidRDefault="7A12A5C4" w14:paraId="2C2450C3" w14:textId="5542D42C">
      <w:pPr>
        <w:spacing w:line="259" w:lineRule="auto"/>
        <w:rPr>
          <w:rFonts w:ascii="Times New Roman" w:hAnsi="Times New Roman" w:eastAsia="Times New Roman" w:cs="Times New Roman"/>
          <w:color w:val="000000" w:themeColor="text1"/>
        </w:rPr>
      </w:pPr>
      <w:r w:rsidRPr="79D621FB" w:rsidR="7A12A5C4">
        <w:rPr>
          <w:rFonts w:ascii="Times New Roman" w:hAnsi="Times New Roman" w:eastAsia="Times New Roman" w:cs="Times New Roman"/>
          <w:b w:val="1"/>
          <w:bCs w:val="1"/>
          <w:color w:val="000000" w:themeColor="text1" w:themeTint="FF" w:themeShade="FF"/>
        </w:rPr>
        <w:t xml:space="preserve">2. </w:t>
      </w:r>
      <w:r w:rsidRPr="79D621FB" w:rsidR="387FD20D">
        <w:rPr>
          <w:rFonts w:ascii="Times New Roman" w:hAnsi="Times New Roman" w:eastAsia="Times New Roman" w:cs="Times New Roman"/>
          <w:b w:val="1"/>
          <w:bCs w:val="1"/>
          <w:color w:val="000000" w:themeColor="text1" w:themeTint="FF" w:themeShade="FF"/>
        </w:rPr>
        <w:t>Utilizes</w:t>
      </w:r>
      <w:r w:rsidRPr="79D621FB" w:rsidR="387FD20D">
        <w:rPr>
          <w:rFonts w:ascii="Times New Roman" w:hAnsi="Times New Roman" w:eastAsia="Times New Roman" w:cs="Times New Roman"/>
          <w:b w:val="1"/>
          <w:bCs w:val="1"/>
          <w:color w:val="000000" w:themeColor="text1" w:themeTint="FF" w:themeShade="FF"/>
        </w:rPr>
        <w:t xml:space="preserve"> an Advanced Analytical Approach</w:t>
      </w:r>
      <w:r w:rsidRPr="79D621FB" w:rsidR="7A12A5C4">
        <w:rPr>
          <w:rFonts w:ascii="Times New Roman" w:hAnsi="Times New Roman" w:eastAsia="Times New Roman" w:cs="Times New Roman"/>
          <w:b w:val="1"/>
          <w:bCs w:val="1"/>
          <w:color w:val="000000" w:themeColor="text1" w:themeTint="FF" w:themeShade="FF"/>
        </w:rPr>
        <w:t>:</w:t>
      </w:r>
      <w:r w:rsidRPr="79D621FB" w:rsidR="7A12A5C4">
        <w:rPr>
          <w:rFonts w:ascii="Times New Roman" w:hAnsi="Times New Roman" w:eastAsia="Times New Roman" w:cs="Times New Roman"/>
          <w:color w:val="000000" w:themeColor="text1" w:themeTint="FF" w:themeShade="FF"/>
        </w:rPr>
        <w:t xml:space="preserve"> </w:t>
      </w:r>
      <w:r w:rsidRPr="79D621FB" w:rsidR="7197B017">
        <w:rPr>
          <w:rFonts w:ascii="Times New Roman" w:hAnsi="Times New Roman" w:eastAsia="Times New Roman" w:cs="Times New Roman"/>
          <w:color w:val="000000" w:themeColor="text1" w:themeTint="FF" w:themeShade="FF"/>
        </w:rPr>
        <w:t xml:space="preserve">The application </w:t>
      </w:r>
      <w:r w:rsidRPr="79D621FB" w:rsidR="7197B017">
        <w:rPr>
          <w:rFonts w:ascii="Times New Roman" w:hAnsi="Times New Roman" w:eastAsia="Times New Roman" w:cs="Times New Roman"/>
          <w:color w:val="000000" w:themeColor="text1" w:themeTint="FF" w:themeShade="FF"/>
        </w:rPr>
        <w:t>utilizes</w:t>
      </w:r>
      <w:r w:rsidRPr="79D621FB" w:rsidR="7197B017">
        <w:rPr>
          <w:rFonts w:ascii="Times New Roman" w:hAnsi="Times New Roman" w:eastAsia="Times New Roman" w:cs="Times New Roman"/>
          <w:color w:val="000000" w:themeColor="text1" w:themeTint="FF" w:themeShade="FF"/>
        </w:rPr>
        <w:t xml:space="preserve"> a sophisticated statistical model to generate recommendations. This model incorporates </w:t>
      </w:r>
      <w:r w:rsidRPr="79D621FB" w:rsidR="47A9779F">
        <w:rPr>
          <w:rFonts w:ascii="Times New Roman" w:hAnsi="Times New Roman" w:eastAsia="Times New Roman" w:cs="Times New Roman"/>
          <w:color w:val="000000" w:themeColor="text1" w:themeTint="FF" w:themeShade="FF"/>
        </w:rPr>
        <w:t>numerous factors</w:t>
      </w:r>
      <w:r w:rsidRPr="79D621FB" w:rsidR="7197B017">
        <w:rPr>
          <w:rFonts w:ascii="Times New Roman" w:hAnsi="Times New Roman" w:eastAsia="Times New Roman" w:cs="Times New Roman"/>
          <w:color w:val="000000" w:themeColor="text1" w:themeTint="FF" w:themeShade="FF"/>
        </w:rPr>
        <w:t xml:space="preserve"> and data points to deliver </w:t>
      </w:r>
      <w:r w:rsidRPr="79D621FB" w:rsidR="7197B017">
        <w:rPr>
          <w:rFonts w:ascii="Times New Roman" w:hAnsi="Times New Roman" w:eastAsia="Times New Roman" w:cs="Times New Roman"/>
          <w:color w:val="000000" w:themeColor="text1" w:themeTint="FF" w:themeShade="FF"/>
        </w:rPr>
        <w:t>accurate</w:t>
      </w:r>
      <w:r w:rsidRPr="79D621FB" w:rsidR="7197B017">
        <w:rPr>
          <w:rFonts w:ascii="Times New Roman" w:hAnsi="Times New Roman" w:eastAsia="Times New Roman" w:cs="Times New Roman"/>
          <w:color w:val="000000" w:themeColor="text1" w:themeTint="FF" w:themeShade="FF"/>
        </w:rPr>
        <w:t xml:space="preserve"> and relevant suggestions to the user.</w:t>
      </w:r>
    </w:p>
    <w:p w:rsidR="7A12A5C4" w:rsidP="6958D4FA" w:rsidRDefault="7A12A5C4" w14:paraId="70AE1470" w14:textId="69E5FF3E">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 xml:space="preserve">3. </w:t>
      </w:r>
      <w:r w:rsidRPr="6958D4FA" w:rsidR="22D9D07F">
        <w:rPr>
          <w:rFonts w:ascii="Times New Roman" w:hAnsi="Times New Roman" w:eastAsia="Times New Roman" w:cs="Times New Roman"/>
          <w:b/>
          <w:bCs/>
          <w:color w:val="000000" w:themeColor="text1"/>
        </w:rPr>
        <w:t>Utilizes an Engaging user Interface</w:t>
      </w:r>
      <w:r w:rsidRPr="6958D4FA">
        <w:rPr>
          <w:rFonts w:ascii="Times New Roman" w:hAnsi="Times New Roman" w:eastAsia="Times New Roman" w:cs="Times New Roman"/>
          <w:color w:val="000000" w:themeColor="text1"/>
        </w:rPr>
        <w:t xml:space="preserve">: </w:t>
      </w:r>
      <w:r w:rsidRPr="6958D4FA" w:rsidR="372C749A">
        <w:rPr>
          <w:rFonts w:ascii="Times New Roman" w:hAnsi="Times New Roman" w:eastAsia="Times New Roman" w:cs="Times New Roman"/>
          <w:color w:val="000000" w:themeColor="text1"/>
        </w:rPr>
        <w:t xml:space="preserve">The application utilizes a question format to receive </w:t>
      </w:r>
      <w:r w:rsidRPr="6958D4FA" w:rsidR="628023B2">
        <w:rPr>
          <w:rFonts w:ascii="Times New Roman" w:hAnsi="Times New Roman" w:eastAsia="Times New Roman" w:cs="Times New Roman"/>
          <w:color w:val="000000" w:themeColor="text1"/>
        </w:rPr>
        <w:t>features to predict target within model.</w:t>
      </w:r>
    </w:p>
    <w:p w:rsidR="7A12A5C4" w:rsidP="6958D4FA" w:rsidRDefault="538F2C89" w14:paraId="2A750070" w14:textId="0003FF26">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how would you like the commute time to work from a neighborhood to be like? (1: Low, 2: Fair, 3: High): </w:t>
      </w:r>
    </w:p>
    <w:p w:rsidR="7A12A5C4" w:rsidP="6958D4FA" w:rsidRDefault="538F2C89" w14:paraId="3851C0B9" w14:textId="28472368">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how central would you like a neighborhood to be a subcenter and the Miami central business district? (1: Close, 2: Intermediate, 3: Far): </w:t>
      </w:r>
    </w:p>
    <w:p w:rsidR="7A12A5C4" w:rsidP="6958D4FA" w:rsidRDefault="538F2C89" w14:paraId="51DE76B7" w14:textId="3386A3EB">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2, rate the quantity of amenities (bars/restaurants/supermarkets/bakeries) you would like in your neighborhood? (1: Low, 2: High):  </w:t>
      </w:r>
    </w:p>
    <w:p w:rsidR="7A12A5C4" w:rsidP="6958D4FA" w:rsidRDefault="538F2C89" w14:paraId="66D116C6" w14:textId="6D48210D">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how close do you want a body (or bodies) of water to a neighborhood? (1: Close, 2: Intermediate, 3: Far): </w:t>
      </w:r>
    </w:p>
    <w:p w:rsidR="7A12A5C4" w:rsidP="6958D4FA" w:rsidRDefault="538F2C89" w14:paraId="159183E2" w14:textId="37386E77">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rate your expectation for the property affordability in a neighborhood? (1: Low, 2: Fair, 3: High): </w:t>
      </w:r>
    </w:p>
    <w:p w:rsidR="7A12A5C4" w:rsidP="6958D4FA" w:rsidRDefault="538F2C89" w14:paraId="6E3B7D33" w14:textId="78625DFE">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what is your expectation for income status of most individuals in a neighborhood? (1: Poor, 2: Fair, 3: Wealthy):  </w:t>
      </w:r>
    </w:p>
    <w:p w:rsidR="538F2C89" w:rsidP="327D089B" w:rsidRDefault="538F2C89" w14:paraId="0C46D953" w14:textId="5AFD87C7">
      <w:pPr>
        <w:pStyle w:val="ListParagraph"/>
        <w:numPr>
          <w:ilvl w:val="0"/>
          <w:numId w:val="2"/>
        </w:numPr>
        <w:spacing w:line="259" w:lineRule="auto"/>
        <w:rPr>
          <w:rFonts w:ascii="Times New Roman" w:hAnsi="Times New Roman" w:eastAsia="Times New Roman" w:cs="Times New Roman"/>
          <w:i w:val="1"/>
          <w:iCs w:val="1"/>
          <w:color w:val="000000" w:themeColor="text1" w:themeTint="FF" w:themeShade="FF"/>
        </w:rPr>
      </w:pPr>
      <w:r w:rsidRPr="327D089B" w:rsidR="538F2C89">
        <w:rPr>
          <w:rFonts w:ascii="Times New Roman" w:hAnsi="Times New Roman" w:eastAsia="Times New Roman" w:cs="Times New Roman"/>
          <w:i w:val="1"/>
          <w:iCs w:val="1"/>
          <w:color w:val="000000" w:themeColor="text1" w:themeTint="FF" w:themeShade="FF"/>
        </w:rPr>
        <w:t xml:space="preserve">On a scale of 1 to 2, what is your expectation for marital status of most individuals in a neighborhood? (1: Mostly Single, 2: Mostly Married):  </w:t>
      </w:r>
    </w:p>
    <w:p w:rsidR="7A12A5C4" w:rsidP="6958D4FA" w:rsidRDefault="538F2C89" w14:paraId="6464C7E9" w14:textId="7DED20AA">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On a scale of 1 to 2, what is your expectation for age in a neighborhood? (1: Younger, 2: Older):</w:t>
      </w:r>
    </w:p>
    <w:p w:rsidR="7A12A5C4" w:rsidP="6958D4FA" w:rsidRDefault="538F2C89" w14:paraId="117878B3" w14:textId="65139FD0">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what is your expectation for the number of houses (housing density) in a neighborhood? (1: Low, 2: Medium, 3: High): </w:t>
      </w:r>
    </w:p>
    <w:p w:rsidR="7A12A5C4" w:rsidP="6958D4FA" w:rsidRDefault="538F2C89" w14:paraId="7FE6A7D5" w14:textId="3F27308F">
      <w:pPr>
        <w:pStyle w:val="ListParagraph"/>
        <w:numPr>
          <w:ilvl w:val="0"/>
          <w:numId w:val="2"/>
        </w:num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On a scale of 1 to 3, what is your </w:t>
      </w:r>
      <w:r w:rsidRPr="6958D4FA" w:rsidR="0C4A7D1B">
        <w:rPr>
          <w:rFonts w:ascii="Times New Roman" w:hAnsi="Times New Roman" w:eastAsia="Times New Roman" w:cs="Times New Roman"/>
          <w:i/>
          <w:iCs/>
          <w:color w:val="000000" w:themeColor="text1"/>
        </w:rPr>
        <w:t>expectation</w:t>
      </w:r>
      <w:r w:rsidRPr="6958D4FA">
        <w:rPr>
          <w:rFonts w:ascii="Times New Roman" w:hAnsi="Times New Roman" w:eastAsia="Times New Roman" w:cs="Times New Roman"/>
          <w:i/>
          <w:iCs/>
          <w:color w:val="000000" w:themeColor="text1"/>
        </w:rPr>
        <w:t xml:space="preserve"> for households with children in a neighborhood? (1: Low, 2: Medium, 3: High): </w:t>
      </w:r>
    </w:p>
    <w:p w:rsidR="7A12A5C4" w:rsidP="0D740A15" w:rsidRDefault="538F2C89" w14:paraId="1C234CD9" w14:textId="63857425">
      <w:pPr>
        <w:pStyle w:val="ListParagraph"/>
        <w:numPr>
          <w:ilvl w:val="0"/>
          <w:numId w:val="2"/>
        </w:numPr>
        <w:spacing w:line="259" w:lineRule="auto"/>
        <w:rPr>
          <w:rFonts w:ascii="Times New Roman" w:hAnsi="Times New Roman" w:eastAsia="Times New Roman" w:cs="Times New Roman"/>
          <w:i w:val="1"/>
          <w:iCs w:val="1"/>
          <w:color w:val="000000" w:themeColor="text1"/>
        </w:rPr>
      </w:pPr>
      <w:r w:rsidRPr="0D740A15" w:rsidR="538F2C89">
        <w:rPr>
          <w:rFonts w:ascii="Times New Roman" w:hAnsi="Times New Roman" w:eastAsia="Times New Roman" w:cs="Times New Roman"/>
          <w:i w:val="1"/>
          <w:iCs w:val="1"/>
          <w:color w:val="000000" w:themeColor="text1" w:themeTint="FF" w:themeShade="FF"/>
        </w:rPr>
        <w:t>On a scale of 1 to 3, what is your expec</w:t>
      </w:r>
      <w:r w:rsidRPr="0D740A15" w:rsidR="39410528">
        <w:rPr>
          <w:rFonts w:ascii="Times New Roman" w:hAnsi="Times New Roman" w:eastAsia="Times New Roman" w:cs="Times New Roman"/>
          <w:i w:val="1"/>
          <w:iCs w:val="1"/>
          <w:color w:val="000000" w:themeColor="text1" w:themeTint="FF" w:themeShade="FF"/>
        </w:rPr>
        <w:t>t</w:t>
      </w:r>
      <w:r w:rsidRPr="0D740A15" w:rsidR="538F2C89">
        <w:rPr>
          <w:rFonts w:ascii="Times New Roman" w:hAnsi="Times New Roman" w:eastAsia="Times New Roman" w:cs="Times New Roman"/>
          <w:i w:val="1"/>
          <w:iCs w:val="1"/>
          <w:color w:val="000000" w:themeColor="text1" w:themeTint="FF" w:themeShade="FF"/>
        </w:rPr>
        <w:t xml:space="preserve">ation for distance from railroads and highways in a neighborhood (1: </w:t>
      </w:r>
      <w:r w:rsidRPr="0D740A15" w:rsidR="6F919CB4">
        <w:rPr>
          <w:rFonts w:ascii="Times New Roman" w:hAnsi="Times New Roman" w:eastAsia="Times New Roman" w:cs="Times New Roman"/>
          <w:i w:val="1"/>
          <w:iCs w:val="1"/>
          <w:color w:val="000000" w:themeColor="text1" w:themeTint="FF" w:themeShade="FF"/>
        </w:rPr>
        <w:t>Nearby</w:t>
      </w:r>
      <w:r w:rsidRPr="0D740A15" w:rsidR="538F2C89">
        <w:rPr>
          <w:rFonts w:ascii="Times New Roman" w:hAnsi="Times New Roman" w:eastAsia="Times New Roman" w:cs="Times New Roman"/>
          <w:i w:val="1"/>
          <w:iCs w:val="1"/>
          <w:color w:val="000000" w:themeColor="text1" w:themeTint="FF" w:themeShade="FF"/>
        </w:rPr>
        <w:t xml:space="preserve">, 2: Intermediate, 3: Far): </w:t>
      </w:r>
    </w:p>
    <w:p w:rsidR="7A12A5C4" w:rsidP="6958D4FA" w:rsidRDefault="538F2C89" w14:paraId="7F5755AB" w14:textId="0CE05A8F">
      <w:pPr>
        <w:pStyle w:val="ListParagraph"/>
        <w:numPr>
          <w:ilvl w:val="0"/>
          <w:numId w:val="2"/>
        </w:num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i/>
          <w:iCs/>
          <w:color w:val="000000" w:themeColor="text1"/>
        </w:rPr>
        <w:t>On a scale of 1 to 3, what is your expec</w:t>
      </w:r>
      <w:r w:rsidRPr="6958D4FA" w:rsidR="401414E4">
        <w:rPr>
          <w:rFonts w:ascii="Times New Roman" w:hAnsi="Times New Roman" w:eastAsia="Times New Roman" w:cs="Times New Roman"/>
          <w:i/>
          <w:iCs/>
          <w:color w:val="000000" w:themeColor="text1"/>
        </w:rPr>
        <w:t>t</w:t>
      </w:r>
      <w:r w:rsidRPr="6958D4FA">
        <w:rPr>
          <w:rFonts w:ascii="Times New Roman" w:hAnsi="Times New Roman" w:eastAsia="Times New Roman" w:cs="Times New Roman"/>
          <w:i/>
          <w:iCs/>
          <w:color w:val="000000" w:themeColor="text1"/>
        </w:rPr>
        <w:t xml:space="preserve">ation for education level among most individuals in a neighborhood? (1: Highly Educated, 2: Educated, 3: Less educated): </w:t>
      </w:r>
    </w:p>
    <w:p w:rsidR="7A12A5C4" w:rsidP="6958D4FA" w:rsidRDefault="7A12A5C4" w14:paraId="5431E526" w14:textId="6F763B22">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 xml:space="preserve">4. </w:t>
      </w:r>
      <w:r w:rsidRPr="6958D4FA" w:rsidR="1553A641">
        <w:rPr>
          <w:rFonts w:ascii="Times New Roman" w:hAnsi="Times New Roman" w:eastAsia="Times New Roman" w:cs="Times New Roman"/>
          <w:b/>
          <w:bCs/>
          <w:color w:val="000000" w:themeColor="text1"/>
        </w:rPr>
        <w:t xml:space="preserve">Employs </w:t>
      </w:r>
      <w:r w:rsidRPr="6958D4FA" w:rsidR="5A80FAB8">
        <w:rPr>
          <w:rFonts w:ascii="Times New Roman" w:hAnsi="Times New Roman" w:eastAsia="Times New Roman" w:cs="Times New Roman"/>
          <w:b/>
          <w:bCs/>
          <w:color w:val="000000" w:themeColor="text1"/>
        </w:rPr>
        <w:t>interactive</w:t>
      </w:r>
      <w:r w:rsidRPr="6958D4FA" w:rsidR="1553A641">
        <w:rPr>
          <w:rFonts w:ascii="Times New Roman" w:hAnsi="Times New Roman" w:eastAsia="Times New Roman" w:cs="Times New Roman"/>
          <w:b/>
          <w:bCs/>
          <w:color w:val="000000" w:themeColor="text1"/>
        </w:rPr>
        <w:t xml:space="preserve"> visualization for further analysis</w:t>
      </w:r>
      <w:r w:rsidRPr="6958D4FA" w:rsidR="5DB80402">
        <w:rPr>
          <w:rFonts w:ascii="Times New Roman" w:hAnsi="Times New Roman" w:eastAsia="Times New Roman" w:cs="Times New Roman"/>
          <w:b/>
          <w:bCs/>
          <w:color w:val="000000" w:themeColor="text1"/>
        </w:rPr>
        <w:t>:</w:t>
      </w:r>
      <w:r w:rsidRPr="6958D4FA">
        <w:rPr>
          <w:rFonts w:ascii="Times New Roman" w:hAnsi="Times New Roman" w:eastAsia="Times New Roman" w:cs="Times New Roman"/>
          <w:color w:val="000000" w:themeColor="text1"/>
        </w:rPr>
        <w:t xml:space="preserve"> </w:t>
      </w:r>
      <w:r w:rsidRPr="6958D4FA" w:rsidR="404EE69E">
        <w:rPr>
          <w:rFonts w:ascii="Times New Roman" w:hAnsi="Times New Roman" w:eastAsia="Times New Roman" w:cs="Times New Roman"/>
          <w:color w:val="000000" w:themeColor="text1"/>
        </w:rPr>
        <w:t>The app features an interactive dashboard enriched with geospatial coordinates. This allows users to visualize and explore neighborhoods in a dynamic and engaging manner, enhancing their overall experience.</w:t>
      </w:r>
    </w:p>
    <w:p w:rsidR="7A12A5C4" w:rsidP="6958D4FA" w:rsidRDefault="7A12A5C4" w14:paraId="76EAF06F" w14:textId="2FC9526B">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 xml:space="preserve">5. Fosters </w:t>
      </w:r>
      <w:r w:rsidRPr="6958D4FA" w:rsidR="6D47866F">
        <w:rPr>
          <w:rFonts w:ascii="Times New Roman" w:hAnsi="Times New Roman" w:eastAsia="Times New Roman" w:cs="Times New Roman"/>
          <w:b/>
          <w:bCs/>
          <w:color w:val="000000" w:themeColor="text1"/>
        </w:rPr>
        <w:t>interaction with housing</w:t>
      </w:r>
      <w:r w:rsidRPr="6958D4FA">
        <w:rPr>
          <w:rFonts w:ascii="Times New Roman" w:hAnsi="Times New Roman" w:eastAsia="Times New Roman" w:cs="Times New Roman"/>
          <w:color w:val="000000" w:themeColor="text1"/>
        </w:rPr>
        <w:t xml:space="preserve">: </w:t>
      </w:r>
      <w:r w:rsidRPr="6958D4FA" w:rsidR="2C6F8E56">
        <w:rPr>
          <w:rFonts w:ascii="Times New Roman" w:hAnsi="Times New Roman" w:eastAsia="Times New Roman" w:cs="Times New Roman"/>
          <w:color w:val="000000" w:themeColor="text1"/>
        </w:rPr>
        <w:t>Dream305 facilitates engagement with the Miami-Dade housing market by providing valuable insights into neighborhoods and enabling interaction with relevant stakeholders.</w:t>
      </w:r>
    </w:p>
    <w:p w:rsidR="67D521E6" w:rsidP="6958D4FA" w:rsidRDefault="67D521E6" w14:paraId="435D8F59" w14:textId="1123DD36">
      <w:pPr>
        <w:spacing w:line="259" w:lineRule="auto"/>
        <w:rPr>
          <w:rFonts w:ascii="Times New Roman" w:hAnsi="Times New Roman" w:eastAsia="Times New Roman" w:cs="Times New Roman"/>
          <w:color w:val="000000" w:themeColor="text1"/>
        </w:rPr>
      </w:pPr>
      <w:r w:rsidRPr="327D089B" w:rsidR="67D521E6">
        <w:rPr>
          <w:rFonts w:ascii="Times New Roman" w:hAnsi="Times New Roman" w:eastAsia="Times New Roman" w:cs="Times New Roman"/>
          <w:color w:val="000000" w:themeColor="text1" w:themeTint="FF" w:themeShade="FF"/>
        </w:rPr>
        <w:t xml:space="preserve">“Dream305 looks to provide significant </w:t>
      </w:r>
      <w:r w:rsidRPr="327D089B" w:rsidR="5AB493B7">
        <w:rPr>
          <w:rFonts w:ascii="Times New Roman" w:hAnsi="Times New Roman" w:eastAsia="Times New Roman" w:cs="Times New Roman"/>
          <w:color w:val="000000" w:themeColor="text1" w:themeTint="FF" w:themeShade="FF"/>
        </w:rPr>
        <w:t xml:space="preserve">insight </w:t>
      </w:r>
      <w:r w:rsidRPr="327D089B" w:rsidR="67D521E6">
        <w:rPr>
          <w:rFonts w:ascii="Times New Roman" w:hAnsi="Times New Roman" w:eastAsia="Times New Roman" w:cs="Times New Roman"/>
          <w:color w:val="000000" w:themeColor="text1" w:themeTint="FF" w:themeShade="FF"/>
        </w:rPr>
        <w:t xml:space="preserve">to end users regarding the Miami-Dade housing market and is not intended to violate the </w:t>
      </w:r>
      <w:r w:rsidRPr="327D089B" w:rsidR="19CCF884">
        <w:rPr>
          <w:rFonts w:ascii="Times New Roman" w:hAnsi="Times New Roman" w:eastAsia="Times New Roman" w:cs="Times New Roman"/>
          <w:color w:val="000000" w:themeColor="text1" w:themeTint="FF" w:themeShade="FF"/>
        </w:rPr>
        <w:t>seven</w:t>
      </w:r>
      <w:r w:rsidRPr="327D089B" w:rsidR="67D521E6">
        <w:rPr>
          <w:rFonts w:ascii="Times New Roman" w:hAnsi="Times New Roman" w:eastAsia="Times New Roman" w:cs="Times New Roman"/>
          <w:color w:val="000000" w:themeColor="text1" w:themeTint="FF" w:themeShade="FF"/>
        </w:rPr>
        <w:t xml:space="preserve"> protected classes</w:t>
      </w:r>
      <w:r w:rsidRPr="327D089B" w:rsidR="78AE8398">
        <w:rPr>
          <w:rFonts w:ascii="Times New Roman" w:hAnsi="Times New Roman" w:eastAsia="Times New Roman" w:cs="Times New Roman"/>
          <w:color w:val="000000" w:themeColor="text1" w:themeTint="FF" w:themeShade="FF"/>
        </w:rPr>
        <w:t xml:space="preserve"> under the Fair Housing Act.”</w:t>
      </w:r>
    </w:p>
    <w:p w:rsidR="7A12A5C4" w:rsidP="6958D4FA" w:rsidRDefault="7A12A5C4" w14:paraId="61EA1CC8" w14:textId="22680EB3">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Key Features:</w:t>
      </w:r>
    </w:p>
    <w:p w:rsidR="289E632D" w:rsidP="6958D4FA" w:rsidRDefault="289E632D" w14:paraId="794E8ED1" w14:textId="22AEBA17">
      <w:pPr>
        <w:spacing w:line="259" w:lineRule="auto"/>
        <w:rPr>
          <w:rFonts w:ascii="Times New Roman" w:hAnsi="Times New Roman" w:eastAsia="Times New Roman" w:cs="Times New Roman"/>
          <w:color w:val="000000" w:themeColor="text1"/>
        </w:rPr>
      </w:pPr>
      <w:r w:rsidRPr="79D621FB" w:rsidR="289E632D">
        <w:rPr>
          <w:rFonts w:ascii="Times New Roman" w:hAnsi="Times New Roman" w:eastAsia="Times New Roman" w:cs="Times New Roman"/>
          <w:b w:val="1"/>
          <w:bCs w:val="1"/>
          <w:color w:val="000000" w:themeColor="text1" w:themeTint="FF" w:themeShade="FF"/>
        </w:rPr>
        <w:t>1. User-Friendly Interface</w:t>
      </w:r>
      <w:r w:rsidRPr="79D621FB" w:rsidR="289E632D">
        <w:rPr>
          <w:rFonts w:ascii="Times New Roman" w:hAnsi="Times New Roman" w:eastAsia="Times New Roman" w:cs="Times New Roman"/>
          <w:color w:val="000000" w:themeColor="text1" w:themeTint="FF" w:themeShade="FF"/>
        </w:rPr>
        <w:t xml:space="preserve">: The Dream305 website boasts a user-friendly interface, meticulously crafted to provide seamless navigation and an intuitive experience. With its clean layout and intuitive design, users can easily access the features they need, whether </w:t>
      </w:r>
      <w:r w:rsidRPr="79D621FB" w:rsidR="3A2D8DBC">
        <w:rPr>
          <w:rFonts w:ascii="Times New Roman" w:hAnsi="Times New Roman" w:eastAsia="Times New Roman" w:cs="Times New Roman"/>
          <w:color w:val="000000" w:themeColor="text1" w:themeTint="FF" w:themeShade="FF"/>
        </w:rPr>
        <w:t>it is</w:t>
      </w:r>
      <w:r w:rsidRPr="79D621FB" w:rsidR="289E632D">
        <w:rPr>
          <w:rFonts w:ascii="Times New Roman" w:hAnsi="Times New Roman" w:eastAsia="Times New Roman" w:cs="Times New Roman"/>
          <w:color w:val="000000" w:themeColor="text1" w:themeTint="FF" w:themeShade="FF"/>
        </w:rPr>
        <w:t xml:space="preserve"> exploring neighborhood recommendations, analyzing data through interactive visuals, or engaging with relevant stakeholders.</w:t>
      </w:r>
    </w:p>
    <w:p w:rsidR="7A12A5C4" w:rsidP="6958D4FA" w:rsidRDefault="289E632D" w14:paraId="5C1DAF23" w14:textId="068150D8">
      <w:pPr>
        <w:spacing w:line="259" w:lineRule="auto"/>
        <w:rPr>
          <w:rFonts w:ascii="Times New Roman" w:hAnsi="Times New Roman" w:eastAsia="Times New Roman" w:cs="Times New Roman"/>
          <w:b/>
          <w:bCs/>
          <w:color w:val="000000" w:themeColor="text1"/>
        </w:rPr>
      </w:pPr>
      <w:r w:rsidRPr="6958D4FA">
        <w:rPr>
          <w:rFonts w:ascii="Times New Roman" w:hAnsi="Times New Roman" w:eastAsia="Times New Roman" w:cs="Times New Roman"/>
          <w:b/>
          <w:bCs/>
          <w:color w:val="000000" w:themeColor="text1"/>
        </w:rPr>
        <w:t>2</w:t>
      </w:r>
      <w:r w:rsidRPr="6958D4FA" w:rsidR="7A12A5C4">
        <w:rPr>
          <w:rFonts w:ascii="Times New Roman" w:hAnsi="Times New Roman" w:eastAsia="Times New Roman" w:cs="Times New Roman"/>
          <w:b/>
          <w:bCs/>
          <w:color w:val="000000" w:themeColor="text1"/>
        </w:rPr>
        <w:t xml:space="preserve">. </w:t>
      </w:r>
      <w:r w:rsidRPr="6958D4FA" w:rsidR="0D0F1443">
        <w:rPr>
          <w:rFonts w:ascii="Times New Roman" w:hAnsi="Times New Roman" w:eastAsia="Times New Roman" w:cs="Times New Roman"/>
          <w:b/>
          <w:bCs/>
          <w:color w:val="000000" w:themeColor="text1"/>
        </w:rPr>
        <w:t xml:space="preserve">Real-time Data Integration: </w:t>
      </w:r>
      <w:r w:rsidRPr="6958D4FA" w:rsidR="0D0F1443">
        <w:rPr>
          <w:rFonts w:ascii="Times New Roman" w:hAnsi="Times New Roman" w:eastAsia="Times New Roman" w:cs="Times New Roman"/>
          <w:color w:val="000000" w:themeColor="text1"/>
        </w:rPr>
        <w:t>Dream305 seamlessly connects to a dynamic database, ensuring that information is continuously updated and refreshed. Regular maintenance guarantees a smooth flow of data, providing users with the most accurate and up-to-date insights into their housing preferences.</w:t>
      </w:r>
    </w:p>
    <w:p w:rsidR="7A12A5C4" w:rsidP="6958D4FA" w:rsidRDefault="49597A5A" w14:paraId="62BBAC0B" w14:textId="3858D3B0">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3</w:t>
      </w:r>
      <w:r w:rsidRPr="6958D4FA" w:rsidR="7A12A5C4">
        <w:rPr>
          <w:rFonts w:ascii="Times New Roman" w:hAnsi="Times New Roman" w:eastAsia="Times New Roman" w:cs="Times New Roman"/>
          <w:b/>
          <w:bCs/>
          <w:color w:val="000000" w:themeColor="text1"/>
        </w:rPr>
        <w:t>. Secure Access Anytime:</w:t>
      </w:r>
      <w:r w:rsidRPr="6958D4FA" w:rsidR="7A12A5C4">
        <w:rPr>
          <w:rFonts w:ascii="Times New Roman" w:hAnsi="Times New Roman" w:eastAsia="Times New Roman" w:cs="Times New Roman"/>
          <w:color w:val="000000" w:themeColor="text1"/>
        </w:rPr>
        <w:t xml:space="preserve"> </w:t>
      </w:r>
      <w:r w:rsidRPr="6958D4FA" w:rsidR="2B9D2F77">
        <w:rPr>
          <w:rFonts w:ascii="Times New Roman" w:hAnsi="Times New Roman" w:eastAsia="Times New Roman" w:cs="Times New Roman"/>
          <w:color w:val="000000" w:themeColor="text1"/>
        </w:rPr>
        <w:t xml:space="preserve">Dream305 provides seamless and secure access to </w:t>
      </w:r>
      <w:r w:rsidRPr="6958D4FA" w:rsidR="5C6DF648">
        <w:rPr>
          <w:rFonts w:ascii="Times New Roman" w:hAnsi="Times New Roman" w:eastAsia="Times New Roman" w:cs="Times New Roman"/>
          <w:color w:val="000000" w:themeColor="text1"/>
        </w:rPr>
        <w:t>the end</w:t>
      </w:r>
      <w:r w:rsidRPr="6958D4FA" w:rsidR="2B9D2F77">
        <w:rPr>
          <w:rFonts w:ascii="Times New Roman" w:hAnsi="Times New Roman" w:eastAsia="Times New Roman" w:cs="Times New Roman"/>
          <w:color w:val="000000" w:themeColor="text1"/>
        </w:rPr>
        <w:t xml:space="preserve"> user.</w:t>
      </w:r>
    </w:p>
    <w:p w:rsidR="08E15BA1" w:rsidP="6958D4FA" w:rsidRDefault="08E15BA1" w14:paraId="453A2A9B" w14:textId="4E4252E3">
      <w:pPr>
        <w:spacing w:line="259" w:lineRule="auto"/>
        <w:rPr>
          <w:rFonts w:ascii="Times New Roman" w:hAnsi="Times New Roman" w:eastAsia="Times New Roman" w:cs="Times New Roman"/>
          <w:color w:val="000000" w:themeColor="text1"/>
        </w:rPr>
      </w:pPr>
      <w:r w:rsidRPr="79D621FB" w:rsidR="08E15BA1">
        <w:rPr>
          <w:rFonts w:ascii="Times New Roman" w:hAnsi="Times New Roman" w:eastAsia="Times New Roman" w:cs="Times New Roman"/>
          <w:color w:val="000000" w:themeColor="text1" w:themeTint="FF" w:themeShade="FF"/>
        </w:rPr>
        <w:t xml:space="preserve">“Guiding Your Neighborhood Journey: At Dream305, we recognize the unique challenges of finding the perfect community. Our mission is to provide personalized recommendations through data science, empowering users to explore neighborhoods with confidence. With our intuitive interface and powerful insights, </w:t>
      </w:r>
      <w:r w:rsidRPr="79D621FB" w:rsidR="1B2FE0C4">
        <w:rPr>
          <w:rFonts w:ascii="Times New Roman" w:hAnsi="Times New Roman" w:eastAsia="Times New Roman" w:cs="Times New Roman"/>
          <w:color w:val="000000" w:themeColor="text1" w:themeTint="FF" w:themeShade="FF"/>
        </w:rPr>
        <w:t>we are</w:t>
      </w:r>
      <w:r w:rsidRPr="79D621FB" w:rsidR="08E15BA1">
        <w:rPr>
          <w:rFonts w:ascii="Times New Roman" w:hAnsi="Times New Roman" w:eastAsia="Times New Roman" w:cs="Times New Roman"/>
          <w:color w:val="000000" w:themeColor="text1" w:themeTint="FF" w:themeShade="FF"/>
        </w:rPr>
        <w:t xml:space="preserve"> here to make your neighborhood search a seamless and enriching experience.”</w:t>
      </w:r>
    </w:p>
    <w:p w:rsidR="1E7E9AD5" w:rsidP="6958D4FA" w:rsidRDefault="1E7E9AD5" w14:paraId="6008F5B9" w14:textId="5CA90120">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u w:val="single"/>
        </w:rPr>
        <w:t>Section II: Customer Segments</w:t>
      </w:r>
    </w:p>
    <w:p w:rsidR="3E0ABD9D" w:rsidP="6958D4FA" w:rsidRDefault="3E0ABD9D" w14:paraId="3E45FE09" w14:textId="50F803B3">
      <w:pPr>
        <w:spacing w:line="259" w:lineRule="auto"/>
        <w:rPr>
          <w:rFonts w:ascii="Times New Roman" w:hAnsi="Times New Roman" w:eastAsia="Times New Roman" w:cs="Times New Roman"/>
          <w:i/>
          <w:iCs/>
          <w:color w:val="000000" w:themeColor="text1"/>
        </w:rPr>
      </w:pPr>
      <w:r w:rsidRPr="6958D4FA">
        <w:rPr>
          <w:rFonts w:ascii="Times New Roman" w:hAnsi="Times New Roman" w:eastAsia="Times New Roman" w:cs="Times New Roman"/>
          <w:i/>
          <w:iCs/>
          <w:color w:val="000000" w:themeColor="text1"/>
        </w:rPr>
        <w:t xml:space="preserve">Target Segment: </w:t>
      </w:r>
      <w:r w:rsidRPr="6958D4FA" w:rsidR="70ED9293">
        <w:rPr>
          <w:rFonts w:ascii="Times New Roman" w:hAnsi="Times New Roman" w:eastAsia="Times New Roman" w:cs="Times New Roman"/>
          <w:i/>
          <w:iCs/>
          <w:color w:val="000000" w:themeColor="text1"/>
        </w:rPr>
        <w:t xml:space="preserve">licensed realtors in the state of Florida (independent or a part of firm), </w:t>
      </w:r>
      <w:r w:rsidRPr="6958D4FA" w:rsidR="6E16C109">
        <w:rPr>
          <w:rFonts w:ascii="Times New Roman" w:hAnsi="Times New Roman" w:eastAsia="Times New Roman" w:cs="Times New Roman"/>
          <w:i/>
          <w:iCs/>
          <w:color w:val="000000" w:themeColor="text1"/>
        </w:rPr>
        <w:t xml:space="preserve">older individuals accompanied by family members and are looking to settle down, affluent individuals with backgrounds in marketing and media, college students, young professionals embarking on their careers, singles exploring vibrant city life, </w:t>
      </w:r>
      <w:r w:rsidRPr="6958D4FA" w:rsidR="57E8D286">
        <w:rPr>
          <w:rFonts w:ascii="Times New Roman" w:hAnsi="Times New Roman" w:eastAsia="Times New Roman" w:cs="Times New Roman"/>
          <w:i/>
          <w:iCs/>
          <w:color w:val="000000" w:themeColor="text1"/>
        </w:rPr>
        <w:t>individuals</w:t>
      </w:r>
      <w:r w:rsidRPr="6958D4FA" w:rsidR="6E16C109">
        <w:rPr>
          <w:rFonts w:ascii="Times New Roman" w:hAnsi="Times New Roman" w:eastAsia="Times New Roman" w:cs="Times New Roman"/>
          <w:i/>
          <w:iCs/>
          <w:color w:val="000000" w:themeColor="text1"/>
        </w:rPr>
        <w:t xml:space="preserve"> seeking entertainment and excitement, </w:t>
      </w:r>
      <w:r w:rsidRPr="6958D4FA" w:rsidR="55B50648">
        <w:rPr>
          <w:rFonts w:ascii="Times New Roman" w:hAnsi="Times New Roman" w:eastAsia="Times New Roman" w:cs="Times New Roman"/>
          <w:i/>
          <w:iCs/>
          <w:color w:val="000000" w:themeColor="text1"/>
        </w:rPr>
        <w:t>individuals seeking heavy Latin American and Carribean influences, individuals seeking a tropical ter</w:t>
      </w:r>
      <w:r w:rsidRPr="6958D4FA" w:rsidR="62755F7A">
        <w:rPr>
          <w:rFonts w:ascii="Times New Roman" w:hAnsi="Times New Roman" w:eastAsia="Times New Roman" w:cs="Times New Roman"/>
          <w:i/>
          <w:iCs/>
          <w:color w:val="000000" w:themeColor="text1"/>
        </w:rPr>
        <w:t xml:space="preserve">rain </w:t>
      </w:r>
      <w:r w:rsidRPr="6958D4FA" w:rsidR="624E7427">
        <w:rPr>
          <w:rFonts w:ascii="Times New Roman" w:hAnsi="Times New Roman" w:eastAsia="Times New Roman" w:cs="Times New Roman"/>
          <w:i/>
          <w:iCs/>
          <w:color w:val="000000" w:themeColor="text1"/>
        </w:rPr>
        <w:t>(</w:t>
      </w:r>
      <w:r w:rsidRPr="6958D4FA" w:rsidR="62755F7A">
        <w:rPr>
          <w:rFonts w:ascii="Times New Roman" w:hAnsi="Times New Roman" w:eastAsia="Times New Roman" w:cs="Times New Roman"/>
          <w:i/>
          <w:iCs/>
          <w:color w:val="000000" w:themeColor="text1"/>
        </w:rPr>
        <w:t>highlighted by beaches, numerous bodies of water and warm weather</w:t>
      </w:r>
      <w:r w:rsidRPr="6958D4FA" w:rsidR="38A6ADE4">
        <w:rPr>
          <w:rFonts w:ascii="Times New Roman" w:hAnsi="Times New Roman" w:eastAsia="Times New Roman" w:cs="Times New Roman"/>
          <w:i/>
          <w:iCs/>
          <w:color w:val="000000" w:themeColor="text1"/>
        </w:rPr>
        <w:t>)</w:t>
      </w:r>
    </w:p>
    <w:p w:rsidR="1C5E0F3E" w:rsidP="6958D4FA" w:rsidRDefault="1C5E0F3E" w14:paraId="7F5F9F5E" w14:textId="0A8339DB">
      <w:pPr>
        <w:spacing w:line="259" w:lineRule="auto"/>
        <w:rPr>
          <w:rFonts w:ascii="Times New Roman" w:hAnsi="Times New Roman" w:eastAsia="Times New Roman" w:cs="Times New Roman"/>
          <w:color w:val="000000" w:themeColor="text1"/>
        </w:rPr>
      </w:pPr>
      <w:r w:rsidRPr="79D621FB" w:rsidR="1C5E0F3E">
        <w:rPr>
          <w:rFonts w:ascii="Times New Roman" w:hAnsi="Times New Roman" w:eastAsia="Times New Roman" w:cs="Times New Roman"/>
          <w:b w:val="1"/>
          <w:bCs w:val="1"/>
          <w:color w:val="000000" w:themeColor="text1" w:themeTint="FF" w:themeShade="FF"/>
        </w:rPr>
        <w:t>Realtors licensed in Miami-Dade County:</w:t>
      </w:r>
      <w:r w:rsidRPr="79D621FB" w:rsidR="1C5E0F3E">
        <w:rPr>
          <w:rFonts w:ascii="Times New Roman" w:hAnsi="Times New Roman" w:eastAsia="Times New Roman" w:cs="Times New Roman"/>
          <w:color w:val="000000" w:themeColor="text1" w:themeTint="FF" w:themeShade="FF"/>
        </w:rPr>
        <w:t xml:space="preserve"> Realtors play a pivotal role in </w:t>
      </w:r>
      <w:r w:rsidRPr="79D621FB" w:rsidR="1C5E0F3E">
        <w:rPr>
          <w:rFonts w:ascii="Times New Roman" w:hAnsi="Times New Roman" w:eastAsia="Times New Roman" w:cs="Times New Roman"/>
          <w:color w:val="000000" w:themeColor="text1" w:themeTint="FF" w:themeShade="FF"/>
        </w:rPr>
        <w:t>assisting</w:t>
      </w:r>
      <w:r w:rsidRPr="79D621FB" w:rsidR="1C5E0F3E">
        <w:rPr>
          <w:rFonts w:ascii="Times New Roman" w:hAnsi="Times New Roman" w:eastAsia="Times New Roman" w:cs="Times New Roman"/>
          <w:color w:val="000000" w:themeColor="text1" w:themeTint="FF" w:themeShade="FF"/>
        </w:rPr>
        <w:t xml:space="preserve"> clients with buying or renting properties in Miami-Dade County. Dream305 caters to this segment by providing realtors with a powerful tool to enhance their services. By leveraging Dream305's personalized neighborhood recommendations and interactive dashboard, realtors can offer their clients valuable insights and data-driven advice, </w:t>
      </w:r>
      <w:r w:rsidRPr="79D621FB" w:rsidR="23D276CC">
        <w:rPr>
          <w:rFonts w:ascii="Times New Roman" w:hAnsi="Times New Roman" w:eastAsia="Times New Roman" w:cs="Times New Roman"/>
          <w:color w:val="000000" w:themeColor="text1" w:themeTint="FF" w:themeShade="FF"/>
        </w:rPr>
        <w:t>improving</w:t>
      </w:r>
      <w:r w:rsidRPr="79D621FB" w:rsidR="1C5E0F3E">
        <w:rPr>
          <w:rFonts w:ascii="Times New Roman" w:hAnsi="Times New Roman" w:eastAsia="Times New Roman" w:cs="Times New Roman"/>
          <w:color w:val="000000" w:themeColor="text1" w:themeTint="FF" w:themeShade="FF"/>
        </w:rPr>
        <w:t xml:space="preserve"> their overall customer experience and increasing client satisfaction.</w:t>
      </w:r>
    </w:p>
    <w:p w:rsidR="1C5E0F3E" w:rsidP="6958D4FA" w:rsidRDefault="1C5E0F3E" w14:paraId="28AE6FF7" w14:textId="3022C6BE">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b/>
          <w:bCs/>
          <w:color w:val="000000" w:themeColor="text1"/>
        </w:rPr>
        <w:t>Prospective Homeowners:</w:t>
      </w:r>
      <w:r w:rsidRPr="6958D4FA">
        <w:rPr>
          <w:rFonts w:ascii="Times New Roman" w:hAnsi="Times New Roman" w:eastAsia="Times New Roman" w:cs="Times New Roman"/>
          <w:color w:val="000000" w:themeColor="text1"/>
        </w:rPr>
        <w:t xml:space="preserve"> Prospective homeowners seeking to buy a property in Miami-Dade County represent another key customer segment for Dream305. These individuals or families are looking for neighborhoods that align with their preferences, such as commute time, amenities, safety, and school districts. Dream305 addresses their needs by offering tailored neighborhood recommendations based on specific criteria, helping them find the perfect place to call home.</w:t>
      </w:r>
      <w:r w:rsidRPr="6958D4FA" w:rsidR="1E42F569">
        <w:rPr>
          <w:rFonts w:ascii="Times New Roman" w:hAnsi="Times New Roman" w:eastAsia="Times New Roman" w:cs="Times New Roman"/>
          <w:color w:val="000000" w:themeColor="text1"/>
        </w:rPr>
        <w:t xml:space="preserve"> </w:t>
      </w:r>
    </w:p>
    <w:p w:rsidR="1C5E0F3E" w:rsidP="6958D4FA" w:rsidRDefault="1C5E0F3E" w14:paraId="0DE3C67C" w14:textId="54479900">
      <w:pPr>
        <w:spacing w:line="259" w:lineRule="auto"/>
        <w:rPr>
          <w:rFonts w:ascii="Times New Roman" w:hAnsi="Times New Roman" w:eastAsia="Times New Roman" w:cs="Times New Roman"/>
          <w:color w:val="000000" w:themeColor="text1"/>
        </w:rPr>
      </w:pPr>
      <w:r w:rsidRPr="0A55CF15" w:rsidR="1C5E0F3E">
        <w:rPr>
          <w:rFonts w:ascii="Times New Roman" w:hAnsi="Times New Roman" w:eastAsia="Times New Roman" w:cs="Times New Roman"/>
          <w:b w:val="1"/>
          <w:bCs w:val="1"/>
          <w:color w:val="000000" w:themeColor="text1" w:themeTint="FF" w:themeShade="FF"/>
        </w:rPr>
        <w:t>Prospective Renters:</w:t>
      </w:r>
      <w:r w:rsidRPr="0A55CF15" w:rsidR="1C5E0F3E">
        <w:rPr>
          <w:rFonts w:ascii="Times New Roman" w:hAnsi="Times New Roman" w:eastAsia="Times New Roman" w:cs="Times New Roman"/>
          <w:color w:val="000000" w:themeColor="text1" w:themeTint="FF" w:themeShade="FF"/>
        </w:rPr>
        <w:t xml:space="preserve"> Similarly, prospective renters in Miami-Dade County are also targeted customers for Dream305. Renters often prioritize factors like proximity to work, public transportation, entertainment venues, and affordability when searching for rental properties. Dream305 assists them by providing personalized neighborhood recommendations that meet their criteria, making the rental search process more efficient and effective.</w:t>
      </w:r>
    </w:p>
    <w:p w:rsidR="0C3D43F2" w:rsidP="0A55CF15" w:rsidRDefault="0C3D43F2" w14:paraId="35FC4054" w14:textId="26FFCC55">
      <w:pPr>
        <w:pStyle w:val="Normal"/>
        <w:spacing w:line="240" w:lineRule="auto"/>
        <w:ind w:left="0"/>
        <w:rPr>
          <w:rFonts w:ascii="Times New Roman" w:hAnsi="Times New Roman" w:eastAsia="Times New Roman" w:cs="Times New Roman"/>
          <w:color w:val="000000" w:themeColor="text1"/>
        </w:rPr>
      </w:pPr>
      <w:r w:rsidRPr="0A55CF15" w:rsidR="451959C4">
        <w:rPr>
          <w:rFonts w:ascii="Times New Roman" w:hAnsi="Times New Roman" w:eastAsia="Times New Roman" w:cs="Times New Roman"/>
          <w:b w:val="1"/>
          <w:bCs w:val="1"/>
          <w:color w:val="000000" w:themeColor="text1" w:themeTint="FF" w:themeShade="FF"/>
        </w:rPr>
        <w:t>Casual Observers of the Miami Dade Housing Market:</w:t>
      </w:r>
      <w:r w:rsidRPr="0A55CF15" w:rsidR="0C3D43F2">
        <w:rPr>
          <w:rFonts w:ascii="Times New Roman" w:hAnsi="Times New Roman" w:eastAsia="Times New Roman" w:cs="Times New Roman"/>
          <w:color w:val="000000" w:themeColor="text1" w:themeTint="FF" w:themeShade="FF"/>
        </w:rPr>
        <w:t xml:space="preserve"> These individuals may not be actively searching for properties but are interested in staying informed about the real estate market trends in Miami. Dream305 provides them with valuable insights and updates, allowing them to stay connected and informed about the evolving real estate landscape in the area.</w:t>
      </w:r>
    </w:p>
    <w:p w:rsidR="1C5E0F3E" w:rsidP="6958D4FA" w:rsidRDefault="1C5E0F3E" w14:paraId="720EE993" w14:textId="20E3D371">
      <w:pPr>
        <w:spacing w:line="259" w:lineRule="auto"/>
        <w:rPr>
          <w:rFonts w:ascii="Times New Roman" w:hAnsi="Times New Roman" w:eastAsia="Times New Roman" w:cs="Times New Roman"/>
          <w:color w:val="000000" w:themeColor="text1"/>
        </w:rPr>
      </w:pPr>
      <w:r w:rsidRPr="6958D4FA">
        <w:rPr>
          <w:rFonts w:ascii="Times New Roman" w:hAnsi="Times New Roman" w:eastAsia="Times New Roman" w:cs="Times New Roman"/>
          <w:color w:val="000000" w:themeColor="text1"/>
        </w:rPr>
        <w:t>By targeting these customer segments, Dream305 aims to provide a comprehensive solution that caters to the diverse needs of individuals</w:t>
      </w:r>
      <w:r w:rsidRPr="6958D4FA" w:rsidR="65340357">
        <w:rPr>
          <w:rFonts w:ascii="Times New Roman" w:hAnsi="Times New Roman" w:eastAsia="Times New Roman" w:cs="Times New Roman"/>
          <w:color w:val="000000" w:themeColor="text1"/>
        </w:rPr>
        <w:t xml:space="preserve"> from all backgrounds</w:t>
      </w:r>
      <w:r w:rsidRPr="6958D4FA">
        <w:rPr>
          <w:rFonts w:ascii="Times New Roman" w:hAnsi="Times New Roman" w:eastAsia="Times New Roman" w:cs="Times New Roman"/>
          <w:color w:val="000000" w:themeColor="text1"/>
        </w:rPr>
        <w:t xml:space="preserve"> involved in the real estate market in Miami-Dade County.</w:t>
      </w:r>
    </w:p>
    <w:p w:rsidR="6958D4FA" w:rsidP="6958D4FA" w:rsidRDefault="6958D4FA" w14:paraId="4E1B3678" w14:textId="4DBB8522">
      <w:pPr>
        <w:spacing w:line="259" w:lineRule="auto"/>
        <w:rPr>
          <w:rFonts w:ascii="Times New Roman" w:hAnsi="Times New Roman" w:eastAsia="Times New Roman" w:cs="Times New Roman"/>
          <w:color w:val="000000" w:themeColor="text1"/>
        </w:rPr>
      </w:pPr>
    </w:p>
    <w:p w:rsidR="2D9FF5B1" w:rsidP="6958D4FA" w:rsidRDefault="2D9FF5B1" w14:paraId="5F2AEA6C" w14:textId="39429A95">
      <w:pPr>
        <w:spacing w:line="259" w:lineRule="auto"/>
        <w:rPr>
          <w:rFonts w:ascii="Times New Roman" w:hAnsi="Times New Roman" w:eastAsia="Times New Roman" w:cs="Times New Roman"/>
          <w:color w:val="000000" w:themeColor="text1"/>
        </w:rPr>
      </w:pPr>
    </w:p>
    <w:p w:rsidR="4FFA6B0A" w:rsidP="6958D4FA" w:rsidRDefault="4FFA6B0A" w14:paraId="48A1B083" w14:textId="28F6EEB0">
      <w:pPr>
        <w:rPr>
          <w:rFonts w:ascii="Times New Roman" w:hAnsi="Times New Roman" w:eastAsia="Times New Roman" w:cs="Times New Roman"/>
        </w:rPr>
      </w:pPr>
      <w:r w:rsidRPr="6958D4FA">
        <w:rPr>
          <w:rFonts w:ascii="Times New Roman" w:hAnsi="Times New Roman" w:eastAsia="Times New Roman" w:cs="Times New Roman"/>
        </w:rPr>
        <w:br w:type="page"/>
      </w:r>
    </w:p>
    <w:p w:rsidR="4FFA6B0A" w:rsidP="6958D4FA" w:rsidRDefault="4FFA6B0A" w14:paraId="2409DB96" w14:textId="00022F2E">
      <w:pPr>
        <w:spacing w:line="259" w:lineRule="auto"/>
        <w:rPr>
          <w:rFonts w:ascii="Times New Roman" w:hAnsi="Times New Roman" w:eastAsia="Times New Roman" w:cs="Times New Roman"/>
          <w:color w:val="000000" w:themeColor="text1"/>
        </w:rPr>
      </w:pPr>
    </w:p>
    <w:p w:rsidR="4BD0B1E3" w:rsidP="6958D4FA" w:rsidRDefault="4BD0B1E3" w14:paraId="3913A4F6" w14:textId="78421DB7">
      <w:pPr>
        <w:spacing w:line="240" w:lineRule="auto"/>
        <w:rPr>
          <w:rFonts w:ascii="Times New Roman" w:hAnsi="Times New Roman" w:eastAsia="Times New Roman" w:cs="Times New Roman"/>
          <w:color w:val="000000" w:themeColor="text1"/>
        </w:rPr>
      </w:pPr>
    </w:p>
    <w:p w:rsidR="002D1F1D" w:rsidP="6958D4FA" w:rsidRDefault="002D1F1D" w14:paraId="2C078E63" w14:textId="79734EA1">
      <w:pPr>
        <w:rPr>
          <w:rFonts w:ascii="Times New Roman" w:hAnsi="Times New Roman" w:eastAsia="Times New Roman" w:cs="Times New Roman"/>
        </w:rPr>
      </w:pPr>
    </w:p>
    <w:sectPr w:rsidR="002D1F1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E0588"/>
    <w:multiLevelType w:val="hybridMultilevel"/>
    <w:tmpl w:val="FFFFFFFF"/>
    <w:lvl w:ilvl="0" w:tplc="0BFE9178">
      <w:start w:val="1"/>
      <w:numFmt w:val="bullet"/>
      <w:lvlText w:val=""/>
      <w:lvlJc w:val="left"/>
      <w:pPr>
        <w:ind w:left="720" w:hanging="360"/>
      </w:pPr>
      <w:rPr>
        <w:rFonts w:hint="default" w:ascii="Symbol" w:hAnsi="Symbol"/>
      </w:rPr>
    </w:lvl>
    <w:lvl w:ilvl="1" w:tplc="452AE7C4">
      <w:start w:val="1"/>
      <w:numFmt w:val="bullet"/>
      <w:lvlText w:val="o"/>
      <w:lvlJc w:val="left"/>
      <w:pPr>
        <w:ind w:left="1440" w:hanging="360"/>
      </w:pPr>
      <w:rPr>
        <w:rFonts w:hint="default" w:ascii="Courier New" w:hAnsi="Courier New"/>
      </w:rPr>
    </w:lvl>
    <w:lvl w:ilvl="2" w:tplc="D9705C1A">
      <w:start w:val="1"/>
      <w:numFmt w:val="bullet"/>
      <w:lvlText w:val=""/>
      <w:lvlJc w:val="left"/>
      <w:pPr>
        <w:ind w:left="2160" w:hanging="360"/>
      </w:pPr>
      <w:rPr>
        <w:rFonts w:hint="default" w:ascii="Wingdings" w:hAnsi="Wingdings"/>
      </w:rPr>
    </w:lvl>
    <w:lvl w:ilvl="3" w:tplc="D764A5B4">
      <w:start w:val="1"/>
      <w:numFmt w:val="bullet"/>
      <w:lvlText w:val=""/>
      <w:lvlJc w:val="left"/>
      <w:pPr>
        <w:ind w:left="2880" w:hanging="360"/>
      </w:pPr>
      <w:rPr>
        <w:rFonts w:hint="default" w:ascii="Symbol" w:hAnsi="Symbol"/>
      </w:rPr>
    </w:lvl>
    <w:lvl w:ilvl="4" w:tplc="69C04C88">
      <w:start w:val="1"/>
      <w:numFmt w:val="bullet"/>
      <w:lvlText w:val="o"/>
      <w:lvlJc w:val="left"/>
      <w:pPr>
        <w:ind w:left="3600" w:hanging="360"/>
      </w:pPr>
      <w:rPr>
        <w:rFonts w:hint="default" w:ascii="Courier New" w:hAnsi="Courier New"/>
      </w:rPr>
    </w:lvl>
    <w:lvl w:ilvl="5" w:tplc="57BAF46C">
      <w:start w:val="1"/>
      <w:numFmt w:val="bullet"/>
      <w:lvlText w:val=""/>
      <w:lvlJc w:val="left"/>
      <w:pPr>
        <w:ind w:left="4320" w:hanging="360"/>
      </w:pPr>
      <w:rPr>
        <w:rFonts w:hint="default" w:ascii="Wingdings" w:hAnsi="Wingdings"/>
      </w:rPr>
    </w:lvl>
    <w:lvl w:ilvl="6" w:tplc="85F45930">
      <w:start w:val="1"/>
      <w:numFmt w:val="bullet"/>
      <w:lvlText w:val=""/>
      <w:lvlJc w:val="left"/>
      <w:pPr>
        <w:ind w:left="5040" w:hanging="360"/>
      </w:pPr>
      <w:rPr>
        <w:rFonts w:hint="default" w:ascii="Symbol" w:hAnsi="Symbol"/>
      </w:rPr>
    </w:lvl>
    <w:lvl w:ilvl="7" w:tplc="F91C30B4">
      <w:start w:val="1"/>
      <w:numFmt w:val="bullet"/>
      <w:lvlText w:val="o"/>
      <w:lvlJc w:val="left"/>
      <w:pPr>
        <w:ind w:left="5760" w:hanging="360"/>
      </w:pPr>
      <w:rPr>
        <w:rFonts w:hint="default" w:ascii="Courier New" w:hAnsi="Courier New"/>
      </w:rPr>
    </w:lvl>
    <w:lvl w:ilvl="8" w:tplc="B0509C6C">
      <w:start w:val="1"/>
      <w:numFmt w:val="bullet"/>
      <w:lvlText w:val=""/>
      <w:lvlJc w:val="left"/>
      <w:pPr>
        <w:ind w:left="6480" w:hanging="360"/>
      </w:pPr>
      <w:rPr>
        <w:rFonts w:hint="default" w:ascii="Wingdings" w:hAnsi="Wingdings"/>
      </w:rPr>
    </w:lvl>
  </w:abstractNum>
  <w:abstractNum w:abstractNumId="1" w15:restartNumberingAfterBreak="0">
    <w:nsid w:val="06D8CDE3"/>
    <w:multiLevelType w:val="hybridMultilevel"/>
    <w:tmpl w:val="FFFFFFFF"/>
    <w:lvl w:ilvl="0" w:tplc="B9C8AB4C">
      <w:start w:val="1"/>
      <w:numFmt w:val="bullet"/>
      <w:lvlText w:val=""/>
      <w:lvlJc w:val="left"/>
      <w:pPr>
        <w:ind w:left="720" w:hanging="360"/>
      </w:pPr>
      <w:rPr>
        <w:rFonts w:hint="default" w:ascii="Symbol" w:hAnsi="Symbol"/>
      </w:rPr>
    </w:lvl>
    <w:lvl w:ilvl="1" w:tplc="1E7CFE92">
      <w:start w:val="1"/>
      <w:numFmt w:val="bullet"/>
      <w:lvlText w:val="o"/>
      <w:lvlJc w:val="left"/>
      <w:pPr>
        <w:ind w:left="1440" w:hanging="360"/>
      </w:pPr>
      <w:rPr>
        <w:rFonts w:hint="default" w:ascii="Courier New" w:hAnsi="Courier New"/>
      </w:rPr>
    </w:lvl>
    <w:lvl w:ilvl="2" w:tplc="B00099F4">
      <w:start w:val="1"/>
      <w:numFmt w:val="bullet"/>
      <w:lvlText w:val=""/>
      <w:lvlJc w:val="left"/>
      <w:pPr>
        <w:ind w:left="2160" w:hanging="360"/>
      </w:pPr>
      <w:rPr>
        <w:rFonts w:hint="default" w:ascii="Wingdings" w:hAnsi="Wingdings"/>
      </w:rPr>
    </w:lvl>
    <w:lvl w:ilvl="3" w:tplc="D688A74A">
      <w:start w:val="1"/>
      <w:numFmt w:val="bullet"/>
      <w:lvlText w:val=""/>
      <w:lvlJc w:val="left"/>
      <w:pPr>
        <w:ind w:left="2880" w:hanging="360"/>
      </w:pPr>
      <w:rPr>
        <w:rFonts w:hint="default" w:ascii="Symbol" w:hAnsi="Symbol"/>
      </w:rPr>
    </w:lvl>
    <w:lvl w:ilvl="4" w:tplc="3F4E1934">
      <w:start w:val="1"/>
      <w:numFmt w:val="bullet"/>
      <w:lvlText w:val="o"/>
      <w:lvlJc w:val="left"/>
      <w:pPr>
        <w:ind w:left="3600" w:hanging="360"/>
      </w:pPr>
      <w:rPr>
        <w:rFonts w:hint="default" w:ascii="Courier New" w:hAnsi="Courier New"/>
      </w:rPr>
    </w:lvl>
    <w:lvl w:ilvl="5" w:tplc="3912B39E">
      <w:start w:val="1"/>
      <w:numFmt w:val="bullet"/>
      <w:lvlText w:val=""/>
      <w:lvlJc w:val="left"/>
      <w:pPr>
        <w:ind w:left="4320" w:hanging="360"/>
      </w:pPr>
      <w:rPr>
        <w:rFonts w:hint="default" w:ascii="Wingdings" w:hAnsi="Wingdings"/>
      </w:rPr>
    </w:lvl>
    <w:lvl w:ilvl="6" w:tplc="55DC3CE4">
      <w:start w:val="1"/>
      <w:numFmt w:val="bullet"/>
      <w:lvlText w:val=""/>
      <w:lvlJc w:val="left"/>
      <w:pPr>
        <w:ind w:left="5040" w:hanging="360"/>
      </w:pPr>
      <w:rPr>
        <w:rFonts w:hint="default" w:ascii="Symbol" w:hAnsi="Symbol"/>
      </w:rPr>
    </w:lvl>
    <w:lvl w:ilvl="7" w:tplc="62E41DDE">
      <w:start w:val="1"/>
      <w:numFmt w:val="bullet"/>
      <w:lvlText w:val="o"/>
      <w:lvlJc w:val="left"/>
      <w:pPr>
        <w:ind w:left="5760" w:hanging="360"/>
      </w:pPr>
      <w:rPr>
        <w:rFonts w:hint="default" w:ascii="Courier New" w:hAnsi="Courier New"/>
      </w:rPr>
    </w:lvl>
    <w:lvl w:ilvl="8" w:tplc="470CF968">
      <w:start w:val="1"/>
      <w:numFmt w:val="bullet"/>
      <w:lvlText w:val=""/>
      <w:lvlJc w:val="left"/>
      <w:pPr>
        <w:ind w:left="6480" w:hanging="360"/>
      </w:pPr>
      <w:rPr>
        <w:rFonts w:hint="default" w:ascii="Wingdings" w:hAnsi="Wingdings"/>
      </w:rPr>
    </w:lvl>
  </w:abstractNum>
  <w:abstractNum w:abstractNumId="2" w15:restartNumberingAfterBreak="0">
    <w:nsid w:val="0F881E9D"/>
    <w:multiLevelType w:val="hybridMultilevel"/>
    <w:tmpl w:val="FFFFFFFF"/>
    <w:lvl w:ilvl="0" w:tplc="F796C8C8">
      <w:start w:val="1"/>
      <w:numFmt w:val="bullet"/>
      <w:lvlText w:val=""/>
      <w:lvlJc w:val="left"/>
      <w:pPr>
        <w:ind w:left="720" w:hanging="360"/>
      </w:pPr>
      <w:rPr>
        <w:rFonts w:hint="default" w:ascii="Symbol" w:hAnsi="Symbol"/>
      </w:rPr>
    </w:lvl>
    <w:lvl w:ilvl="1" w:tplc="3E408BFA">
      <w:start w:val="1"/>
      <w:numFmt w:val="bullet"/>
      <w:lvlText w:val="o"/>
      <w:lvlJc w:val="left"/>
      <w:pPr>
        <w:ind w:left="1440" w:hanging="360"/>
      </w:pPr>
      <w:rPr>
        <w:rFonts w:hint="default" w:ascii="Courier New" w:hAnsi="Courier New"/>
      </w:rPr>
    </w:lvl>
    <w:lvl w:ilvl="2" w:tplc="7EB2113C">
      <w:start w:val="1"/>
      <w:numFmt w:val="bullet"/>
      <w:lvlText w:val=""/>
      <w:lvlJc w:val="left"/>
      <w:pPr>
        <w:ind w:left="2160" w:hanging="360"/>
      </w:pPr>
      <w:rPr>
        <w:rFonts w:hint="default" w:ascii="Wingdings" w:hAnsi="Wingdings"/>
      </w:rPr>
    </w:lvl>
    <w:lvl w:ilvl="3" w:tplc="67FCA37A">
      <w:start w:val="1"/>
      <w:numFmt w:val="bullet"/>
      <w:lvlText w:val=""/>
      <w:lvlJc w:val="left"/>
      <w:pPr>
        <w:ind w:left="2880" w:hanging="360"/>
      </w:pPr>
      <w:rPr>
        <w:rFonts w:hint="default" w:ascii="Symbol" w:hAnsi="Symbol"/>
      </w:rPr>
    </w:lvl>
    <w:lvl w:ilvl="4" w:tplc="1326DC54">
      <w:start w:val="1"/>
      <w:numFmt w:val="bullet"/>
      <w:lvlText w:val="o"/>
      <w:lvlJc w:val="left"/>
      <w:pPr>
        <w:ind w:left="3600" w:hanging="360"/>
      </w:pPr>
      <w:rPr>
        <w:rFonts w:hint="default" w:ascii="Courier New" w:hAnsi="Courier New"/>
      </w:rPr>
    </w:lvl>
    <w:lvl w:ilvl="5" w:tplc="4252D096">
      <w:start w:val="1"/>
      <w:numFmt w:val="bullet"/>
      <w:lvlText w:val=""/>
      <w:lvlJc w:val="left"/>
      <w:pPr>
        <w:ind w:left="4320" w:hanging="360"/>
      </w:pPr>
      <w:rPr>
        <w:rFonts w:hint="default" w:ascii="Wingdings" w:hAnsi="Wingdings"/>
      </w:rPr>
    </w:lvl>
    <w:lvl w:ilvl="6" w:tplc="A1F85446">
      <w:start w:val="1"/>
      <w:numFmt w:val="bullet"/>
      <w:lvlText w:val=""/>
      <w:lvlJc w:val="left"/>
      <w:pPr>
        <w:ind w:left="5040" w:hanging="360"/>
      </w:pPr>
      <w:rPr>
        <w:rFonts w:hint="default" w:ascii="Symbol" w:hAnsi="Symbol"/>
      </w:rPr>
    </w:lvl>
    <w:lvl w:ilvl="7" w:tplc="97B0C3D2">
      <w:start w:val="1"/>
      <w:numFmt w:val="bullet"/>
      <w:lvlText w:val="o"/>
      <w:lvlJc w:val="left"/>
      <w:pPr>
        <w:ind w:left="5760" w:hanging="360"/>
      </w:pPr>
      <w:rPr>
        <w:rFonts w:hint="default" w:ascii="Courier New" w:hAnsi="Courier New"/>
      </w:rPr>
    </w:lvl>
    <w:lvl w:ilvl="8" w:tplc="D7E037B4">
      <w:start w:val="1"/>
      <w:numFmt w:val="bullet"/>
      <w:lvlText w:val=""/>
      <w:lvlJc w:val="left"/>
      <w:pPr>
        <w:ind w:left="6480" w:hanging="360"/>
      </w:pPr>
      <w:rPr>
        <w:rFonts w:hint="default" w:ascii="Wingdings" w:hAnsi="Wingdings"/>
      </w:rPr>
    </w:lvl>
  </w:abstractNum>
  <w:abstractNum w:abstractNumId="3" w15:restartNumberingAfterBreak="0">
    <w:nsid w:val="1335512A"/>
    <w:multiLevelType w:val="hybridMultilevel"/>
    <w:tmpl w:val="FFFFFFFF"/>
    <w:lvl w:ilvl="0" w:tplc="5C3E1154">
      <w:start w:val="1"/>
      <w:numFmt w:val="bullet"/>
      <w:lvlText w:val=""/>
      <w:lvlJc w:val="left"/>
      <w:pPr>
        <w:ind w:left="720" w:hanging="360"/>
      </w:pPr>
      <w:rPr>
        <w:rFonts w:hint="default" w:ascii="Symbol" w:hAnsi="Symbol"/>
      </w:rPr>
    </w:lvl>
    <w:lvl w:ilvl="1" w:tplc="0ACCA114">
      <w:start w:val="1"/>
      <w:numFmt w:val="bullet"/>
      <w:lvlText w:val="o"/>
      <w:lvlJc w:val="left"/>
      <w:pPr>
        <w:ind w:left="1440" w:hanging="360"/>
      </w:pPr>
      <w:rPr>
        <w:rFonts w:hint="default" w:ascii="Courier New" w:hAnsi="Courier New"/>
      </w:rPr>
    </w:lvl>
    <w:lvl w:ilvl="2" w:tplc="EEF4B650">
      <w:start w:val="1"/>
      <w:numFmt w:val="bullet"/>
      <w:lvlText w:val=""/>
      <w:lvlJc w:val="left"/>
      <w:pPr>
        <w:ind w:left="2160" w:hanging="360"/>
      </w:pPr>
      <w:rPr>
        <w:rFonts w:hint="default" w:ascii="Wingdings" w:hAnsi="Wingdings"/>
      </w:rPr>
    </w:lvl>
    <w:lvl w:ilvl="3" w:tplc="BD46E052">
      <w:start w:val="1"/>
      <w:numFmt w:val="bullet"/>
      <w:lvlText w:val=""/>
      <w:lvlJc w:val="left"/>
      <w:pPr>
        <w:ind w:left="2880" w:hanging="360"/>
      </w:pPr>
      <w:rPr>
        <w:rFonts w:hint="default" w:ascii="Symbol" w:hAnsi="Symbol"/>
      </w:rPr>
    </w:lvl>
    <w:lvl w:ilvl="4" w:tplc="58B6BD78">
      <w:start w:val="1"/>
      <w:numFmt w:val="bullet"/>
      <w:lvlText w:val="o"/>
      <w:lvlJc w:val="left"/>
      <w:pPr>
        <w:ind w:left="3600" w:hanging="360"/>
      </w:pPr>
      <w:rPr>
        <w:rFonts w:hint="default" w:ascii="Courier New" w:hAnsi="Courier New"/>
      </w:rPr>
    </w:lvl>
    <w:lvl w:ilvl="5" w:tplc="49C201EC">
      <w:start w:val="1"/>
      <w:numFmt w:val="bullet"/>
      <w:lvlText w:val=""/>
      <w:lvlJc w:val="left"/>
      <w:pPr>
        <w:ind w:left="4320" w:hanging="360"/>
      </w:pPr>
      <w:rPr>
        <w:rFonts w:hint="default" w:ascii="Wingdings" w:hAnsi="Wingdings"/>
      </w:rPr>
    </w:lvl>
    <w:lvl w:ilvl="6" w:tplc="2F0C2C12">
      <w:start w:val="1"/>
      <w:numFmt w:val="bullet"/>
      <w:lvlText w:val=""/>
      <w:lvlJc w:val="left"/>
      <w:pPr>
        <w:ind w:left="5040" w:hanging="360"/>
      </w:pPr>
      <w:rPr>
        <w:rFonts w:hint="default" w:ascii="Symbol" w:hAnsi="Symbol"/>
      </w:rPr>
    </w:lvl>
    <w:lvl w:ilvl="7" w:tplc="28084642">
      <w:start w:val="1"/>
      <w:numFmt w:val="bullet"/>
      <w:lvlText w:val="o"/>
      <w:lvlJc w:val="left"/>
      <w:pPr>
        <w:ind w:left="5760" w:hanging="360"/>
      </w:pPr>
      <w:rPr>
        <w:rFonts w:hint="default" w:ascii="Courier New" w:hAnsi="Courier New"/>
      </w:rPr>
    </w:lvl>
    <w:lvl w:ilvl="8" w:tplc="E3E6884C">
      <w:start w:val="1"/>
      <w:numFmt w:val="bullet"/>
      <w:lvlText w:val=""/>
      <w:lvlJc w:val="left"/>
      <w:pPr>
        <w:ind w:left="6480" w:hanging="360"/>
      </w:pPr>
      <w:rPr>
        <w:rFonts w:hint="default" w:ascii="Wingdings" w:hAnsi="Wingdings"/>
      </w:rPr>
    </w:lvl>
  </w:abstractNum>
  <w:abstractNum w:abstractNumId="4" w15:restartNumberingAfterBreak="0">
    <w:nsid w:val="1BCB68EE"/>
    <w:multiLevelType w:val="hybridMultilevel"/>
    <w:tmpl w:val="FFFFFFFF"/>
    <w:lvl w:ilvl="0" w:tplc="E4AAECF0">
      <w:start w:val="1"/>
      <w:numFmt w:val="bullet"/>
      <w:lvlText w:val=""/>
      <w:lvlJc w:val="left"/>
      <w:pPr>
        <w:ind w:left="720" w:hanging="360"/>
      </w:pPr>
      <w:rPr>
        <w:rFonts w:hint="default" w:ascii="Symbol" w:hAnsi="Symbol"/>
      </w:rPr>
    </w:lvl>
    <w:lvl w:ilvl="1" w:tplc="79182308">
      <w:start w:val="1"/>
      <w:numFmt w:val="bullet"/>
      <w:lvlText w:val="o"/>
      <w:lvlJc w:val="left"/>
      <w:pPr>
        <w:ind w:left="1440" w:hanging="360"/>
      </w:pPr>
      <w:rPr>
        <w:rFonts w:hint="default" w:ascii="Courier New" w:hAnsi="Courier New"/>
      </w:rPr>
    </w:lvl>
    <w:lvl w:ilvl="2" w:tplc="72849262">
      <w:start w:val="1"/>
      <w:numFmt w:val="bullet"/>
      <w:lvlText w:val=""/>
      <w:lvlJc w:val="left"/>
      <w:pPr>
        <w:ind w:left="2160" w:hanging="360"/>
      </w:pPr>
      <w:rPr>
        <w:rFonts w:hint="default" w:ascii="Wingdings" w:hAnsi="Wingdings"/>
      </w:rPr>
    </w:lvl>
    <w:lvl w:ilvl="3" w:tplc="668A2B88">
      <w:start w:val="1"/>
      <w:numFmt w:val="bullet"/>
      <w:lvlText w:val=""/>
      <w:lvlJc w:val="left"/>
      <w:pPr>
        <w:ind w:left="2880" w:hanging="360"/>
      </w:pPr>
      <w:rPr>
        <w:rFonts w:hint="default" w:ascii="Symbol" w:hAnsi="Symbol"/>
      </w:rPr>
    </w:lvl>
    <w:lvl w:ilvl="4" w:tplc="89AC24BA">
      <w:start w:val="1"/>
      <w:numFmt w:val="bullet"/>
      <w:lvlText w:val="o"/>
      <w:lvlJc w:val="left"/>
      <w:pPr>
        <w:ind w:left="3600" w:hanging="360"/>
      </w:pPr>
      <w:rPr>
        <w:rFonts w:hint="default" w:ascii="Courier New" w:hAnsi="Courier New"/>
      </w:rPr>
    </w:lvl>
    <w:lvl w:ilvl="5" w:tplc="6614998C">
      <w:start w:val="1"/>
      <w:numFmt w:val="bullet"/>
      <w:lvlText w:val=""/>
      <w:lvlJc w:val="left"/>
      <w:pPr>
        <w:ind w:left="4320" w:hanging="360"/>
      </w:pPr>
      <w:rPr>
        <w:rFonts w:hint="default" w:ascii="Wingdings" w:hAnsi="Wingdings"/>
      </w:rPr>
    </w:lvl>
    <w:lvl w:ilvl="6" w:tplc="F814C2D2">
      <w:start w:val="1"/>
      <w:numFmt w:val="bullet"/>
      <w:lvlText w:val=""/>
      <w:lvlJc w:val="left"/>
      <w:pPr>
        <w:ind w:left="5040" w:hanging="360"/>
      </w:pPr>
      <w:rPr>
        <w:rFonts w:hint="default" w:ascii="Symbol" w:hAnsi="Symbol"/>
      </w:rPr>
    </w:lvl>
    <w:lvl w:ilvl="7" w:tplc="68806A8A">
      <w:start w:val="1"/>
      <w:numFmt w:val="bullet"/>
      <w:lvlText w:val="o"/>
      <w:lvlJc w:val="left"/>
      <w:pPr>
        <w:ind w:left="5760" w:hanging="360"/>
      </w:pPr>
      <w:rPr>
        <w:rFonts w:hint="default" w:ascii="Courier New" w:hAnsi="Courier New"/>
      </w:rPr>
    </w:lvl>
    <w:lvl w:ilvl="8" w:tplc="88E68A0A">
      <w:start w:val="1"/>
      <w:numFmt w:val="bullet"/>
      <w:lvlText w:val=""/>
      <w:lvlJc w:val="left"/>
      <w:pPr>
        <w:ind w:left="6480" w:hanging="360"/>
      </w:pPr>
      <w:rPr>
        <w:rFonts w:hint="default" w:ascii="Wingdings" w:hAnsi="Wingdings"/>
      </w:rPr>
    </w:lvl>
  </w:abstractNum>
  <w:abstractNum w:abstractNumId="5" w15:restartNumberingAfterBreak="0">
    <w:nsid w:val="1D0CAD95"/>
    <w:multiLevelType w:val="hybridMultilevel"/>
    <w:tmpl w:val="FFFFFFFF"/>
    <w:lvl w:ilvl="0" w:tplc="32B4AE10">
      <w:start w:val="1"/>
      <w:numFmt w:val="bullet"/>
      <w:lvlText w:val=""/>
      <w:lvlJc w:val="left"/>
      <w:pPr>
        <w:ind w:left="720" w:hanging="360"/>
      </w:pPr>
      <w:rPr>
        <w:rFonts w:hint="default" w:ascii="Symbol" w:hAnsi="Symbol"/>
      </w:rPr>
    </w:lvl>
    <w:lvl w:ilvl="1" w:tplc="214A9AC2">
      <w:start w:val="1"/>
      <w:numFmt w:val="bullet"/>
      <w:lvlText w:val="o"/>
      <w:lvlJc w:val="left"/>
      <w:pPr>
        <w:ind w:left="1440" w:hanging="360"/>
      </w:pPr>
      <w:rPr>
        <w:rFonts w:hint="default" w:ascii="Courier New" w:hAnsi="Courier New"/>
      </w:rPr>
    </w:lvl>
    <w:lvl w:ilvl="2" w:tplc="822E9310">
      <w:start w:val="1"/>
      <w:numFmt w:val="bullet"/>
      <w:lvlText w:val=""/>
      <w:lvlJc w:val="left"/>
      <w:pPr>
        <w:ind w:left="2160" w:hanging="360"/>
      </w:pPr>
      <w:rPr>
        <w:rFonts w:hint="default" w:ascii="Wingdings" w:hAnsi="Wingdings"/>
      </w:rPr>
    </w:lvl>
    <w:lvl w:ilvl="3" w:tplc="7354DEAA">
      <w:start w:val="1"/>
      <w:numFmt w:val="bullet"/>
      <w:lvlText w:val=""/>
      <w:lvlJc w:val="left"/>
      <w:pPr>
        <w:ind w:left="2880" w:hanging="360"/>
      </w:pPr>
      <w:rPr>
        <w:rFonts w:hint="default" w:ascii="Symbol" w:hAnsi="Symbol"/>
      </w:rPr>
    </w:lvl>
    <w:lvl w:ilvl="4" w:tplc="BBBC8DA0">
      <w:start w:val="1"/>
      <w:numFmt w:val="bullet"/>
      <w:lvlText w:val="o"/>
      <w:lvlJc w:val="left"/>
      <w:pPr>
        <w:ind w:left="3600" w:hanging="360"/>
      </w:pPr>
      <w:rPr>
        <w:rFonts w:hint="default" w:ascii="Courier New" w:hAnsi="Courier New"/>
      </w:rPr>
    </w:lvl>
    <w:lvl w:ilvl="5" w:tplc="A502EC46">
      <w:start w:val="1"/>
      <w:numFmt w:val="bullet"/>
      <w:lvlText w:val=""/>
      <w:lvlJc w:val="left"/>
      <w:pPr>
        <w:ind w:left="4320" w:hanging="360"/>
      </w:pPr>
      <w:rPr>
        <w:rFonts w:hint="default" w:ascii="Wingdings" w:hAnsi="Wingdings"/>
      </w:rPr>
    </w:lvl>
    <w:lvl w:ilvl="6" w:tplc="CC8494E4">
      <w:start w:val="1"/>
      <w:numFmt w:val="bullet"/>
      <w:lvlText w:val=""/>
      <w:lvlJc w:val="left"/>
      <w:pPr>
        <w:ind w:left="5040" w:hanging="360"/>
      </w:pPr>
      <w:rPr>
        <w:rFonts w:hint="default" w:ascii="Symbol" w:hAnsi="Symbol"/>
      </w:rPr>
    </w:lvl>
    <w:lvl w:ilvl="7" w:tplc="9280ADC8">
      <w:start w:val="1"/>
      <w:numFmt w:val="bullet"/>
      <w:lvlText w:val="o"/>
      <w:lvlJc w:val="left"/>
      <w:pPr>
        <w:ind w:left="5760" w:hanging="360"/>
      </w:pPr>
      <w:rPr>
        <w:rFonts w:hint="default" w:ascii="Courier New" w:hAnsi="Courier New"/>
      </w:rPr>
    </w:lvl>
    <w:lvl w:ilvl="8" w:tplc="664A89F2">
      <w:start w:val="1"/>
      <w:numFmt w:val="bullet"/>
      <w:lvlText w:val=""/>
      <w:lvlJc w:val="left"/>
      <w:pPr>
        <w:ind w:left="6480" w:hanging="360"/>
      </w:pPr>
      <w:rPr>
        <w:rFonts w:hint="default" w:ascii="Wingdings" w:hAnsi="Wingdings"/>
      </w:rPr>
    </w:lvl>
  </w:abstractNum>
  <w:abstractNum w:abstractNumId="6" w15:restartNumberingAfterBreak="0">
    <w:nsid w:val="20FE3646"/>
    <w:multiLevelType w:val="hybridMultilevel"/>
    <w:tmpl w:val="FFFFFFFF"/>
    <w:lvl w:ilvl="0" w:tplc="4C92E8FC">
      <w:start w:val="1"/>
      <w:numFmt w:val="bullet"/>
      <w:lvlText w:val=""/>
      <w:lvlJc w:val="left"/>
      <w:pPr>
        <w:ind w:left="720" w:hanging="360"/>
      </w:pPr>
      <w:rPr>
        <w:rFonts w:hint="default" w:ascii="Symbol" w:hAnsi="Symbol"/>
      </w:rPr>
    </w:lvl>
    <w:lvl w:ilvl="1" w:tplc="D29AE400">
      <w:start w:val="1"/>
      <w:numFmt w:val="bullet"/>
      <w:lvlText w:val="o"/>
      <w:lvlJc w:val="left"/>
      <w:pPr>
        <w:ind w:left="1440" w:hanging="360"/>
      </w:pPr>
      <w:rPr>
        <w:rFonts w:hint="default" w:ascii="Courier New" w:hAnsi="Courier New"/>
      </w:rPr>
    </w:lvl>
    <w:lvl w:ilvl="2" w:tplc="82B4BB18">
      <w:start w:val="1"/>
      <w:numFmt w:val="bullet"/>
      <w:lvlText w:val=""/>
      <w:lvlJc w:val="left"/>
      <w:pPr>
        <w:ind w:left="2160" w:hanging="360"/>
      </w:pPr>
      <w:rPr>
        <w:rFonts w:hint="default" w:ascii="Wingdings" w:hAnsi="Wingdings"/>
      </w:rPr>
    </w:lvl>
    <w:lvl w:ilvl="3" w:tplc="1AE08612">
      <w:start w:val="1"/>
      <w:numFmt w:val="bullet"/>
      <w:lvlText w:val=""/>
      <w:lvlJc w:val="left"/>
      <w:pPr>
        <w:ind w:left="2880" w:hanging="360"/>
      </w:pPr>
      <w:rPr>
        <w:rFonts w:hint="default" w:ascii="Symbol" w:hAnsi="Symbol"/>
      </w:rPr>
    </w:lvl>
    <w:lvl w:ilvl="4" w:tplc="CB284224">
      <w:start w:val="1"/>
      <w:numFmt w:val="bullet"/>
      <w:lvlText w:val="o"/>
      <w:lvlJc w:val="left"/>
      <w:pPr>
        <w:ind w:left="3600" w:hanging="360"/>
      </w:pPr>
      <w:rPr>
        <w:rFonts w:hint="default" w:ascii="Courier New" w:hAnsi="Courier New"/>
      </w:rPr>
    </w:lvl>
    <w:lvl w:ilvl="5" w:tplc="C1C40562">
      <w:start w:val="1"/>
      <w:numFmt w:val="bullet"/>
      <w:lvlText w:val=""/>
      <w:lvlJc w:val="left"/>
      <w:pPr>
        <w:ind w:left="4320" w:hanging="360"/>
      </w:pPr>
      <w:rPr>
        <w:rFonts w:hint="default" w:ascii="Wingdings" w:hAnsi="Wingdings"/>
      </w:rPr>
    </w:lvl>
    <w:lvl w:ilvl="6" w:tplc="BF6C0FE0">
      <w:start w:val="1"/>
      <w:numFmt w:val="bullet"/>
      <w:lvlText w:val=""/>
      <w:lvlJc w:val="left"/>
      <w:pPr>
        <w:ind w:left="5040" w:hanging="360"/>
      </w:pPr>
      <w:rPr>
        <w:rFonts w:hint="default" w:ascii="Symbol" w:hAnsi="Symbol"/>
      </w:rPr>
    </w:lvl>
    <w:lvl w:ilvl="7" w:tplc="47587BCC">
      <w:start w:val="1"/>
      <w:numFmt w:val="bullet"/>
      <w:lvlText w:val="o"/>
      <w:lvlJc w:val="left"/>
      <w:pPr>
        <w:ind w:left="5760" w:hanging="360"/>
      </w:pPr>
      <w:rPr>
        <w:rFonts w:hint="default" w:ascii="Courier New" w:hAnsi="Courier New"/>
      </w:rPr>
    </w:lvl>
    <w:lvl w:ilvl="8" w:tplc="C16E290C">
      <w:start w:val="1"/>
      <w:numFmt w:val="bullet"/>
      <w:lvlText w:val=""/>
      <w:lvlJc w:val="left"/>
      <w:pPr>
        <w:ind w:left="6480" w:hanging="360"/>
      </w:pPr>
      <w:rPr>
        <w:rFonts w:hint="default" w:ascii="Wingdings" w:hAnsi="Wingdings"/>
      </w:rPr>
    </w:lvl>
  </w:abstractNum>
  <w:abstractNum w:abstractNumId="7" w15:restartNumberingAfterBreak="0">
    <w:nsid w:val="23C73F52"/>
    <w:multiLevelType w:val="hybridMultilevel"/>
    <w:tmpl w:val="FFFFFFFF"/>
    <w:lvl w:ilvl="0" w:tplc="6C6E3724">
      <w:start w:val="1"/>
      <w:numFmt w:val="bullet"/>
      <w:lvlText w:val=""/>
      <w:lvlJc w:val="left"/>
      <w:pPr>
        <w:ind w:left="720" w:hanging="360"/>
      </w:pPr>
      <w:rPr>
        <w:rFonts w:hint="default" w:ascii="Symbol" w:hAnsi="Symbol"/>
      </w:rPr>
    </w:lvl>
    <w:lvl w:ilvl="1" w:tplc="C8A27306">
      <w:start w:val="1"/>
      <w:numFmt w:val="bullet"/>
      <w:lvlText w:val="o"/>
      <w:lvlJc w:val="left"/>
      <w:pPr>
        <w:ind w:left="1440" w:hanging="360"/>
      </w:pPr>
      <w:rPr>
        <w:rFonts w:hint="default" w:ascii="Courier New" w:hAnsi="Courier New"/>
      </w:rPr>
    </w:lvl>
    <w:lvl w:ilvl="2" w:tplc="09F07BA6">
      <w:start w:val="1"/>
      <w:numFmt w:val="bullet"/>
      <w:lvlText w:val=""/>
      <w:lvlJc w:val="left"/>
      <w:pPr>
        <w:ind w:left="2160" w:hanging="360"/>
      </w:pPr>
      <w:rPr>
        <w:rFonts w:hint="default" w:ascii="Wingdings" w:hAnsi="Wingdings"/>
      </w:rPr>
    </w:lvl>
    <w:lvl w:ilvl="3" w:tplc="1624EA0E">
      <w:start w:val="1"/>
      <w:numFmt w:val="bullet"/>
      <w:lvlText w:val=""/>
      <w:lvlJc w:val="left"/>
      <w:pPr>
        <w:ind w:left="2880" w:hanging="360"/>
      </w:pPr>
      <w:rPr>
        <w:rFonts w:hint="default" w:ascii="Symbol" w:hAnsi="Symbol"/>
      </w:rPr>
    </w:lvl>
    <w:lvl w:ilvl="4" w:tplc="9C96B5D2">
      <w:start w:val="1"/>
      <w:numFmt w:val="bullet"/>
      <w:lvlText w:val="o"/>
      <w:lvlJc w:val="left"/>
      <w:pPr>
        <w:ind w:left="3600" w:hanging="360"/>
      </w:pPr>
      <w:rPr>
        <w:rFonts w:hint="default" w:ascii="Courier New" w:hAnsi="Courier New"/>
      </w:rPr>
    </w:lvl>
    <w:lvl w:ilvl="5" w:tplc="DAC668C6">
      <w:start w:val="1"/>
      <w:numFmt w:val="bullet"/>
      <w:lvlText w:val=""/>
      <w:lvlJc w:val="left"/>
      <w:pPr>
        <w:ind w:left="4320" w:hanging="360"/>
      </w:pPr>
      <w:rPr>
        <w:rFonts w:hint="default" w:ascii="Wingdings" w:hAnsi="Wingdings"/>
      </w:rPr>
    </w:lvl>
    <w:lvl w:ilvl="6" w:tplc="F8BA8B62">
      <w:start w:val="1"/>
      <w:numFmt w:val="bullet"/>
      <w:lvlText w:val=""/>
      <w:lvlJc w:val="left"/>
      <w:pPr>
        <w:ind w:left="5040" w:hanging="360"/>
      </w:pPr>
      <w:rPr>
        <w:rFonts w:hint="default" w:ascii="Symbol" w:hAnsi="Symbol"/>
      </w:rPr>
    </w:lvl>
    <w:lvl w:ilvl="7" w:tplc="C8BA2AE8">
      <w:start w:val="1"/>
      <w:numFmt w:val="bullet"/>
      <w:lvlText w:val="o"/>
      <w:lvlJc w:val="left"/>
      <w:pPr>
        <w:ind w:left="5760" w:hanging="360"/>
      </w:pPr>
      <w:rPr>
        <w:rFonts w:hint="default" w:ascii="Courier New" w:hAnsi="Courier New"/>
      </w:rPr>
    </w:lvl>
    <w:lvl w:ilvl="8" w:tplc="74F66562">
      <w:start w:val="1"/>
      <w:numFmt w:val="bullet"/>
      <w:lvlText w:val=""/>
      <w:lvlJc w:val="left"/>
      <w:pPr>
        <w:ind w:left="6480" w:hanging="360"/>
      </w:pPr>
      <w:rPr>
        <w:rFonts w:hint="default" w:ascii="Wingdings" w:hAnsi="Wingdings"/>
      </w:rPr>
    </w:lvl>
  </w:abstractNum>
  <w:abstractNum w:abstractNumId="8" w15:restartNumberingAfterBreak="0">
    <w:nsid w:val="333E8E39"/>
    <w:multiLevelType w:val="hybridMultilevel"/>
    <w:tmpl w:val="FFFFFFFF"/>
    <w:lvl w:ilvl="0" w:tplc="06FC47A8">
      <w:start w:val="1"/>
      <w:numFmt w:val="bullet"/>
      <w:lvlText w:val=""/>
      <w:lvlJc w:val="left"/>
      <w:pPr>
        <w:ind w:left="720" w:hanging="360"/>
      </w:pPr>
      <w:rPr>
        <w:rFonts w:hint="default" w:ascii="Symbol" w:hAnsi="Symbol"/>
      </w:rPr>
    </w:lvl>
    <w:lvl w:ilvl="1" w:tplc="76E83DDE">
      <w:start w:val="1"/>
      <w:numFmt w:val="bullet"/>
      <w:lvlText w:val="o"/>
      <w:lvlJc w:val="left"/>
      <w:pPr>
        <w:ind w:left="1440" w:hanging="360"/>
      </w:pPr>
      <w:rPr>
        <w:rFonts w:hint="default" w:ascii="Courier New" w:hAnsi="Courier New"/>
      </w:rPr>
    </w:lvl>
    <w:lvl w:ilvl="2" w:tplc="F4F2994E">
      <w:start w:val="1"/>
      <w:numFmt w:val="bullet"/>
      <w:lvlText w:val=""/>
      <w:lvlJc w:val="left"/>
      <w:pPr>
        <w:ind w:left="2160" w:hanging="360"/>
      </w:pPr>
      <w:rPr>
        <w:rFonts w:hint="default" w:ascii="Wingdings" w:hAnsi="Wingdings"/>
      </w:rPr>
    </w:lvl>
    <w:lvl w:ilvl="3" w:tplc="B0C270B2">
      <w:start w:val="1"/>
      <w:numFmt w:val="bullet"/>
      <w:lvlText w:val=""/>
      <w:lvlJc w:val="left"/>
      <w:pPr>
        <w:ind w:left="2880" w:hanging="360"/>
      </w:pPr>
      <w:rPr>
        <w:rFonts w:hint="default" w:ascii="Symbol" w:hAnsi="Symbol"/>
      </w:rPr>
    </w:lvl>
    <w:lvl w:ilvl="4" w:tplc="ED78A0D8">
      <w:start w:val="1"/>
      <w:numFmt w:val="bullet"/>
      <w:lvlText w:val="o"/>
      <w:lvlJc w:val="left"/>
      <w:pPr>
        <w:ind w:left="3600" w:hanging="360"/>
      </w:pPr>
      <w:rPr>
        <w:rFonts w:hint="default" w:ascii="Courier New" w:hAnsi="Courier New"/>
      </w:rPr>
    </w:lvl>
    <w:lvl w:ilvl="5" w:tplc="1D9C5F12">
      <w:start w:val="1"/>
      <w:numFmt w:val="bullet"/>
      <w:lvlText w:val=""/>
      <w:lvlJc w:val="left"/>
      <w:pPr>
        <w:ind w:left="4320" w:hanging="360"/>
      </w:pPr>
      <w:rPr>
        <w:rFonts w:hint="default" w:ascii="Wingdings" w:hAnsi="Wingdings"/>
      </w:rPr>
    </w:lvl>
    <w:lvl w:ilvl="6" w:tplc="C64E2F48">
      <w:start w:val="1"/>
      <w:numFmt w:val="bullet"/>
      <w:lvlText w:val=""/>
      <w:lvlJc w:val="left"/>
      <w:pPr>
        <w:ind w:left="5040" w:hanging="360"/>
      </w:pPr>
      <w:rPr>
        <w:rFonts w:hint="default" w:ascii="Symbol" w:hAnsi="Symbol"/>
      </w:rPr>
    </w:lvl>
    <w:lvl w:ilvl="7" w:tplc="6AFCD32A">
      <w:start w:val="1"/>
      <w:numFmt w:val="bullet"/>
      <w:lvlText w:val="o"/>
      <w:lvlJc w:val="left"/>
      <w:pPr>
        <w:ind w:left="5760" w:hanging="360"/>
      </w:pPr>
      <w:rPr>
        <w:rFonts w:hint="default" w:ascii="Courier New" w:hAnsi="Courier New"/>
      </w:rPr>
    </w:lvl>
    <w:lvl w:ilvl="8" w:tplc="70AE208C">
      <w:start w:val="1"/>
      <w:numFmt w:val="bullet"/>
      <w:lvlText w:val=""/>
      <w:lvlJc w:val="left"/>
      <w:pPr>
        <w:ind w:left="6480" w:hanging="360"/>
      </w:pPr>
      <w:rPr>
        <w:rFonts w:hint="default" w:ascii="Wingdings" w:hAnsi="Wingdings"/>
      </w:rPr>
    </w:lvl>
  </w:abstractNum>
  <w:abstractNum w:abstractNumId="9" w15:restartNumberingAfterBreak="0">
    <w:nsid w:val="4F3A78D2"/>
    <w:multiLevelType w:val="hybridMultilevel"/>
    <w:tmpl w:val="FFFFFFFF"/>
    <w:lvl w:ilvl="0" w:tplc="E75692AA">
      <w:start w:val="1"/>
      <w:numFmt w:val="bullet"/>
      <w:lvlText w:val=""/>
      <w:lvlJc w:val="left"/>
      <w:pPr>
        <w:ind w:left="720" w:hanging="360"/>
      </w:pPr>
      <w:rPr>
        <w:rFonts w:hint="default" w:ascii="Symbol" w:hAnsi="Symbol"/>
      </w:rPr>
    </w:lvl>
    <w:lvl w:ilvl="1" w:tplc="09DA41AE">
      <w:start w:val="1"/>
      <w:numFmt w:val="bullet"/>
      <w:lvlText w:val="o"/>
      <w:lvlJc w:val="left"/>
      <w:pPr>
        <w:ind w:left="1440" w:hanging="360"/>
      </w:pPr>
      <w:rPr>
        <w:rFonts w:hint="default" w:ascii="Courier New" w:hAnsi="Courier New"/>
      </w:rPr>
    </w:lvl>
    <w:lvl w:ilvl="2" w:tplc="35648DEC">
      <w:start w:val="1"/>
      <w:numFmt w:val="bullet"/>
      <w:lvlText w:val=""/>
      <w:lvlJc w:val="left"/>
      <w:pPr>
        <w:ind w:left="2160" w:hanging="360"/>
      </w:pPr>
      <w:rPr>
        <w:rFonts w:hint="default" w:ascii="Wingdings" w:hAnsi="Wingdings"/>
      </w:rPr>
    </w:lvl>
    <w:lvl w:ilvl="3" w:tplc="05C81B20">
      <w:start w:val="1"/>
      <w:numFmt w:val="bullet"/>
      <w:lvlText w:val=""/>
      <w:lvlJc w:val="left"/>
      <w:pPr>
        <w:ind w:left="2880" w:hanging="360"/>
      </w:pPr>
      <w:rPr>
        <w:rFonts w:hint="default" w:ascii="Symbol" w:hAnsi="Symbol"/>
      </w:rPr>
    </w:lvl>
    <w:lvl w:ilvl="4" w:tplc="E16471F2">
      <w:start w:val="1"/>
      <w:numFmt w:val="bullet"/>
      <w:lvlText w:val="o"/>
      <w:lvlJc w:val="left"/>
      <w:pPr>
        <w:ind w:left="3600" w:hanging="360"/>
      </w:pPr>
      <w:rPr>
        <w:rFonts w:hint="default" w:ascii="Courier New" w:hAnsi="Courier New"/>
      </w:rPr>
    </w:lvl>
    <w:lvl w:ilvl="5" w:tplc="D152DD2E">
      <w:start w:val="1"/>
      <w:numFmt w:val="bullet"/>
      <w:lvlText w:val=""/>
      <w:lvlJc w:val="left"/>
      <w:pPr>
        <w:ind w:left="4320" w:hanging="360"/>
      </w:pPr>
      <w:rPr>
        <w:rFonts w:hint="default" w:ascii="Wingdings" w:hAnsi="Wingdings"/>
      </w:rPr>
    </w:lvl>
    <w:lvl w:ilvl="6" w:tplc="E208DC96">
      <w:start w:val="1"/>
      <w:numFmt w:val="bullet"/>
      <w:lvlText w:val=""/>
      <w:lvlJc w:val="left"/>
      <w:pPr>
        <w:ind w:left="5040" w:hanging="360"/>
      </w:pPr>
      <w:rPr>
        <w:rFonts w:hint="default" w:ascii="Symbol" w:hAnsi="Symbol"/>
      </w:rPr>
    </w:lvl>
    <w:lvl w:ilvl="7" w:tplc="1C88D498">
      <w:start w:val="1"/>
      <w:numFmt w:val="bullet"/>
      <w:lvlText w:val="o"/>
      <w:lvlJc w:val="left"/>
      <w:pPr>
        <w:ind w:left="5760" w:hanging="360"/>
      </w:pPr>
      <w:rPr>
        <w:rFonts w:hint="default" w:ascii="Courier New" w:hAnsi="Courier New"/>
      </w:rPr>
    </w:lvl>
    <w:lvl w:ilvl="8" w:tplc="7A7C6112">
      <w:start w:val="1"/>
      <w:numFmt w:val="bullet"/>
      <w:lvlText w:val=""/>
      <w:lvlJc w:val="left"/>
      <w:pPr>
        <w:ind w:left="6480" w:hanging="360"/>
      </w:pPr>
      <w:rPr>
        <w:rFonts w:hint="default" w:ascii="Wingdings" w:hAnsi="Wingdings"/>
      </w:rPr>
    </w:lvl>
  </w:abstractNum>
  <w:abstractNum w:abstractNumId="10" w15:restartNumberingAfterBreak="0">
    <w:nsid w:val="5393AF1F"/>
    <w:multiLevelType w:val="hybridMultilevel"/>
    <w:tmpl w:val="FFFFFFFF"/>
    <w:lvl w:ilvl="0" w:tplc="11E4A6BA">
      <w:start w:val="1"/>
      <w:numFmt w:val="bullet"/>
      <w:lvlText w:val=""/>
      <w:lvlJc w:val="left"/>
      <w:pPr>
        <w:ind w:left="720" w:hanging="360"/>
      </w:pPr>
      <w:rPr>
        <w:rFonts w:hint="default" w:ascii="Symbol" w:hAnsi="Symbol"/>
      </w:rPr>
    </w:lvl>
    <w:lvl w:ilvl="1" w:tplc="C4242FBA">
      <w:start w:val="1"/>
      <w:numFmt w:val="bullet"/>
      <w:lvlText w:val="o"/>
      <w:lvlJc w:val="left"/>
      <w:pPr>
        <w:ind w:left="1440" w:hanging="360"/>
      </w:pPr>
      <w:rPr>
        <w:rFonts w:hint="default" w:ascii="Courier New" w:hAnsi="Courier New"/>
      </w:rPr>
    </w:lvl>
    <w:lvl w:ilvl="2" w:tplc="7D1E569E">
      <w:start w:val="1"/>
      <w:numFmt w:val="bullet"/>
      <w:lvlText w:val=""/>
      <w:lvlJc w:val="left"/>
      <w:pPr>
        <w:ind w:left="2160" w:hanging="360"/>
      </w:pPr>
      <w:rPr>
        <w:rFonts w:hint="default" w:ascii="Wingdings" w:hAnsi="Wingdings"/>
      </w:rPr>
    </w:lvl>
    <w:lvl w:ilvl="3" w:tplc="727ED864">
      <w:start w:val="1"/>
      <w:numFmt w:val="bullet"/>
      <w:lvlText w:val=""/>
      <w:lvlJc w:val="left"/>
      <w:pPr>
        <w:ind w:left="2880" w:hanging="360"/>
      </w:pPr>
      <w:rPr>
        <w:rFonts w:hint="default" w:ascii="Symbol" w:hAnsi="Symbol"/>
      </w:rPr>
    </w:lvl>
    <w:lvl w:ilvl="4" w:tplc="F8EAD606">
      <w:start w:val="1"/>
      <w:numFmt w:val="bullet"/>
      <w:lvlText w:val="o"/>
      <w:lvlJc w:val="left"/>
      <w:pPr>
        <w:ind w:left="3600" w:hanging="360"/>
      </w:pPr>
      <w:rPr>
        <w:rFonts w:hint="default" w:ascii="Courier New" w:hAnsi="Courier New"/>
      </w:rPr>
    </w:lvl>
    <w:lvl w:ilvl="5" w:tplc="2DD6BC5E">
      <w:start w:val="1"/>
      <w:numFmt w:val="bullet"/>
      <w:lvlText w:val=""/>
      <w:lvlJc w:val="left"/>
      <w:pPr>
        <w:ind w:left="4320" w:hanging="360"/>
      </w:pPr>
      <w:rPr>
        <w:rFonts w:hint="default" w:ascii="Wingdings" w:hAnsi="Wingdings"/>
      </w:rPr>
    </w:lvl>
    <w:lvl w:ilvl="6" w:tplc="E2F8DA1E">
      <w:start w:val="1"/>
      <w:numFmt w:val="bullet"/>
      <w:lvlText w:val=""/>
      <w:lvlJc w:val="left"/>
      <w:pPr>
        <w:ind w:left="5040" w:hanging="360"/>
      </w:pPr>
      <w:rPr>
        <w:rFonts w:hint="default" w:ascii="Symbol" w:hAnsi="Symbol"/>
      </w:rPr>
    </w:lvl>
    <w:lvl w:ilvl="7" w:tplc="666811A0">
      <w:start w:val="1"/>
      <w:numFmt w:val="bullet"/>
      <w:lvlText w:val="o"/>
      <w:lvlJc w:val="left"/>
      <w:pPr>
        <w:ind w:left="5760" w:hanging="360"/>
      </w:pPr>
      <w:rPr>
        <w:rFonts w:hint="default" w:ascii="Courier New" w:hAnsi="Courier New"/>
      </w:rPr>
    </w:lvl>
    <w:lvl w:ilvl="8" w:tplc="632C252C">
      <w:start w:val="1"/>
      <w:numFmt w:val="bullet"/>
      <w:lvlText w:val=""/>
      <w:lvlJc w:val="left"/>
      <w:pPr>
        <w:ind w:left="6480" w:hanging="360"/>
      </w:pPr>
      <w:rPr>
        <w:rFonts w:hint="default" w:ascii="Wingdings" w:hAnsi="Wingdings"/>
      </w:rPr>
    </w:lvl>
  </w:abstractNum>
  <w:abstractNum w:abstractNumId="11" w15:restartNumberingAfterBreak="0">
    <w:nsid w:val="60487735"/>
    <w:multiLevelType w:val="hybridMultilevel"/>
    <w:tmpl w:val="FFFFFFFF"/>
    <w:lvl w:ilvl="0" w:tplc="E8DE421C">
      <w:start w:val="1"/>
      <w:numFmt w:val="bullet"/>
      <w:lvlText w:val=""/>
      <w:lvlJc w:val="left"/>
      <w:pPr>
        <w:ind w:left="720" w:hanging="360"/>
      </w:pPr>
      <w:rPr>
        <w:rFonts w:hint="default" w:ascii="Symbol" w:hAnsi="Symbol"/>
      </w:rPr>
    </w:lvl>
    <w:lvl w:ilvl="1" w:tplc="BDE80358">
      <w:start w:val="1"/>
      <w:numFmt w:val="bullet"/>
      <w:lvlText w:val="o"/>
      <w:lvlJc w:val="left"/>
      <w:pPr>
        <w:ind w:left="1440" w:hanging="360"/>
      </w:pPr>
      <w:rPr>
        <w:rFonts w:hint="default" w:ascii="Courier New" w:hAnsi="Courier New"/>
      </w:rPr>
    </w:lvl>
    <w:lvl w:ilvl="2" w:tplc="90A23824">
      <w:start w:val="1"/>
      <w:numFmt w:val="bullet"/>
      <w:lvlText w:val=""/>
      <w:lvlJc w:val="left"/>
      <w:pPr>
        <w:ind w:left="2160" w:hanging="360"/>
      </w:pPr>
      <w:rPr>
        <w:rFonts w:hint="default" w:ascii="Wingdings" w:hAnsi="Wingdings"/>
      </w:rPr>
    </w:lvl>
    <w:lvl w:ilvl="3" w:tplc="44722D12">
      <w:start w:val="1"/>
      <w:numFmt w:val="bullet"/>
      <w:lvlText w:val=""/>
      <w:lvlJc w:val="left"/>
      <w:pPr>
        <w:ind w:left="2880" w:hanging="360"/>
      </w:pPr>
      <w:rPr>
        <w:rFonts w:hint="default" w:ascii="Symbol" w:hAnsi="Symbol"/>
      </w:rPr>
    </w:lvl>
    <w:lvl w:ilvl="4" w:tplc="876E0ADE">
      <w:start w:val="1"/>
      <w:numFmt w:val="bullet"/>
      <w:lvlText w:val="o"/>
      <w:lvlJc w:val="left"/>
      <w:pPr>
        <w:ind w:left="3600" w:hanging="360"/>
      </w:pPr>
      <w:rPr>
        <w:rFonts w:hint="default" w:ascii="Courier New" w:hAnsi="Courier New"/>
      </w:rPr>
    </w:lvl>
    <w:lvl w:ilvl="5" w:tplc="3D1493EE">
      <w:start w:val="1"/>
      <w:numFmt w:val="bullet"/>
      <w:lvlText w:val=""/>
      <w:lvlJc w:val="left"/>
      <w:pPr>
        <w:ind w:left="4320" w:hanging="360"/>
      </w:pPr>
      <w:rPr>
        <w:rFonts w:hint="default" w:ascii="Wingdings" w:hAnsi="Wingdings"/>
      </w:rPr>
    </w:lvl>
    <w:lvl w:ilvl="6" w:tplc="89DC6212">
      <w:start w:val="1"/>
      <w:numFmt w:val="bullet"/>
      <w:lvlText w:val=""/>
      <w:lvlJc w:val="left"/>
      <w:pPr>
        <w:ind w:left="5040" w:hanging="360"/>
      </w:pPr>
      <w:rPr>
        <w:rFonts w:hint="default" w:ascii="Symbol" w:hAnsi="Symbol"/>
      </w:rPr>
    </w:lvl>
    <w:lvl w:ilvl="7" w:tplc="B7D63F06">
      <w:start w:val="1"/>
      <w:numFmt w:val="bullet"/>
      <w:lvlText w:val="o"/>
      <w:lvlJc w:val="left"/>
      <w:pPr>
        <w:ind w:left="5760" w:hanging="360"/>
      </w:pPr>
      <w:rPr>
        <w:rFonts w:hint="default" w:ascii="Courier New" w:hAnsi="Courier New"/>
      </w:rPr>
    </w:lvl>
    <w:lvl w:ilvl="8" w:tplc="308CF232">
      <w:start w:val="1"/>
      <w:numFmt w:val="bullet"/>
      <w:lvlText w:val=""/>
      <w:lvlJc w:val="left"/>
      <w:pPr>
        <w:ind w:left="6480" w:hanging="360"/>
      </w:pPr>
      <w:rPr>
        <w:rFonts w:hint="default" w:ascii="Wingdings" w:hAnsi="Wingdings"/>
      </w:rPr>
    </w:lvl>
  </w:abstractNum>
  <w:abstractNum w:abstractNumId="12" w15:restartNumberingAfterBreak="0">
    <w:nsid w:val="6304E1F1"/>
    <w:multiLevelType w:val="hybridMultilevel"/>
    <w:tmpl w:val="FFFFFFFF"/>
    <w:lvl w:ilvl="0" w:tplc="B1F8F368">
      <w:start w:val="1"/>
      <w:numFmt w:val="bullet"/>
      <w:lvlText w:val=""/>
      <w:lvlJc w:val="left"/>
      <w:pPr>
        <w:ind w:left="720" w:hanging="360"/>
      </w:pPr>
      <w:rPr>
        <w:rFonts w:hint="default" w:ascii="Symbol" w:hAnsi="Symbol"/>
      </w:rPr>
    </w:lvl>
    <w:lvl w:ilvl="1" w:tplc="81CCF96C">
      <w:start w:val="1"/>
      <w:numFmt w:val="bullet"/>
      <w:lvlText w:val="o"/>
      <w:lvlJc w:val="left"/>
      <w:pPr>
        <w:ind w:left="1440" w:hanging="360"/>
      </w:pPr>
      <w:rPr>
        <w:rFonts w:hint="default" w:ascii="Courier New" w:hAnsi="Courier New"/>
      </w:rPr>
    </w:lvl>
    <w:lvl w:ilvl="2" w:tplc="6B366DF2">
      <w:start w:val="1"/>
      <w:numFmt w:val="bullet"/>
      <w:lvlText w:val=""/>
      <w:lvlJc w:val="left"/>
      <w:pPr>
        <w:ind w:left="2160" w:hanging="360"/>
      </w:pPr>
      <w:rPr>
        <w:rFonts w:hint="default" w:ascii="Wingdings" w:hAnsi="Wingdings"/>
      </w:rPr>
    </w:lvl>
    <w:lvl w:ilvl="3" w:tplc="5920B2D6">
      <w:start w:val="1"/>
      <w:numFmt w:val="bullet"/>
      <w:lvlText w:val=""/>
      <w:lvlJc w:val="left"/>
      <w:pPr>
        <w:ind w:left="2880" w:hanging="360"/>
      </w:pPr>
      <w:rPr>
        <w:rFonts w:hint="default" w:ascii="Symbol" w:hAnsi="Symbol"/>
      </w:rPr>
    </w:lvl>
    <w:lvl w:ilvl="4" w:tplc="6B58768A">
      <w:start w:val="1"/>
      <w:numFmt w:val="bullet"/>
      <w:lvlText w:val="o"/>
      <w:lvlJc w:val="left"/>
      <w:pPr>
        <w:ind w:left="3600" w:hanging="360"/>
      </w:pPr>
      <w:rPr>
        <w:rFonts w:hint="default" w:ascii="Courier New" w:hAnsi="Courier New"/>
      </w:rPr>
    </w:lvl>
    <w:lvl w:ilvl="5" w:tplc="F79CBDEC">
      <w:start w:val="1"/>
      <w:numFmt w:val="bullet"/>
      <w:lvlText w:val=""/>
      <w:lvlJc w:val="left"/>
      <w:pPr>
        <w:ind w:left="4320" w:hanging="360"/>
      </w:pPr>
      <w:rPr>
        <w:rFonts w:hint="default" w:ascii="Wingdings" w:hAnsi="Wingdings"/>
      </w:rPr>
    </w:lvl>
    <w:lvl w:ilvl="6" w:tplc="7A9650E8">
      <w:start w:val="1"/>
      <w:numFmt w:val="bullet"/>
      <w:lvlText w:val=""/>
      <w:lvlJc w:val="left"/>
      <w:pPr>
        <w:ind w:left="5040" w:hanging="360"/>
      </w:pPr>
      <w:rPr>
        <w:rFonts w:hint="default" w:ascii="Symbol" w:hAnsi="Symbol"/>
      </w:rPr>
    </w:lvl>
    <w:lvl w:ilvl="7" w:tplc="4A60AE78">
      <w:start w:val="1"/>
      <w:numFmt w:val="bullet"/>
      <w:lvlText w:val="o"/>
      <w:lvlJc w:val="left"/>
      <w:pPr>
        <w:ind w:left="5760" w:hanging="360"/>
      </w:pPr>
      <w:rPr>
        <w:rFonts w:hint="default" w:ascii="Courier New" w:hAnsi="Courier New"/>
      </w:rPr>
    </w:lvl>
    <w:lvl w:ilvl="8" w:tplc="A720E83C">
      <w:start w:val="1"/>
      <w:numFmt w:val="bullet"/>
      <w:lvlText w:val=""/>
      <w:lvlJc w:val="left"/>
      <w:pPr>
        <w:ind w:left="6480" w:hanging="360"/>
      </w:pPr>
      <w:rPr>
        <w:rFonts w:hint="default" w:ascii="Wingdings" w:hAnsi="Wingdings"/>
      </w:rPr>
    </w:lvl>
  </w:abstractNum>
  <w:abstractNum w:abstractNumId="13" w15:restartNumberingAfterBreak="0">
    <w:nsid w:val="692CF013"/>
    <w:multiLevelType w:val="hybridMultilevel"/>
    <w:tmpl w:val="FFFFFFFF"/>
    <w:lvl w:ilvl="0" w:tplc="9FB44E54">
      <w:start w:val="1"/>
      <w:numFmt w:val="bullet"/>
      <w:lvlText w:val=""/>
      <w:lvlJc w:val="left"/>
      <w:pPr>
        <w:ind w:left="720" w:hanging="360"/>
      </w:pPr>
      <w:rPr>
        <w:rFonts w:hint="default" w:ascii="Symbol" w:hAnsi="Symbol"/>
      </w:rPr>
    </w:lvl>
    <w:lvl w:ilvl="1" w:tplc="3D5ED03C">
      <w:start w:val="1"/>
      <w:numFmt w:val="bullet"/>
      <w:lvlText w:val="o"/>
      <w:lvlJc w:val="left"/>
      <w:pPr>
        <w:ind w:left="1440" w:hanging="360"/>
      </w:pPr>
      <w:rPr>
        <w:rFonts w:hint="default" w:ascii="Courier New" w:hAnsi="Courier New"/>
      </w:rPr>
    </w:lvl>
    <w:lvl w:ilvl="2" w:tplc="412EF940">
      <w:start w:val="1"/>
      <w:numFmt w:val="bullet"/>
      <w:lvlText w:val=""/>
      <w:lvlJc w:val="left"/>
      <w:pPr>
        <w:ind w:left="2160" w:hanging="360"/>
      </w:pPr>
      <w:rPr>
        <w:rFonts w:hint="default" w:ascii="Wingdings" w:hAnsi="Wingdings"/>
      </w:rPr>
    </w:lvl>
    <w:lvl w:ilvl="3" w:tplc="C522514C">
      <w:start w:val="1"/>
      <w:numFmt w:val="bullet"/>
      <w:lvlText w:val=""/>
      <w:lvlJc w:val="left"/>
      <w:pPr>
        <w:ind w:left="2880" w:hanging="360"/>
      </w:pPr>
      <w:rPr>
        <w:rFonts w:hint="default" w:ascii="Symbol" w:hAnsi="Symbol"/>
      </w:rPr>
    </w:lvl>
    <w:lvl w:ilvl="4" w:tplc="67C684B2">
      <w:start w:val="1"/>
      <w:numFmt w:val="bullet"/>
      <w:lvlText w:val="o"/>
      <w:lvlJc w:val="left"/>
      <w:pPr>
        <w:ind w:left="3600" w:hanging="360"/>
      </w:pPr>
      <w:rPr>
        <w:rFonts w:hint="default" w:ascii="Courier New" w:hAnsi="Courier New"/>
      </w:rPr>
    </w:lvl>
    <w:lvl w:ilvl="5" w:tplc="0DFCF7FE">
      <w:start w:val="1"/>
      <w:numFmt w:val="bullet"/>
      <w:lvlText w:val=""/>
      <w:lvlJc w:val="left"/>
      <w:pPr>
        <w:ind w:left="4320" w:hanging="360"/>
      </w:pPr>
      <w:rPr>
        <w:rFonts w:hint="default" w:ascii="Wingdings" w:hAnsi="Wingdings"/>
      </w:rPr>
    </w:lvl>
    <w:lvl w:ilvl="6" w:tplc="7B945A2A">
      <w:start w:val="1"/>
      <w:numFmt w:val="bullet"/>
      <w:lvlText w:val=""/>
      <w:lvlJc w:val="left"/>
      <w:pPr>
        <w:ind w:left="5040" w:hanging="360"/>
      </w:pPr>
      <w:rPr>
        <w:rFonts w:hint="default" w:ascii="Symbol" w:hAnsi="Symbol"/>
      </w:rPr>
    </w:lvl>
    <w:lvl w:ilvl="7" w:tplc="629A135E">
      <w:start w:val="1"/>
      <w:numFmt w:val="bullet"/>
      <w:lvlText w:val="o"/>
      <w:lvlJc w:val="left"/>
      <w:pPr>
        <w:ind w:left="5760" w:hanging="360"/>
      </w:pPr>
      <w:rPr>
        <w:rFonts w:hint="default" w:ascii="Courier New" w:hAnsi="Courier New"/>
      </w:rPr>
    </w:lvl>
    <w:lvl w:ilvl="8" w:tplc="5FB872FA">
      <w:start w:val="1"/>
      <w:numFmt w:val="bullet"/>
      <w:lvlText w:val=""/>
      <w:lvlJc w:val="left"/>
      <w:pPr>
        <w:ind w:left="6480" w:hanging="360"/>
      </w:pPr>
      <w:rPr>
        <w:rFonts w:hint="default" w:ascii="Wingdings" w:hAnsi="Wingdings"/>
      </w:rPr>
    </w:lvl>
  </w:abstractNum>
  <w:abstractNum w:abstractNumId="14" w15:restartNumberingAfterBreak="0">
    <w:nsid w:val="725D119C"/>
    <w:multiLevelType w:val="hybridMultilevel"/>
    <w:tmpl w:val="FFFFFFFF"/>
    <w:lvl w:ilvl="0" w:tplc="B96AB814">
      <w:start w:val="1"/>
      <w:numFmt w:val="bullet"/>
      <w:lvlText w:val=""/>
      <w:lvlJc w:val="left"/>
      <w:pPr>
        <w:ind w:left="720" w:hanging="360"/>
      </w:pPr>
      <w:rPr>
        <w:rFonts w:hint="default" w:ascii="Symbol" w:hAnsi="Symbol"/>
      </w:rPr>
    </w:lvl>
    <w:lvl w:ilvl="1" w:tplc="79E00408">
      <w:start w:val="1"/>
      <w:numFmt w:val="bullet"/>
      <w:lvlText w:val="o"/>
      <w:lvlJc w:val="left"/>
      <w:pPr>
        <w:ind w:left="1440" w:hanging="360"/>
      </w:pPr>
      <w:rPr>
        <w:rFonts w:hint="default" w:ascii="Courier New" w:hAnsi="Courier New"/>
      </w:rPr>
    </w:lvl>
    <w:lvl w:ilvl="2" w:tplc="FC02A088">
      <w:start w:val="1"/>
      <w:numFmt w:val="bullet"/>
      <w:lvlText w:val=""/>
      <w:lvlJc w:val="left"/>
      <w:pPr>
        <w:ind w:left="2160" w:hanging="360"/>
      </w:pPr>
      <w:rPr>
        <w:rFonts w:hint="default" w:ascii="Wingdings" w:hAnsi="Wingdings"/>
      </w:rPr>
    </w:lvl>
    <w:lvl w:ilvl="3" w:tplc="0ACEC1CA">
      <w:start w:val="1"/>
      <w:numFmt w:val="bullet"/>
      <w:lvlText w:val=""/>
      <w:lvlJc w:val="left"/>
      <w:pPr>
        <w:ind w:left="2880" w:hanging="360"/>
      </w:pPr>
      <w:rPr>
        <w:rFonts w:hint="default" w:ascii="Symbol" w:hAnsi="Symbol"/>
      </w:rPr>
    </w:lvl>
    <w:lvl w:ilvl="4" w:tplc="0FE6653E">
      <w:start w:val="1"/>
      <w:numFmt w:val="bullet"/>
      <w:lvlText w:val="o"/>
      <w:lvlJc w:val="left"/>
      <w:pPr>
        <w:ind w:left="3600" w:hanging="360"/>
      </w:pPr>
      <w:rPr>
        <w:rFonts w:hint="default" w:ascii="Courier New" w:hAnsi="Courier New"/>
      </w:rPr>
    </w:lvl>
    <w:lvl w:ilvl="5" w:tplc="69BE1DF8">
      <w:start w:val="1"/>
      <w:numFmt w:val="bullet"/>
      <w:lvlText w:val=""/>
      <w:lvlJc w:val="left"/>
      <w:pPr>
        <w:ind w:left="4320" w:hanging="360"/>
      </w:pPr>
      <w:rPr>
        <w:rFonts w:hint="default" w:ascii="Wingdings" w:hAnsi="Wingdings"/>
      </w:rPr>
    </w:lvl>
    <w:lvl w:ilvl="6" w:tplc="0624011A">
      <w:start w:val="1"/>
      <w:numFmt w:val="bullet"/>
      <w:lvlText w:val=""/>
      <w:lvlJc w:val="left"/>
      <w:pPr>
        <w:ind w:left="5040" w:hanging="360"/>
      </w:pPr>
      <w:rPr>
        <w:rFonts w:hint="default" w:ascii="Symbol" w:hAnsi="Symbol"/>
      </w:rPr>
    </w:lvl>
    <w:lvl w:ilvl="7" w:tplc="A222A554">
      <w:start w:val="1"/>
      <w:numFmt w:val="bullet"/>
      <w:lvlText w:val="o"/>
      <w:lvlJc w:val="left"/>
      <w:pPr>
        <w:ind w:left="5760" w:hanging="360"/>
      </w:pPr>
      <w:rPr>
        <w:rFonts w:hint="default" w:ascii="Courier New" w:hAnsi="Courier New"/>
      </w:rPr>
    </w:lvl>
    <w:lvl w:ilvl="8" w:tplc="17687824">
      <w:start w:val="1"/>
      <w:numFmt w:val="bullet"/>
      <w:lvlText w:val=""/>
      <w:lvlJc w:val="left"/>
      <w:pPr>
        <w:ind w:left="6480" w:hanging="360"/>
      </w:pPr>
      <w:rPr>
        <w:rFonts w:hint="default" w:ascii="Wingdings" w:hAnsi="Wingdings"/>
      </w:rPr>
    </w:lvl>
  </w:abstractNum>
  <w:abstractNum w:abstractNumId="15" w15:restartNumberingAfterBreak="0">
    <w:nsid w:val="7902C9E9"/>
    <w:multiLevelType w:val="hybridMultilevel"/>
    <w:tmpl w:val="FFFFFFFF"/>
    <w:lvl w:ilvl="0" w:tplc="2BD05534">
      <w:start w:val="1"/>
      <w:numFmt w:val="bullet"/>
      <w:lvlText w:val=""/>
      <w:lvlJc w:val="left"/>
      <w:pPr>
        <w:ind w:left="720" w:hanging="360"/>
      </w:pPr>
      <w:rPr>
        <w:rFonts w:hint="default" w:ascii="Symbol" w:hAnsi="Symbol"/>
      </w:rPr>
    </w:lvl>
    <w:lvl w:ilvl="1" w:tplc="26389526">
      <w:start w:val="1"/>
      <w:numFmt w:val="bullet"/>
      <w:lvlText w:val="o"/>
      <w:lvlJc w:val="left"/>
      <w:pPr>
        <w:ind w:left="1440" w:hanging="360"/>
      </w:pPr>
      <w:rPr>
        <w:rFonts w:hint="default" w:ascii="Courier New" w:hAnsi="Courier New"/>
      </w:rPr>
    </w:lvl>
    <w:lvl w:ilvl="2" w:tplc="38185926">
      <w:start w:val="1"/>
      <w:numFmt w:val="bullet"/>
      <w:lvlText w:val=""/>
      <w:lvlJc w:val="left"/>
      <w:pPr>
        <w:ind w:left="2160" w:hanging="360"/>
      </w:pPr>
      <w:rPr>
        <w:rFonts w:hint="default" w:ascii="Wingdings" w:hAnsi="Wingdings"/>
      </w:rPr>
    </w:lvl>
    <w:lvl w:ilvl="3" w:tplc="A40037F2">
      <w:start w:val="1"/>
      <w:numFmt w:val="bullet"/>
      <w:lvlText w:val=""/>
      <w:lvlJc w:val="left"/>
      <w:pPr>
        <w:ind w:left="2880" w:hanging="360"/>
      </w:pPr>
      <w:rPr>
        <w:rFonts w:hint="default" w:ascii="Symbol" w:hAnsi="Symbol"/>
      </w:rPr>
    </w:lvl>
    <w:lvl w:ilvl="4" w:tplc="9DE01952">
      <w:start w:val="1"/>
      <w:numFmt w:val="bullet"/>
      <w:lvlText w:val="o"/>
      <w:lvlJc w:val="left"/>
      <w:pPr>
        <w:ind w:left="3600" w:hanging="360"/>
      </w:pPr>
      <w:rPr>
        <w:rFonts w:hint="default" w:ascii="Courier New" w:hAnsi="Courier New"/>
      </w:rPr>
    </w:lvl>
    <w:lvl w:ilvl="5" w:tplc="B316E93A">
      <w:start w:val="1"/>
      <w:numFmt w:val="bullet"/>
      <w:lvlText w:val=""/>
      <w:lvlJc w:val="left"/>
      <w:pPr>
        <w:ind w:left="4320" w:hanging="360"/>
      </w:pPr>
      <w:rPr>
        <w:rFonts w:hint="default" w:ascii="Wingdings" w:hAnsi="Wingdings"/>
      </w:rPr>
    </w:lvl>
    <w:lvl w:ilvl="6" w:tplc="072C9096">
      <w:start w:val="1"/>
      <w:numFmt w:val="bullet"/>
      <w:lvlText w:val=""/>
      <w:lvlJc w:val="left"/>
      <w:pPr>
        <w:ind w:left="5040" w:hanging="360"/>
      </w:pPr>
      <w:rPr>
        <w:rFonts w:hint="default" w:ascii="Symbol" w:hAnsi="Symbol"/>
      </w:rPr>
    </w:lvl>
    <w:lvl w:ilvl="7" w:tplc="5A46BBCE">
      <w:start w:val="1"/>
      <w:numFmt w:val="bullet"/>
      <w:lvlText w:val="o"/>
      <w:lvlJc w:val="left"/>
      <w:pPr>
        <w:ind w:left="5760" w:hanging="360"/>
      </w:pPr>
      <w:rPr>
        <w:rFonts w:hint="default" w:ascii="Courier New" w:hAnsi="Courier New"/>
      </w:rPr>
    </w:lvl>
    <w:lvl w:ilvl="8" w:tplc="7E6EE69A">
      <w:start w:val="1"/>
      <w:numFmt w:val="bullet"/>
      <w:lvlText w:val=""/>
      <w:lvlJc w:val="left"/>
      <w:pPr>
        <w:ind w:left="6480" w:hanging="360"/>
      </w:pPr>
      <w:rPr>
        <w:rFonts w:hint="default" w:ascii="Wingdings" w:hAnsi="Wingdings"/>
      </w:rPr>
    </w:lvl>
  </w:abstractNum>
  <w:abstractNum w:abstractNumId="16" w15:restartNumberingAfterBreak="0">
    <w:nsid w:val="793F9AA4"/>
    <w:multiLevelType w:val="hybridMultilevel"/>
    <w:tmpl w:val="FFFFFFFF"/>
    <w:lvl w:ilvl="0" w:tplc="913C46C8">
      <w:start w:val="1"/>
      <w:numFmt w:val="bullet"/>
      <w:lvlText w:val=""/>
      <w:lvlJc w:val="left"/>
      <w:pPr>
        <w:ind w:left="720" w:hanging="360"/>
      </w:pPr>
      <w:rPr>
        <w:rFonts w:hint="default" w:ascii="Symbol" w:hAnsi="Symbol"/>
      </w:rPr>
    </w:lvl>
    <w:lvl w:ilvl="1" w:tplc="B3D80FAE">
      <w:start w:val="1"/>
      <w:numFmt w:val="bullet"/>
      <w:lvlText w:val="o"/>
      <w:lvlJc w:val="left"/>
      <w:pPr>
        <w:ind w:left="1440" w:hanging="360"/>
      </w:pPr>
      <w:rPr>
        <w:rFonts w:hint="default" w:ascii="Courier New" w:hAnsi="Courier New"/>
      </w:rPr>
    </w:lvl>
    <w:lvl w:ilvl="2" w:tplc="04069A6C">
      <w:start w:val="1"/>
      <w:numFmt w:val="bullet"/>
      <w:lvlText w:val=""/>
      <w:lvlJc w:val="left"/>
      <w:pPr>
        <w:ind w:left="2160" w:hanging="360"/>
      </w:pPr>
      <w:rPr>
        <w:rFonts w:hint="default" w:ascii="Wingdings" w:hAnsi="Wingdings"/>
      </w:rPr>
    </w:lvl>
    <w:lvl w:ilvl="3" w:tplc="C862F57C">
      <w:start w:val="1"/>
      <w:numFmt w:val="bullet"/>
      <w:lvlText w:val=""/>
      <w:lvlJc w:val="left"/>
      <w:pPr>
        <w:ind w:left="2880" w:hanging="360"/>
      </w:pPr>
      <w:rPr>
        <w:rFonts w:hint="default" w:ascii="Symbol" w:hAnsi="Symbol"/>
      </w:rPr>
    </w:lvl>
    <w:lvl w:ilvl="4" w:tplc="163EBDDA">
      <w:start w:val="1"/>
      <w:numFmt w:val="bullet"/>
      <w:lvlText w:val="o"/>
      <w:lvlJc w:val="left"/>
      <w:pPr>
        <w:ind w:left="3600" w:hanging="360"/>
      </w:pPr>
      <w:rPr>
        <w:rFonts w:hint="default" w:ascii="Courier New" w:hAnsi="Courier New"/>
      </w:rPr>
    </w:lvl>
    <w:lvl w:ilvl="5" w:tplc="FB904CA2">
      <w:start w:val="1"/>
      <w:numFmt w:val="bullet"/>
      <w:lvlText w:val=""/>
      <w:lvlJc w:val="left"/>
      <w:pPr>
        <w:ind w:left="4320" w:hanging="360"/>
      </w:pPr>
      <w:rPr>
        <w:rFonts w:hint="default" w:ascii="Wingdings" w:hAnsi="Wingdings"/>
      </w:rPr>
    </w:lvl>
    <w:lvl w:ilvl="6" w:tplc="368AC6EC">
      <w:start w:val="1"/>
      <w:numFmt w:val="bullet"/>
      <w:lvlText w:val=""/>
      <w:lvlJc w:val="left"/>
      <w:pPr>
        <w:ind w:left="5040" w:hanging="360"/>
      </w:pPr>
      <w:rPr>
        <w:rFonts w:hint="default" w:ascii="Symbol" w:hAnsi="Symbol"/>
      </w:rPr>
    </w:lvl>
    <w:lvl w:ilvl="7" w:tplc="F2DC8AAC">
      <w:start w:val="1"/>
      <w:numFmt w:val="bullet"/>
      <w:lvlText w:val="o"/>
      <w:lvlJc w:val="left"/>
      <w:pPr>
        <w:ind w:left="5760" w:hanging="360"/>
      </w:pPr>
      <w:rPr>
        <w:rFonts w:hint="default" w:ascii="Courier New" w:hAnsi="Courier New"/>
      </w:rPr>
    </w:lvl>
    <w:lvl w:ilvl="8" w:tplc="4982730E">
      <w:start w:val="1"/>
      <w:numFmt w:val="bullet"/>
      <w:lvlText w:val=""/>
      <w:lvlJc w:val="left"/>
      <w:pPr>
        <w:ind w:left="6480" w:hanging="360"/>
      </w:pPr>
      <w:rPr>
        <w:rFonts w:hint="default" w:ascii="Wingdings" w:hAnsi="Wingdings"/>
      </w:rPr>
    </w:lvl>
  </w:abstractNum>
  <w:abstractNum w:abstractNumId="17" w15:restartNumberingAfterBreak="0">
    <w:nsid w:val="7C48D367"/>
    <w:multiLevelType w:val="hybridMultilevel"/>
    <w:tmpl w:val="FFFFFFFF"/>
    <w:lvl w:ilvl="0" w:tplc="46F47BF6">
      <w:start w:val="1"/>
      <w:numFmt w:val="bullet"/>
      <w:lvlText w:val="-"/>
      <w:lvlJc w:val="left"/>
      <w:pPr>
        <w:ind w:left="720" w:hanging="360"/>
      </w:pPr>
      <w:rPr>
        <w:rFonts w:hint="default" w:ascii="Aptos" w:hAnsi="Aptos"/>
      </w:rPr>
    </w:lvl>
    <w:lvl w:ilvl="1" w:tplc="082CBF68">
      <w:start w:val="1"/>
      <w:numFmt w:val="bullet"/>
      <w:lvlText w:val="o"/>
      <w:lvlJc w:val="left"/>
      <w:pPr>
        <w:ind w:left="1440" w:hanging="360"/>
      </w:pPr>
      <w:rPr>
        <w:rFonts w:hint="default" w:ascii="Courier New" w:hAnsi="Courier New"/>
      </w:rPr>
    </w:lvl>
    <w:lvl w:ilvl="2" w:tplc="779AC75E">
      <w:start w:val="1"/>
      <w:numFmt w:val="bullet"/>
      <w:lvlText w:val=""/>
      <w:lvlJc w:val="left"/>
      <w:pPr>
        <w:ind w:left="2160" w:hanging="360"/>
      </w:pPr>
      <w:rPr>
        <w:rFonts w:hint="default" w:ascii="Wingdings" w:hAnsi="Wingdings"/>
      </w:rPr>
    </w:lvl>
    <w:lvl w:ilvl="3" w:tplc="F1E208C0">
      <w:start w:val="1"/>
      <w:numFmt w:val="bullet"/>
      <w:lvlText w:val=""/>
      <w:lvlJc w:val="left"/>
      <w:pPr>
        <w:ind w:left="2880" w:hanging="360"/>
      </w:pPr>
      <w:rPr>
        <w:rFonts w:hint="default" w:ascii="Symbol" w:hAnsi="Symbol"/>
      </w:rPr>
    </w:lvl>
    <w:lvl w:ilvl="4" w:tplc="0188FC72">
      <w:start w:val="1"/>
      <w:numFmt w:val="bullet"/>
      <w:lvlText w:val="o"/>
      <w:lvlJc w:val="left"/>
      <w:pPr>
        <w:ind w:left="3600" w:hanging="360"/>
      </w:pPr>
      <w:rPr>
        <w:rFonts w:hint="default" w:ascii="Courier New" w:hAnsi="Courier New"/>
      </w:rPr>
    </w:lvl>
    <w:lvl w:ilvl="5" w:tplc="413AE3F2">
      <w:start w:val="1"/>
      <w:numFmt w:val="bullet"/>
      <w:lvlText w:val=""/>
      <w:lvlJc w:val="left"/>
      <w:pPr>
        <w:ind w:left="4320" w:hanging="360"/>
      </w:pPr>
      <w:rPr>
        <w:rFonts w:hint="default" w:ascii="Wingdings" w:hAnsi="Wingdings"/>
      </w:rPr>
    </w:lvl>
    <w:lvl w:ilvl="6" w:tplc="7BF49CEC">
      <w:start w:val="1"/>
      <w:numFmt w:val="bullet"/>
      <w:lvlText w:val=""/>
      <w:lvlJc w:val="left"/>
      <w:pPr>
        <w:ind w:left="5040" w:hanging="360"/>
      </w:pPr>
      <w:rPr>
        <w:rFonts w:hint="default" w:ascii="Symbol" w:hAnsi="Symbol"/>
      </w:rPr>
    </w:lvl>
    <w:lvl w:ilvl="7" w:tplc="A036C070">
      <w:start w:val="1"/>
      <w:numFmt w:val="bullet"/>
      <w:lvlText w:val="o"/>
      <w:lvlJc w:val="left"/>
      <w:pPr>
        <w:ind w:left="5760" w:hanging="360"/>
      </w:pPr>
      <w:rPr>
        <w:rFonts w:hint="default" w:ascii="Courier New" w:hAnsi="Courier New"/>
      </w:rPr>
    </w:lvl>
    <w:lvl w:ilvl="8" w:tplc="0B6A2EAE">
      <w:start w:val="1"/>
      <w:numFmt w:val="bullet"/>
      <w:lvlText w:val=""/>
      <w:lvlJc w:val="left"/>
      <w:pPr>
        <w:ind w:left="6480" w:hanging="360"/>
      </w:pPr>
      <w:rPr>
        <w:rFonts w:hint="default" w:ascii="Wingdings" w:hAnsi="Wingdings"/>
      </w:rPr>
    </w:lvl>
  </w:abstractNum>
  <w:num w:numId="1" w16cid:durableId="251201198">
    <w:abstractNumId w:val="17"/>
  </w:num>
  <w:num w:numId="2" w16cid:durableId="1258100999">
    <w:abstractNumId w:val="12"/>
  </w:num>
  <w:num w:numId="3" w16cid:durableId="1460494259">
    <w:abstractNumId w:val="3"/>
  </w:num>
  <w:num w:numId="4" w16cid:durableId="702442033">
    <w:abstractNumId w:val="2"/>
  </w:num>
  <w:num w:numId="5" w16cid:durableId="677200423">
    <w:abstractNumId w:val="14"/>
  </w:num>
  <w:num w:numId="6" w16cid:durableId="917325616">
    <w:abstractNumId w:val="7"/>
  </w:num>
  <w:num w:numId="7" w16cid:durableId="510805032">
    <w:abstractNumId w:val="16"/>
  </w:num>
  <w:num w:numId="8" w16cid:durableId="989095285">
    <w:abstractNumId w:val="10"/>
  </w:num>
  <w:num w:numId="9" w16cid:durableId="480853785">
    <w:abstractNumId w:val="9"/>
  </w:num>
  <w:num w:numId="10" w16cid:durableId="361517819">
    <w:abstractNumId w:val="0"/>
  </w:num>
  <w:num w:numId="11" w16cid:durableId="299117866">
    <w:abstractNumId w:val="11"/>
  </w:num>
  <w:num w:numId="12" w16cid:durableId="36857775">
    <w:abstractNumId w:val="6"/>
  </w:num>
  <w:num w:numId="13" w16cid:durableId="744574767">
    <w:abstractNumId w:val="1"/>
  </w:num>
  <w:num w:numId="14" w16cid:durableId="823283132">
    <w:abstractNumId w:val="13"/>
  </w:num>
  <w:num w:numId="15" w16cid:durableId="653025615">
    <w:abstractNumId w:val="15"/>
  </w:num>
  <w:num w:numId="16" w16cid:durableId="1100026369">
    <w:abstractNumId w:val="8"/>
  </w:num>
  <w:num w:numId="17" w16cid:durableId="1310791979">
    <w:abstractNumId w:val="5"/>
  </w:num>
  <w:num w:numId="18" w16cid:durableId="1937592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3BA64"/>
    <w:rsid w:val="000360C2"/>
    <w:rsid w:val="002252F1"/>
    <w:rsid w:val="00263A62"/>
    <w:rsid w:val="00285106"/>
    <w:rsid w:val="002D1F1D"/>
    <w:rsid w:val="004756B6"/>
    <w:rsid w:val="00722274"/>
    <w:rsid w:val="00873829"/>
    <w:rsid w:val="009E2D9A"/>
    <w:rsid w:val="00C04610"/>
    <w:rsid w:val="00D3BFF7"/>
    <w:rsid w:val="016B1621"/>
    <w:rsid w:val="02524CC4"/>
    <w:rsid w:val="03AE9E45"/>
    <w:rsid w:val="04A4FED7"/>
    <w:rsid w:val="04BB01D2"/>
    <w:rsid w:val="05C41CD1"/>
    <w:rsid w:val="06E242F8"/>
    <w:rsid w:val="075DF4F4"/>
    <w:rsid w:val="080FAA21"/>
    <w:rsid w:val="08E15BA1"/>
    <w:rsid w:val="08F1A8CC"/>
    <w:rsid w:val="0914E5F0"/>
    <w:rsid w:val="0A55CF15"/>
    <w:rsid w:val="0A6CEE52"/>
    <w:rsid w:val="0B894A00"/>
    <w:rsid w:val="0C3D43F2"/>
    <w:rsid w:val="0C4A7D1B"/>
    <w:rsid w:val="0D0F1443"/>
    <w:rsid w:val="0D3D98B6"/>
    <w:rsid w:val="0D740A15"/>
    <w:rsid w:val="0DCF2EB6"/>
    <w:rsid w:val="0E806332"/>
    <w:rsid w:val="0F842774"/>
    <w:rsid w:val="115C684D"/>
    <w:rsid w:val="11B6CA6C"/>
    <w:rsid w:val="11B803F4"/>
    <w:rsid w:val="12F27D0F"/>
    <w:rsid w:val="13D6EA3E"/>
    <w:rsid w:val="1400D62D"/>
    <w:rsid w:val="142ED166"/>
    <w:rsid w:val="1526552B"/>
    <w:rsid w:val="1553A641"/>
    <w:rsid w:val="16D05DBF"/>
    <w:rsid w:val="1730BE51"/>
    <w:rsid w:val="178F3959"/>
    <w:rsid w:val="1882FC4C"/>
    <w:rsid w:val="18DC518D"/>
    <w:rsid w:val="19CCF884"/>
    <w:rsid w:val="1B2FE0C4"/>
    <w:rsid w:val="1BC6F793"/>
    <w:rsid w:val="1C5E0F3E"/>
    <w:rsid w:val="1D3802F9"/>
    <w:rsid w:val="1E252A03"/>
    <w:rsid w:val="1E3C53F6"/>
    <w:rsid w:val="1E3C7EE9"/>
    <w:rsid w:val="1E42F569"/>
    <w:rsid w:val="1E55F465"/>
    <w:rsid w:val="1E7E9AD5"/>
    <w:rsid w:val="1E8CC647"/>
    <w:rsid w:val="1EDA2295"/>
    <w:rsid w:val="1FEEE2F2"/>
    <w:rsid w:val="210C104F"/>
    <w:rsid w:val="21805627"/>
    <w:rsid w:val="22D9D07F"/>
    <w:rsid w:val="23D276CC"/>
    <w:rsid w:val="26DB0348"/>
    <w:rsid w:val="289E632D"/>
    <w:rsid w:val="2A6BE0D9"/>
    <w:rsid w:val="2B9D2F77"/>
    <w:rsid w:val="2BB3A7FF"/>
    <w:rsid w:val="2C0DD5D4"/>
    <w:rsid w:val="2C1017AE"/>
    <w:rsid w:val="2C6F8E56"/>
    <w:rsid w:val="2CA673C1"/>
    <w:rsid w:val="2D93405F"/>
    <w:rsid w:val="2D9FF5B1"/>
    <w:rsid w:val="2E684F83"/>
    <w:rsid w:val="2F2F10C0"/>
    <w:rsid w:val="311754C2"/>
    <w:rsid w:val="3121DC35"/>
    <w:rsid w:val="3129C9BB"/>
    <w:rsid w:val="31976EFC"/>
    <w:rsid w:val="327D089B"/>
    <w:rsid w:val="32C59A1C"/>
    <w:rsid w:val="33A60EA8"/>
    <w:rsid w:val="33B2A911"/>
    <w:rsid w:val="35136847"/>
    <w:rsid w:val="35FD3ADE"/>
    <w:rsid w:val="372C749A"/>
    <w:rsid w:val="38621C74"/>
    <w:rsid w:val="387FD20D"/>
    <w:rsid w:val="38A6ADE4"/>
    <w:rsid w:val="39410528"/>
    <w:rsid w:val="3A2D8DBC"/>
    <w:rsid w:val="3AB783A4"/>
    <w:rsid w:val="3AE1E6D8"/>
    <w:rsid w:val="3B127BC2"/>
    <w:rsid w:val="3B147400"/>
    <w:rsid w:val="3CF547C7"/>
    <w:rsid w:val="3E0ABD9D"/>
    <w:rsid w:val="3FFF9283"/>
    <w:rsid w:val="401414E4"/>
    <w:rsid w:val="4032C26F"/>
    <w:rsid w:val="404EE69E"/>
    <w:rsid w:val="4244EB4F"/>
    <w:rsid w:val="4280C5C8"/>
    <w:rsid w:val="42D66BA9"/>
    <w:rsid w:val="42E3BA64"/>
    <w:rsid w:val="4317B395"/>
    <w:rsid w:val="431F85E5"/>
    <w:rsid w:val="44BB5646"/>
    <w:rsid w:val="44E6F189"/>
    <w:rsid w:val="451959C4"/>
    <w:rsid w:val="456363B4"/>
    <w:rsid w:val="45B98F27"/>
    <w:rsid w:val="47A9779F"/>
    <w:rsid w:val="47FB02CB"/>
    <w:rsid w:val="49597A5A"/>
    <w:rsid w:val="4A4FFD34"/>
    <w:rsid w:val="4AD797CA"/>
    <w:rsid w:val="4B12A8F5"/>
    <w:rsid w:val="4B377B04"/>
    <w:rsid w:val="4B3BD2A1"/>
    <w:rsid w:val="4BD0B1E3"/>
    <w:rsid w:val="4BDF2220"/>
    <w:rsid w:val="4BF0B701"/>
    <w:rsid w:val="4C73682B"/>
    <w:rsid w:val="4CAB4790"/>
    <w:rsid w:val="4D2AD537"/>
    <w:rsid w:val="4E62388C"/>
    <w:rsid w:val="4EE89659"/>
    <w:rsid w:val="4FFA6B0A"/>
    <w:rsid w:val="5096150C"/>
    <w:rsid w:val="514EE921"/>
    <w:rsid w:val="5191EBC8"/>
    <w:rsid w:val="51E57243"/>
    <w:rsid w:val="52178388"/>
    <w:rsid w:val="526A2C1B"/>
    <w:rsid w:val="527882D5"/>
    <w:rsid w:val="529ED718"/>
    <w:rsid w:val="533D5930"/>
    <w:rsid w:val="538F2C89"/>
    <w:rsid w:val="540C4F1C"/>
    <w:rsid w:val="54634EDD"/>
    <w:rsid w:val="55B50648"/>
    <w:rsid w:val="57E8D286"/>
    <w:rsid w:val="5879C539"/>
    <w:rsid w:val="592D5F74"/>
    <w:rsid w:val="5A3BBDCA"/>
    <w:rsid w:val="5A80FAB8"/>
    <w:rsid w:val="5AB493B7"/>
    <w:rsid w:val="5B843120"/>
    <w:rsid w:val="5C27C668"/>
    <w:rsid w:val="5C6DF648"/>
    <w:rsid w:val="5DB80402"/>
    <w:rsid w:val="5E5470B7"/>
    <w:rsid w:val="5F5C3F0E"/>
    <w:rsid w:val="60CB42CA"/>
    <w:rsid w:val="60D3A6B2"/>
    <w:rsid w:val="61000224"/>
    <w:rsid w:val="61530CBC"/>
    <w:rsid w:val="622BAF14"/>
    <w:rsid w:val="622FF9FE"/>
    <w:rsid w:val="624E7427"/>
    <w:rsid w:val="62755F7A"/>
    <w:rsid w:val="628023B2"/>
    <w:rsid w:val="62DBAA08"/>
    <w:rsid w:val="63D16539"/>
    <w:rsid w:val="64777A69"/>
    <w:rsid w:val="65340357"/>
    <w:rsid w:val="6777312E"/>
    <w:rsid w:val="67D521E6"/>
    <w:rsid w:val="6808B188"/>
    <w:rsid w:val="680F3D4D"/>
    <w:rsid w:val="68D18FFA"/>
    <w:rsid w:val="6958D4FA"/>
    <w:rsid w:val="696DDA0A"/>
    <w:rsid w:val="6C203F1D"/>
    <w:rsid w:val="6D47866F"/>
    <w:rsid w:val="6DCD4A55"/>
    <w:rsid w:val="6E16C109"/>
    <w:rsid w:val="6E8A4BF3"/>
    <w:rsid w:val="6F26387E"/>
    <w:rsid w:val="6F919CB4"/>
    <w:rsid w:val="70AFE841"/>
    <w:rsid w:val="70ED9293"/>
    <w:rsid w:val="70EE97FE"/>
    <w:rsid w:val="7197B017"/>
    <w:rsid w:val="7199C570"/>
    <w:rsid w:val="71FC7688"/>
    <w:rsid w:val="728D8863"/>
    <w:rsid w:val="72E86898"/>
    <w:rsid w:val="755252DF"/>
    <w:rsid w:val="769FB936"/>
    <w:rsid w:val="7720634D"/>
    <w:rsid w:val="77D54750"/>
    <w:rsid w:val="7842E92F"/>
    <w:rsid w:val="78AE8398"/>
    <w:rsid w:val="78FEC225"/>
    <w:rsid w:val="79D621FB"/>
    <w:rsid w:val="7A12A5C4"/>
    <w:rsid w:val="7A2E5DC0"/>
    <w:rsid w:val="7D8E6B49"/>
    <w:rsid w:val="7ECF438C"/>
    <w:rsid w:val="7F13D762"/>
    <w:rsid w:val="7F23FF44"/>
    <w:rsid w:val="7FBC53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BA64"/>
  <w15:chartTrackingRefBased/>
  <w15:docId w15:val="{670160FE-5F54-4702-83CB-D3C5B65D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A79FAA7C66E24CB8008A1E7C16F675" ma:contentTypeVersion="14" ma:contentTypeDescription="Create a new document." ma:contentTypeScope="" ma:versionID="d517955e5e90139acf7d7c40ad1c8316">
  <xsd:schema xmlns:xsd="http://www.w3.org/2001/XMLSchema" xmlns:xs="http://www.w3.org/2001/XMLSchema" xmlns:p="http://schemas.microsoft.com/office/2006/metadata/properties" xmlns:ns2="a12a3150-c237-4450-9807-1acbd1c0a769" xmlns:ns3="ad5b7239-0551-42fb-b16b-8e4e3da8d6cf" targetNamespace="http://schemas.microsoft.com/office/2006/metadata/properties" ma:root="true" ma:fieldsID="65412177d3752e6840377dd7878674bf" ns2:_="" ns3:_="">
    <xsd:import namespace="a12a3150-c237-4450-9807-1acbd1c0a769"/>
    <xsd:import namespace="ad5b7239-0551-42fb-b16b-8e4e3da8d6c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a3150-c237-4450-9807-1acbd1c0a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af9f51b-2984-4022-8acc-3c23a99e8b1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5b7239-0551-42fb-b16b-8e4e3da8d6c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5a54406-57ee-42e6-96d2-f632f09d06db}" ma:internalName="TaxCatchAll" ma:showField="CatchAllData" ma:web="ad5b7239-0551-42fb-b16b-8e4e3da8d6c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d5b7239-0551-42fb-b16b-8e4e3da8d6cf" xsi:nil="true"/>
    <lcf76f155ced4ddcb4097134ff3c332f xmlns="a12a3150-c237-4450-9807-1acbd1c0a7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3C0037-EF66-4D0C-9ACF-9C21DB2E1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a3150-c237-4450-9807-1acbd1c0a769"/>
    <ds:schemaRef ds:uri="ad5b7239-0551-42fb-b16b-8e4e3da8d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EBF2B5-E4CE-4E5A-8535-E5AEC4461B93}">
  <ds:schemaRefs>
    <ds:schemaRef ds:uri="http://schemas.microsoft.com/sharepoint/v3/contenttype/forms"/>
  </ds:schemaRefs>
</ds:datastoreItem>
</file>

<file path=customXml/itemProps3.xml><?xml version="1.0" encoding="utf-8"?>
<ds:datastoreItem xmlns:ds="http://schemas.openxmlformats.org/officeDocument/2006/customXml" ds:itemID="{F7F7A7D3-F851-4B02-A981-BCB0BA081812}">
  <ds:schemaRefs>
    <ds:schemaRef ds:uri="http://schemas.microsoft.com/office/2006/metadata/properties"/>
    <ds:schemaRef ds:uri="http://schemas.microsoft.com/office/infopath/2007/PartnerControls"/>
    <ds:schemaRef ds:uri="ad5b7239-0551-42fb-b16b-8e4e3da8d6cf"/>
    <ds:schemaRef ds:uri="a12a3150-c237-4450-9807-1acbd1c0a76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Sridher, Siddharth</dc:creator>
  <keywords/>
  <dc:description/>
  <lastModifiedBy>Sridher, Siddharth</lastModifiedBy>
  <revision>13</revision>
  <dcterms:created xsi:type="dcterms:W3CDTF">2024-03-25T18:38:00.0000000Z</dcterms:created>
  <dcterms:modified xsi:type="dcterms:W3CDTF">2024-03-29T16:10:52.9172583Z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0x010100D6A79FAA7C66E24CB8008A1E7C16F675</vt:lpwstr>
  </property>
  <property fmtid="{D5CDD505-2E9C-101B-9397-08002B2CF9AE}" pid="3" name="MediaServiceImageTags">
    <vt:lpwstr/>
  </property>
</Properties>
</file>