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D25C6" w14:textId="011DCBB1" w:rsidR="000C5171" w:rsidRDefault="000C5171" w:rsidP="005E72E1">
      <w:pPr>
        <w:pStyle w:val="Titre1"/>
      </w:pPr>
      <w:r>
        <w:t>DEDICACE</w:t>
      </w:r>
    </w:p>
    <w:p w14:paraId="71887B21" w14:textId="77777777" w:rsidR="004B1FD4" w:rsidRPr="004B1FD4" w:rsidRDefault="004B1FD4" w:rsidP="009E2D4B">
      <w:pPr>
        <w:shd w:val="clear" w:color="auto" w:fill="FFFFFF"/>
        <w:spacing w:after="200"/>
        <w:jc w:val="center"/>
        <w:rPr>
          <w:rFonts w:ascii="Caviar Dreams" w:eastAsia="Times New Roman" w:hAnsi="Caviar Dreams" w:cs="Times New Roman"/>
          <w:color w:val="222222"/>
          <w:szCs w:val="24"/>
          <w:lang w:eastAsia="fr-FR"/>
        </w:rPr>
      </w:pPr>
      <w:r w:rsidRPr="004B1FD4">
        <w:rPr>
          <w:rFonts w:ascii="Caviar Dreams" w:eastAsia="Times New Roman" w:hAnsi="Caviar Dreams" w:cs="Arial"/>
          <w:b/>
          <w:bCs/>
          <w:color w:val="222222"/>
          <w:sz w:val="28"/>
          <w:szCs w:val="28"/>
          <w:lang w:eastAsia="fr-FR"/>
        </w:rPr>
        <w:t>A mes très chers parents et tous les membres de ma famille.</w:t>
      </w:r>
    </w:p>
    <w:p w14:paraId="1BE89DE6" w14:textId="1349DA3F" w:rsidR="004B1FD4" w:rsidRPr="004B1FD4" w:rsidRDefault="004B1FD4" w:rsidP="009E2D4B">
      <w:pPr>
        <w:shd w:val="clear" w:color="auto" w:fill="FFFFFF"/>
        <w:spacing w:after="200"/>
        <w:jc w:val="center"/>
        <w:rPr>
          <w:rFonts w:ascii="Caviar Dreams" w:eastAsia="Times New Roman" w:hAnsi="Caviar Dreams" w:cs="Times New Roman"/>
          <w:color w:val="222222"/>
          <w:szCs w:val="24"/>
          <w:lang w:eastAsia="fr-FR"/>
        </w:rPr>
      </w:pPr>
      <w:r w:rsidRPr="004B1FD4">
        <w:rPr>
          <w:rFonts w:ascii="Caviar Dreams" w:eastAsia="Times New Roman" w:hAnsi="Caviar Dreams" w:cs="Arial"/>
          <w:color w:val="222222"/>
          <w:sz w:val="28"/>
          <w:szCs w:val="28"/>
          <w:lang w:eastAsia="fr-FR"/>
        </w:rPr>
        <w:t xml:space="preserve">Ce document est le fruit de tous les sacrifices que vous avez toujours et encore consentis afin de faire de moi </w:t>
      </w:r>
      <w:r w:rsidR="009E2D4B">
        <w:rPr>
          <w:rFonts w:ascii="Caviar Dreams" w:eastAsia="Times New Roman" w:hAnsi="Caviar Dreams" w:cs="Arial"/>
          <w:color w:val="222222"/>
          <w:sz w:val="28"/>
          <w:szCs w:val="28"/>
          <w:lang w:eastAsia="fr-FR"/>
        </w:rPr>
        <w:t>la femme</w:t>
      </w:r>
      <w:r w:rsidRPr="004B1FD4">
        <w:rPr>
          <w:rFonts w:ascii="Caviar Dreams" w:eastAsia="Times New Roman" w:hAnsi="Caviar Dreams" w:cs="Arial"/>
          <w:color w:val="222222"/>
          <w:sz w:val="28"/>
          <w:szCs w:val="28"/>
          <w:lang w:eastAsia="fr-FR"/>
        </w:rPr>
        <w:t xml:space="preserve"> que je suis.</w:t>
      </w:r>
    </w:p>
    <w:p w14:paraId="45FE3AA0" w14:textId="77777777" w:rsidR="004B1FD4" w:rsidRPr="004B1FD4" w:rsidRDefault="004B1FD4" w:rsidP="009E2D4B">
      <w:pPr>
        <w:shd w:val="clear" w:color="auto" w:fill="FFFFFF"/>
        <w:spacing w:after="200"/>
        <w:jc w:val="center"/>
        <w:rPr>
          <w:rFonts w:ascii="Caviar Dreams" w:eastAsia="Times New Roman" w:hAnsi="Caviar Dreams" w:cs="Times New Roman"/>
          <w:color w:val="222222"/>
          <w:szCs w:val="24"/>
          <w:lang w:eastAsia="fr-FR"/>
        </w:rPr>
      </w:pPr>
      <w:r w:rsidRPr="004B1FD4">
        <w:rPr>
          <w:rFonts w:ascii="Caviar Dreams" w:eastAsia="Times New Roman" w:hAnsi="Caviar Dreams" w:cs="Arial"/>
          <w:color w:val="222222"/>
          <w:sz w:val="28"/>
          <w:szCs w:val="28"/>
          <w:lang w:eastAsia="fr-FR"/>
        </w:rPr>
        <w:t>Trouvez dans ce travail un témoignage de mon profond amour et une éternelle reconnaissance, car sans vous je n’aurais certainement pas eu la chance et l’opportunité d’y arriver.</w:t>
      </w:r>
    </w:p>
    <w:p w14:paraId="451BDD33" w14:textId="77777777" w:rsidR="004B1FD4" w:rsidRPr="004B1FD4" w:rsidRDefault="004B1FD4" w:rsidP="009E2D4B">
      <w:pPr>
        <w:shd w:val="clear" w:color="auto" w:fill="FFFFFF"/>
        <w:spacing w:after="200"/>
        <w:jc w:val="center"/>
        <w:rPr>
          <w:rFonts w:ascii="Caviar Dreams" w:eastAsia="Times New Roman" w:hAnsi="Caviar Dreams" w:cs="Times New Roman"/>
          <w:color w:val="222222"/>
          <w:szCs w:val="24"/>
          <w:lang w:eastAsia="fr-FR"/>
        </w:rPr>
      </w:pPr>
      <w:r w:rsidRPr="004B1FD4">
        <w:rPr>
          <w:rFonts w:ascii="Caviar Dreams" w:eastAsia="Times New Roman" w:hAnsi="Caviar Dreams" w:cs="Arial"/>
          <w:color w:val="222222"/>
          <w:sz w:val="28"/>
          <w:szCs w:val="28"/>
          <w:lang w:eastAsia="fr-FR"/>
        </w:rPr>
        <w:t>Je vous dédie ce travail…</w:t>
      </w:r>
    </w:p>
    <w:p w14:paraId="05807E33" w14:textId="554DC4D2" w:rsidR="000C5171" w:rsidRPr="00AA3CAE" w:rsidRDefault="009E2D4B" w:rsidP="009E2D4B">
      <w:pPr>
        <w:shd w:val="clear" w:color="auto" w:fill="FFFFFF"/>
        <w:spacing w:after="200"/>
        <w:ind w:left="3540" w:firstLine="708"/>
        <w:jc w:val="center"/>
        <w:rPr>
          <w:rFonts w:ascii="Caviar Dreams" w:eastAsia="Times New Roman" w:hAnsi="Caviar Dreams" w:cs="Times New Roman"/>
          <w:color w:val="222222"/>
          <w:szCs w:val="24"/>
          <w:lang w:eastAsia="fr-FR"/>
        </w:rPr>
      </w:pPr>
      <w:r w:rsidRPr="00AA3CAE">
        <w:rPr>
          <w:rFonts w:ascii="Caviar Dreams" w:eastAsia="Times New Roman" w:hAnsi="Caviar Dreams" w:cs="Arial"/>
          <w:color w:val="222222"/>
          <w:szCs w:val="24"/>
          <w:lang w:eastAsia="fr-FR"/>
        </w:rPr>
        <w:t>Fifen Maimouna</w:t>
      </w:r>
      <w:r w:rsidR="004B1FD4" w:rsidRPr="00AA3CAE">
        <w:rPr>
          <w:rFonts w:ascii="Caviar Dreams" w:eastAsia="Times New Roman" w:hAnsi="Caviar Dreams" w:cs="Arial"/>
          <w:color w:val="222222"/>
          <w:szCs w:val="24"/>
          <w:lang w:eastAsia="fr-FR"/>
        </w:rPr>
        <w:t>…</w:t>
      </w:r>
      <w:r w:rsidR="004B1FD4" w:rsidRPr="009E2D4B">
        <w:rPr>
          <w:rFonts w:ascii="Caviar Dreams" w:eastAsia="Times New Roman" w:hAnsi="Caviar Dreams" w:cs="Arial"/>
          <w:noProof/>
          <w:color w:val="222222"/>
          <w:szCs w:val="24"/>
          <w:lang w:eastAsia="fr-FR"/>
        </w:rPr>
        <w:drawing>
          <wp:inline distT="0" distB="0" distL="0" distR="0" wp14:anchorId="17A59372" wp14:editId="308755BA">
            <wp:extent cx="576197" cy="663297"/>
            <wp:effectExtent l="0" t="0" r="0" b="3810"/>
            <wp:docPr id="18180593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82320" cy="670346"/>
                    </a:xfrm>
                    <a:prstGeom prst="rect">
                      <a:avLst/>
                    </a:prstGeom>
                    <a:noFill/>
                  </pic:spPr>
                </pic:pic>
              </a:graphicData>
            </a:graphic>
          </wp:inline>
        </w:drawing>
      </w:r>
    </w:p>
    <w:p w14:paraId="2568F2C7" w14:textId="233718C4" w:rsidR="009E2D4B" w:rsidRPr="00AA3CAE" w:rsidRDefault="009E2D4B" w:rsidP="005E72E1">
      <w:pPr>
        <w:pStyle w:val="Titre1"/>
      </w:pPr>
      <w:r w:rsidRPr="00AA3CAE">
        <w:br w:type="page"/>
      </w:r>
      <w:r w:rsidRPr="00AA3CAE">
        <w:lastRenderedPageBreak/>
        <w:t>REMERCIEMENTS</w:t>
      </w:r>
    </w:p>
    <w:p w14:paraId="3D099B61" w14:textId="657B3154"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 xml:space="preserve">Avant de présenter ce travail, je tiens à exprimer ma grande reconnaissance envers les personnes qui m’ont aidé à le réaliser et qui est l’aboutissement de mes études </w:t>
      </w:r>
      <w:r w:rsidR="00CB74A2">
        <w:rPr>
          <w:rFonts w:ascii="Times New Roman" w:eastAsia="Times New Roman" w:hAnsi="Times New Roman" w:cs="Times New Roman"/>
          <w:color w:val="222222"/>
          <w:szCs w:val="24"/>
          <w:lang w:eastAsia="fr-FR"/>
        </w:rPr>
        <w:t>de licence</w:t>
      </w:r>
      <w:r w:rsidRPr="009E2D4B">
        <w:rPr>
          <w:rFonts w:ascii="Times New Roman" w:eastAsia="Times New Roman" w:hAnsi="Times New Roman" w:cs="Times New Roman"/>
          <w:color w:val="222222"/>
          <w:szCs w:val="24"/>
          <w:lang w:eastAsia="fr-FR"/>
        </w:rPr>
        <w:t xml:space="preserve"> en Informatique </w:t>
      </w:r>
      <w:r w:rsidR="00CB74A2">
        <w:rPr>
          <w:rFonts w:ascii="Times New Roman" w:eastAsia="Times New Roman" w:hAnsi="Times New Roman" w:cs="Times New Roman"/>
          <w:color w:val="222222"/>
          <w:szCs w:val="24"/>
          <w:lang w:eastAsia="fr-FR"/>
        </w:rPr>
        <w:t>orienté à la gestion</w:t>
      </w:r>
      <w:r w:rsidRPr="009E2D4B">
        <w:rPr>
          <w:rFonts w:ascii="Times New Roman" w:eastAsia="Times New Roman" w:hAnsi="Times New Roman" w:cs="Times New Roman"/>
          <w:color w:val="222222"/>
          <w:szCs w:val="24"/>
          <w:lang w:eastAsia="fr-FR"/>
        </w:rPr>
        <w:t>. Qu’ils trouvent ici collectivement et individuellement l’expression de toute ma gratitude.</w:t>
      </w:r>
    </w:p>
    <w:p w14:paraId="349AA9C3" w14:textId="47AF79F0"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 xml:space="preserve">Je rends d’abord grâce à </w:t>
      </w:r>
      <w:r w:rsidR="00CB74A2">
        <w:rPr>
          <w:rFonts w:ascii="Times New Roman" w:eastAsia="Times New Roman" w:hAnsi="Times New Roman" w:cs="Times New Roman"/>
          <w:color w:val="222222"/>
          <w:szCs w:val="24"/>
          <w:lang w:eastAsia="fr-FR"/>
        </w:rPr>
        <w:t xml:space="preserve">ALLAH </w:t>
      </w:r>
      <w:r w:rsidRPr="009E2D4B">
        <w:rPr>
          <w:rFonts w:ascii="Times New Roman" w:eastAsia="Times New Roman" w:hAnsi="Times New Roman" w:cs="Times New Roman"/>
          <w:color w:val="222222"/>
          <w:szCs w:val="24"/>
          <w:lang w:eastAsia="fr-FR"/>
        </w:rPr>
        <w:t>de m’avoir comblé de ses grâces et m’avoir donné la santé et la force pour accomplir ce travail.</w:t>
      </w:r>
    </w:p>
    <w:p w14:paraId="2C6F694B" w14:textId="1570250E"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Je remercie sincèrement l’entreprise « </w:t>
      </w:r>
      <w:r w:rsidR="00CB74A2">
        <w:rPr>
          <w:rFonts w:ascii="Times New Roman" w:eastAsia="Times New Roman" w:hAnsi="Times New Roman" w:cs="Times New Roman"/>
          <w:color w:val="222222"/>
          <w:szCs w:val="24"/>
          <w:lang w:eastAsia="fr-FR"/>
        </w:rPr>
        <w:t>SK</w:t>
      </w:r>
      <w:r w:rsidR="005E72E1">
        <w:rPr>
          <w:rFonts w:ascii="Times New Roman" w:eastAsia="Times New Roman" w:hAnsi="Times New Roman" w:cs="Times New Roman"/>
          <w:color w:val="222222"/>
          <w:szCs w:val="24"/>
          <w:lang w:eastAsia="fr-FR"/>
        </w:rPr>
        <w:t>S</w:t>
      </w:r>
      <w:r w:rsidR="00CB74A2">
        <w:rPr>
          <w:rFonts w:ascii="Times New Roman" w:eastAsia="Times New Roman" w:hAnsi="Times New Roman" w:cs="Times New Roman"/>
          <w:color w:val="222222"/>
          <w:szCs w:val="24"/>
          <w:lang w:eastAsia="fr-FR"/>
        </w:rPr>
        <w:t>-Energie</w:t>
      </w:r>
      <w:r w:rsidRPr="009E2D4B">
        <w:rPr>
          <w:rFonts w:ascii="Times New Roman" w:eastAsia="Times New Roman" w:hAnsi="Times New Roman" w:cs="Times New Roman"/>
          <w:color w:val="222222"/>
          <w:szCs w:val="24"/>
          <w:lang w:eastAsia="fr-FR"/>
        </w:rPr>
        <w:t xml:space="preserve"> » et toute son équipe pour le cadre de travail exceptionnel et l’accompagnement dont j’ai bénéficié pour cette période de réalisation de mon projet de fin d’études. Mes vifs remerciements vont particulièrement à l’endroit de Mr. </w:t>
      </w:r>
      <w:r w:rsidR="000C415B">
        <w:rPr>
          <w:rFonts w:ascii="Times New Roman" w:eastAsia="Times New Roman" w:hAnsi="Times New Roman" w:cs="Times New Roman"/>
          <w:color w:val="FF0000"/>
          <w:szCs w:val="24"/>
          <w:lang w:eastAsia="fr-FR"/>
        </w:rPr>
        <w:t>Ilyes</w:t>
      </w:r>
      <w:r w:rsidRPr="009E2D4B">
        <w:rPr>
          <w:rFonts w:ascii="Times New Roman" w:eastAsia="Times New Roman" w:hAnsi="Times New Roman" w:cs="Times New Roman"/>
          <w:color w:val="222222"/>
          <w:szCs w:val="24"/>
          <w:lang w:eastAsia="fr-FR"/>
        </w:rPr>
        <w:t xml:space="preserve">, pour m'avoir donné l’honneur d'intégrer son équipe, sa motivation et sa confiance en mes capacités, de mon encadrant industriel </w:t>
      </w:r>
      <w:r w:rsidR="00CB74A2">
        <w:rPr>
          <w:rFonts w:ascii="Times New Roman" w:eastAsia="Times New Roman" w:hAnsi="Times New Roman" w:cs="Times New Roman"/>
          <w:color w:val="222222"/>
          <w:szCs w:val="24"/>
          <w:lang w:eastAsia="fr-FR"/>
        </w:rPr>
        <w:t xml:space="preserve">Mr. </w:t>
      </w:r>
      <w:r w:rsidR="000C415B">
        <w:rPr>
          <w:rFonts w:ascii="Times New Roman" w:eastAsia="Times New Roman" w:hAnsi="Times New Roman" w:cs="Times New Roman"/>
          <w:color w:val="FF0000"/>
          <w:szCs w:val="24"/>
          <w:lang w:eastAsia="fr-FR"/>
        </w:rPr>
        <w:t xml:space="preserve">Ilyes </w:t>
      </w:r>
      <w:r w:rsidRPr="009E2D4B">
        <w:rPr>
          <w:rFonts w:ascii="Times New Roman" w:eastAsia="Times New Roman" w:hAnsi="Times New Roman" w:cs="Times New Roman"/>
          <w:color w:val="222222"/>
          <w:szCs w:val="24"/>
          <w:lang w:eastAsia="fr-FR"/>
        </w:rPr>
        <w:t>pour son professionnalisme et son extrême compréhension. J’ai appris énormément en complémentarité avec ma formation académique.</w:t>
      </w:r>
    </w:p>
    <w:p w14:paraId="492738B7" w14:textId="5EAF3816"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Mes remerciements s’adressent aussi à mon enseignant et encadrant académique M</w:t>
      </w:r>
      <w:r w:rsidR="00CB74A2">
        <w:rPr>
          <w:rFonts w:ascii="Times New Roman" w:eastAsia="Times New Roman" w:hAnsi="Times New Roman" w:cs="Times New Roman"/>
          <w:color w:val="222222"/>
          <w:szCs w:val="24"/>
          <w:lang w:eastAsia="fr-FR"/>
        </w:rPr>
        <w:t>me</w:t>
      </w:r>
      <w:r w:rsidRPr="009E2D4B">
        <w:rPr>
          <w:rFonts w:ascii="Times New Roman" w:eastAsia="Times New Roman" w:hAnsi="Times New Roman" w:cs="Times New Roman"/>
          <w:color w:val="222222"/>
          <w:szCs w:val="24"/>
          <w:lang w:eastAsia="fr-FR"/>
        </w:rPr>
        <w:t>.</w:t>
      </w:r>
      <w:r w:rsidR="0008653E">
        <w:rPr>
          <w:rFonts w:ascii="Times New Roman" w:eastAsia="Times New Roman" w:hAnsi="Times New Roman" w:cs="Times New Roman"/>
          <w:color w:val="222222"/>
          <w:szCs w:val="24"/>
          <w:lang w:eastAsia="fr-FR"/>
        </w:rPr>
        <w:t xml:space="preserve"> SALMA KSIBI</w:t>
      </w:r>
      <w:r w:rsidR="0008653E" w:rsidRPr="009E2D4B">
        <w:rPr>
          <w:rFonts w:ascii="Times New Roman" w:eastAsia="Times New Roman" w:hAnsi="Times New Roman" w:cs="Times New Roman"/>
          <w:color w:val="222222"/>
          <w:szCs w:val="24"/>
          <w:lang w:eastAsia="fr-FR"/>
        </w:rPr>
        <w:t xml:space="preserve"> </w:t>
      </w:r>
      <w:r w:rsidRPr="009E2D4B">
        <w:rPr>
          <w:rFonts w:ascii="Times New Roman" w:eastAsia="Times New Roman" w:hAnsi="Times New Roman" w:cs="Times New Roman"/>
          <w:color w:val="222222"/>
          <w:szCs w:val="24"/>
          <w:lang w:eastAsia="fr-FR"/>
        </w:rPr>
        <w:t>pour l’expérience et les conseils enrichissants mis à ma disposition et qui m’ont servi à améliorer mon travail et à la rédaction de ce rapport.</w:t>
      </w:r>
    </w:p>
    <w:p w14:paraId="00B78F7D" w14:textId="3F08AB2F"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 xml:space="preserve">Je tiens également à remercier le corps enseignant et administratif de l’Institut </w:t>
      </w:r>
      <w:r w:rsidR="0008653E">
        <w:rPr>
          <w:rFonts w:ascii="Times New Roman" w:eastAsia="Times New Roman" w:hAnsi="Times New Roman" w:cs="Times New Roman"/>
          <w:color w:val="222222"/>
          <w:szCs w:val="24"/>
          <w:lang w:eastAsia="fr-FR"/>
        </w:rPr>
        <w:t>Polytechnique des Sciences Avancées de Sfax</w:t>
      </w:r>
      <w:r w:rsidRPr="009E2D4B">
        <w:rPr>
          <w:rFonts w:ascii="Times New Roman" w:eastAsia="Times New Roman" w:hAnsi="Times New Roman" w:cs="Times New Roman"/>
          <w:color w:val="222222"/>
          <w:szCs w:val="24"/>
          <w:lang w:eastAsia="fr-FR"/>
        </w:rPr>
        <w:t xml:space="preserve"> qui est sans doute le meilleur institut de formation dans la ville.</w:t>
      </w:r>
    </w:p>
    <w:p w14:paraId="1D085B12" w14:textId="0A4A37B9" w:rsidR="009E2D4B" w:rsidRPr="009E2D4B" w:rsidRDefault="009E2D4B" w:rsidP="009E2D4B">
      <w:pPr>
        <w:shd w:val="clear" w:color="auto" w:fill="FFFFFF"/>
        <w:spacing w:after="20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A tous ceux qui, de près ou de loin m’ont apporté leur soutien sur tous les plans durant tout mon cycle</w:t>
      </w:r>
      <w:r w:rsidR="0008653E">
        <w:rPr>
          <w:rFonts w:ascii="Times New Roman" w:eastAsia="Times New Roman" w:hAnsi="Times New Roman" w:cs="Times New Roman"/>
          <w:color w:val="222222"/>
          <w:szCs w:val="24"/>
          <w:lang w:eastAsia="fr-FR"/>
        </w:rPr>
        <w:t xml:space="preserve"> de licence</w:t>
      </w:r>
      <w:r w:rsidRPr="009E2D4B">
        <w:rPr>
          <w:rFonts w:ascii="Times New Roman" w:eastAsia="Times New Roman" w:hAnsi="Times New Roman" w:cs="Times New Roman"/>
          <w:color w:val="222222"/>
          <w:szCs w:val="24"/>
          <w:lang w:eastAsia="fr-FR"/>
        </w:rPr>
        <w:t xml:space="preserve"> et mon séjour en Tunisie : je pense ici à M. </w:t>
      </w:r>
      <w:r w:rsidR="0008653E">
        <w:rPr>
          <w:rFonts w:ascii="Times New Roman" w:eastAsia="Times New Roman" w:hAnsi="Times New Roman" w:cs="Times New Roman"/>
          <w:color w:val="222222"/>
          <w:szCs w:val="24"/>
          <w:lang w:eastAsia="fr-FR"/>
        </w:rPr>
        <w:t>FIFEN Inoussa</w:t>
      </w:r>
      <w:r w:rsidRPr="009E2D4B">
        <w:rPr>
          <w:rFonts w:ascii="Times New Roman" w:eastAsia="Times New Roman" w:hAnsi="Times New Roman" w:cs="Times New Roman"/>
          <w:color w:val="222222"/>
          <w:szCs w:val="24"/>
          <w:lang w:eastAsia="fr-FR"/>
        </w:rPr>
        <w:t>, son épouse et ses enfants, mes amis, ma famille par affiliation tant au Cameroun qu’en Tunisie.</w:t>
      </w:r>
    </w:p>
    <w:p w14:paraId="779E92A2" w14:textId="090771E5" w:rsidR="009E2D4B" w:rsidRPr="009E2D4B" w:rsidRDefault="009E2D4B" w:rsidP="009E2D4B">
      <w:pPr>
        <w:shd w:val="clear" w:color="auto" w:fill="FFFFFF"/>
        <w:spacing w:after="0"/>
        <w:ind w:firstLine="708"/>
        <w:jc w:val="both"/>
        <w:rPr>
          <w:rFonts w:ascii="Times New Roman" w:eastAsia="Times New Roman" w:hAnsi="Times New Roman" w:cs="Times New Roman"/>
          <w:color w:val="222222"/>
          <w:szCs w:val="24"/>
          <w:lang w:eastAsia="fr-FR"/>
        </w:rPr>
      </w:pPr>
      <w:r w:rsidRPr="009E2D4B">
        <w:rPr>
          <w:rFonts w:ascii="Times New Roman" w:eastAsia="Times New Roman" w:hAnsi="Times New Roman" w:cs="Times New Roman"/>
          <w:color w:val="222222"/>
          <w:szCs w:val="24"/>
          <w:lang w:eastAsia="fr-FR"/>
        </w:rPr>
        <w:t>Que les membres de jury trouvent ici, l’expression de mes remerciements pour l’honneur qu’ils me font en acceptant de juger ce travail.</w:t>
      </w:r>
    </w:p>
    <w:p w14:paraId="3342D16C" w14:textId="46368E44" w:rsidR="009E2D4B" w:rsidRPr="009E2D4B" w:rsidRDefault="009E2D4B">
      <w:pPr>
        <w:spacing w:after="160" w:line="259" w:lineRule="auto"/>
        <w:rPr>
          <w:rFonts w:ascii="Times New Roman" w:eastAsiaTheme="majorEastAsia" w:hAnsi="Times New Roman" w:cstheme="majorBidi"/>
          <w:b/>
          <w:sz w:val="32"/>
          <w:szCs w:val="32"/>
        </w:rPr>
      </w:pPr>
    </w:p>
    <w:p w14:paraId="7FC04935" w14:textId="77777777" w:rsidR="0008653E" w:rsidRPr="00AA3CAE" w:rsidRDefault="0008653E">
      <w:pPr>
        <w:spacing w:after="160" w:line="259" w:lineRule="auto"/>
        <w:rPr>
          <w:rFonts w:ascii="Times New Roman" w:eastAsiaTheme="majorEastAsia" w:hAnsi="Times New Roman" w:cstheme="majorBidi"/>
          <w:b/>
          <w:sz w:val="32"/>
          <w:szCs w:val="32"/>
        </w:rPr>
      </w:pPr>
      <w:r w:rsidRPr="00AA3CAE">
        <w:br w:type="page"/>
      </w:r>
    </w:p>
    <w:p w14:paraId="70B8B4A3" w14:textId="155F2FFA" w:rsidR="009371A7" w:rsidRPr="00634B70" w:rsidRDefault="009371A7" w:rsidP="005E72E1">
      <w:pPr>
        <w:pStyle w:val="Titre1"/>
      </w:pPr>
      <w:r w:rsidRPr="00634B70">
        <w:lastRenderedPageBreak/>
        <w:t>INTRODUCTION GENERALE</w:t>
      </w:r>
    </w:p>
    <w:p w14:paraId="0FC1B469" w14:textId="77777777" w:rsidR="00715803" w:rsidRPr="00715803" w:rsidRDefault="00715803" w:rsidP="00715803">
      <w:pPr>
        <w:spacing w:before="240" w:after="240" w:line="240" w:lineRule="auto"/>
        <w:ind w:firstLine="700"/>
        <w:jc w:val="both"/>
        <w:rPr>
          <w:rFonts w:ascii="Times New Roman" w:eastAsia="Times New Roman" w:hAnsi="Times New Roman" w:cs="Times New Roman"/>
          <w:szCs w:val="24"/>
          <w:lang w:eastAsia="fr-FR"/>
        </w:rPr>
      </w:pPr>
      <w:r w:rsidRPr="00715803">
        <w:rPr>
          <w:rFonts w:ascii="Times New Roman" w:eastAsia="Times New Roman" w:hAnsi="Times New Roman" w:cs="Times New Roman"/>
          <w:color w:val="000000"/>
          <w:szCs w:val="24"/>
          <w:lang w:eastAsia="fr-FR"/>
        </w:rPr>
        <w:t>Dans le panorama complexe et en perpétuelle mutation de l'industrie énergétique, les entreprises doivent constamment s'adapter aux exigences techniques et opérationnelles pour demeurer compétitives. C'est dans cette optique de répondre à ces impératifs que ce rapport de stage de Projet de Fin d'Études (PFE) s'attelle à explorer et à développer une solution novatrice : une plateforme desktop dédiée à la gestion intégrale des opérations au sein de SKS-Energy. Cette société, éminente dans le domaine du photovoltaïque et du pompage, fait face à des défis spécifiques liés à la gestion de ses opérations, nécessitant une approche technologique avancée et sur mesure.</w:t>
      </w:r>
    </w:p>
    <w:p w14:paraId="1532D62C" w14:textId="77777777" w:rsidR="00715803" w:rsidRPr="00715803" w:rsidRDefault="00715803" w:rsidP="00715803">
      <w:pPr>
        <w:spacing w:before="240" w:after="240" w:line="240" w:lineRule="auto"/>
        <w:ind w:firstLine="700"/>
        <w:jc w:val="both"/>
        <w:rPr>
          <w:rFonts w:ascii="Times New Roman" w:eastAsia="Times New Roman" w:hAnsi="Times New Roman" w:cs="Times New Roman"/>
          <w:szCs w:val="24"/>
          <w:lang w:eastAsia="fr-FR"/>
        </w:rPr>
      </w:pPr>
      <w:r w:rsidRPr="00715803">
        <w:rPr>
          <w:rFonts w:ascii="Times New Roman" w:eastAsia="Times New Roman" w:hAnsi="Times New Roman" w:cs="Times New Roman"/>
          <w:color w:val="000000"/>
          <w:szCs w:val="24"/>
          <w:lang w:eastAsia="fr-FR"/>
        </w:rPr>
        <w:t>À travers cette initiative, nous nous engageons à explorer les subtilités et les nuances de la gestion opérationnelle dans un contexte énergétique particulièrement exigeant. Nous aspirons à concevoir une plateforme qui ne se contente pas seulement de répondre aux besoins immédiats de SKS-Energy, mais qui soit également adaptable et évolutive pour s'aligner avec les tendances et les innovations futures de l'industrie.</w:t>
      </w:r>
    </w:p>
    <w:p w14:paraId="5A4F0809" w14:textId="77777777" w:rsidR="00715803" w:rsidRPr="00715803" w:rsidRDefault="00715803" w:rsidP="00715803">
      <w:pPr>
        <w:spacing w:before="240" w:after="240" w:line="240" w:lineRule="auto"/>
        <w:ind w:firstLine="700"/>
        <w:jc w:val="both"/>
        <w:rPr>
          <w:rFonts w:ascii="Times New Roman" w:eastAsia="Times New Roman" w:hAnsi="Times New Roman" w:cs="Times New Roman"/>
          <w:szCs w:val="24"/>
          <w:lang w:eastAsia="fr-FR"/>
        </w:rPr>
      </w:pPr>
      <w:r w:rsidRPr="00715803">
        <w:rPr>
          <w:rFonts w:ascii="Times New Roman" w:eastAsia="Times New Roman" w:hAnsi="Times New Roman" w:cs="Times New Roman"/>
          <w:color w:val="000000"/>
          <w:szCs w:val="24"/>
          <w:lang w:eastAsia="fr-FR"/>
        </w:rPr>
        <w:t>Ce rapport documentera minutieusement chaque étape du processus, depuis la phase initiale de recherche et d'analyse préliminaire jusqu'à la réalisation concrète de la plateforme et son intégration au sein des opérations de SKS-Energy. Nous nous efforcerons de mettre en évidence l'importance cruciale de cette solution sur mesure dans l'amélioration de l'efficacité opérationnelle, la réduction des coûts et la maximisation des performances dans le secteur du photovoltaïque et du pompage.</w:t>
      </w:r>
    </w:p>
    <w:p w14:paraId="24F42800" w14:textId="77777777" w:rsidR="00715803" w:rsidRPr="00715803" w:rsidRDefault="00715803" w:rsidP="00715803">
      <w:pPr>
        <w:spacing w:before="240" w:after="240" w:line="240" w:lineRule="auto"/>
        <w:ind w:firstLine="700"/>
        <w:jc w:val="both"/>
        <w:rPr>
          <w:rFonts w:ascii="Times New Roman" w:eastAsia="Times New Roman" w:hAnsi="Times New Roman" w:cs="Times New Roman"/>
          <w:szCs w:val="24"/>
          <w:lang w:eastAsia="fr-FR"/>
        </w:rPr>
      </w:pPr>
      <w:r w:rsidRPr="00715803">
        <w:rPr>
          <w:rFonts w:ascii="Times New Roman" w:eastAsia="Times New Roman" w:hAnsi="Times New Roman" w:cs="Times New Roman"/>
          <w:color w:val="000000"/>
          <w:szCs w:val="24"/>
          <w:lang w:eastAsia="fr-FR"/>
        </w:rPr>
        <w:t>Dans un premier chapitre intitulé étude préalable, nous poserons les bases en mettant en exergue les enjeux essentiels liés à la gestion opérationnelle dans le contexte spécifique de l'industrie photovoltaïque et du pompage. À travers cette étude initiale, nous visons à comprendre les exigences uniques de SKS-Energy et à établir des objectifs clairs pour le projet.</w:t>
      </w:r>
    </w:p>
    <w:p w14:paraId="45AF3C9A" w14:textId="77777777" w:rsidR="00715803" w:rsidRPr="00715803" w:rsidRDefault="00715803" w:rsidP="00715803">
      <w:pPr>
        <w:spacing w:before="240" w:after="240" w:line="240" w:lineRule="auto"/>
        <w:ind w:firstLine="700"/>
        <w:jc w:val="both"/>
        <w:rPr>
          <w:rFonts w:ascii="Times New Roman" w:eastAsia="Times New Roman" w:hAnsi="Times New Roman" w:cs="Times New Roman"/>
          <w:szCs w:val="24"/>
          <w:lang w:eastAsia="fr-FR"/>
        </w:rPr>
      </w:pPr>
      <w:r w:rsidRPr="00715803">
        <w:rPr>
          <w:rFonts w:ascii="Times New Roman" w:eastAsia="Times New Roman" w:hAnsi="Times New Roman" w:cs="Times New Roman"/>
          <w:color w:val="000000"/>
          <w:szCs w:val="24"/>
          <w:lang w:eastAsia="fr-FR"/>
        </w:rPr>
        <w:t>Dans le chapitre 2, nous ferons l’étude de l'existant et critique, nous entreprenons une analyse approfondie des systèmes et pratiques actuellement en place chez SKS-Energy. Cette évaluation critique vise à identifier les lacunes et les opportunités d'amélioration dans le cadre de la gestion des opérations, fournissant ainsi une base solide pour la conception de la nouvelle plateforme.</w:t>
      </w:r>
    </w:p>
    <w:p w14:paraId="6EB4A70D" w14:textId="0994230F" w:rsidR="00715803" w:rsidRPr="00715803" w:rsidRDefault="00634B70" w:rsidP="00715803">
      <w:pPr>
        <w:spacing w:before="240" w:after="240" w:line="240" w:lineRule="auto"/>
        <w:ind w:firstLine="700"/>
        <w:jc w:val="both"/>
        <w:rPr>
          <w:rFonts w:ascii="Times New Roman" w:eastAsia="Times New Roman" w:hAnsi="Times New Roman" w:cs="Times New Roman"/>
          <w:szCs w:val="24"/>
          <w:lang w:eastAsia="fr-FR"/>
        </w:rPr>
      </w:pPr>
      <w:r>
        <w:rPr>
          <w:rFonts w:ascii="Times New Roman" w:eastAsia="Times New Roman" w:hAnsi="Times New Roman" w:cs="Times New Roman"/>
          <w:color w:val="000000"/>
          <w:szCs w:val="24"/>
          <w:lang w:eastAsia="fr-FR"/>
        </w:rPr>
        <w:t>Dans l</w:t>
      </w:r>
      <w:r w:rsidR="00715803" w:rsidRPr="00715803">
        <w:rPr>
          <w:rFonts w:ascii="Times New Roman" w:eastAsia="Times New Roman" w:hAnsi="Times New Roman" w:cs="Times New Roman"/>
          <w:color w:val="000000"/>
          <w:szCs w:val="24"/>
          <w:lang w:eastAsia="fr-FR"/>
        </w:rPr>
        <w:t>e chapitre 3, sera l’étude conceptuelle, qui constitue une étape cruciale dans l'élaboration du système. Nous détaillerons ici le processus de conception de la plateforme, de la spécification des exigences fonctionnelles à la modélisation de l'architecture logicielle. Nous mettrons également en lumière les choix conceptuels et les stratégies adoptées pour répondre aux besoins spécifiques de SKS-Energy.</w:t>
      </w:r>
    </w:p>
    <w:p w14:paraId="23798606" w14:textId="77777777" w:rsidR="00715803" w:rsidRPr="00715803" w:rsidRDefault="00715803" w:rsidP="00715803">
      <w:pPr>
        <w:spacing w:before="240" w:after="240" w:line="240" w:lineRule="auto"/>
        <w:ind w:firstLine="700"/>
        <w:jc w:val="both"/>
        <w:rPr>
          <w:rFonts w:ascii="Times New Roman" w:eastAsia="Times New Roman" w:hAnsi="Times New Roman" w:cs="Times New Roman"/>
          <w:szCs w:val="24"/>
          <w:lang w:eastAsia="fr-FR"/>
        </w:rPr>
      </w:pPr>
      <w:r w:rsidRPr="00715803">
        <w:rPr>
          <w:rFonts w:ascii="Times New Roman" w:eastAsia="Times New Roman" w:hAnsi="Times New Roman" w:cs="Times New Roman"/>
          <w:color w:val="000000"/>
          <w:szCs w:val="24"/>
          <w:lang w:eastAsia="fr-FR"/>
        </w:rPr>
        <w:t>Dans le chapitre 4 qui est intitulé “Réalisation”, nous présentons la mise en œuvre pratique de la plateforme, en abordant en premier lieu les technologies et outils utilisés ainsi que la justification des choix technologiques. Dans un second temps, nous présenterons les différentes Interfaces Homme-Machine (IHM) de l’application, qui présentent des interfaces utilisateur intuitives et conviviales répondant à l'aspect ergonomique et fonctionnel de la plateforme.</w:t>
      </w:r>
    </w:p>
    <w:p w14:paraId="143FFA38" w14:textId="01C1B275" w:rsidR="000C415B" w:rsidRPr="000C415B" w:rsidRDefault="00715803" w:rsidP="000C415B">
      <w:pPr>
        <w:spacing w:before="240" w:after="240" w:line="240" w:lineRule="auto"/>
        <w:ind w:firstLine="700"/>
        <w:jc w:val="both"/>
        <w:rPr>
          <w:rFonts w:ascii="Times New Roman" w:eastAsia="Times New Roman" w:hAnsi="Times New Roman" w:cs="Times New Roman"/>
          <w:color w:val="000000"/>
          <w:szCs w:val="24"/>
          <w:lang w:eastAsia="fr-FR"/>
        </w:rPr>
      </w:pPr>
      <w:r w:rsidRPr="00715803">
        <w:rPr>
          <w:rFonts w:ascii="Times New Roman" w:eastAsia="Times New Roman" w:hAnsi="Times New Roman" w:cs="Times New Roman"/>
          <w:color w:val="000000"/>
          <w:szCs w:val="24"/>
          <w:lang w:eastAsia="fr-FR"/>
        </w:rPr>
        <w:t>Enfin, dans le chapitre 5, nous clôturons notre rapport avec une conclusion générale du travail élaboré dans le rapport.</w:t>
      </w:r>
      <w:r w:rsidR="000C415B">
        <w:rPr>
          <w:rFonts w:ascii="Times New Roman" w:eastAsia="Times New Roman" w:hAnsi="Times New Roman" w:cs="Times New Roman"/>
          <w:color w:val="000000"/>
          <w:szCs w:val="24"/>
          <w:lang w:eastAsia="fr-FR"/>
        </w:rPr>
        <w:br w:type="page"/>
      </w:r>
    </w:p>
    <w:p w14:paraId="5AB3E27A" w14:textId="756EF7C1" w:rsidR="000C415B" w:rsidRDefault="000C415B">
      <w:pPr>
        <w:spacing w:after="160" w:line="259" w:lineRule="auto"/>
        <w:rPr>
          <w:rFonts w:ascii="Times New Roman" w:eastAsia="Times New Roman" w:hAnsi="Times New Roman" w:cs="Times New Roman"/>
          <w:color w:val="000000"/>
          <w:szCs w:val="24"/>
          <w:lang w:eastAsia="fr-FR"/>
        </w:rPr>
      </w:pPr>
    </w:p>
    <w:p w14:paraId="5E8DEF77" w14:textId="77777777" w:rsidR="00715803" w:rsidRPr="00715803" w:rsidRDefault="00715803" w:rsidP="00715803">
      <w:pPr>
        <w:spacing w:before="240" w:after="240" w:line="240" w:lineRule="auto"/>
        <w:ind w:firstLine="700"/>
        <w:jc w:val="both"/>
        <w:rPr>
          <w:rFonts w:ascii="Times New Roman" w:eastAsia="Times New Roman" w:hAnsi="Times New Roman" w:cs="Times New Roman"/>
          <w:szCs w:val="24"/>
          <w:lang w:eastAsia="fr-FR"/>
        </w:rPr>
      </w:pPr>
    </w:p>
    <w:p w14:paraId="04FE91D7" w14:textId="77777777" w:rsidR="00715803" w:rsidRPr="00715803" w:rsidRDefault="00715803" w:rsidP="00715803">
      <w:pPr>
        <w:spacing w:before="240" w:after="160" w:line="240" w:lineRule="auto"/>
        <w:jc w:val="both"/>
        <w:rPr>
          <w:rFonts w:ascii="Times New Roman" w:eastAsia="Times New Roman" w:hAnsi="Times New Roman" w:cs="Times New Roman"/>
          <w:szCs w:val="24"/>
          <w:lang w:eastAsia="fr-FR"/>
        </w:rPr>
      </w:pPr>
      <w:r w:rsidRPr="00715803">
        <w:rPr>
          <w:rFonts w:ascii="Times New Roman" w:eastAsia="Times New Roman" w:hAnsi="Times New Roman" w:cs="Times New Roman"/>
          <w:color w:val="000000"/>
          <w:szCs w:val="24"/>
          <w:lang w:eastAsia="fr-FR"/>
        </w:rPr>
        <w:t> </w:t>
      </w:r>
    </w:p>
    <w:p w14:paraId="47D3B8A4" w14:textId="4E473270" w:rsidR="009371A7" w:rsidRPr="008B38FD" w:rsidRDefault="009371A7" w:rsidP="005E72E1">
      <w:pPr>
        <w:pStyle w:val="Titre1"/>
      </w:pPr>
      <w:r w:rsidRPr="008B38FD">
        <w:t xml:space="preserve">CHAPITRE 1 : </w:t>
      </w:r>
      <w:r w:rsidR="00220349">
        <w:t>ANALYSE DES BESOINS ET SPECIFICATIONS</w:t>
      </w:r>
    </w:p>
    <w:p w14:paraId="181269E0" w14:textId="5E762730" w:rsidR="00B93CBD" w:rsidRPr="008B38FD" w:rsidRDefault="00220349" w:rsidP="00D976EC">
      <w:pPr>
        <w:pStyle w:val="Titre2"/>
      </w:pPr>
      <w:r>
        <w:t>Introduction</w:t>
      </w:r>
    </w:p>
    <w:p w14:paraId="15746D73" w14:textId="77777777" w:rsidR="00B93CBD" w:rsidRPr="008B38FD" w:rsidRDefault="00B93CBD" w:rsidP="00517FE9">
      <w:pPr>
        <w:ind w:firstLine="708"/>
        <w:jc w:val="both"/>
      </w:pPr>
      <w:r w:rsidRPr="008B38FD">
        <w:t>Dans le contexte spécifique de l'industrie photovoltaïque et du pompage, les enjeux liés à la gestion opérationnelle revêtent une importance capitale pour les entreprises comme SKS-Energy. Tout d'abord, ces industries opèrent dans des environnements complexes et dynamiques, caractérisés par des exigences techniques rigoureuses et des contraintes environnementales spécifiques. La gestion efficace des opérations est donc essentielle pour assurer la fiabilité et la performance des installations photovoltaïques et des systèmes de pompage, tout en garantissant une utilisation optimale des ressources et une minimisation des coûts. De plus, la nature intermittente de l'énergie solaire et les variations saisonnières dans la demande d'eau pour l'irrigation agricole ajoutent une dimension supplémentaire à la complexité de la gestion opérationnelle. Ainsi, les entreprises telles que SKS-Energy sont confrontées au défi de maintenir une flexibilité opérationnelle tout en assurant une efficacité maximale dans leurs activités, ce qui nécessite des solutions innovantes et des processus de gestion robustes pour relever ces défis spécifiques à leur secteur d'activité.</w:t>
      </w:r>
    </w:p>
    <w:p w14:paraId="2E979BA9" w14:textId="5195D642" w:rsidR="00B93CBD" w:rsidRPr="008B38FD" w:rsidRDefault="00B93CBD" w:rsidP="00715803">
      <w:pPr>
        <w:ind w:firstLine="708"/>
        <w:jc w:val="both"/>
      </w:pPr>
      <w:r w:rsidRPr="008B38FD">
        <w:t xml:space="preserve">L'introduction d'une plateforme de gestion intégrée chez SKS-Energy, spécialisée dans l'énergie </w:t>
      </w:r>
      <w:r w:rsidR="00715803">
        <w:t>solaire</w:t>
      </w:r>
      <w:r w:rsidRPr="008B38FD">
        <w:t>, représente une initiative stratégique d'une importance capitale. En visant à optimiser les opérations internes, cette plateforme permettra à SKS-Energy de rationaliser ses processus, d'améliorer sa visibilité et son contrôle sur ses activités, tout en renforçant la collaboration entre ses différents départements. Ce projet revêt une importance significative car il promet d'accroître l'efficacité opérationnelle de l'entreprise, de réduire les coûts administratifs et d'offrir une base solide pour une croissance future.</w:t>
      </w:r>
    </w:p>
    <w:p w14:paraId="093B75CB" w14:textId="505E7067" w:rsidR="00B93CBD" w:rsidRPr="008B38FD" w:rsidRDefault="00B93CBD" w:rsidP="00C347D9">
      <w:pPr>
        <w:ind w:firstLine="708"/>
        <w:jc w:val="both"/>
      </w:pPr>
      <w:r w:rsidRPr="008B38FD">
        <w:t xml:space="preserve">Cependant, la réalisation de cette plateforme de gestion intégrée n'est pas sans défis. SKS-Energy doit relever des obstacles majeurs, notamment l'adaptation de la solution aux besoins spécifiques de l'entreprise. Il est crucial que la plateforme soit flexible et personnalisable pour répondre aux exigences évolutives de SKS-Energy. De plus, garantir une adoption réussie par les </w:t>
      </w:r>
      <w:r w:rsidR="00C347D9">
        <w:t>personnels de la société constitue un défi essentiel.</w:t>
      </w:r>
    </w:p>
    <w:p w14:paraId="4922A697" w14:textId="3A0CC4B0" w:rsidR="00B93CBD" w:rsidRPr="008B38FD" w:rsidRDefault="00C347D9" w:rsidP="00C347D9">
      <w:pPr>
        <w:ind w:firstLine="708"/>
        <w:jc w:val="both"/>
      </w:pPr>
      <w:r>
        <w:lastRenderedPageBreak/>
        <w:t xml:space="preserve">Vu ces défis, l’élaboration </w:t>
      </w:r>
      <w:r w:rsidR="00B93CBD" w:rsidRPr="008B38FD">
        <w:t>de plateforme de gestion intégrée demeure une étape stratégique essentielle pour SKS-Energy. En surmontant les obstacles associés à la conception et à la mise en œuvre de cette solution, l'entreprise pourra renforcer sa position sur le marché de l'énergie renouvelable et du pompage. Cette initiative témoigne de l'engagement continu de SKS-Energy envers l'innovation et l'amélioration continue, et elle est destinée à jouer un rôle crucial dans la réussite future de l'entreprise.</w:t>
      </w:r>
    </w:p>
    <w:p w14:paraId="515DD163" w14:textId="77777777" w:rsidR="00B93CBD" w:rsidRPr="008B38FD" w:rsidRDefault="00B93CBD" w:rsidP="00517FE9">
      <w:pPr>
        <w:spacing w:after="160"/>
        <w:jc w:val="both"/>
      </w:pPr>
      <w:r w:rsidRPr="008B38FD">
        <w:br w:type="page"/>
      </w:r>
    </w:p>
    <w:p w14:paraId="5318CD76" w14:textId="00BD4329" w:rsidR="00F644AB" w:rsidRPr="008B38FD" w:rsidRDefault="00F644AB" w:rsidP="00D976EC">
      <w:pPr>
        <w:pStyle w:val="Titre2"/>
      </w:pPr>
      <w:r w:rsidRPr="008B38FD">
        <w:lastRenderedPageBreak/>
        <w:t xml:space="preserve">Présentation de l'entreprise </w:t>
      </w:r>
      <w:r w:rsidR="00AB2FBA">
        <w:t>cliente</w:t>
      </w:r>
    </w:p>
    <w:p w14:paraId="7EBA08FE" w14:textId="0418FBD7" w:rsidR="00F644AB" w:rsidRPr="008B38FD" w:rsidRDefault="00F644AB" w:rsidP="009541AB">
      <w:pPr>
        <w:pStyle w:val="Titre2"/>
        <w:numPr>
          <w:ilvl w:val="1"/>
          <w:numId w:val="1"/>
        </w:numPr>
      </w:pPr>
      <w:r w:rsidRPr="008B38FD">
        <w:t>Présentation de SKS-Energy</w:t>
      </w:r>
    </w:p>
    <w:p w14:paraId="60165338" w14:textId="62E09538" w:rsidR="00C871C3" w:rsidRPr="008B38FD" w:rsidRDefault="00C871C3" w:rsidP="009541AB">
      <w:pPr>
        <w:pStyle w:val="Titre30"/>
        <w:numPr>
          <w:ilvl w:val="0"/>
          <w:numId w:val="2"/>
        </w:numPr>
        <w:ind w:left="1985"/>
        <w:jc w:val="both"/>
      </w:pPr>
      <w:r w:rsidRPr="008B38FD">
        <w:t>Historique et Fondatio</w:t>
      </w:r>
      <w:r w:rsidR="00C82F3D" w:rsidRPr="008B38FD">
        <w:t>n</w:t>
      </w:r>
    </w:p>
    <w:p w14:paraId="76A1C1A5" w14:textId="089B9382" w:rsidR="00C871C3" w:rsidRPr="008B38FD" w:rsidRDefault="00C871C3" w:rsidP="00517FE9">
      <w:pPr>
        <w:ind w:firstLine="708"/>
        <w:jc w:val="both"/>
      </w:pPr>
      <w:r w:rsidRPr="008B38FD">
        <w:t>Fondée en 2023, SKS-Energy est le fruit de la vision d'un groupe d'entrepreneurs passionnés par les énergies renouvelables et les technologies de pointe. Forts de leur expertise dans le domaine, ils ont décidé de créer une entreprise innovante, capable de répondre aux besoins croissants en solutions énergétiques durables et efficaces. Depuis sa fondation, SKS-Energy s'est forgée une solide réputation dans le secteur, devenant un acteur incontournable grâce à son engagement envers l'innovation, sa qualité de service et sa capacité à anticiper et à répondre aux évolutions du marché.</w:t>
      </w:r>
    </w:p>
    <w:p w14:paraId="1D2EC2D0" w14:textId="02E12446" w:rsidR="00C871C3" w:rsidRPr="008B38FD" w:rsidRDefault="00C871C3" w:rsidP="009541AB">
      <w:pPr>
        <w:pStyle w:val="Titre30"/>
        <w:numPr>
          <w:ilvl w:val="0"/>
          <w:numId w:val="2"/>
        </w:numPr>
        <w:ind w:left="1985"/>
        <w:jc w:val="both"/>
      </w:pPr>
      <w:r w:rsidRPr="008B38FD">
        <w:t>Domaines d'Activité</w:t>
      </w:r>
    </w:p>
    <w:p w14:paraId="2E051865" w14:textId="758032C5" w:rsidR="00C871C3" w:rsidRPr="008B38FD" w:rsidRDefault="00C871C3" w:rsidP="00C347D9">
      <w:pPr>
        <w:ind w:firstLine="708"/>
        <w:jc w:val="both"/>
      </w:pPr>
      <w:r w:rsidRPr="008B38FD">
        <w:t xml:space="preserve">SKS-Energy opère principalement dans </w:t>
      </w:r>
      <w:r w:rsidR="00C347D9">
        <w:t>le domaine l’énergie solaire et essentiellement dans l’installation de photovoltaïque</w:t>
      </w:r>
      <w:r w:rsidRPr="008B38FD">
        <w:t xml:space="preserve"> :</w:t>
      </w:r>
    </w:p>
    <w:p w14:paraId="679400C7" w14:textId="64D7CB13" w:rsidR="00C871C3" w:rsidRPr="008B38FD" w:rsidRDefault="00E911F8" w:rsidP="009541AB">
      <w:pPr>
        <w:pStyle w:val="Paragraphedeliste"/>
        <w:numPr>
          <w:ilvl w:val="0"/>
          <w:numId w:val="3"/>
        </w:numPr>
        <w:ind w:left="1134"/>
        <w:jc w:val="both"/>
      </w:pPr>
      <w:r>
        <w:rPr>
          <w:b/>
          <w:bCs/>
        </w:rPr>
        <w:t>Photovoltaïque</w:t>
      </w:r>
      <w:r w:rsidR="00C871C3" w:rsidRPr="008B38FD">
        <w:rPr>
          <w:b/>
          <w:bCs/>
        </w:rPr>
        <w:t xml:space="preserve"> </w:t>
      </w:r>
      <w:r>
        <w:rPr>
          <w:b/>
          <w:bCs/>
        </w:rPr>
        <w:t>pour les particuliers et les industriels</w:t>
      </w:r>
      <w:r w:rsidR="00C871C3" w:rsidRPr="008B38FD">
        <w:rPr>
          <w:b/>
          <w:bCs/>
        </w:rPr>
        <w:t xml:space="preserve"> :</w:t>
      </w:r>
      <w:r w:rsidR="009C7EBE" w:rsidRPr="008B38FD">
        <w:t xml:space="preserve"> </w:t>
      </w:r>
      <w:r w:rsidR="00C871C3" w:rsidRPr="008B38FD">
        <w:t>L'entreprise se spécialise dans l'installation, la maintenance et la distribution de solutions d'énergie renouvelable, avec un accent particulier sur l'énergie solaire. SKS-Energy propose une gamme complète de services, allant de la conception et de l'installation de systèmes photovoltaïques à la distribution d'équipements et de solutions énergétiques respectueuses de l'environnement.</w:t>
      </w:r>
    </w:p>
    <w:p w14:paraId="6690830C" w14:textId="31B65669" w:rsidR="00C871C3" w:rsidRPr="008B38FD" w:rsidRDefault="00E911F8" w:rsidP="009541AB">
      <w:pPr>
        <w:pStyle w:val="Paragraphedeliste"/>
        <w:numPr>
          <w:ilvl w:val="0"/>
          <w:numId w:val="3"/>
        </w:numPr>
        <w:ind w:left="1134"/>
        <w:jc w:val="both"/>
      </w:pPr>
      <w:r>
        <w:rPr>
          <w:b/>
          <w:bCs/>
        </w:rPr>
        <w:t>Photovoltaïque</w:t>
      </w:r>
      <w:r w:rsidRPr="008B38FD">
        <w:rPr>
          <w:b/>
          <w:bCs/>
        </w:rPr>
        <w:t xml:space="preserve"> </w:t>
      </w:r>
      <w:r>
        <w:rPr>
          <w:b/>
          <w:bCs/>
        </w:rPr>
        <w:t>pour les agriculteurs (p</w:t>
      </w:r>
      <w:r w:rsidR="00C871C3" w:rsidRPr="008B38FD">
        <w:rPr>
          <w:b/>
          <w:bCs/>
        </w:rPr>
        <w:t>ompage</w:t>
      </w:r>
      <w:r>
        <w:rPr>
          <w:b/>
          <w:bCs/>
        </w:rPr>
        <w:t>)</w:t>
      </w:r>
      <w:r w:rsidR="00C871C3" w:rsidRPr="008B38FD">
        <w:rPr>
          <w:b/>
          <w:bCs/>
        </w:rPr>
        <w:t xml:space="preserve"> :</w:t>
      </w:r>
      <w:r w:rsidR="009C7EBE" w:rsidRPr="008B38FD">
        <w:rPr>
          <w:b/>
          <w:bCs/>
        </w:rPr>
        <w:t xml:space="preserve"> </w:t>
      </w:r>
      <w:r w:rsidR="00C871C3" w:rsidRPr="008B38FD">
        <w:t xml:space="preserve">En parallèle de ses activités dans le domaine de l'énergie renouvelable, SKS-Energy propose également des solutions de </w:t>
      </w:r>
      <w:r>
        <w:t xml:space="preserve">photovoltaïque dédiés pour </w:t>
      </w:r>
      <w:r w:rsidR="00C871C3" w:rsidRPr="008B38FD">
        <w:t>pompage</w:t>
      </w:r>
      <w:r>
        <w:t>,</w:t>
      </w:r>
      <w:r w:rsidR="00C871C3" w:rsidRPr="008B38FD">
        <w:t xml:space="preserve"> sur mesure</w:t>
      </w:r>
      <w:r>
        <w:t>,</w:t>
      </w:r>
      <w:r w:rsidR="00C871C3" w:rsidRPr="008B38FD">
        <w:t xml:space="preserve"> pour </w:t>
      </w:r>
      <w:r>
        <w:t>le domaine d</w:t>
      </w:r>
      <w:r w:rsidR="00C871C3" w:rsidRPr="008B38FD">
        <w:t>'agriculture. Grâce à son expertise technique et à son savoir-faire, l'entreprise est en mesure de concevoir, d'installer et de maintenir des systèmes de</w:t>
      </w:r>
      <w:r>
        <w:t xml:space="preserve"> photovoltaïque pour</w:t>
      </w:r>
      <w:r w:rsidR="00C871C3" w:rsidRPr="008B38FD">
        <w:t xml:space="preserve"> pompage</w:t>
      </w:r>
      <w:r>
        <w:t>,</w:t>
      </w:r>
      <w:r w:rsidR="00C871C3" w:rsidRPr="008B38FD">
        <w:t xml:space="preserve"> efficaces et fiables, répondant aux besoins spécifiques de ses clients.</w:t>
      </w:r>
    </w:p>
    <w:p w14:paraId="14325CEE" w14:textId="08DBCB4F" w:rsidR="00C871C3" w:rsidRPr="008B38FD" w:rsidRDefault="00C871C3" w:rsidP="009541AB">
      <w:pPr>
        <w:pStyle w:val="Titre30"/>
        <w:numPr>
          <w:ilvl w:val="0"/>
          <w:numId w:val="2"/>
        </w:numPr>
        <w:ind w:left="1985"/>
        <w:jc w:val="both"/>
      </w:pPr>
      <w:r w:rsidRPr="008B38FD">
        <w:t>Siège Social et Présence Nationale</w:t>
      </w:r>
    </w:p>
    <w:p w14:paraId="5A064B54" w14:textId="5C98DDBE" w:rsidR="00C871C3" w:rsidRPr="008B38FD" w:rsidRDefault="00C871C3" w:rsidP="00517FE9">
      <w:pPr>
        <w:ind w:firstLine="708"/>
        <w:jc w:val="both"/>
      </w:pPr>
      <w:r w:rsidRPr="008B38FD">
        <w:t>Le siège social de SKS-Energy est situé à Sfax</w:t>
      </w:r>
      <w:r w:rsidR="00E30DD9">
        <w:t>, route Mahdia km 8.5</w:t>
      </w:r>
      <w:r w:rsidRPr="008B38FD">
        <w:t>, en Tunisie, une ville stratégiquement positionnée au cœur de l'activité économique et industrielle du pays. Depuis ce hub central, l'entreprise coordonne ses activités à travers un réseau étendu, couvrant l'ensemble du territoire tunisien. Grâce à sa présence nationale, SKS-Energy est en mesure de fournir des services de haute qualité à ses clients, où qu'ils se trouvent dans le pays.</w:t>
      </w:r>
    </w:p>
    <w:p w14:paraId="050E334D" w14:textId="2FD3478A" w:rsidR="00C871C3" w:rsidRPr="008B38FD" w:rsidRDefault="00C871C3" w:rsidP="009541AB">
      <w:pPr>
        <w:pStyle w:val="Titre30"/>
        <w:numPr>
          <w:ilvl w:val="0"/>
          <w:numId w:val="2"/>
        </w:numPr>
        <w:ind w:left="1985"/>
        <w:jc w:val="both"/>
      </w:pPr>
      <w:r w:rsidRPr="008B38FD">
        <w:lastRenderedPageBreak/>
        <w:t>Valeurs et Engagement</w:t>
      </w:r>
    </w:p>
    <w:p w14:paraId="6B92CD4E" w14:textId="77777777" w:rsidR="000F75E0" w:rsidRPr="008B38FD" w:rsidRDefault="00C871C3" w:rsidP="00517FE9">
      <w:pPr>
        <w:ind w:firstLine="708"/>
        <w:jc w:val="both"/>
      </w:pPr>
      <w:r w:rsidRPr="008B38FD">
        <w:t>Au cœur de la philosophie de SKS-Energy se trouvent des valeurs telles que l'innovation, l'intégrité, et l'engagement envers la durabilité environnementale. L'entreprise s'efforce constamment de repousser les limites de la technologie pour offrir à ses clients les solutions les plus avancées et les plus efficaces. De plus, SKS-Energy est profondément engagée à contribuer à la transition vers une économie plus verte, en proposant des solutions énergétiques respectueuses de l'environnement et en promouvant une utilisation responsable des ressources naturelles.</w:t>
      </w:r>
    </w:p>
    <w:p w14:paraId="28F06B78" w14:textId="0B48312A" w:rsidR="00C871C3" w:rsidRPr="008B38FD" w:rsidRDefault="00C871C3" w:rsidP="009541AB">
      <w:pPr>
        <w:pStyle w:val="Titre30"/>
        <w:numPr>
          <w:ilvl w:val="0"/>
          <w:numId w:val="2"/>
        </w:numPr>
        <w:ind w:left="1985"/>
        <w:jc w:val="both"/>
      </w:pPr>
      <w:r w:rsidRPr="008B38FD">
        <w:t>Vision et Perspectives d'Avenir</w:t>
      </w:r>
    </w:p>
    <w:p w14:paraId="5E01D4BA" w14:textId="4C9186FE" w:rsidR="00F644AB" w:rsidRPr="008B38FD" w:rsidRDefault="00C871C3" w:rsidP="009447D3">
      <w:pPr>
        <w:ind w:firstLine="708"/>
        <w:jc w:val="both"/>
      </w:pPr>
      <w:r w:rsidRPr="008B38FD">
        <w:t>Fort de son succès et de sa croissance continue, SKS-Energy se positionne comme un leader émergent dans le secteur de l'énergie renouvelable. À l'avenir, l'entreprise prévoit d'étendre sa présence sur le marché national et de renforcer ses partenariats</w:t>
      </w:r>
      <w:r w:rsidR="009447D3">
        <w:t xml:space="preserve"> et fournisseurs</w:t>
      </w:r>
      <w:r w:rsidRPr="008B38FD">
        <w:t xml:space="preserve"> internationaux pour mieux servir ses clients</w:t>
      </w:r>
      <w:r w:rsidR="009447D3">
        <w:t>, et offrir des produits et des services de meilleure qualité.</w:t>
      </w:r>
    </w:p>
    <w:p w14:paraId="29671304" w14:textId="77777777" w:rsidR="00C82F3D" w:rsidRPr="008B38FD" w:rsidRDefault="00C82F3D" w:rsidP="00517FE9">
      <w:pPr>
        <w:jc w:val="both"/>
      </w:pPr>
    </w:p>
    <w:p w14:paraId="5914D988" w14:textId="5CEC6AA1" w:rsidR="00F644AB" w:rsidRPr="008B38FD" w:rsidRDefault="00C871C3" w:rsidP="009541AB">
      <w:pPr>
        <w:pStyle w:val="Titre2"/>
        <w:numPr>
          <w:ilvl w:val="1"/>
          <w:numId w:val="1"/>
        </w:numPr>
      </w:pPr>
      <w:r w:rsidRPr="008B38FD">
        <w:t>S</w:t>
      </w:r>
      <w:r w:rsidR="00F644AB" w:rsidRPr="008B38FD">
        <w:t>ervices</w:t>
      </w:r>
      <w:r w:rsidRPr="008B38FD">
        <w:t xml:space="preserve"> de SKS-Energie</w:t>
      </w:r>
    </w:p>
    <w:p w14:paraId="3C0DC57F" w14:textId="011C5EBA" w:rsidR="00BE0760" w:rsidRPr="008B38FD" w:rsidRDefault="00F644AB" w:rsidP="00517FE9">
      <w:pPr>
        <w:jc w:val="both"/>
      </w:pPr>
      <w:r w:rsidRPr="008B38FD">
        <w:t xml:space="preserve">   SKS-Energy offre une gamme diversifiée de services, comprenant :</w:t>
      </w:r>
    </w:p>
    <w:p w14:paraId="5E014A04" w14:textId="28F32CE6" w:rsidR="00BE0760" w:rsidRPr="008B38FD" w:rsidRDefault="00BE0760" w:rsidP="009541AB">
      <w:pPr>
        <w:pStyle w:val="Titre30"/>
        <w:numPr>
          <w:ilvl w:val="0"/>
          <w:numId w:val="4"/>
        </w:numPr>
        <w:ind w:left="1701"/>
        <w:jc w:val="both"/>
      </w:pPr>
      <w:r w:rsidRPr="008B38FD">
        <w:t xml:space="preserve">Installation, Maintenance et Réparation de Systèmes Photovoltaïques : </w:t>
      </w:r>
    </w:p>
    <w:p w14:paraId="1829BC2C" w14:textId="039FE9EA" w:rsidR="00BE0760" w:rsidRPr="008B38FD" w:rsidRDefault="00BE0760" w:rsidP="00517FE9">
      <w:pPr>
        <w:ind w:firstLine="708"/>
        <w:jc w:val="both"/>
      </w:pPr>
      <w:r w:rsidRPr="008B38FD">
        <w:t>SKS-Energy offre une expertise complète dans l'installation de systèmes photovoltaïques, qu'il s'agisse de petites installations résidentielles, de projets commerciaux de taille moyenne ou de grands projets industriels. Leur équipe spécialisée assure une installation précise et conforme aux normes, en utilisant des équipements de haute qualité. De plus, SKS-Energy propose des services de maintenance régulière pour garantir le bon fonctionnement et la durabilité des systèmes. En cas de dysfonctionnement ou de panne, l'entreprise propose également des services de réparation rapides et efficaces, minimisant ainsi les temps d'arrêt et assurant la fiabilité continue de l'alimentation électrique.</w:t>
      </w:r>
    </w:p>
    <w:p w14:paraId="7A517650" w14:textId="19E01AE3" w:rsidR="00BE0760" w:rsidRPr="008B38FD" w:rsidRDefault="00BE0760" w:rsidP="009541AB">
      <w:pPr>
        <w:pStyle w:val="Titre30"/>
        <w:numPr>
          <w:ilvl w:val="0"/>
          <w:numId w:val="4"/>
        </w:numPr>
        <w:ind w:left="1701"/>
        <w:jc w:val="both"/>
      </w:pPr>
      <w:r w:rsidRPr="008B38FD">
        <w:t xml:space="preserve">Distribution d'Énergie Électrique : </w:t>
      </w:r>
    </w:p>
    <w:p w14:paraId="5DECB7D8" w14:textId="04277B81" w:rsidR="00BE0760" w:rsidRPr="008B38FD" w:rsidRDefault="00BE0760" w:rsidP="00517FE9">
      <w:pPr>
        <w:ind w:firstLine="708"/>
        <w:jc w:val="both"/>
      </w:pPr>
      <w:r w:rsidRPr="008B38FD">
        <w:t xml:space="preserve">SKS-Energy se distingue par son engagement envers les solutions énergétiques durables et respectueuses de l'environnement. L'entreprise propose une large gamme de produits et de services pour la distribution d'énergie électrique, comprenant notamment des solutions de stockage d'énergie, des systèmes de gestion de l'énergie intelligents et des infrastructures de recharge pour véhicules électriques. En mettant l'accent sur l'efficacité énergétique et la </w:t>
      </w:r>
      <w:r w:rsidRPr="008B38FD">
        <w:lastRenderedPageBreak/>
        <w:t>réduction des émissions de carbone, SKS-Energy contribue à promouvoir une transition vers une énergie plus propre et plus durable.</w:t>
      </w:r>
    </w:p>
    <w:p w14:paraId="73FDCBD2" w14:textId="1AC5BF48" w:rsidR="00BE0760" w:rsidRPr="008B38FD" w:rsidRDefault="00BE0760" w:rsidP="009541AB">
      <w:pPr>
        <w:pStyle w:val="Titre30"/>
        <w:numPr>
          <w:ilvl w:val="0"/>
          <w:numId w:val="4"/>
        </w:numPr>
        <w:ind w:left="1701"/>
        <w:jc w:val="both"/>
      </w:pPr>
      <w:r w:rsidRPr="008B38FD">
        <w:t xml:space="preserve">Conception Sur Mesure et Mise en Œuvre de Solutions </w:t>
      </w:r>
      <w:r w:rsidR="009447D3">
        <w:t>de photovoltaïque pour</w:t>
      </w:r>
      <w:r w:rsidRPr="008B38FD">
        <w:t xml:space="preserve"> Pompage :</w:t>
      </w:r>
    </w:p>
    <w:p w14:paraId="3DC0D8DE" w14:textId="1C019B8C" w:rsidR="00BE0760" w:rsidRPr="008B38FD" w:rsidRDefault="00BE0760" w:rsidP="009447D3">
      <w:pPr>
        <w:ind w:firstLine="708"/>
        <w:jc w:val="both"/>
      </w:pPr>
      <w:r w:rsidRPr="008B38FD">
        <w:t>Pour répondre aux besoins variés de ses clients, SKS-Energy pr</w:t>
      </w:r>
      <w:r w:rsidR="009447D3">
        <w:t xml:space="preserve">opose des solutions d’énergie renouvelable pour </w:t>
      </w:r>
      <w:r w:rsidRPr="008B38FD">
        <w:t>pompage sur mesure</w:t>
      </w:r>
      <w:r w:rsidR="009447D3">
        <w:t>,</w:t>
      </w:r>
      <w:r w:rsidRPr="008B38FD">
        <w:t xml:space="preserve"> adaptées à des applications </w:t>
      </w:r>
      <w:r w:rsidR="009447D3">
        <w:t>d'agriculture</w:t>
      </w:r>
      <w:r w:rsidRPr="008B38FD">
        <w:t xml:space="preserve">. Leur équipe d'ingénieurs </w:t>
      </w:r>
      <w:r w:rsidR="00AE496D">
        <w:t xml:space="preserve">et de techniciens </w:t>
      </w:r>
      <w:r w:rsidRPr="008B38FD">
        <w:t>expérimentés conçoit des systèmes de pompage efficaces et fiables, en tenant compte des spécificités géographiques, des exigences de débit et de pression, ainsi que des contraintes budgétaires. SKS-Energy assure également la mise en œuvre professionnelle de ces solutions, garantissant une installation optimale et une performance maximale des équipements de pompage.</w:t>
      </w:r>
    </w:p>
    <w:p w14:paraId="666B5144" w14:textId="77777777" w:rsidR="00BE0760" w:rsidRPr="008B38FD" w:rsidRDefault="00BE0760" w:rsidP="009541AB">
      <w:pPr>
        <w:pStyle w:val="Titre30"/>
        <w:numPr>
          <w:ilvl w:val="0"/>
          <w:numId w:val="4"/>
        </w:numPr>
        <w:ind w:left="1701"/>
        <w:jc w:val="both"/>
      </w:pPr>
      <w:r w:rsidRPr="008B38FD">
        <w:t>Services de Conseil en Énergie, Ingénierie et Gestion de Projet :</w:t>
      </w:r>
    </w:p>
    <w:p w14:paraId="211A8657" w14:textId="63DEDAFB" w:rsidR="00BE0760" w:rsidRDefault="00BE0760" w:rsidP="00517FE9">
      <w:pPr>
        <w:ind w:firstLine="708"/>
        <w:jc w:val="both"/>
      </w:pPr>
      <w:r w:rsidRPr="008B38FD">
        <w:t>En tant qu'expert en énergie, SKS-Energy offre des services de conseil complets pour accompagner ses clients à chaque étape de leurs initiatives énergétiques. Leurs consultants expérimentés fournissent des conseils stratégiques sur la planification et la gestion de projets, l'optimisation des performances énergétiques, la conformité réglementaire et les meilleures pratiques en matière de durabilité. De plus, SKS-Energy propose des services d'ingénierie détaillée pour la conception et la réalisation de projets énergétiques complexes, garantissant une exécution efficace et un résultat final conforme aux attentes du client.</w:t>
      </w:r>
    </w:p>
    <w:p w14:paraId="024D9774" w14:textId="62C55917" w:rsidR="00AE496D" w:rsidRPr="006A6E98" w:rsidRDefault="00AE496D" w:rsidP="009541AB">
      <w:pPr>
        <w:pStyle w:val="Paragraphedeliste"/>
        <w:numPr>
          <w:ilvl w:val="0"/>
          <w:numId w:val="4"/>
        </w:numPr>
        <w:ind w:left="1418"/>
        <w:jc w:val="both"/>
        <w:rPr>
          <w:rFonts w:eastAsiaTheme="majorEastAsia" w:cstheme="majorBidi"/>
          <w:b/>
          <w:szCs w:val="24"/>
        </w:rPr>
      </w:pPr>
      <w:r w:rsidRPr="006A6E98">
        <w:rPr>
          <w:rFonts w:eastAsiaTheme="majorEastAsia" w:cstheme="majorBidi"/>
          <w:b/>
          <w:szCs w:val="24"/>
        </w:rPr>
        <w:t>Service de maintenance et d’après-vente :</w:t>
      </w:r>
    </w:p>
    <w:p w14:paraId="47F7C48F" w14:textId="4E2CB93A" w:rsidR="00AE496D" w:rsidRPr="008B38FD" w:rsidRDefault="00AE496D" w:rsidP="006A6E98">
      <w:pPr>
        <w:ind w:firstLine="425"/>
        <w:jc w:val="both"/>
      </w:pPr>
      <w:r w:rsidRPr="008B38FD">
        <w:t>SKS-Energy</w:t>
      </w:r>
      <w:r>
        <w:t xml:space="preserve"> s’est engagée à offrir des meilleurs services de maintenance et d’après-vente en faisant le suivi des différents chantiers installés, </w:t>
      </w:r>
      <w:r w:rsidR="006A6E98">
        <w:t>venir sr le champ pour résoudre les éventuels problèmes techniques et faire l’échange des matériaux en défaillance. Les garantis des matériaux installés sont avec une durée allant jusqu’à 25 ans.</w:t>
      </w:r>
    </w:p>
    <w:p w14:paraId="404E62F6" w14:textId="51B25E9A" w:rsidR="00F644AB" w:rsidRPr="008B38FD" w:rsidRDefault="00F644AB" w:rsidP="009541AB">
      <w:pPr>
        <w:pStyle w:val="Titre2"/>
        <w:numPr>
          <w:ilvl w:val="1"/>
          <w:numId w:val="1"/>
        </w:numPr>
      </w:pPr>
      <w:r w:rsidRPr="008B38FD">
        <w:t>L'organi</w:t>
      </w:r>
      <w:r w:rsidR="00305ADC">
        <w:t>gramme</w:t>
      </w:r>
      <w:r w:rsidRPr="008B38FD">
        <w:t xml:space="preserve"> et coordonnées</w:t>
      </w:r>
    </w:p>
    <w:p w14:paraId="20DEE453" w14:textId="77777777" w:rsidR="009903BD" w:rsidRPr="008B38FD" w:rsidRDefault="00F644AB" w:rsidP="00517FE9">
      <w:pPr>
        <w:jc w:val="both"/>
      </w:pPr>
      <w:r w:rsidRPr="008B38FD">
        <w:t xml:space="preserve">   </w:t>
      </w:r>
      <w:r w:rsidR="00D70E93" w:rsidRPr="008B38FD">
        <w:tab/>
      </w:r>
      <w:r w:rsidRPr="008B38FD">
        <w:t xml:space="preserve">L'organisation de SKS-Energy reflète sa volonté d'efficacité et de collaboration. </w:t>
      </w:r>
    </w:p>
    <w:p w14:paraId="2B402575" w14:textId="0CDA30F7" w:rsidR="009903BD" w:rsidRPr="008B38FD" w:rsidRDefault="009903BD" w:rsidP="009541AB">
      <w:pPr>
        <w:pStyle w:val="Titre30"/>
        <w:numPr>
          <w:ilvl w:val="0"/>
          <w:numId w:val="6"/>
        </w:numPr>
        <w:jc w:val="both"/>
      </w:pPr>
      <w:r w:rsidRPr="008B38FD">
        <w:t>Organigramme :</w:t>
      </w:r>
    </w:p>
    <w:p w14:paraId="1A3758C7" w14:textId="21EA0EA2" w:rsidR="00F644AB" w:rsidRPr="008B38FD" w:rsidRDefault="00F644AB" w:rsidP="00517FE9">
      <w:pPr>
        <w:jc w:val="both"/>
      </w:pPr>
      <w:r w:rsidRPr="008B38FD">
        <w:t>Son organigramme met en évidence plusieurs départements clés :</w:t>
      </w:r>
    </w:p>
    <w:p w14:paraId="585582DD" w14:textId="550092F0" w:rsidR="00F644AB" w:rsidRPr="008B38FD" w:rsidRDefault="00F644AB" w:rsidP="009541AB">
      <w:pPr>
        <w:pStyle w:val="Paragraphedeliste"/>
        <w:numPr>
          <w:ilvl w:val="0"/>
          <w:numId w:val="5"/>
        </w:numPr>
        <w:jc w:val="both"/>
      </w:pPr>
      <w:r w:rsidRPr="008B38FD">
        <w:t>Le département des ventes et du marketing, chargé de promouvoir les produits et services de l'entreprise et d'établir des relations durables avec les clients.</w:t>
      </w:r>
    </w:p>
    <w:p w14:paraId="638A3771" w14:textId="3BC2B0FF" w:rsidR="00F644AB" w:rsidRPr="008B38FD" w:rsidRDefault="00F644AB" w:rsidP="009541AB">
      <w:pPr>
        <w:pStyle w:val="Paragraphedeliste"/>
        <w:numPr>
          <w:ilvl w:val="0"/>
          <w:numId w:val="5"/>
        </w:numPr>
        <w:jc w:val="both"/>
      </w:pPr>
      <w:r w:rsidRPr="008B38FD">
        <w:t>Le département technique et d'ingénierie, responsable de la conception, de la mise en œuvre et de la maintenance des systèmes énergétiques.</w:t>
      </w:r>
    </w:p>
    <w:p w14:paraId="487DDE1D" w14:textId="1F2F4659" w:rsidR="00F644AB" w:rsidRPr="008B38FD" w:rsidRDefault="00F644AB" w:rsidP="009541AB">
      <w:pPr>
        <w:pStyle w:val="Paragraphedeliste"/>
        <w:numPr>
          <w:ilvl w:val="0"/>
          <w:numId w:val="5"/>
        </w:numPr>
        <w:jc w:val="both"/>
      </w:pPr>
      <w:r w:rsidRPr="008B38FD">
        <w:lastRenderedPageBreak/>
        <w:t>Le département de la logistique et des opérations, chargé de coordonner les activités de distribution et de gestion des stocks.</w:t>
      </w:r>
    </w:p>
    <w:p w14:paraId="7993749E" w14:textId="5C9902AC" w:rsidR="00F644AB" w:rsidRPr="008B38FD" w:rsidRDefault="00F644AB" w:rsidP="009541AB">
      <w:pPr>
        <w:pStyle w:val="Paragraphedeliste"/>
        <w:numPr>
          <w:ilvl w:val="0"/>
          <w:numId w:val="5"/>
        </w:numPr>
        <w:jc w:val="both"/>
      </w:pPr>
      <w:r w:rsidRPr="008B38FD">
        <w:t>Le département administratif et financier, responsable de la gestion des ressources humaines, des finances et de l'administration générale.</w:t>
      </w:r>
    </w:p>
    <w:p w14:paraId="28EDD606" w14:textId="5B390F69" w:rsidR="00F644AB" w:rsidRPr="008B38FD" w:rsidRDefault="00F644AB" w:rsidP="00517FE9">
      <w:pPr>
        <w:ind w:firstLine="708"/>
        <w:jc w:val="both"/>
      </w:pPr>
      <w:r w:rsidRPr="008B38FD">
        <w:t>L'entreprise encourage également une culture d'innovation et de collaboration, favorisant les échanges d'idées et les initiatives transversales entre les différents départements.</w:t>
      </w:r>
    </w:p>
    <w:p w14:paraId="26535AA9" w14:textId="0AA5398D" w:rsidR="009903BD" w:rsidRPr="008B38FD" w:rsidRDefault="009903BD" w:rsidP="009541AB">
      <w:pPr>
        <w:pStyle w:val="Titre30"/>
        <w:numPr>
          <w:ilvl w:val="0"/>
          <w:numId w:val="6"/>
        </w:numPr>
        <w:jc w:val="both"/>
      </w:pPr>
      <w:r w:rsidRPr="008B38FD">
        <w:t>Coordonnées :</w:t>
      </w:r>
    </w:p>
    <w:p w14:paraId="51D2FD7C" w14:textId="3EC8A907" w:rsidR="009903BD" w:rsidRPr="008B38FD" w:rsidRDefault="00AB7A11" w:rsidP="009541AB">
      <w:pPr>
        <w:pStyle w:val="Paragraphedeliste"/>
        <w:numPr>
          <w:ilvl w:val="0"/>
          <w:numId w:val="7"/>
        </w:numPr>
        <w:jc w:val="both"/>
      </w:pPr>
      <w:r>
        <w:t>Adresse</w:t>
      </w:r>
      <w:r w:rsidR="00FD753A" w:rsidRPr="008B38FD">
        <w:t xml:space="preserve"> : </w:t>
      </w:r>
      <w:r>
        <w:t xml:space="preserve">Avenue de la liberté Immeuble </w:t>
      </w:r>
      <w:proofErr w:type="spellStart"/>
      <w:r>
        <w:t>Bochr</w:t>
      </w:r>
      <w:proofErr w:type="spellEnd"/>
      <w:r>
        <w:t xml:space="preserve"> 2, BP 3027, Sfax, Tunisie.</w:t>
      </w:r>
    </w:p>
    <w:p w14:paraId="678F246C" w14:textId="5343387D" w:rsidR="00FD753A" w:rsidRPr="008B38FD" w:rsidRDefault="00FD753A" w:rsidP="009541AB">
      <w:pPr>
        <w:pStyle w:val="Paragraphedeliste"/>
        <w:numPr>
          <w:ilvl w:val="0"/>
          <w:numId w:val="7"/>
        </w:numPr>
        <w:jc w:val="both"/>
      </w:pPr>
      <w:r w:rsidRPr="008B38FD">
        <w:t xml:space="preserve">Téléphone : </w:t>
      </w:r>
      <w:r w:rsidR="00AB7A11">
        <w:t>+216 27 720 220</w:t>
      </w:r>
    </w:p>
    <w:p w14:paraId="24C47F15" w14:textId="63AEFB52" w:rsidR="00FD753A" w:rsidRPr="008B38FD" w:rsidRDefault="00FD753A" w:rsidP="009541AB">
      <w:pPr>
        <w:pStyle w:val="Paragraphedeliste"/>
        <w:numPr>
          <w:ilvl w:val="0"/>
          <w:numId w:val="7"/>
        </w:numPr>
        <w:jc w:val="both"/>
      </w:pPr>
      <w:r w:rsidRPr="008B38FD">
        <w:t xml:space="preserve">E-Mail : </w:t>
      </w:r>
      <w:r w:rsidR="00AB7A11">
        <w:t>cintact@sksenergy.com.tn</w:t>
      </w:r>
    </w:p>
    <w:p w14:paraId="6E686E57" w14:textId="4EC584C4" w:rsidR="00FD753A" w:rsidRPr="008B38FD" w:rsidRDefault="00FD753A" w:rsidP="009541AB">
      <w:pPr>
        <w:pStyle w:val="Paragraphedeliste"/>
        <w:numPr>
          <w:ilvl w:val="0"/>
          <w:numId w:val="7"/>
        </w:numPr>
        <w:jc w:val="both"/>
      </w:pPr>
      <w:r w:rsidRPr="008B38FD">
        <w:t xml:space="preserve">Facebook : </w:t>
      </w:r>
    </w:p>
    <w:p w14:paraId="2B8D4EB7" w14:textId="77777777" w:rsidR="0000117D" w:rsidRPr="008B38FD" w:rsidRDefault="0000117D" w:rsidP="00AB7A11">
      <w:pPr>
        <w:pStyle w:val="Paragraphedeliste"/>
        <w:keepNext/>
        <w:ind w:left="0"/>
        <w:jc w:val="center"/>
      </w:pPr>
      <w:r w:rsidRPr="008B38FD">
        <w:rPr>
          <w:noProof/>
          <w:lang w:eastAsia="fr-FR"/>
        </w:rPr>
        <w:drawing>
          <wp:inline distT="0" distB="0" distL="0" distR="0" wp14:anchorId="02801651" wp14:editId="6D523EEB">
            <wp:extent cx="1949986" cy="1787971"/>
            <wp:effectExtent l="0" t="0" r="0" b="3175"/>
            <wp:docPr id="2138439273" name="Image 1" descr="Peut être un graphique de texte qui dit ’SKS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ut être un graphique de texte qui dit ’SKS energ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403" t="11196" r="11144" b="19621"/>
                    <a:stretch/>
                  </pic:blipFill>
                  <pic:spPr bwMode="auto">
                    <a:xfrm>
                      <a:off x="0" y="0"/>
                      <a:ext cx="1966289" cy="1802920"/>
                    </a:xfrm>
                    <a:prstGeom prst="rect">
                      <a:avLst/>
                    </a:prstGeom>
                    <a:noFill/>
                    <a:ln>
                      <a:noFill/>
                    </a:ln>
                    <a:extLst>
                      <a:ext uri="{53640926-AAD7-44D8-BBD7-CCE9431645EC}">
                        <a14:shadowObscured xmlns:a14="http://schemas.microsoft.com/office/drawing/2010/main"/>
                      </a:ext>
                    </a:extLst>
                  </pic:spPr>
                </pic:pic>
              </a:graphicData>
            </a:graphic>
          </wp:inline>
        </w:drawing>
      </w:r>
    </w:p>
    <w:p w14:paraId="26A505B5" w14:textId="783CCAEC" w:rsidR="0000117D" w:rsidRPr="008B38FD" w:rsidRDefault="0000117D" w:rsidP="00AB7A11">
      <w:pPr>
        <w:pStyle w:val="Lgende"/>
        <w:spacing w:line="360" w:lineRule="auto"/>
        <w:jc w:val="center"/>
        <w:rPr>
          <w:color w:val="auto"/>
          <w:sz w:val="24"/>
          <w:szCs w:val="24"/>
        </w:rPr>
      </w:pPr>
      <w:r w:rsidRPr="008B38FD">
        <w:rPr>
          <w:b/>
          <w:bCs/>
          <w:color w:val="auto"/>
          <w:sz w:val="24"/>
          <w:szCs w:val="24"/>
        </w:rPr>
        <w:t xml:space="preserve">Figure </w:t>
      </w:r>
      <w:r w:rsidRPr="008B38FD">
        <w:rPr>
          <w:b/>
          <w:bCs/>
          <w:color w:val="auto"/>
          <w:sz w:val="24"/>
          <w:szCs w:val="24"/>
        </w:rPr>
        <w:fldChar w:fldCharType="begin"/>
      </w:r>
      <w:r w:rsidRPr="008B38FD">
        <w:rPr>
          <w:b/>
          <w:bCs/>
          <w:color w:val="auto"/>
          <w:sz w:val="24"/>
          <w:szCs w:val="24"/>
        </w:rPr>
        <w:instrText xml:space="preserve"> SEQ Figure \* ARABIC </w:instrText>
      </w:r>
      <w:r w:rsidRPr="008B38FD">
        <w:rPr>
          <w:b/>
          <w:bCs/>
          <w:color w:val="auto"/>
          <w:sz w:val="24"/>
          <w:szCs w:val="24"/>
        </w:rPr>
        <w:fldChar w:fldCharType="separate"/>
      </w:r>
      <w:r w:rsidR="00EB6B8E">
        <w:rPr>
          <w:b/>
          <w:bCs/>
          <w:noProof/>
          <w:color w:val="auto"/>
          <w:sz w:val="24"/>
          <w:szCs w:val="24"/>
        </w:rPr>
        <w:t>1</w:t>
      </w:r>
      <w:r w:rsidRPr="008B38FD">
        <w:rPr>
          <w:b/>
          <w:bCs/>
          <w:color w:val="auto"/>
          <w:sz w:val="24"/>
          <w:szCs w:val="24"/>
        </w:rPr>
        <w:fldChar w:fldCharType="end"/>
      </w:r>
      <w:r w:rsidRPr="008B38FD">
        <w:rPr>
          <w:b/>
          <w:bCs/>
          <w:color w:val="auto"/>
          <w:sz w:val="24"/>
          <w:szCs w:val="24"/>
        </w:rPr>
        <w:t>:</w:t>
      </w:r>
      <w:r w:rsidRPr="008B38FD">
        <w:rPr>
          <w:color w:val="auto"/>
          <w:sz w:val="24"/>
          <w:szCs w:val="24"/>
        </w:rPr>
        <w:t xml:space="preserve"> logo de SKS-Energy</w:t>
      </w:r>
    </w:p>
    <w:p w14:paraId="6D71C584" w14:textId="77777777" w:rsidR="003F791F" w:rsidRPr="008B38FD" w:rsidRDefault="003F791F" w:rsidP="00517FE9">
      <w:pPr>
        <w:ind w:firstLine="708"/>
        <w:jc w:val="both"/>
      </w:pPr>
    </w:p>
    <w:p w14:paraId="66DF3F98" w14:textId="67CAE2F5" w:rsidR="00FD753A" w:rsidRDefault="00FD753A" w:rsidP="00517FE9">
      <w:pPr>
        <w:ind w:firstLine="708"/>
        <w:jc w:val="both"/>
      </w:pPr>
      <w:r w:rsidRPr="008B38FD">
        <w:t>Nous avons passé en revue l’environnement physique de travail dans lequel nous avons été accueillis pour effectuer notre stage de fin d’étude ; Nous allons par la suite faire une présentation du stage.</w:t>
      </w:r>
    </w:p>
    <w:p w14:paraId="20F3227B" w14:textId="77777777" w:rsidR="00AB2FBA" w:rsidRDefault="00AB2FBA" w:rsidP="00517FE9">
      <w:pPr>
        <w:ind w:firstLine="708"/>
        <w:jc w:val="both"/>
      </w:pPr>
    </w:p>
    <w:p w14:paraId="5559356E" w14:textId="383FB9A7" w:rsidR="00AB2FBA" w:rsidRDefault="00AB2FBA" w:rsidP="00D976EC">
      <w:pPr>
        <w:pStyle w:val="Titre2"/>
      </w:pPr>
      <w:r w:rsidRPr="008B38FD">
        <w:t xml:space="preserve">Présentation de l'entreprise </w:t>
      </w:r>
      <w:r>
        <w:t>d’accueil</w:t>
      </w:r>
    </w:p>
    <w:p w14:paraId="0E1ECDFC" w14:textId="77777777" w:rsidR="001C18C9" w:rsidRPr="00620EF6" w:rsidRDefault="001C18C9" w:rsidP="00620EF6">
      <w:pPr>
        <w:pStyle w:val="Titre3"/>
      </w:pPr>
      <w:r w:rsidRPr="00620EF6">
        <w:t>Présentation TN SMART IOT</w:t>
      </w:r>
    </w:p>
    <w:p w14:paraId="20BEC0CC" w14:textId="0F092BFE" w:rsidR="001C18C9" w:rsidRDefault="006B228B" w:rsidP="001C18C9">
      <w:pPr>
        <w:pStyle w:val="Sansinterligne"/>
        <w:rPr>
          <w:rFonts w:ascii="Times New Roman" w:eastAsia="Times New Roman" w:hAnsi="Times New Roman" w:cs="Times New Roman"/>
          <w:color w:val="222222"/>
          <w:szCs w:val="24"/>
          <w:lang w:eastAsia="fr-FR"/>
        </w:rPr>
      </w:pPr>
      <w:r>
        <w:t xml:space="preserve">         </w:t>
      </w:r>
      <w:r w:rsidR="001C18C9">
        <w:t>Notre projet de fin d’</w:t>
      </w:r>
      <w:r>
        <w:t>étude</w:t>
      </w:r>
      <w:r w:rsidR="001C18C9">
        <w:t xml:space="preserve"> a eu lieu au sein de l’agence web tunisienne</w:t>
      </w:r>
      <w:r w:rsidRPr="009E2D4B">
        <w:rPr>
          <w:rFonts w:ascii="Times New Roman" w:eastAsia="Times New Roman" w:hAnsi="Times New Roman" w:cs="Times New Roman"/>
          <w:color w:val="222222"/>
          <w:szCs w:val="24"/>
          <w:lang w:eastAsia="fr-FR"/>
        </w:rPr>
        <w:t xml:space="preserve"> «</w:t>
      </w:r>
      <w:r>
        <w:rPr>
          <w:rFonts w:ascii="Times New Roman" w:eastAsia="Times New Roman" w:hAnsi="Times New Roman" w:cs="Times New Roman"/>
          <w:color w:val="222222"/>
          <w:szCs w:val="24"/>
          <w:lang w:eastAsia="fr-FR"/>
        </w:rPr>
        <w:t xml:space="preserve"> TN SMART IOT</w:t>
      </w:r>
      <w:r w:rsidRPr="009E2D4B">
        <w:rPr>
          <w:rFonts w:ascii="Times New Roman" w:eastAsia="Times New Roman" w:hAnsi="Times New Roman" w:cs="Times New Roman"/>
          <w:color w:val="222222"/>
          <w:szCs w:val="24"/>
          <w:lang w:eastAsia="fr-FR"/>
        </w:rPr>
        <w:t xml:space="preserve"> »</w:t>
      </w:r>
      <w:r>
        <w:rPr>
          <w:rFonts w:ascii="Times New Roman" w:eastAsia="Times New Roman" w:hAnsi="Times New Roman" w:cs="Times New Roman"/>
          <w:color w:val="222222"/>
          <w:szCs w:val="24"/>
          <w:lang w:eastAsia="fr-FR"/>
        </w:rPr>
        <w:t xml:space="preserve"> et ce du 12 février jusqu’au 10 juin 2024.</w:t>
      </w:r>
    </w:p>
    <w:p w14:paraId="67CD1A04" w14:textId="77777777" w:rsidR="006B228B" w:rsidRDefault="006B228B" w:rsidP="001C18C9">
      <w:pPr>
        <w:pStyle w:val="Sansinterligne"/>
        <w:rPr>
          <w:rFonts w:ascii="Times New Roman" w:eastAsia="Times New Roman" w:hAnsi="Times New Roman" w:cs="Times New Roman"/>
          <w:color w:val="222222"/>
          <w:szCs w:val="24"/>
          <w:lang w:eastAsia="fr-FR"/>
        </w:rPr>
      </w:pPr>
    </w:p>
    <w:p w14:paraId="7D038CD5" w14:textId="77777777" w:rsidR="00174977" w:rsidRDefault="006B228B" w:rsidP="00174977">
      <w:pPr>
        <w:autoSpaceDE w:val="0"/>
        <w:autoSpaceDN w:val="0"/>
        <w:adjustRightInd w:val="0"/>
        <w:rPr>
          <w:rFonts w:cstheme="majorBidi"/>
          <w:szCs w:val="24"/>
        </w:rPr>
      </w:pPr>
      <w:r>
        <w:rPr>
          <w:rFonts w:ascii="Times New Roman" w:eastAsia="Times New Roman" w:hAnsi="Times New Roman" w:cs="Times New Roman"/>
          <w:color w:val="222222"/>
          <w:szCs w:val="24"/>
          <w:lang w:eastAsia="fr-FR"/>
        </w:rPr>
        <w:t xml:space="preserve">Fondée en 2022 par </w:t>
      </w:r>
      <w:proofErr w:type="gramStart"/>
      <w:r w:rsidRPr="009E2D4B">
        <w:rPr>
          <w:rFonts w:ascii="Times New Roman" w:eastAsia="Times New Roman" w:hAnsi="Times New Roman" w:cs="Times New Roman"/>
          <w:color w:val="222222"/>
          <w:szCs w:val="24"/>
          <w:lang w:eastAsia="fr-FR"/>
        </w:rPr>
        <w:t>«…</w:t>
      </w:r>
      <w:r>
        <w:rPr>
          <w:rFonts w:ascii="Times New Roman" w:eastAsia="Times New Roman" w:hAnsi="Times New Roman" w:cs="Times New Roman"/>
          <w:color w:val="222222"/>
          <w:szCs w:val="24"/>
          <w:lang w:eastAsia="fr-FR"/>
        </w:rPr>
        <w:t>.</w:t>
      </w:r>
      <w:proofErr w:type="gramEnd"/>
      <w:r w:rsidRPr="009E2D4B">
        <w:rPr>
          <w:rFonts w:ascii="Times New Roman" w:eastAsia="Times New Roman" w:hAnsi="Times New Roman" w:cs="Times New Roman"/>
          <w:color w:val="222222"/>
          <w:szCs w:val="24"/>
          <w:lang w:eastAsia="fr-FR"/>
        </w:rPr>
        <w:t>»</w:t>
      </w:r>
      <w:r>
        <w:rPr>
          <w:rFonts w:ascii="Times New Roman" w:eastAsia="Times New Roman" w:hAnsi="Times New Roman" w:cs="Times New Roman"/>
          <w:color w:val="222222"/>
          <w:szCs w:val="24"/>
          <w:lang w:eastAsia="fr-FR"/>
        </w:rPr>
        <w:t xml:space="preserve"> et disposant d’un siège </w:t>
      </w:r>
      <w:r w:rsidRPr="00DA17D8">
        <w:rPr>
          <w:rFonts w:cstheme="majorBidi"/>
          <w:szCs w:val="24"/>
        </w:rPr>
        <w:t xml:space="preserve">Rue </w:t>
      </w:r>
      <w:r w:rsidRPr="00DA17D8">
        <w:rPr>
          <w:rFonts w:cstheme="majorBidi"/>
          <w:szCs w:val="24"/>
        </w:rPr>
        <w:t>Mahdia</w:t>
      </w:r>
      <w:r w:rsidRPr="00DA17D8">
        <w:rPr>
          <w:rFonts w:cstheme="majorBidi"/>
          <w:szCs w:val="24"/>
        </w:rPr>
        <w:t xml:space="preserve"> km 8.5 </w:t>
      </w:r>
      <w:r w:rsidRPr="00DA17D8">
        <w:rPr>
          <w:rFonts w:cstheme="majorBidi"/>
          <w:szCs w:val="24"/>
        </w:rPr>
        <w:t>Sfax</w:t>
      </w:r>
      <w:r w:rsidRPr="00DA17D8">
        <w:rPr>
          <w:rFonts w:cstheme="majorBidi"/>
          <w:szCs w:val="24"/>
        </w:rPr>
        <w:t xml:space="preserve"> Tunisie</w:t>
      </w:r>
    </w:p>
    <w:p w14:paraId="657FC46C" w14:textId="4AE98E43" w:rsidR="006B228B" w:rsidRPr="00174977" w:rsidRDefault="006B228B" w:rsidP="00174977">
      <w:pPr>
        <w:autoSpaceDE w:val="0"/>
        <w:autoSpaceDN w:val="0"/>
        <w:adjustRightInd w:val="0"/>
        <w:rPr>
          <w:rFonts w:cstheme="majorBidi"/>
          <w:szCs w:val="24"/>
        </w:rPr>
      </w:pPr>
      <w:r w:rsidRPr="00DA17D8">
        <w:rPr>
          <w:rFonts w:cstheme="majorBidi"/>
          <w:szCs w:val="24"/>
        </w:rPr>
        <w:t>Rue saltnia km 3, pépinière d’entreprise 2, B12</w:t>
      </w:r>
      <w:r>
        <w:rPr>
          <w:rFonts w:cstheme="majorBidi"/>
          <w:szCs w:val="24"/>
        </w:rPr>
        <w:t xml:space="preserve">. </w:t>
      </w:r>
      <w:r w:rsidRPr="006B228B">
        <w:rPr>
          <w:rFonts w:ascii="Times New Roman" w:eastAsia="Times New Roman" w:hAnsi="Times New Roman" w:cs="Times New Roman"/>
          <w:color w:val="222222"/>
          <w:szCs w:val="24"/>
          <w:lang w:eastAsia="fr-FR"/>
        </w:rPr>
        <w:t>« TN SMART IOT »</w:t>
      </w:r>
      <w:r w:rsidRPr="006B228B">
        <w:rPr>
          <w:rFonts w:ascii="Times New Roman" w:eastAsia="Times New Roman" w:hAnsi="Times New Roman" w:cs="Times New Roman"/>
          <w:color w:val="222222"/>
          <w:szCs w:val="24"/>
          <w:lang w:eastAsia="fr-FR"/>
        </w:rPr>
        <w:t xml:space="preserve"> a pour missi</w:t>
      </w:r>
      <w:r>
        <w:rPr>
          <w:rFonts w:ascii="Times New Roman" w:eastAsia="Times New Roman" w:hAnsi="Times New Roman" w:cs="Times New Roman"/>
          <w:color w:val="222222"/>
          <w:szCs w:val="24"/>
          <w:lang w:eastAsia="fr-FR"/>
        </w:rPr>
        <w:t>on de bâtir des solutions internet de qualité conforme aux cahiers de charges de ses clients.</w:t>
      </w:r>
      <w:r w:rsidR="00EB6B8E" w:rsidRPr="00EB6B8E">
        <w:t xml:space="preserve"> </w:t>
      </w:r>
      <w:r w:rsidR="00EB6B8E" w:rsidRPr="00EB6B8E">
        <w:rPr>
          <w:rFonts w:ascii="Times New Roman" w:eastAsia="Times New Roman" w:hAnsi="Times New Roman" w:cs="Times New Roman"/>
          <w:color w:val="222222"/>
          <w:szCs w:val="24"/>
          <w:lang w:eastAsia="fr-FR"/>
        </w:rPr>
        <w:t xml:space="preserve">Cette entreprise spécialisée dans le domaine du web se distingue par son expertise et son </w:t>
      </w:r>
      <w:r w:rsidR="00EB6B8E" w:rsidRPr="00EB6B8E">
        <w:rPr>
          <w:rFonts w:ascii="Times New Roman" w:eastAsia="Times New Roman" w:hAnsi="Times New Roman" w:cs="Times New Roman"/>
          <w:color w:val="222222"/>
          <w:szCs w:val="24"/>
          <w:lang w:eastAsia="fr-FR"/>
        </w:rPr>
        <w:lastRenderedPageBreak/>
        <w:t>engagement envers ses clients. Grâce à une équipe talentueuse de développeurs web, de designers graphiques et de spécialistes en marketing numérique, elle offre des solutions sur mesure pour répondre aux besoins variés de sa clientèle. De la conception de sites web élégants et fonctionnels à la mise en œuvre de stratégies de référencement efficaces, en passant par le développement d'applications web innovantes, cette entreprise est à l'avant-garde de l'industrie numérique. Son approche centrée sur le client et son souci du détail lui permettent de fournir des résultats exceptionnels, tout en maintenant une collaboration étroite avec ses clients pour garantir leur satisfaction et leur succès en ligne.</w:t>
      </w:r>
    </w:p>
    <w:p w14:paraId="71EB064C" w14:textId="77777777" w:rsidR="00620EF6" w:rsidRDefault="00620EF6" w:rsidP="006B228B">
      <w:pPr>
        <w:pStyle w:val="Sansinterligne"/>
        <w:rPr>
          <w:rFonts w:ascii="Times New Roman" w:eastAsia="Times New Roman" w:hAnsi="Times New Roman" w:cs="Times New Roman"/>
          <w:color w:val="222222"/>
          <w:szCs w:val="24"/>
          <w:lang w:eastAsia="fr-FR"/>
        </w:rPr>
      </w:pPr>
    </w:p>
    <w:p w14:paraId="3F64347E" w14:textId="77777777" w:rsidR="00EB6B8E" w:rsidRDefault="006B228B" w:rsidP="00EB6B8E">
      <w:pPr>
        <w:pStyle w:val="Sansinterligne"/>
        <w:keepNext/>
        <w:jc w:val="center"/>
      </w:pPr>
      <w:r w:rsidRPr="00DA17D8">
        <w:rPr>
          <w:rFonts w:cstheme="majorBidi"/>
          <w:noProof/>
          <w:szCs w:val="24"/>
        </w:rPr>
        <w:drawing>
          <wp:inline distT="0" distB="0" distL="0" distR="0" wp14:anchorId="63371949" wp14:editId="0F26B0DB">
            <wp:extent cx="2582515" cy="1960261"/>
            <wp:effectExtent l="152400" t="95250" r="85090" b="154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6682" cy="1993786"/>
                    </a:xfrm>
                    <a:prstGeom prst="rect">
                      <a:avLst/>
                    </a:prstGeom>
                    <a:ln>
                      <a:noFill/>
                    </a:ln>
                    <a:effectLst>
                      <a:outerShdw blurRad="190500" algn="tl" rotWithShape="0">
                        <a:srgbClr val="000000">
                          <a:alpha val="70000"/>
                        </a:srgbClr>
                      </a:outerShdw>
                    </a:effectLst>
                  </pic:spPr>
                </pic:pic>
              </a:graphicData>
            </a:graphic>
          </wp:inline>
        </w:drawing>
      </w:r>
    </w:p>
    <w:p w14:paraId="30F38997" w14:textId="6C4B2179" w:rsidR="006B228B" w:rsidRDefault="00EB6B8E" w:rsidP="00EB6B8E">
      <w:pPr>
        <w:pStyle w:val="Lgende"/>
        <w:jc w:val="center"/>
      </w:pPr>
      <w:r>
        <w:t xml:space="preserve">Figure </w:t>
      </w:r>
      <w:r>
        <w:fldChar w:fldCharType="begin"/>
      </w:r>
      <w:r>
        <w:instrText xml:space="preserve"> SEQ Figure \* ARABIC </w:instrText>
      </w:r>
      <w:r>
        <w:fldChar w:fldCharType="separate"/>
      </w:r>
      <w:r>
        <w:rPr>
          <w:noProof/>
        </w:rPr>
        <w:t>2</w:t>
      </w:r>
      <w:r>
        <w:fldChar w:fldCharType="end"/>
      </w:r>
      <w:r w:rsidRPr="00EB6B8E">
        <w:t>:Logo d’entreprise TN SMART IOT</w:t>
      </w:r>
    </w:p>
    <w:p w14:paraId="0AAAA519" w14:textId="047CC75D" w:rsidR="00620EF6" w:rsidRPr="00620EF6" w:rsidRDefault="00620EF6" w:rsidP="00620EF6">
      <w:pPr>
        <w:pStyle w:val="Titre3"/>
      </w:pPr>
      <w:r>
        <w:t>Service de TN SMART IOT</w:t>
      </w:r>
    </w:p>
    <w:p w14:paraId="7F6AD8FF" w14:textId="77777777" w:rsidR="00620EF6" w:rsidRPr="00620EF6" w:rsidRDefault="00620EF6" w:rsidP="00620EF6"/>
    <w:p w14:paraId="2D739ED1" w14:textId="2B269F08" w:rsidR="00EB6B8E" w:rsidRDefault="00EB6B8E" w:rsidP="00EB6B8E">
      <w:pPr>
        <w:rPr>
          <w:rFonts w:ascii="Times New Roman" w:eastAsia="Times New Roman" w:hAnsi="Times New Roman" w:cs="Times New Roman"/>
          <w:color w:val="222222"/>
          <w:szCs w:val="24"/>
          <w:lang w:eastAsia="fr-FR"/>
        </w:rPr>
      </w:pPr>
      <w:r w:rsidRPr="006B228B">
        <w:rPr>
          <w:rFonts w:ascii="Times New Roman" w:eastAsia="Times New Roman" w:hAnsi="Times New Roman" w:cs="Times New Roman"/>
          <w:color w:val="222222"/>
          <w:szCs w:val="24"/>
          <w:lang w:eastAsia="fr-FR"/>
        </w:rPr>
        <w:t>« TN SMART IOT »</w:t>
      </w:r>
      <w:r>
        <w:rPr>
          <w:rFonts w:ascii="Times New Roman" w:eastAsia="Times New Roman" w:hAnsi="Times New Roman" w:cs="Times New Roman"/>
          <w:color w:val="222222"/>
          <w:szCs w:val="24"/>
          <w:lang w:eastAsia="fr-FR"/>
        </w:rPr>
        <w:t xml:space="preserve"> travaille sérieusement pour forger sa réputation, chaque projet est analyse avec une attention particulière afin de développer des solution web et graphique pertinentes, durable et qui répondent aux besoins des clients. Pour ce faire, cette jeune entreprise informatique offre </w:t>
      </w:r>
      <w:r w:rsidR="00620EF6">
        <w:rPr>
          <w:rFonts w:ascii="Times New Roman" w:eastAsia="Times New Roman" w:hAnsi="Times New Roman" w:cs="Times New Roman"/>
          <w:color w:val="222222"/>
          <w:szCs w:val="24"/>
          <w:lang w:eastAsia="fr-FR"/>
        </w:rPr>
        <w:t>à</w:t>
      </w:r>
      <w:r>
        <w:rPr>
          <w:rFonts w:ascii="Times New Roman" w:eastAsia="Times New Roman" w:hAnsi="Times New Roman" w:cs="Times New Roman"/>
          <w:color w:val="222222"/>
          <w:szCs w:val="24"/>
          <w:lang w:eastAsia="fr-FR"/>
        </w:rPr>
        <w:t xml:space="preserve"> ses clients une panoplie de services afin de répondre </w:t>
      </w:r>
      <w:r w:rsidR="00620EF6">
        <w:rPr>
          <w:rFonts w:ascii="Times New Roman" w:eastAsia="Times New Roman" w:hAnsi="Times New Roman" w:cs="Times New Roman"/>
          <w:color w:val="222222"/>
          <w:szCs w:val="24"/>
          <w:lang w:eastAsia="fr-FR"/>
        </w:rPr>
        <w:t>à</w:t>
      </w:r>
      <w:r>
        <w:rPr>
          <w:rFonts w:ascii="Times New Roman" w:eastAsia="Times New Roman" w:hAnsi="Times New Roman" w:cs="Times New Roman"/>
          <w:color w:val="222222"/>
          <w:szCs w:val="24"/>
          <w:lang w:eastAsia="fr-FR"/>
        </w:rPr>
        <w:t xml:space="preserve"> leurs exigences. Nous citons :</w:t>
      </w:r>
    </w:p>
    <w:p w14:paraId="283901AF" w14:textId="0FB9C762" w:rsidR="00620EF6" w:rsidRPr="00620EF6" w:rsidRDefault="00620EF6" w:rsidP="00620EF6">
      <w:pPr>
        <w:pStyle w:val="Paragraphedeliste"/>
        <w:numPr>
          <w:ilvl w:val="0"/>
          <w:numId w:val="41"/>
        </w:numPr>
      </w:pPr>
      <w:r w:rsidRPr="00DA17D8">
        <w:rPr>
          <w:rFonts w:cstheme="majorBidi"/>
          <w:szCs w:val="24"/>
        </w:rPr>
        <w:t>Internet des objets</w:t>
      </w:r>
    </w:p>
    <w:p w14:paraId="6ECE5F3F" w14:textId="5265CA76" w:rsidR="00620EF6" w:rsidRPr="00620EF6" w:rsidRDefault="00620EF6" w:rsidP="00620EF6">
      <w:pPr>
        <w:pStyle w:val="Paragraphedeliste"/>
        <w:numPr>
          <w:ilvl w:val="0"/>
          <w:numId w:val="41"/>
        </w:numPr>
      </w:pPr>
      <w:r w:rsidRPr="00DA17D8">
        <w:rPr>
          <w:rFonts w:cstheme="majorBidi"/>
          <w:szCs w:val="24"/>
        </w:rPr>
        <w:t>Robotique</w:t>
      </w:r>
    </w:p>
    <w:p w14:paraId="5BDE28EF" w14:textId="438B9412" w:rsidR="00620EF6" w:rsidRPr="00620EF6" w:rsidRDefault="00620EF6" w:rsidP="00620EF6">
      <w:pPr>
        <w:pStyle w:val="Paragraphedeliste"/>
        <w:numPr>
          <w:ilvl w:val="0"/>
          <w:numId w:val="41"/>
        </w:numPr>
      </w:pPr>
      <w:r w:rsidRPr="00DA17D8">
        <w:rPr>
          <w:rFonts w:cstheme="majorBidi"/>
          <w:szCs w:val="24"/>
        </w:rPr>
        <w:t>Développement Web</w:t>
      </w:r>
    </w:p>
    <w:p w14:paraId="70672266" w14:textId="4F1A77BD" w:rsidR="00A52657" w:rsidRPr="00174977" w:rsidRDefault="00620EF6" w:rsidP="00A52657">
      <w:pPr>
        <w:pStyle w:val="Paragraphedeliste"/>
        <w:numPr>
          <w:ilvl w:val="0"/>
          <w:numId w:val="41"/>
        </w:numPr>
      </w:pPr>
      <w:r w:rsidRPr="00DA17D8">
        <w:rPr>
          <w:rFonts w:cstheme="majorBidi"/>
          <w:szCs w:val="24"/>
        </w:rPr>
        <w:t>Développement mobile</w:t>
      </w:r>
    </w:p>
    <w:p w14:paraId="5C5B8033" w14:textId="77777777" w:rsidR="00174977" w:rsidRDefault="00174977" w:rsidP="00174977"/>
    <w:p w14:paraId="29A1DAAA" w14:textId="77777777" w:rsidR="00174977" w:rsidRDefault="00174977" w:rsidP="00174977"/>
    <w:p w14:paraId="7BC157C0" w14:textId="77777777" w:rsidR="00174977" w:rsidRDefault="00174977" w:rsidP="00174977"/>
    <w:p w14:paraId="7EE633E6" w14:textId="77777777" w:rsidR="00174977" w:rsidRDefault="00174977" w:rsidP="00174977"/>
    <w:p w14:paraId="2B43411E" w14:textId="77777777" w:rsidR="00174977" w:rsidRDefault="00174977" w:rsidP="00174977"/>
    <w:p w14:paraId="1FBBD792" w14:textId="77777777" w:rsidR="00174977" w:rsidRDefault="00174977" w:rsidP="00174977"/>
    <w:p w14:paraId="1AA583B4" w14:textId="77777777" w:rsidR="00174977" w:rsidRPr="00A52657" w:rsidRDefault="00174977" w:rsidP="00174977"/>
    <w:p w14:paraId="7788B010" w14:textId="4F553D7F" w:rsidR="00174977" w:rsidRPr="00174977" w:rsidRDefault="00174977" w:rsidP="00174977">
      <w:pPr>
        <w:pStyle w:val="Lgende"/>
        <w:keepNext/>
      </w:pPr>
      <w:r>
        <w:t xml:space="preserve">Tableau </w:t>
      </w:r>
      <w:r>
        <w:fldChar w:fldCharType="begin"/>
      </w:r>
      <w:r>
        <w:instrText xml:space="preserve"> SEQ Tableau \* ARABIC </w:instrText>
      </w:r>
      <w:r>
        <w:fldChar w:fldCharType="separate"/>
      </w:r>
      <w:r>
        <w:rPr>
          <w:noProof/>
        </w:rPr>
        <w:t>1</w:t>
      </w:r>
      <w:r>
        <w:fldChar w:fldCharType="end"/>
      </w:r>
      <w:r>
        <w:t xml:space="preserve"> : Informations</w:t>
      </w:r>
      <w:r w:rsidRPr="00174977">
        <w:t xml:space="preserve"> caractérisant l’entreprise "TN SMART IOT"</w:t>
      </w:r>
    </w:p>
    <w:tbl>
      <w:tblPr>
        <w:tblStyle w:val="Grilledutableau"/>
        <w:tblW w:w="0" w:type="auto"/>
        <w:tblInd w:w="720" w:type="dxa"/>
        <w:tblLook w:val="04A0" w:firstRow="1" w:lastRow="0" w:firstColumn="1" w:lastColumn="0" w:noHBand="0" w:noVBand="1"/>
      </w:tblPr>
      <w:tblGrid>
        <w:gridCol w:w="4162"/>
        <w:gridCol w:w="4180"/>
      </w:tblGrid>
      <w:tr w:rsidR="00620EF6" w14:paraId="56BFE88E" w14:textId="77777777" w:rsidTr="00A52657">
        <w:trPr>
          <w:trHeight w:val="635"/>
        </w:trPr>
        <w:tc>
          <w:tcPr>
            <w:tcW w:w="4162" w:type="dxa"/>
          </w:tcPr>
          <w:p w14:paraId="67EE71F7" w14:textId="21216241" w:rsidR="00620EF6" w:rsidRDefault="00620EF6" w:rsidP="00620EF6">
            <w:pPr>
              <w:pStyle w:val="Paragraphedeliste"/>
              <w:ind w:left="0"/>
              <w:jc w:val="center"/>
            </w:pPr>
            <w:r w:rsidRPr="00DA17D8">
              <w:rPr>
                <w:rFonts w:cstheme="majorBidi"/>
                <w:szCs w:val="24"/>
              </w:rPr>
              <w:t>Siège social</w:t>
            </w:r>
          </w:p>
        </w:tc>
        <w:tc>
          <w:tcPr>
            <w:tcW w:w="4180" w:type="dxa"/>
          </w:tcPr>
          <w:p w14:paraId="05777F8E" w14:textId="622C825E" w:rsidR="00620EF6" w:rsidRPr="00DA17D8" w:rsidRDefault="00620EF6" w:rsidP="00620EF6">
            <w:pPr>
              <w:autoSpaceDE w:val="0"/>
              <w:autoSpaceDN w:val="0"/>
              <w:adjustRightInd w:val="0"/>
              <w:jc w:val="center"/>
              <w:rPr>
                <w:rFonts w:cstheme="majorBidi"/>
                <w:szCs w:val="24"/>
              </w:rPr>
            </w:pPr>
            <w:r w:rsidRPr="00DA17D8">
              <w:rPr>
                <w:rFonts w:cstheme="majorBidi"/>
                <w:szCs w:val="24"/>
              </w:rPr>
              <w:t xml:space="preserve">Rue </w:t>
            </w:r>
            <w:r w:rsidR="00A52657" w:rsidRPr="00DA17D8">
              <w:rPr>
                <w:rFonts w:cstheme="majorBidi"/>
                <w:szCs w:val="24"/>
              </w:rPr>
              <w:t>Mahdia</w:t>
            </w:r>
            <w:r w:rsidRPr="00DA17D8">
              <w:rPr>
                <w:rFonts w:cstheme="majorBidi"/>
                <w:szCs w:val="24"/>
              </w:rPr>
              <w:t xml:space="preserve"> km 8.5 </w:t>
            </w:r>
            <w:r w:rsidR="00A52657" w:rsidRPr="00DA17D8">
              <w:rPr>
                <w:rFonts w:cstheme="majorBidi"/>
                <w:szCs w:val="24"/>
              </w:rPr>
              <w:t>Sfax</w:t>
            </w:r>
            <w:r w:rsidRPr="00DA17D8">
              <w:rPr>
                <w:rFonts w:cstheme="majorBidi"/>
                <w:szCs w:val="24"/>
              </w:rPr>
              <w:t xml:space="preserve"> Tunisie</w:t>
            </w:r>
          </w:p>
          <w:p w14:paraId="4196F19D" w14:textId="14818594" w:rsidR="00620EF6" w:rsidRDefault="00620EF6" w:rsidP="00620EF6">
            <w:pPr>
              <w:pStyle w:val="Paragraphedeliste"/>
              <w:ind w:left="0"/>
            </w:pPr>
            <w:r w:rsidRPr="00DA17D8">
              <w:rPr>
                <w:rFonts w:cstheme="majorBidi"/>
                <w:szCs w:val="24"/>
              </w:rPr>
              <w:t>Rue saltnia km 3</w:t>
            </w:r>
          </w:p>
        </w:tc>
      </w:tr>
      <w:tr w:rsidR="00620EF6" w14:paraId="1F39A295" w14:textId="77777777" w:rsidTr="00A52657">
        <w:tc>
          <w:tcPr>
            <w:tcW w:w="4162" w:type="dxa"/>
          </w:tcPr>
          <w:p w14:paraId="1B49653B" w14:textId="5BE58199" w:rsidR="00620EF6" w:rsidRDefault="00620EF6" w:rsidP="00620EF6">
            <w:pPr>
              <w:pStyle w:val="Paragraphedeliste"/>
              <w:ind w:left="0"/>
              <w:jc w:val="center"/>
            </w:pPr>
            <w:r w:rsidRPr="00DA17D8">
              <w:rPr>
                <w:rFonts w:cstheme="majorBidi"/>
                <w:szCs w:val="24"/>
                <w:lang w:val="en-US"/>
              </w:rPr>
              <w:t>Tax/Fax</w:t>
            </w:r>
          </w:p>
        </w:tc>
        <w:tc>
          <w:tcPr>
            <w:tcW w:w="4180" w:type="dxa"/>
          </w:tcPr>
          <w:p w14:paraId="69BD5382" w14:textId="6BBC70B5" w:rsidR="00620EF6" w:rsidRDefault="00A52657" w:rsidP="00620EF6">
            <w:pPr>
              <w:pStyle w:val="Paragraphedeliste"/>
              <w:ind w:left="0"/>
            </w:pPr>
            <w:r w:rsidRPr="00DA17D8">
              <w:rPr>
                <w:rFonts w:cstheme="majorBidi"/>
                <w:szCs w:val="24"/>
              </w:rPr>
              <w:t>+216 25 047 043</w:t>
            </w:r>
          </w:p>
        </w:tc>
      </w:tr>
      <w:tr w:rsidR="00620EF6" w14:paraId="0875F829" w14:textId="77777777" w:rsidTr="00A52657">
        <w:tc>
          <w:tcPr>
            <w:tcW w:w="4162" w:type="dxa"/>
            <w:vAlign w:val="center"/>
          </w:tcPr>
          <w:p w14:paraId="011EE761" w14:textId="4A307E27" w:rsidR="00620EF6" w:rsidRDefault="00620EF6" w:rsidP="00A52657">
            <w:pPr>
              <w:pStyle w:val="Paragraphedeliste"/>
              <w:ind w:left="0"/>
              <w:jc w:val="center"/>
            </w:pPr>
            <w:r w:rsidRPr="00DA17D8">
              <w:rPr>
                <w:rFonts w:cstheme="majorBidi"/>
                <w:szCs w:val="24"/>
                <w:lang w:val="en-US"/>
              </w:rPr>
              <w:t>Site Web</w:t>
            </w:r>
          </w:p>
        </w:tc>
        <w:tc>
          <w:tcPr>
            <w:tcW w:w="4180" w:type="dxa"/>
          </w:tcPr>
          <w:p w14:paraId="199F1F06" w14:textId="0DD81816" w:rsidR="00620EF6" w:rsidRDefault="00A52657" w:rsidP="00620EF6">
            <w:pPr>
              <w:pStyle w:val="Paragraphedeliste"/>
              <w:ind w:left="0"/>
            </w:pPr>
            <w:r w:rsidRPr="00DA17D8">
              <w:rPr>
                <w:rFonts w:cstheme="majorBidi"/>
                <w:szCs w:val="24"/>
              </w:rPr>
              <w:t>www.tn-smart-iot.com.tn</w:t>
            </w:r>
          </w:p>
        </w:tc>
      </w:tr>
      <w:tr w:rsidR="00620EF6" w14:paraId="2CF54384" w14:textId="77777777" w:rsidTr="00A52657">
        <w:tc>
          <w:tcPr>
            <w:tcW w:w="4162" w:type="dxa"/>
          </w:tcPr>
          <w:p w14:paraId="30BDE6BE" w14:textId="1DAF7EE8" w:rsidR="00620EF6" w:rsidRDefault="00620EF6" w:rsidP="00620EF6">
            <w:pPr>
              <w:pStyle w:val="Paragraphedeliste"/>
              <w:ind w:left="0"/>
              <w:jc w:val="center"/>
            </w:pPr>
            <w:r w:rsidRPr="00DA17D8">
              <w:rPr>
                <w:rFonts w:cstheme="majorBidi"/>
                <w:szCs w:val="24"/>
              </w:rPr>
              <w:t>Type</w:t>
            </w:r>
          </w:p>
        </w:tc>
        <w:tc>
          <w:tcPr>
            <w:tcW w:w="4180" w:type="dxa"/>
          </w:tcPr>
          <w:p w14:paraId="0049DECE" w14:textId="43297AA0" w:rsidR="00620EF6" w:rsidRDefault="00A52657" w:rsidP="00620EF6">
            <w:pPr>
              <w:pStyle w:val="Paragraphedeliste"/>
              <w:ind w:left="0"/>
            </w:pPr>
            <w:r w:rsidRPr="00DA17D8">
              <w:rPr>
                <w:rFonts w:cstheme="majorBidi"/>
                <w:szCs w:val="24"/>
              </w:rPr>
              <w:t>Société Personne Physique</w:t>
            </w:r>
          </w:p>
        </w:tc>
      </w:tr>
      <w:tr w:rsidR="00620EF6" w14:paraId="241E92AF" w14:textId="77777777" w:rsidTr="00A52657">
        <w:tc>
          <w:tcPr>
            <w:tcW w:w="4162" w:type="dxa"/>
          </w:tcPr>
          <w:p w14:paraId="582BE367" w14:textId="0485317F" w:rsidR="00620EF6" w:rsidRDefault="00620EF6" w:rsidP="00620EF6">
            <w:pPr>
              <w:pStyle w:val="Paragraphedeliste"/>
              <w:ind w:left="0"/>
              <w:jc w:val="center"/>
            </w:pPr>
            <w:r w:rsidRPr="00DA17D8">
              <w:rPr>
                <w:rFonts w:cstheme="majorBidi"/>
                <w:szCs w:val="24"/>
              </w:rPr>
              <w:t>Fondée en</w:t>
            </w:r>
          </w:p>
        </w:tc>
        <w:tc>
          <w:tcPr>
            <w:tcW w:w="4180" w:type="dxa"/>
          </w:tcPr>
          <w:p w14:paraId="26BFB8BB" w14:textId="1F084651" w:rsidR="00620EF6" w:rsidRDefault="00A52657" w:rsidP="00620EF6">
            <w:pPr>
              <w:pStyle w:val="Paragraphedeliste"/>
              <w:ind w:left="0"/>
            </w:pPr>
            <w:r>
              <w:t>2022</w:t>
            </w:r>
          </w:p>
        </w:tc>
      </w:tr>
    </w:tbl>
    <w:p w14:paraId="441A272B" w14:textId="6D92D9F0" w:rsidR="00F55AA0" w:rsidRPr="006B228B" w:rsidRDefault="00F55AA0" w:rsidP="00174977">
      <w:pPr>
        <w:tabs>
          <w:tab w:val="left" w:pos="904"/>
        </w:tabs>
      </w:pPr>
    </w:p>
    <w:p w14:paraId="29B2B963" w14:textId="77777777" w:rsidR="00F55AA0" w:rsidRPr="006B228B" w:rsidRDefault="00F55AA0" w:rsidP="00F55AA0"/>
    <w:p w14:paraId="5758A292" w14:textId="17040F4C" w:rsidR="00DD0E1B" w:rsidRDefault="00DD0E1B" w:rsidP="00DD0E1B">
      <w:pPr>
        <w:pStyle w:val="Titre2"/>
        <w:rPr>
          <w:lang w:val="en-US"/>
        </w:rPr>
      </w:pPr>
      <w:r w:rsidRPr="008B38FD">
        <w:t>P</w:t>
      </w:r>
      <w:r>
        <w:t>lanning pré</w:t>
      </w:r>
      <w:r>
        <w:rPr>
          <w:lang w:val="en-US"/>
        </w:rPr>
        <w:t>visionel</w:t>
      </w:r>
    </w:p>
    <w:p w14:paraId="12CACCD6" w14:textId="74242256" w:rsidR="00B57370" w:rsidRDefault="00DD0E1B" w:rsidP="00B57370">
      <w:pPr>
        <w:ind w:firstLine="708"/>
        <w:jc w:val="both"/>
      </w:pPr>
      <w:r w:rsidRPr="00DD0E1B">
        <w:t>La réussite d'un projet repose indéniablement sur la qualité de sa planification. Une planification méticuleuse et complète constitue la pierre angulaire de toute entreprise réussie, car elle permet non seulement de décomposer le travail en tâches gérables, mais également d'estimer avec précision les ressources nécessaires et les délais de réalisation. En outre, elle</w:t>
      </w:r>
      <w:r>
        <w:t xml:space="preserve"> </w:t>
      </w:r>
      <w:r w:rsidRPr="00DD0E1B">
        <w:t>offre une perspective claire sur le déroulement du projet, permettant ainsi d'anticiper les éventuels obstacles et de prendre des mesures correctives en temps opportun.</w:t>
      </w:r>
    </w:p>
    <w:p w14:paraId="0081728E" w14:textId="6A5460DE" w:rsidR="00B57370" w:rsidRDefault="00DD0E1B" w:rsidP="00CA021A">
      <w:pPr>
        <w:ind w:firstLine="708"/>
        <w:jc w:val="both"/>
      </w:pPr>
      <w:r w:rsidRPr="00DD0E1B">
        <w:t>Dans le cadre de notre projet, nous avons accordé une attention particulière à la planification, en allouant environ quatre mois pour l'implémentation de notre application. Cette décision découle d'une analyse approfondie des exigences du projet, des contraintes de temps et des ressources disponibles. Pour concrétiser cette planification, nous avons élaboré un calendrier détaillé, présenté dans le tableau ci-dessous, qui décompose le projet en différentes étapes clés.</w:t>
      </w:r>
    </w:p>
    <w:p w14:paraId="15AFDC84" w14:textId="77777777" w:rsidR="00174977" w:rsidRDefault="00174977" w:rsidP="00CA021A">
      <w:pPr>
        <w:ind w:firstLine="708"/>
        <w:jc w:val="both"/>
      </w:pPr>
    </w:p>
    <w:p w14:paraId="490A945D" w14:textId="77777777" w:rsidR="00174977" w:rsidRDefault="00174977" w:rsidP="00CA021A">
      <w:pPr>
        <w:ind w:firstLine="708"/>
        <w:jc w:val="both"/>
      </w:pPr>
    </w:p>
    <w:p w14:paraId="04D48772" w14:textId="77777777" w:rsidR="00174977" w:rsidRDefault="00174977" w:rsidP="00CA021A">
      <w:pPr>
        <w:ind w:firstLine="708"/>
        <w:jc w:val="both"/>
      </w:pPr>
    </w:p>
    <w:p w14:paraId="49F21DC1" w14:textId="77777777" w:rsidR="00174977" w:rsidRDefault="00174977" w:rsidP="00CA021A">
      <w:pPr>
        <w:ind w:firstLine="708"/>
        <w:jc w:val="both"/>
      </w:pPr>
    </w:p>
    <w:p w14:paraId="1CEFE5E5" w14:textId="77777777" w:rsidR="00174977" w:rsidRDefault="00174977" w:rsidP="00CA021A">
      <w:pPr>
        <w:ind w:firstLine="708"/>
        <w:jc w:val="both"/>
      </w:pPr>
    </w:p>
    <w:p w14:paraId="225FBA06" w14:textId="5C1CA055" w:rsidR="00B57370" w:rsidRPr="00CA021A" w:rsidRDefault="00B57370" w:rsidP="00B57370">
      <w:pPr>
        <w:pStyle w:val="Lgende"/>
        <w:keepNext/>
        <w:rPr>
          <w:color w:val="auto"/>
          <w:sz w:val="24"/>
          <w:szCs w:val="24"/>
        </w:rPr>
      </w:pPr>
      <w:r w:rsidRPr="00CA021A">
        <w:rPr>
          <w:color w:val="auto"/>
          <w:sz w:val="24"/>
          <w:szCs w:val="24"/>
        </w:rPr>
        <w:lastRenderedPageBreak/>
        <w:t xml:space="preserve">Tableau </w:t>
      </w:r>
      <w:r w:rsidRPr="00CA021A">
        <w:rPr>
          <w:color w:val="auto"/>
          <w:sz w:val="24"/>
          <w:szCs w:val="24"/>
        </w:rPr>
        <w:fldChar w:fldCharType="begin"/>
      </w:r>
      <w:r w:rsidRPr="00CA021A">
        <w:rPr>
          <w:color w:val="auto"/>
          <w:sz w:val="24"/>
          <w:szCs w:val="24"/>
        </w:rPr>
        <w:instrText xml:space="preserve"> SEQ Tableau \* ARABIC </w:instrText>
      </w:r>
      <w:r w:rsidRPr="00CA021A">
        <w:rPr>
          <w:color w:val="auto"/>
          <w:sz w:val="24"/>
          <w:szCs w:val="24"/>
        </w:rPr>
        <w:fldChar w:fldCharType="separate"/>
      </w:r>
      <w:r w:rsidR="00174977">
        <w:rPr>
          <w:noProof/>
          <w:color w:val="auto"/>
          <w:sz w:val="24"/>
          <w:szCs w:val="24"/>
        </w:rPr>
        <w:t>2</w:t>
      </w:r>
      <w:r w:rsidRPr="00CA021A">
        <w:rPr>
          <w:color w:val="auto"/>
          <w:sz w:val="24"/>
          <w:szCs w:val="24"/>
        </w:rPr>
        <w:fldChar w:fldCharType="end"/>
      </w:r>
      <w:r w:rsidRPr="00CA021A">
        <w:rPr>
          <w:color w:val="auto"/>
          <w:sz w:val="24"/>
          <w:szCs w:val="24"/>
          <w:lang w:val="en-US"/>
        </w:rPr>
        <w:t xml:space="preserve"> : Planning prévisionnel</w:t>
      </w:r>
    </w:p>
    <w:tbl>
      <w:tblPr>
        <w:tblStyle w:val="Grilledutableau"/>
        <w:tblW w:w="9067" w:type="dxa"/>
        <w:tblLook w:val="04A0" w:firstRow="1" w:lastRow="0" w:firstColumn="1" w:lastColumn="0" w:noHBand="0" w:noVBand="1"/>
      </w:tblPr>
      <w:tblGrid>
        <w:gridCol w:w="1390"/>
        <w:gridCol w:w="510"/>
        <w:gridCol w:w="508"/>
        <w:gridCol w:w="507"/>
        <w:gridCol w:w="505"/>
        <w:gridCol w:w="505"/>
        <w:gridCol w:w="505"/>
        <w:gridCol w:w="567"/>
        <w:gridCol w:w="443"/>
        <w:gridCol w:w="505"/>
        <w:gridCol w:w="505"/>
        <w:gridCol w:w="505"/>
        <w:gridCol w:w="505"/>
        <w:gridCol w:w="505"/>
        <w:gridCol w:w="505"/>
        <w:gridCol w:w="597"/>
      </w:tblGrid>
      <w:tr w:rsidR="00CA021A" w14:paraId="70F8D29A" w14:textId="77777777" w:rsidTr="00CA021A">
        <w:tc>
          <w:tcPr>
            <w:tcW w:w="1323" w:type="dxa"/>
            <w:vAlign w:val="center"/>
          </w:tcPr>
          <w:p w14:paraId="5C01453F" w14:textId="1CB9636C" w:rsidR="00CA021A" w:rsidRDefault="00CA021A" w:rsidP="00CA021A">
            <w:pPr>
              <w:spacing w:after="0"/>
            </w:pPr>
            <w:r w:rsidRPr="002133BE">
              <w:rPr>
                <w:b/>
                <w:bCs/>
              </w:rPr>
              <w:t>Mois</w:t>
            </w:r>
          </w:p>
        </w:tc>
        <w:tc>
          <w:tcPr>
            <w:tcW w:w="1530" w:type="dxa"/>
            <w:gridSpan w:val="3"/>
            <w:vAlign w:val="center"/>
          </w:tcPr>
          <w:p w14:paraId="34E76199" w14:textId="0959282B" w:rsidR="00CA021A" w:rsidRDefault="00CA021A" w:rsidP="00CA021A">
            <w:pPr>
              <w:spacing w:after="0"/>
            </w:pPr>
            <w:r w:rsidRPr="002133BE">
              <w:rPr>
                <w:b/>
                <w:bCs/>
              </w:rPr>
              <w:t>FEVRIER</w:t>
            </w:r>
          </w:p>
        </w:tc>
        <w:tc>
          <w:tcPr>
            <w:tcW w:w="2104" w:type="dxa"/>
            <w:gridSpan w:val="4"/>
            <w:vAlign w:val="center"/>
          </w:tcPr>
          <w:p w14:paraId="68881561" w14:textId="25DC129D" w:rsidR="00CA021A" w:rsidRDefault="00CA021A" w:rsidP="00CA021A">
            <w:pPr>
              <w:spacing w:after="0"/>
            </w:pPr>
            <w:r w:rsidRPr="002133BE">
              <w:rPr>
                <w:b/>
                <w:bCs/>
              </w:rPr>
              <w:t>MARS</w:t>
            </w:r>
          </w:p>
        </w:tc>
        <w:tc>
          <w:tcPr>
            <w:tcW w:w="1976" w:type="dxa"/>
            <w:gridSpan w:val="4"/>
            <w:vAlign w:val="center"/>
          </w:tcPr>
          <w:p w14:paraId="3E3A920E" w14:textId="24AE9594" w:rsidR="00CA021A" w:rsidRDefault="00CA021A" w:rsidP="00CA021A">
            <w:pPr>
              <w:spacing w:after="0"/>
            </w:pPr>
            <w:r w:rsidRPr="002133BE">
              <w:rPr>
                <w:b/>
                <w:bCs/>
              </w:rPr>
              <w:t>AVRIL</w:t>
            </w:r>
          </w:p>
        </w:tc>
        <w:tc>
          <w:tcPr>
            <w:tcW w:w="2134" w:type="dxa"/>
            <w:gridSpan w:val="4"/>
            <w:vAlign w:val="center"/>
          </w:tcPr>
          <w:p w14:paraId="63592A20" w14:textId="0CE34340" w:rsidR="00CA021A" w:rsidRDefault="00CA021A" w:rsidP="00CA021A">
            <w:pPr>
              <w:spacing w:after="0"/>
            </w:pPr>
            <w:r w:rsidRPr="002133BE">
              <w:rPr>
                <w:b/>
                <w:bCs/>
              </w:rPr>
              <w:t>MAI</w:t>
            </w:r>
          </w:p>
        </w:tc>
      </w:tr>
      <w:tr w:rsidR="00CA021A" w14:paraId="7F105BBD" w14:textId="77777777" w:rsidTr="00CA021A">
        <w:tc>
          <w:tcPr>
            <w:tcW w:w="1323" w:type="dxa"/>
            <w:vAlign w:val="center"/>
          </w:tcPr>
          <w:p w14:paraId="3E2B6250" w14:textId="6D5F46ED" w:rsidR="00CA021A" w:rsidRDefault="00CA021A" w:rsidP="00CA021A">
            <w:pPr>
              <w:spacing w:after="0"/>
            </w:pPr>
            <w:r w:rsidRPr="002133BE">
              <w:rPr>
                <w:b/>
                <w:bCs/>
              </w:rPr>
              <w:t>Semaine</w:t>
            </w:r>
          </w:p>
        </w:tc>
        <w:tc>
          <w:tcPr>
            <w:tcW w:w="510" w:type="dxa"/>
            <w:vAlign w:val="center"/>
          </w:tcPr>
          <w:p w14:paraId="21675C39" w14:textId="7B30D872" w:rsidR="00CA021A" w:rsidRDefault="00CA021A" w:rsidP="00CA021A">
            <w:pPr>
              <w:spacing w:after="0"/>
            </w:pPr>
            <w:r w:rsidRPr="002133BE">
              <w:rPr>
                <w:b/>
                <w:bCs/>
              </w:rPr>
              <w:t>2</w:t>
            </w:r>
          </w:p>
        </w:tc>
        <w:tc>
          <w:tcPr>
            <w:tcW w:w="510" w:type="dxa"/>
            <w:vAlign w:val="center"/>
          </w:tcPr>
          <w:p w14:paraId="1549C349" w14:textId="1BEC926A" w:rsidR="00CA021A" w:rsidRDefault="00CA021A" w:rsidP="00CA021A">
            <w:pPr>
              <w:spacing w:after="0"/>
            </w:pPr>
            <w:r w:rsidRPr="002133BE">
              <w:rPr>
                <w:b/>
                <w:bCs/>
              </w:rPr>
              <w:t>3</w:t>
            </w:r>
          </w:p>
        </w:tc>
        <w:tc>
          <w:tcPr>
            <w:tcW w:w="510" w:type="dxa"/>
            <w:vAlign w:val="center"/>
          </w:tcPr>
          <w:p w14:paraId="49D5936C" w14:textId="5DB9AFDE" w:rsidR="00CA021A" w:rsidRDefault="00CA021A" w:rsidP="00CA021A">
            <w:pPr>
              <w:spacing w:after="0"/>
            </w:pPr>
            <w:r w:rsidRPr="002133BE">
              <w:rPr>
                <w:b/>
                <w:bCs/>
              </w:rPr>
              <w:t>4</w:t>
            </w:r>
          </w:p>
        </w:tc>
        <w:tc>
          <w:tcPr>
            <w:tcW w:w="510" w:type="dxa"/>
            <w:vAlign w:val="center"/>
          </w:tcPr>
          <w:p w14:paraId="21857027" w14:textId="379CBCCD" w:rsidR="00CA021A" w:rsidRDefault="00CA021A" w:rsidP="00CA021A">
            <w:pPr>
              <w:spacing w:after="0"/>
            </w:pPr>
            <w:r w:rsidRPr="002133BE">
              <w:rPr>
                <w:b/>
                <w:bCs/>
              </w:rPr>
              <w:t>1</w:t>
            </w:r>
          </w:p>
        </w:tc>
        <w:tc>
          <w:tcPr>
            <w:tcW w:w="510" w:type="dxa"/>
            <w:vAlign w:val="center"/>
          </w:tcPr>
          <w:p w14:paraId="172C3A73" w14:textId="1303E68F" w:rsidR="00CA021A" w:rsidRDefault="00CA021A" w:rsidP="00CA021A">
            <w:pPr>
              <w:spacing w:after="0"/>
            </w:pPr>
            <w:r w:rsidRPr="002133BE">
              <w:rPr>
                <w:b/>
                <w:bCs/>
              </w:rPr>
              <w:t>2</w:t>
            </w:r>
          </w:p>
        </w:tc>
        <w:tc>
          <w:tcPr>
            <w:tcW w:w="510" w:type="dxa"/>
            <w:vAlign w:val="center"/>
          </w:tcPr>
          <w:p w14:paraId="16CAFCAF" w14:textId="17B0A683" w:rsidR="00CA021A" w:rsidRDefault="00CA021A" w:rsidP="00CA021A">
            <w:pPr>
              <w:spacing w:after="0"/>
            </w:pPr>
            <w:r w:rsidRPr="002133BE">
              <w:rPr>
                <w:b/>
                <w:bCs/>
              </w:rPr>
              <w:t>3</w:t>
            </w:r>
          </w:p>
        </w:tc>
        <w:tc>
          <w:tcPr>
            <w:tcW w:w="574" w:type="dxa"/>
            <w:vAlign w:val="center"/>
          </w:tcPr>
          <w:p w14:paraId="044C942E" w14:textId="6EF0A9A8" w:rsidR="00CA021A" w:rsidRDefault="00CA021A" w:rsidP="00CA021A">
            <w:pPr>
              <w:spacing w:after="0"/>
            </w:pPr>
            <w:r w:rsidRPr="002133BE">
              <w:rPr>
                <w:b/>
                <w:bCs/>
              </w:rPr>
              <w:t>4</w:t>
            </w:r>
          </w:p>
        </w:tc>
        <w:tc>
          <w:tcPr>
            <w:tcW w:w="446" w:type="dxa"/>
            <w:vAlign w:val="center"/>
          </w:tcPr>
          <w:p w14:paraId="08DD4A95" w14:textId="21A98978" w:rsidR="00CA021A" w:rsidRDefault="00CA021A" w:rsidP="00CA021A">
            <w:pPr>
              <w:spacing w:after="0"/>
            </w:pPr>
            <w:r w:rsidRPr="002133BE">
              <w:rPr>
                <w:b/>
                <w:bCs/>
              </w:rPr>
              <w:t>1</w:t>
            </w:r>
          </w:p>
        </w:tc>
        <w:tc>
          <w:tcPr>
            <w:tcW w:w="510" w:type="dxa"/>
            <w:vAlign w:val="center"/>
          </w:tcPr>
          <w:p w14:paraId="2C82ED81" w14:textId="000B88C1" w:rsidR="00CA021A" w:rsidRDefault="00CA021A" w:rsidP="00CA021A">
            <w:pPr>
              <w:spacing w:after="0"/>
            </w:pPr>
            <w:r w:rsidRPr="002133BE">
              <w:rPr>
                <w:b/>
                <w:bCs/>
              </w:rPr>
              <w:t>2</w:t>
            </w:r>
          </w:p>
        </w:tc>
        <w:tc>
          <w:tcPr>
            <w:tcW w:w="510" w:type="dxa"/>
            <w:vAlign w:val="center"/>
          </w:tcPr>
          <w:p w14:paraId="35DE2A42" w14:textId="558A0484" w:rsidR="00CA021A" w:rsidRDefault="00CA021A" w:rsidP="00CA021A">
            <w:pPr>
              <w:spacing w:after="0"/>
            </w:pPr>
            <w:r w:rsidRPr="002133BE">
              <w:rPr>
                <w:b/>
                <w:bCs/>
              </w:rPr>
              <w:t>3</w:t>
            </w:r>
          </w:p>
        </w:tc>
        <w:tc>
          <w:tcPr>
            <w:tcW w:w="510" w:type="dxa"/>
            <w:vAlign w:val="center"/>
          </w:tcPr>
          <w:p w14:paraId="2707E8E4" w14:textId="2ADC22D5" w:rsidR="00CA021A" w:rsidRDefault="00CA021A" w:rsidP="00CA021A">
            <w:pPr>
              <w:spacing w:after="0"/>
            </w:pPr>
            <w:r w:rsidRPr="002133BE">
              <w:rPr>
                <w:b/>
                <w:bCs/>
              </w:rPr>
              <w:t>4</w:t>
            </w:r>
          </w:p>
        </w:tc>
        <w:tc>
          <w:tcPr>
            <w:tcW w:w="510" w:type="dxa"/>
            <w:vAlign w:val="center"/>
          </w:tcPr>
          <w:p w14:paraId="757E2E2B" w14:textId="5A31158D" w:rsidR="00CA021A" w:rsidRDefault="00CA021A" w:rsidP="00CA021A">
            <w:pPr>
              <w:spacing w:after="0"/>
            </w:pPr>
            <w:r w:rsidRPr="002133BE">
              <w:rPr>
                <w:b/>
                <w:bCs/>
              </w:rPr>
              <w:t>1</w:t>
            </w:r>
          </w:p>
        </w:tc>
        <w:tc>
          <w:tcPr>
            <w:tcW w:w="510" w:type="dxa"/>
            <w:vAlign w:val="center"/>
          </w:tcPr>
          <w:p w14:paraId="04BE226F" w14:textId="2814A9B3" w:rsidR="00CA021A" w:rsidRDefault="00CA021A" w:rsidP="00CA021A">
            <w:pPr>
              <w:spacing w:after="0"/>
            </w:pPr>
            <w:r w:rsidRPr="002133BE">
              <w:rPr>
                <w:b/>
                <w:bCs/>
              </w:rPr>
              <w:t>2</w:t>
            </w:r>
          </w:p>
        </w:tc>
        <w:tc>
          <w:tcPr>
            <w:tcW w:w="510" w:type="dxa"/>
            <w:vAlign w:val="center"/>
          </w:tcPr>
          <w:p w14:paraId="0D3BA4B7" w14:textId="3BBF0BF3" w:rsidR="00CA021A" w:rsidRDefault="00CA021A" w:rsidP="00CA021A">
            <w:pPr>
              <w:spacing w:after="0"/>
            </w:pPr>
            <w:r w:rsidRPr="002133BE">
              <w:rPr>
                <w:b/>
                <w:bCs/>
              </w:rPr>
              <w:t>3</w:t>
            </w:r>
          </w:p>
        </w:tc>
        <w:tc>
          <w:tcPr>
            <w:tcW w:w="604" w:type="dxa"/>
            <w:vAlign w:val="center"/>
          </w:tcPr>
          <w:p w14:paraId="442AB049" w14:textId="2B3A2D8A" w:rsidR="00CA021A" w:rsidRDefault="00CA021A" w:rsidP="00CA021A">
            <w:pPr>
              <w:spacing w:after="0"/>
            </w:pPr>
            <w:r w:rsidRPr="002133BE">
              <w:rPr>
                <w:b/>
                <w:bCs/>
              </w:rPr>
              <w:t>4</w:t>
            </w:r>
          </w:p>
        </w:tc>
      </w:tr>
      <w:tr w:rsidR="00CA021A" w14:paraId="0F1D72A7" w14:textId="77777777" w:rsidTr="002B0493">
        <w:tc>
          <w:tcPr>
            <w:tcW w:w="1323" w:type="dxa"/>
            <w:vAlign w:val="center"/>
          </w:tcPr>
          <w:p w14:paraId="53887498" w14:textId="3C06419D" w:rsidR="00CA021A" w:rsidRPr="00427660" w:rsidRDefault="00CA021A" w:rsidP="00CA021A">
            <w:pPr>
              <w:spacing w:after="0"/>
              <w:rPr>
                <w:lang w:val="en-US" w:bidi="ar-TN"/>
              </w:rPr>
            </w:pPr>
            <w:r>
              <w:t xml:space="preserve">Etude </w:t>
            </w:r>
            <w:r w:rsidR="00427660" w:rsidRPr="00427660">
              <w:t>pré</w:t>
            </w:r>
            <w:r w:rsidR="00427660" w:rsidRPr="00427660">
              <w:rPr>
                <w:lang w:bidi="ar-TN"/>
              </w:rPr>
              <w:t>liminaire</w:t>
            </w:r>
          </w:p>
        </w:tc>
        <w:tc>
          <w:tcPr>
            <w:tcW w:w="1530" w:type="dxa"/>
            <w:gridSpan w:val="3"/>
            <w:shd w:val="clear" w:color="auto" w:fill="B4C6E7" w:themeFill="accent1" w:themeFillTint="66"/>
            <w:vAlign w:val="center"/>
          </w:tcPr>
          <w:p w14:paraId="7EFFAC67" w14:textId="77777777" w:rsidR="00CA021A" w:rsidRDefault="00CA021A" w:rsidP="00CA021A">
            <w:pPr>
              <w:spacing w:after="0"/>
            </w:pPr>
          </w:p>
        </w:tc>
        <w:tc>
          <w:tcPr>
            <w:tcW w:w="510" w:type="dxa"/>
            <w:vAlign w:val="center"/>
          </w:tcPr>
          <w:p w14:paraId="3185E39B" w14:textId="77777777" w:rsidR="00CA021A" w:rsidRDefault="00CA021A" w:rsidP="00CA021A">
            <w:pPr>
              <w:spacing w:after="0"/>
            </w:pPr>
          </w:p>
        </w:tc>
        <w:tc>
          <w:tcPr>
            <w:tcW w:w="510" w:type="dxa"/>
            <w:vAlign w:val="center"/>
          </w:tcPr>
          <w:p w14:paraId="78797245" w14:textId="77777777" w:rsidR="00CA021A" w:rsidRDefault="00CA021A" w:rsidP="00CA021A">
            <w:pPr>
              <w:spacing w:after="0"/>
            </w:pPr>
          </w:p>
        </w:tc>
        <w:tc>
          <w:tcPr>
            <w:tcW w:w="510" w:type="dxa"/>
            <w:vAlign w:val="center"/>
          </w:tcPr>
          <w:p w14:paraId="6621AD69" w14:textId="77777777" w:rsidR="00CA021A" w:rsidRDefault="00CA021A" w:rsidP="00CA021A">
            <w:pPr>
              <w:spacing w:after="0"/>
            </w:pPr>
          </w:p>
        </w:tc>
        <w:tc>
          <w:tcPr>
            <w:tcW w:w="574" w:type="dxa"/>
            <w:vAlign w:val="center"/>
          </w:tcPr>
          <w:p w14:paraId="35068829" w14:textId="77777777" w:rsidR="00CA021A" w:rsidRDefault="00CA021A" w:rsidP="00CA021A">
            <w:pPr>
              <w:spacing w:after="0"/>
            </w:pPr>
          </w:p>
        </w:tc>
        <w:tc>
          <w:tcPr>
            <w:tcW w:w="446" w:type="dxa"/>
            <w:vAlign w:val="center"/>
          </w:tcPr>
          <w:p w14:paraId="56A25FC4" w14:textId="77777777" w:rsidR="00CA021A" w:rsidRDefault="00CA021A" w:rsidP="00CA021A">
            <w:pPr>
              <w:spacing w:after="0"/>
            </w:pPr>
          </w:p>
        </w:tc>
        <w:tc>
          <w:tcPr>
            <w:tcW w:w="510" w:type="dxa"/>
            <w:vAlign w:val="center"/>
          </w:tcPr>
          <w:p w14:paraId="2E40B7FF" w14:textId="77777777" w:rsidR="00CA021A" w:rsidRDefault="00CA021A" w:rsidP="00CA021A">
            <w:pPr>
              <w:spacing w:after="0"/>
            </w:pPr>
          </w:p>
        </w:tc>
        <w:tc>
          <w:tcPr>
            <w:tcW w:w="510" w:type="dxa"/>
            <w:vAlign w:val="center"/>
          </w:tcPr>
          <w:p w14:paraId="03DF8AA8" w14:textId="77777777" w:rsidR="00CA021A" w:rsidRDefault="00CA021A" w:rsidP="00CA021A">
            <w:pPr>
              <w:spacing w:after="0"/>
            </w:pPr>
          </w:p>
        </w:tc>
        <w:tc>
          <w:tcPr>
            <w:tcW w:w="510" w:type="dxa"/>
            <w:vAlign w:val="center"/>
          </w:tcPr>
          <w:p w14:paraId="31D6FA6A" w14:textId="77777777" w:rsidR="00CA021A" w:rsidRDefault="00CA021A" w:rsidP="00CA021A">
            <w:pPr>
              <w:spacing w:after="0"/>
            </w:pPr>
          </w:p>
        </w:tc>
        <w:tc>
          <w:tcPr>
            <w:tcW w:w="510" w:type="dxa"/>
            <w:vAlign w:val="center"/>
          </w:tcPr>
          <w:p w14:paraId="1F5194DE" w14:textId="77777777" w:rsidR="00CA021A" w:rsidRDefault="00CA021A" w:rsidP="00CA021A">
            <w:pPr>
              <w:spacing w:after="0"/>
            </w:pPr>
          </w:p>
        </w:tc>
        <w:tc>
          <w:tcPr>
            <w:tcW w:w="510" w:type="dxa"/>
            <w:vAlign w:val="center"/>
          </w:tcPr>
          <w:p w14:paraId="17C8D2C1" w14:textId="77777777" w:rsidR="00CA021A" w:rsidRDefault="00CA021A" w:rsidP="00CA021A">
            <w:pPr>
              <w:spacing w:after="0"/>
            </w:pPr>
          </w:p>
        </w:tc>
        <w:tc>
          <w:tcPr>
            <w:tcW w:w="510" w:type="dxa"/>
            <w:vAlign w:val="center"/>
          </w:tcPr>
          <w:p w14:paraId="0E4A023E" w14:textId="77777777" w:rsidR="00CA021A" w:rsidRDefault="00CA021A" w:rsidP="00CA021A">
            <w:pPr>
              <w:spacing w:after="0"/>
            </w:pPr>
          </w:p>
        </w:tc>
        <w:tc>
          <w:tcPr>
            <w:tcW w:w="604" w:type="dxa"/>
            <w:vAlign w:val="center"/>
          </w:tcPr>
          <w:p w14:paraId="4844CCFB" w14:textId="77777777" w:rsidR="00CA021A" w:rsidRDefault="00CA021A" w:rsidP="00CA021A">
            <w:pPr>
              <w:spacing w:after="0"/>
            </w:pPr>
          </w:p>
        </w:tc>
      </w:tr>
      <w:tr w:rsidR="00CA021A" w14:paraId="3D47C54C" w14:textId="77777777" w:rsidTr="00CA021A">
        <w:tc>
          <w:tcPr>
            <w:tcW w:w="1323" w:type="dxa"/>
            <w:vAlign w:val="center"/>
          </w:tcPr>
          <w:p w14:paraId="34A4D643" w14:textId="644B44EA" w:rsidR="00CA021A" w:rsidRDefault="00CA021A" w:rsidP="00CA021A">
            <w:pPr>
              <w:spacing w:after="0"/>
            </w:pPr>
            <w:r>
              <w:t>Conception</w:t>
            </w:r>
          </w:p>
        </w:tc>
        <w:tc>
          <w:tcPr>
            <w:tcW w:w="510" w:type="dxa"/>
            <w:vAlign w:val="center"/>
          </w:tcPr>
          <w:p w14:paraId="32BC8C60" w14:textId="77777777" w:rsidR="00CA021A" w:rsidRDefault="00CA021A" w:rsidP="00CA021A">
            <w:pPr>
              <w:spacing w:after="0"/>
            </w:pPr>
          </w:p>
        </w:tc>
        <w:tc>
          <w:tcPr>
            <w:tcW w:w="4590" w:type="dxa"/>
            <w:gridSpan w:val="9"/>
            <w:shd w:val="clear" w:color="auto" w:fill="B4C6E7" w:themeFill="accent1" w:themeFillTint="66"/>
            <w:vAlign w:val="center"/>
          </w:tcPr>
          <w:p w14:paraId="40D21397" w14:textId="77777777" w:rsidR="00CA021A" w:rsidRDefault="00CA021A" w:rsidP="00CA021A">
            <w:pPr>
              <w:spacing w:after="0"/>
            </w:pPr>
          </w:p>
        </w:tc>
        <w:tc>
          <w:tcPr>
            <w:tcW w:w="510" w:type="dxa"/>
            <w:shd w:val="clear" w:color="auto" w:fill="FFFFFF" w:themeFill="background1"/>
            <w:vAlign w:val="center"/>
          </w:tcPr>
          <w:p w14:paraId="56465D46" w14:textId="77777777" w:rsidR="00CA021A" w:rsidRDefault="00CA021A" w:rsidP="00CA021A">
            <w:pPr>
              <w:spacing w:after="0"/>
            </w:pPr>
          </w:p>
        </w:tc>
        <w:tc>
          <w:tcPr>
            <w:tcW w:w="510" w:type="dxa"/>
            <w:vAlign w:val="center"/>
          </w:tcPr>
          <w:p w14:paraId="647522F7" w14:textId="77777777" w:rsidR="00CA021A" w:rsidRDefault="00CA021A" w:rsidP="00CA021A">
            <w:pPr>
              <w:spacing w:after="0"/>
            </w:pPr>
          </w:p>
        </w:tc>
        <w:tc>
          <w:tcPr>
            <w:tcW w:w="510" w:type="dxa"/>
            <w:vAlign w:val="center"/>
          </w:tcPr>
          <w:p w14:paraId="7CCB4414" w14:textId="77777777" w:rsidR="00CA021A" w:rsidRDefault="00CA021A" w:rsidP="00CA021A">
            <w:pPr>
              <w:spacing w:after="0"/>
            </w:pPr>
          </w:p>
        </w:tc>
        <w:tc>
          <w:tcPr>
            <w:tcW w:w="510" w:type="dxa"/>
            <w:vAlign w:val="center"/>
          </w:tcPr>
          <w:p w14:paraId="1CFFB81E" w14:textId="77777777" w:rsidR="00CA021A" w:rsidRDefault="00CA021A" w:rsidP="00CA021A">
            <w:pPr>
              <w:spacing w:after="0"/>
            </w:pPr>
          </w:p>
        </w:tc>
        <w:tc>
          <w:tcPr>
            <w:tcW w:w="604" w:type="dxa"/>
            <w:vAlign w:val="center"/>
          </w:tcPr>
          <w:p w14:paraId="19470C53" w14:textId="77777777" w:rsidR="00CA021A" w:rsidRDefault="00CA021A" w:rsidP="00CA021A">
            <w:pPr>
              <w:spacing w:after="0"/>
            </w:pPr>
          </w:p>
        </w:tc>
      </w:tr>
      <w:tr w:rsidR="00CA021A" w14:paraId="245FD0EF" w14:textId="77777777" w:rsidTr="00DE4546">
        <w:tc>
          <w:tcPr>
            <w:tcW w:w="1323" w:type="dxa"/>
            <w:vAlign w:val="center"/>
          </w:tcPr>
          <w:p w14:paraId="653C74F7" w14:textId="0ADF2BFB" w:rsidR="00CA021A" w:rsidRDefault="00CA021A" w:rsidP="00CA021A">
            <w:pPr>
              <w:spacing w:after="0"/>
            </w:pPr>
            <w:r w:rsidRPr="00312A52">
              <w:t>Réalisation</w:t>
            </w:r>
          </w:p>
        </w:tc>
        <w:tc>
          <w:tcPr>
            <w:tcW w:w="510" w:type="dxa"/>
            <w:vAlign w:val="center"/>
          </w:tcPr>
          <w:p w14:paraId="5B602622" w14:textId="77777777" w:rsidR="00CA021A" w:rsidRDefault="00CA021A" w:rsidP="00CA021A">
            <w:pPr>
              <w:spacing w:after="0"/>
            </w:pPr>
          </w:p>
        </w:tc>
        <w:tc>
          <w:tcPr>
            <w:tcW w:w="510" w:type="dxa"/>
            <w:vAlign w:val="center"/>
          </w:tcPr>
          <w:p w14:paraId="12A3D09A" w14:textId="77777777" w:rsidR="00CA021A" w:rsidRDefault="00CA021A" w:rsidP="00CA021A">
            <w:pPr>
              <w:spacing w:after="0"/>
            </w:pPr>
          </w:p>
        </w:tc>
        <w:tc>
          <w:tcPr>
            <w:tcW w:w="510" w:type="dxa"/>
            <w:vAlign w:val="center"/>
          </w:tcPr>
          <w:p w14:paraId="31866D27" w14:textId="77777777" w:rsidR="00CA021A" w:rsidRDefault="00CA021A" w:rsidP="00CA021A">
            <w:pPr>
              <w:spacing w:after="0"/>
            </w:pPr>
          </w:p>
        </w:tc>
        <w:tc>
          <w:tcPr>
            <w:tcW w:w="510" w:type="dxa"/>
            <w:vAlign w:val="center"/>
          </w:tcPr>
          <w:p w14:paraId="0D163668" w14:textId="77777777" w:rsidR="00CA021A" w:rsidRDefault="00CA021A" w:rsidP="00CA021A">
            <w:pPr>
              <w:spacing w:after="0"/>
            </w:pPr>
          </w:p>
        </w:tc>
        <w:tc>
          <w:tcPr>
            <w:tcW w:w="510" w:type="dxa"/>
            <w:vAlign w:val="center"/>
          </w:tcPr>
          <w:p w14:paraId="2831E0F7" w14:textId="77777777" w:rsidR="00CA021A" w:rsidRDefault="00CA021A" w:rsidP="00CA021A">
            <w:pPr>
              <w:spacing w:after="0"/>
            </w:pPr>
          </w:p>
        </w:tc>
        <w:tc>
          <w:tcPr>
            <w:tcW w:w="4590" w:type="dxa"/>
            <w:gridSpan w:val="9"/>
            <w:shd w:val="clear" w:color="auto" w:fill="B4C6E7" w:themeFill="accent1" w:themeFillTint="66"/>
            <w:vAlign w:val="center"/>
          </w:tcPr>
          <w:p w14:paraId="3F0257F8" w14:textId="77777777" w:rsidR="00CA021A" w:rsidRDefault="00CA021A" w:rsidP="00CA021A">
            <w:pPr>
              <w:spacing w:after="0"/>
            </w:pPr>
          </w:p>
        </w:tc>
        <w:tc>
          <w:tcPr>
            <w:tcW w:w="604" w:type="dxa"/>
            <w:vAlign w:val="center"/>
          </w:tcPr>
          <w:p w14:paraId="57F59664" w14:textId="77777777" w:rsidR="00CA021A" w:rsidRDefault="00CA021A" w:rsidP="00CA021A">
            <w:pPr>
              <w:spacing w:after="0"/>
            </w:pPr>
          </w:p>
        </w:tc>
      </w:tr>
      <w:tr w:rsidR="00CB219D" w14:paraId="616B2232" w14:textId="77777777" w:rsidTr="00EB3A4E">
        <w:tc>
          <w:tcPr>
            <w:tcW w:w="1323" w:type="dxa"/>
            <w:vAlign w:val="center"/>
          </w:tcPr>
          <w:p w14:paraId="52EA28BA" w14:textId="660BB3CD" w:rsidR="00CB219D" w:rsidRPr="00312A52" w:rsidRDefault="00CB219D" w:rsidP="00CA021A">
            <w:pPr>
              <w:spacing w:after="0"/>
            </w:pPr>
            <w:r>
              <w:t>Test et Validation</w:t>
            </w:r>
          </w:p>
        </w:tc>
        <w:tc>
          <w:tcPr>
            <w:tcW w:w="510" w:type="dxa"/>
            <w:vAlign w:val="center"/>
          </w:tcPr>
          <w:p w14:paraId="7C294620" w14:textId="77777777" w:rsidR="00CB219D" w:rsidRDefault="00CB219D" w:rsidP="00CA021A">
            <w:pPr>
              <w:spacing w:after="0"/>
            </w:pPr>
          </w:p>
        </w:tc>
        <w:tc>
          <w:tcPr>
            <w:tcW w:w="510" w:type="dxa"/>
            <w:vAlign w:val="center"/>
          </w:tcPr>
          <w:p w14:paraId="567442AB" w14:textId="77777777" w:rsidR="00CB219D" w:rsidRDefault="00CB219D" w:rsidP="00CA021A">
            <w:pPr>
              <w:spacing w:after="0"/>
            </w:pPr>
          </w:p>
        </w:tc>
        <w:tc>
          <w:tcPr>
            <w:tcW w:w="510" w:type="dxa"/>
            <w:vAlign w:val="center"/>
          </w:tcPr>
          <w:p w14:paraId="452E7C80" w14:textId="77777777" w:rsidR="00CB219D" w:rsidRDefault="00CB219D" w:rsidP="00CA021A">
            <w:pPr>
              <w:spacing w:after="0"/>
            </w:pPr>
          </w:p>
        </w:tc>
        <w:tc>
          <w:tcPr>
            <w:tcW w:w="510" w:type="dxa"/>
            <w:vAlign w:val="center"/>
          </w:tcPr>
          <w:p w14:paraId="236B274C" w14:textId="77777777" w:rsidR="00CB219D" w:rsidRDefault="00CB219D" w:rsidP="00CA021A">
            <w:pPr>
              <w:spacing w:after="0"/>
            </w:pPr>
          </w:p>
        </w:tc>
        <w:tc>
          <w:tcPr>
            <w:tcW w:w="510" w:type="dxa"/>
            <w:vAlign w:val="center"/>
          </w:tcPr>
          <w:p w14:paraId="60CF5E8E" w14:textId="77777777" w:rsidR="00CB219D" w:rsidRDefault="00CB219D" w:rsidP="00CA021A">
            <w:pPr>
              <w:spacing w:after="0"/>
            </w:pPr>
          </w:p>
        </w:tc>
        <w:tc>
          <w:tcPr>
            <w:tcW w:w="1530" w:type="dxa"/>
            <w:gridSpan w:val="3"/>
            <w:shd w:val="clear" w:color="auto" w:fill="B4C6E7" w:themeFill="accent1" w:themeFillTint="66"/>
            <w:vAlign w:val="center"/>
          </w:tcPr>
          <w:p w14:paraId="0B43C316" w14:textId="77777777" w:rsidR="00CB219D" w:rsidRDefault="00CB219D" w:rsidP="00CA021A">
            <w:pPr>
              <w:spacing w:after="0"/>
            </w:pPr>
          </w:p>
        </w:tc>
        <w:tc>
          <w:tcPr>
            <w:tcW w:w="510" w:type="dxa"/>
            <w:vAlign w:val="center"/>
          </w:tcPr>
          <w:p w14:paraId="419FCCE1" w14:textId="77777777" w:rsidR="00CB219D" w:rsidRDefault="00CB219D" w:rsidP="00CA021A">
            <w:pPr>
              <w:spacing w:after="0"/>
            </w:pPr>
          </w:p>
        </w:tc>
        <w:tc>
          <w:tcPr>
            <w:tcW w:w="510" w:type="dxa"/>
            <w:vAlign w:val="center"/>
          </w:tcPr>
          <w:p w14:paraId="2A839BD2" w14:textId="77777777" w:rsidR="00CB219D" w:rsidRDefault="00CB219D" w:rsidP="00CA021A">
            <w:pPr>
              <w:spacing w:after="0"/>
            </w:pPr>
          </w:p>
        </w:tc>
        <w:tc>
          <w:tcPr>
            <w:tcW w:w="510" w:type="dxa"/>
            <w:vAlign w:val="center"/>
          </w:tcPr>
          <w:p w14:paraId="15FD9717" w14:textId="77777777" w:rsidR="00CB219D" w:rsidRDefault="00CB219D" w:rsidP="00CA021A">
            <w:pPr>
              <w:spacing w:after="0"/>
            </w:pPr>
          </w:p>
        </w:tc>
        <w:tc>
          <w:tcPr>
            <w:tcW w:w="510" w:type="dxa"/>
            <w:vAlign w:val="center"/>
          </w:tcPr>
          <w:p w14:paraId="3C9A11FE" w14:textId="77777777" w:rsidR="00CB219D" w:rsidRDefault="00CB219D" w:rsidP="00CA021A">
            <w:pPr>
              <w:spacing w:after="0"/>
            </w:pPr>
          </w:p>
        </w:tc>
        <w:tc>
          <w:tcPr>
            <w:tcW w:w="1624" w:type="dxa"/>
            <w:gridSpan w:val="3"/>
            <w:shd w:val="clear" w:color="auto" w:fill="B4C6E7" w:themeFill="accent1" w:themeFillTint="66"/>
            <w:vAlign w:val="center"/>
          </w:tcPr>
          <w:p w14:paraId="74A86657" w14:textId="77777777" w:rsidR="00CB219D" w:rsidRDefault="00CB219D" w:rsidP="00CA021A">
            <w:pPr>
              <w:spacing w:after="0"/>
            </w:pPr>
          </w:p>
        </w:tc>
      </w:tr>
      <w:tr w:rsidR="00CB219D" w14:paraId="54738591" w14:textId="77777777" w:rsidTr="003902AF">
        <w:tc>
          <w:tcPr>
            <w:tcW w:w="1323" w:type="dxa"/>
            <w:vAlign w:val="center"/>
          </w:tcPr>
          <w:p w14:paraId="570D027F" w14:textId="6ED7FC5E" w:rsidR="00CB219D" w:rsidRDefault="00CB219D" w:rsidP="00CA021A">
            <w:pPr>
              <w:spacing w:after="0"/>
            </w:pPr>
            <w:r w:rsidRPr="00312A52">
              <w:rPr>
                <w:lang w:bidi="ar-TN"/>
              </w:rPr>
              <w:t>Rédaction</w:t>
            </w:r>
            <w:r>
              <w:rPr>
                <w:lang w:val="en-US" w:bidi="ar-TN"/>
              </w:rPr>
              <w:t xml:space="preserve"> du rapport</w:t>
            </w:r>
          </w:p>
        </w:tc>
        <w:tc>
          <w:tcPr>
            <w:tcW w:w="510" w:type="dxa"/>
            <w:vAlign w:val="center"/>
          </w:tcPr>
          <w:p w14:paraId="292599FE" w14:textId="77777777" w:rsidR="00CB219D" w:rsidRDefault="00CB219D" w:rsidP="00CA021A">
            <w:pPr>
              <w:spacing w:after="0"/>
            </w:pPr>
          </w:p>
        </w:tc>
        <w:tc>
          <w:tcPr>
            <w:tcW w:w="510" w:type="dxa"/>
            <w:vAlign w:val="center"/>
          </w:tcPr>
          <w:p w14:paraId="22916AF5" w14:textId="77777777" w:rsidR="00CB219D" w:rsidRDefault="00CB219D" w:rsidP="00CA021A">
            <w:pPr>
              <w:spacing w:after="0"/>
            </w:pPr>
          </w:p>
        </w:tc>
        <w:tc>
          <w:tcPr>
            <w:tcW w:w="510" w:type="dxa"/>
            <w:vAlign w:val="center"/>
          </w:tcPr>
          <w:p w14:paraId="3FC10FFF" w14:textId="77777777" w:rsidR="00CB219D" w:rsidRDefault="00CB219D" w:rsidP="00CA021A">
            <w:pPr>
              <w:spacing w:after="0"/>
            </w:pPr>
          </w:p>
        </w:tc>
        <w:tc>
          <w:tcPr>
            <w:tcW w:w="510" w:type="dxa"/>
            <w:vAlign w:val="center"/>
          </w:tcPr>
          <w:p w14:paraId="6C8F7F0D" w14:textId="77777777" w:rsidR="00CB219D" w:rsidRDefault="00CB219D" w:rsidP="00CA021A">
            <w:pPr>
              <w:spacing w:after="0"/>
            </w:pPr>
          </w:p>
        </w:tc>
        <w:tc>
          <w:tcPr>
            <w:tcW w:w="5704" w:type="dxa"/>
            <w:gridSpan w:val="11"/>
            <w:shd w:val="clear" w:color="auto" w:fill="B4C6E7" w:themeFill="accent1" w:themeFillTint="66"/>
            <w:vAlign w:val="center"/>
          </w:tcPr>
          <w:p w14:paraId="1544D706" w14:textId="77777777" w:rsidR="00CB219D" w:rsidRDefault="00CB219D" w:rsidP="00CA021A">
            <w:pPr>
              <w:spacing w:after="0"/>
            </w:pPr>
          </w:p>
        </w:tc>
      </w:tr>
    </w:tbl>
    <w:p w14:paraId="0C8D7B16" w14:textId="77777777" w:rsidR="00DD0E1B" w:rsidRPr="00DD0E1B" w:rsidRDefault="00DD0E1B" w:rsidP="00DD0E1B">
      <w:pPr>
        <w:jc w:val="both"/>
      </w:pPr>
    </w:p>
    <w:p w14:paraId="66E31E47" w14:textId="1ABDB843" w:rsidR="00DD0E1B" w:rsidRDefault="00DD0E1B" w:rsidP="00427660">
      <w:pPr>
        <w:ind w:firstLine="708"/>
        <w:jc w:val="both"/>
      </w:pPr>
      <w:r w:rsidRPr="00DD0E1B">
        <w:t>Le tableau 1 révèle cinq phases principales du projet, chacune jouant un rôle crucial dans sa réussite :</w:t>
      </w:r>
    </w:p>
    <w:p w14:paraId="42214CD1" w14:textId="77777777" w:rsidR="005E582E" w:rsidRPr="00DD0E1B" w:rsidRDefault="005E582E" w:rsidP="00427660">
      <w:pPr>
        <w:ind w:firstLine="708"/>
        <w:jc w:val="both"/>
      </w:pPr>
    </w:p>
    <w:p w14:paraId="4AB5E668" w14:textId="77777777" w:rsidR="003A2016" w:rsidRDefault="00DD0E1B" w:rsidP="003A2016">
      <w:pPr>
        <w:pStyle w:val="Paragraphedeliste"/>
        <w:numPr>
          <w:ilvl w:val="0"/>
          <w:numId w:val="38"/>
        </w:numPr>
        <w:jc w:val="both"/>
      </w:pPr>
      <w:r w:rsidRPr="00224565">
        <w:rPr>
          <w:b/>
          <w:bCs/>
        </w:rPr>
        <w:t>L'étude préliminaire :</w:t>
      </w:r>
      <w:r w:rsidRPr="00DD0E1B">
        <w:t xml:space="preserve"> Cette première étape est cruciale car elle permet de définir clairement les objectifs du projet en se basant sur une analyse approfondie de l'existant. En identifiant les besoins et les attentes des parties prenantes, nous pouvons orienter efficacement le développement de l'application.</w:t>
      </w:r>
    </w:p>
    <w:p w14:paraId="2A331D5F" w14:textId="77777777" w:rsidR="003A2016" w:rsidRDefault="00DD0E1B" w:rsidP="003A2016">
      <w:pPr>
        <w:pStyle w:val="Paragraphedeliste"/>
        <w:numPr>
          <w:ilvl w:val="0"/>
          <w:numId w:val="38"/>
        </w:numPr>
        <w:jc w:val="both"/>
      </w:pPr>
      <w:r w:rsidRPr="00224565">
        <w:rPr>
          <w:b/>
          <w:bCs/>
        </w:rPr>
        <w:t>La phase de conception :</w:t>
      </w:r>
      <w:r w:rsidRPr="00DD0E1B">
        <w:t xml:space="preserve"> Une fois les objectifs établis, nous entrons dans la phase de conception où nous détaillons les spécifications fonctionnelles de l'application. Cela inclut la définition des fonctionnalités, des interfaces utilisateur, des structures de données et des mécanismes de contrôle.</w:t>
      </w:r>
    </w:p>
    <w:p w14:paraId="2827DD70" w14:textId="77777777" w:rsidR="003A2016" w:rsidRDefault="00DD0E1B" w:rsidP="003A2016">
      <w:pPr>
        <w:pStyle w:val="Paragraphedeliste"/>
        <w:numPr>
          <w:ilvl w:val="0"/>
          <w:numId w:val="38"/>
        </w:numPr>
        <w:jc w:val="both"/>
      </w:pPr>
      <w:r w:rsidRPr="00224565">
        <w:rPr>
          <w:b/>
          <w:bCs/>
        </w:rPr>
        <w:t>La réalisation :</w:t>
      </w:r>
      <w:r w:rsidRPr="00DD0E1B">
        <w:t xml:space="preserve"> Avec les spécifications en main, notre équipe passe à l'implémentation concrète de l'application. Cette phase implique la programmation des fonctionnalités, la création des interfaces utilisateur et la réalisation des tests unitaires pour garantir la qualité du code produit.</w:t>
      </w:r>
    </w:p>
    <w:p w14:paraId="2E457813" w14:textId="73A3949D" w:rsidR="003A2016" w:rsidRDefault="00DD0E1B" w:rsidP="003A2016">
      <w:pPr>
        <w:pStyle w:val="Paragraphedeliste"/>
        <w:numPr>
          <w:ilvl w:val="0"/>
          <w:numId w:val="38"/>
        </w:numPr>
        <w:jc w:val="both"/>
      </w:pPr>
      <w:r w:rsidRPr="00224565">
        <w:rPr>
          <w:b/>
          <w:bCs/>
        </w:rPr>
        <w:t>Les tests et la validation :</w:t>
      </w:r>
      <w:r w:rsidRPr="00DD0E1B">
        <w:t xml:space="preserve"> Une fois l'application développée, nous entamons une série de tests rigoureux pour évaluer sa performance, sa fiabilité et sa sécurité. Ces tests sont essentiels pour identifier et corriger les éventuels défauts avant le déploiement de l'application.</w:t>
      </w:r>
    </w:p>
    <w:p w14:paraId="29DD886F" w14:textId="77777777" w:rsidR="003A2016" w:rsidRDefault="00DD0E1B" w:rsidP="003A2016">
      <w:pPr>
        <w:pStyle w:val="Paragraphedeliste"/>
        <w:numPr>
          <w:ilvl w:val="0"/>
          <w:numId w:val="38"/>
        </w:numPr>
        <w:jc w:val="both"/>
      </w:pPr>
      <w:r w:rsidRPr="00DD0E1B">
        <w:t xml:space="preserve">La rédaction du rapport : Enfin, une fois que l'application a été testée et validée, nous rédigeons un rapport détaillé décrivant le travail réalisé, les défis rencontrés et les </w:t>
      </w:r>
      <w:r w:rsidRPr="00DD0E1B">
        <w:lastRenderedPageBreak/>
        <w:t>solutions mises en œuvre. Ce rapport servira de référence pour les futures phases du projet et permettra de capitaliser sur les leçons apprises.</w:t>
      </w:r>
    </w:p>
    <w:p w14:paraId="2AC02B3F" w14:textId="77777777" w:rsidR="005E582E" w:rsidRDefault="005E582E" w:rsidP="005E582E">
      <w:pPr>
        <w:pStyle w:val="Paragraphedeliste"/>
        <w:jc w:val="both"/>
      </w:pPr>
    </w:p>
    <w:p w14:paraId="4BAD9AEF" w14:textId="3BB1AA42" w:rsidR="00DD0E1B" w:rsidRPr="00DD0E1B" w:rsidRDefault="00DD0E1B" w:rsidP="003A2016">
      <w:pPr>
        <w:ind w:firstLine="360"/>
        <w:jc w:val="both"/>
      </w:pPr>
      <w:r w:rsidRPr="00DD0E1B">
        <w:t>Chaque étape du projet est soigneusement planifiée et exécutée dans le but de garantir sa réussite globale. Notre approche méthodique et notre engagement envers une planification rigoureuse nous permettront de mener à bien ce projet dans les délais impartis et selon les exigences spécifiées.</w:t>
      </w:r>
    </w:p>
    <w:p w14:paraId="2772309A" w14:textId="77777777" w:rsidR="00D70E93" w:rsidRDefault="00D70E93" w:rsidP="00517FE9">
      <w:pPr>
        <w:jc w:val="both"/>
      </w:pPr>
    </w:p>
    <w:p w14:paraId="78631062" w14:textId="67733FA8" w:rsidR="00220349" w:rsidRDefault="00220349" w:rsidP="00220349">
      <w:pPr>
        <w:pStyle w:val="Titre2"/>
      </w:pPr>
      <w:r>
        <w:t>Etude de l’existant</w:t>
      </w:r>
    </w:p>
    <w:p w14:paraId="7C003A30" w14:textId="0996069F" w:rsidR="00091078" w:rsidRPr="00091078" w:rsidRDefault="00091078" w:rsidP="00091078">
      <w:pPr>
        <w:pStyle w:val="Titre3"/>
      </w:pPr>
      <w:r w:rsidRPr="00091078">
        <w:t>Analyse</w:t>
      </w:r>
      <w:r>
        <w:t xml:space="preserve"> et critique</w:t>
      </w:r>
      <w:r w:rsidRPr="00091078">
        <w:t xml:space="preserve"> de l’existant</w:t>
      </w:r>
    </w:p>
    <w:p w14:paraId="0B7876D1" w14:textId="77777777" w:rsidR="00220349" w:rsidRPr="008B38FD" w:rsidRDefault="00220349" w:rsidP="00220349">
      <w:pPr>
        <w:ind w:firstLine="708"/>
        <w:jc w:val="both"/>
      </w:pPr>
      <w:r w:rsidRPr="008B38FD">
        <w:t>En faisant une évaluation détaillée du système et les pratiques actuellement en place chez SKS-Energy pour la gestion des opérations nous constatons qu’actuellement, l'entreprise utilise principalement des méthodes manuelles, avec les informations sur les clients et les services consignées dans des feuilles Excel. Ce processus, bien qu'il ait pu répondre aux besoins de l'entreprise à un moment donné, présente désormais des limites évidentes. Les processus manuels sont sujets aux erreurs humaines, aux retards dans la communication et à une inefficacité opérationnelle croissante à mesure que l'entreprise se développe. Il est donc impératif de procéder à une analyse approfondie pour comprendre pleinement les défis auxquels l'entreprise est confrontée dans sa gestion opérationnelle actuelle.</w:t>
      </w:r>
    </w:p>
    <w:p w14:paraId="2772E31B" w14:textId="77777777" w:rsidR="00220349" w:rsidRPr="008B38FD" w:rsidRDefault="00220349" w:rsidP="00220349">
      <w:pPr>
        <w:ind w:firstLine="708"/>
        <w:jc w:val="both"/>
      </w:pPr>
      <w:r w:rsidRPr="008B38FD">
        <w:t>Pour cela, nous entreprendrons une évaluation critique des systèmes et pratiques actuels chez SKS-Energy. L'évaluation critique des systèmes et pratiques actuels chez SKS-Energy révèle plusieurs lacunes et limitations importantes qui impactent la gestion opérationnelle de l'entreprise. Tout d'abord, la dépendance aux méthodes manuelles, telles que l'utilisation de feuilles Excel pour consigner les informations clients et les activités de service, expose l'entreprise à des risques significatifs d'erreurs humaines. Les saisies incorrectes de données ou les omissions peuvent entraîner des incohérences dans les informations, compromettant ainsi la qualité et la fiabilité des données essentielles à la prise de décision. De plus, la fragmentation des données entre différentes feuilles Excel peut entraver la visibilité et la cohérence des opérations, rendant difficile la surveillance globale des activités de l'entreprise.</w:t>
      </w:r>
    </w:p>
    <w:p w14:paraId="7D7F389B" w14:textId="77777777" w:rsidR="00220349" w:rsidRPr="008B38FD" w:rsidRDefault="00220349" w:rsidP="00220349">
      <w:pPr>
        <w:ind w:firstLine="708"/>
        <w:jc w:val="both"/>
      </w:pPr>
      <w:r w:rsidRPr="008B38FD">
        <w:t xml:space="preserve">En outre, la communication interne entre les départements de SKS-Energy est sujette à des retards et des inefficacités en raison de l'absence de systèmes centralisés. Les informations essentielles peuvent être dispersées et difficilement accessibles, ce qui entrave la collaboration et la coordination entre les équipes. Ces retards dans la transmission des informations peuvent </w:t>
      </w:r>
      <w:r w:rsidRPr="008B38FD">
        <w:lastRenderedPageBreak/>
        <w:t>entraîner des retards dans l'exécution des tâches, compromettant ainsi la réactivité et la capacité de l'entreprise à répondre aux besoins des clients de manière efficace et opportune.</w:t>
      </w:r>
    </w:p>
    <w:p w14:paraId="14AB7C2F" w14:textId="77777777" w:rsidR="00220349" w:rsidRPr="008B38FD" w:rsidRDefault="00220349" w:rsidP="00220349">
      <w:pPr>
        <w:ind w:firstLine="708"/>
        <w:jc w:val="both"/>
      </w:pPr>
      <w:r w:rsidRPr="008B38FD">
        <w:t>De plus, la gestion opérationnelle manuelle présente des défis croissants à mesure que SKS-Energy se développe. Les processus non automatisés sont moins évolutifs et peuvent devenir rapidement obsolètes à mesure que la charge de travail augmente. Cette inefficacité opérationnelle croissante risque de limiter la capacité de l'entreprise à soutenir sa croissance future et à rester compétitive sur le marché.</w:t>
      </w:r>
    </w:p>
    <w:p w14:paraId="11C7E3E1" w14:textId="77777777" w:rsidR="00220349" w:rsidRPr="008B38FD" w:rsidRDefault="00220349" w:rsidP="00220349">
      <w:pPr>
        <w:ind w:firstLine="708"/>
        <w:jc w:val="both"/>
      </w:pPr>
      <w:r w:rsidRPr="008B38FD">
        <w:t>En conclusion, l'analyse critique des systèmes et pratiques actuels chez SKS-Energy met en lumière la nécessité urgente d'une modernisation et d'une automatisation des processus de gestion opérationnelle. La transition vers une plateforme de gestion intégrée apparaît comme une solution essentielle pour surmonter les défis identifiés et pour renforcer la compétitivité et la durabilité de l'entreprise à long terme.</w:t>
      </w:r>
    </w:p>
    <w:p w14:paraId="3C7DE92F" w14:textId="77777777" w:rsidR="00220349" w:rsidRPr="008B38FD" w:rsidRDefault="00220349" w:rsidP="00220349">
      <w:pPr>
        <w:ind w:firstLine="708"/>
        <w:jc w:val="both"/>
      </w:pPr>
    </w:p>
    <w:p w14:paraId="45677DA0" w14:textId="77777777" w:rsidR="00220349" w:rsidRPr="008B38FD" w:rsidRDefault="00220349" w:rsidP="00091078">
      <w:pPr>
        <w:pStyle w:val="Titre3"/>
      </w:pPr>
      <w:r w:rsidRPr="008B38FD">
        <w:t>Solution proposée</w:t>
      </w:r>
    </w:p>
    <w:p w14:paraId="2E4B3CE4" w14:textId="77777777" w:rsidR="00220349" w:rsidRPr="008B38FD" w:rsidRDefault="00220349" w:rsidP="00220349">
      <w:pPr>
        <w:ind w:firstLine="708"/>
        <w:jc w:val="both"/>
      </w:pPr>
      <w:r w:rsidRPr="008B38FD">
        <w:t>Pour surmonter les défis identifiés et améliorer la gestion des opérations chez SKS-Energy, plusieurs solutions potentielles peuvent être envisagées. Tout d'abord, la mise en place d'une plateforme de gestion intégrée apparaît comme une option prometteuse. Cette solution permettrait d'automatiser les processus clés, tels que la gestion des clients, des services et des stocks, ce qui contribuerait à réduire les erreurs et les retards associés aux méthodes manuelles. De plus, en centralisant les données, cette plateforme faciliterait la collaboration entre les différents départements de l'entreprise, en permettant un accès facile et rapide aux informations pertinentes pour toutes les parties prenantes.</w:t>
      </w:r>
    </w:p>
    <w:p w14:paraId="176BC189" w14:textId="77777777" w:rsidR="00220349" w:rsidRPr="008B38FD" w:rsidRDefault="00220349" w:rsidP="00220349">
      <w:pPr>
        <w:ind w:firstLine="708"/>
        <w:jc w:val="both"/>
      </w:pPr>
      <w:r w:rsidRPr="008B38FD">
        <w:t>L'adoption d'une telle plateforme présente de nombreux avantages potentiels pour SKS-Energy. En plus d'une meilleure efficacité opérationnelle, cette solution pourrait entraîner une réduction des coûts liés aux tâches administratives et une amélioration de la prise de décision grâce à des données plus précises et à jour. De plus, une plateforme de gestion intégrée permettrait à SKS-Energy de mieux répondre aux besoins changeants du marché et de rester compétitive dans un environnement concurrentiel en constante évolution.</w:t>
      </w:r>
    </w:p>
    <w:p w14:paraId="1BEC5BEB" w14:textId="77777777" w:rsidR="00220349" w:rsidRDefault="00220349" w:rsidP="00220349">
      <w:pPr>
        <w:ind w:firstLine="708"/>
        <w:jc w:val="both"/>
      </w:pPr>
      <w:r w:rsidRPr="008B38FD">
        <w:t xml:space="preserve">Cependant, la mise en œuvre d'une telle solution n'est pas sans défis. Les implications financières, les délais de déploiement et la formation des employés sont autant de facteurs à prendre en compte lors de la planification de ce projet. Des investissements initiaux seront nécessaires pour le développement et la mise en place de la plateforme, ainsi que pour la formation du personnel à son utilisation efficace. De plus, le processus de transition des </w:t>
      </w:r>
      <w:r w:rsidRPr="008B38FD">
        <w:lastRenderedPageBreak/>
        <w:t>systèmes existants vers la nouvelle plateforme pourrait entraîner des perturbations temporaires dans les opérations de l'entreprise.</w:t>
      </w:r>
    </w:p>
    <w:p w14:paraId="1E87B818" w14:textId="77777777" w:rsidR="00190559" w:rsidRDefault="00190559" w:rsidP="00220349">
      <w:pPr>
        <w:ind w:firstLine="708"/>
        <w:jc w:val="both"/>
      </w:pPr>
    </w:p>
    <w:p w14:paraId="4F42597B" w14:textId="63A5B007" w:rsidR="00091078" w:rsidRPr="008B38FD" w:rsidRDefault="00091078" w:rsidP="00305ADC">
      <w:pPr>
        <w:pStyle w:val="Titre2"/>
      </w:pPr>
      <w:r>
        <w:t>Conclusion</w:t>
      </w:r>
    </w:p>
    <w:p w14:paraId="558F1438" w14:textId="39FAFCA9" w:rsidR="005E72E1" w:rsidRDefault="00220349" w:rsidP="00220349">
      <w:pPr>
        <w:ind w:firstLine="708"/>
        <w:jc w:val="both"/>
      </w:pPr>
      <w:r w:rsidRPr="008B38FD">
        <w:t>En conclusion, face aux défis actuels de gestion des opérations chez SKS-Energy, l'adoption d'une application web sur mesure pour la gestion des opérations apparaît comme une solution particulièrement pertinente et prometteuse. Cette solution permettrait à l'entreprise de moderniser ses processus, d'améliorer son efficacité opérationnelle et de renforcer sa compétitivité sur le marché. D'où notre sujet « Conception et Développement d'une Plateforme Desktop pour la Gestion Complète des Opérations chez SKS-Energy dans le domaine de Photovoltaïque et du pompage</w:t>
      </w:r>
    </w:p>
    <w:p w14:paraId="6CBBBBA1" w14:textId="77777777" w:rsidR="005E72E1" w:rsidRDefault="005E72E1">
      <w:pPr>
        <w:spacing w:after="160" w:line="259" w:lineRule="auto"/>
      </w:pPr>
      <w:r>
        <w:br w:type="page"/>
      </w:r>
    </w:p>
    <w:p w14:paraId="3CA2509A" w14:textId="77777777" w:rsidR="00220349" w:rsidRPr="008B38FD" w:rsidRDefault="00220349" w:rsidP="00220349">
      <w:pPr>
        <w:ind w:firstLine="708"/>
        <w:jc w:val="both"/>
      </w:pPr>
    </w:p>
    <w:p w14:paraId="03484C39" w14:textId="77777777" w:rsidR="005E72E1" w:rsidRDefault="005E72E1" w:rsidP="005E72E1">
      <w:pPr>
        <w:pStyle w:val="Titre1"/>
      </w:pPr>
    </w:p>
    <w:p w14:paraId="00126E58" w14:textId="1F4F0435" w:rsidR="005E72E1" w:rsidRPr="008B38FD" w:rsidRDefault="005E72E1" w:rsidP="005E72E1">
      <w:pPr>
        <w:pStyle w:val="Titre1"/>
      </w:pPr>
      <w:r w:rsidRPr="008B38FD">
        <w:t xml:space="preserve">CHAPITRE 2 : </w:t>
      </w:r>
      <w:r>
        <w:t>ANALYSE</w:t>
      </w:r>
      <w:r w:rsidRPr="008B38FD">
        <w:t xml:space="preserve"> </w:t>
      </w:r>
      <w:r>
        <w:t>FONCTIONNELLE</w:t>
      </w:r>
    </w:p>
    <w:p w14:paraId="3E414CE2" w14:textId="3280538F" w:rsidR="005E72E1" w:rsidRDefault="005E72E1" w:rsidP="005E72E1">
      <w:pPr>
        <w:pStyle w:val="Titre1"/>
      </w:pPr>
    </w:p>
    <w:p w14:paraId="791A0054" w14:textId="5E1FCDD4" w:rsidR="005E72E1" w:rsidRPr="008B38FD" w:rsidRDefault="00220349" w:rsidP="005E72E1">
      <w:pPr>
        <w:pStyle w:val="Titre1"/>
      </w:pPr>
      <w:r w:rsidRPr="005E72E1">
        <w:br w:type="page"/>
      </w:r>
    </w:p>
    <w:p w14:paraId="6D079DFB" w14:textId="758B85A2" w:rsidR="00220349" w:rsidRPr="008B38FD" w:rsidRDefault="00220349" w:rsidP="00220349">
      <w:pPr>
        <w:spacing w:after="160"/>
        <w:jc w:val="both"/>
        <w:rPr>
          <w:rFonts w:ascii="Times New Roman" w:eastAsiaTheme="majorEastAsia" w:hAnsi="Times New Roman" w:cstheme="majorBidi"/>
          <w:b/>
          <w:sz w:val="32"/>
          <w:szCs w:val="32"/>
        </w:rPr>
      </w:pPr>
    </w:p>
    <w:p w14:paraId="6FADC4C8" w14:textId="6EDD8C2D" w:rsidR="00220349" w:rsidRDefault="00881C5E" w:rsidP="009541AB">
      <w:pPr>
        <w:pStyle w:val="Titre2"/>
        <w:numPr>
          <w:ilvl w:val="0"/>
          <w:numId w:val="34"/>
        </w:numPr>
      </w:pPr>
      <w:r>
        <w:t>Introduction</w:t>
      </w:r>
    </w:p>
    <w:p w14:paraId="4E6A3D58" w14:textId="77777777" w:rsidR="00C276DF" w:rsidRDefault="00C276DF" w:rsidP="00C276DF">
      <w:pPr>
        <w:pStyle w:val="Default"/>
        <w:rPr>
          <w:sz w:val="22"/>
          <w:szCs w:val="22"/>
        </w:rPr>
      </w:pPr>
      <w:r>
        <w:rPr>
          <w:sz w:val="22"/>
          <w:szCs w:val="22"/>
        </w:rPr>
        <w:t xml:space="preserve">Dans ce chapitre, nous allons détailler les vues fonctionnelles des différents scénarios fonctionnels que nous développerons. Cette étape est très importante car c'est là que nous identifions, catégorisons et priorisons les fonctionnalités </w:t>
      </w:r>
    </w:p>
    <w:p w14:paraId="51EDBB9E" w14:textId="3D66E77D" w:rsidR="00881C5E" w:rsidRDefault="00881C5E" w:rsidP="009541AB">
      <w:pPr>
        <w:pStyle w:val="Titre2"/>
        <w:numPr>
          <w:ilvl w:val="0"/>
          <w:numId w:val="34"/>
        </w:numPr>
      </w:pPr>
      <w:r>
        <w:t>Analyse des besoins</w:t>
      </w:r>
    </w:p>
    <w:p w14:paraId="32F12138" w14:textId="77777777" w:rsidR="00C276DF" w:rsidRDefault="00C276DF" w:rsidP="00C276DF">
      <w:pPr>
        <w:pStyle w:val="Default"/>
        <w:rPr>
          <w:sz w:val="22"/>
          <w:szCs w:val="22"/>
        </w:rPr>
      </w:pPr>
      <w:r>
        <w:rPr>
          <w:sz w:val="22"/>
          <w:szCs w:val="22"/>
        </w:rPr>
        <w:t xml:space="preserve">Cette section servira à mettre en relief les bases de la plateforme à créer. Pour clarifier les besoins de notre application nous allons détailler les fonctionnalités que notre système doit offrir. </w:t>
      </w:r>
    </w:p>
    <w:p w14:paraId="49C0CF34" w14:textId="77777777" w:rsidR="00C276DF" w:rsidRPr="00C276DF" w:rsidRDefault="00C276DF" w:rsidP="00C276DF"/>
    <w:p w14:paraId="74D8DFB9" w14:textId="77777777" w:rsidR="00B9213E" w:rsidRDefault="00D976EC" w:rsidP="00D976EC">
      <w:pPr>
        <w:pStyle w:val="Titre2"/>
      </w:pPr>
      <w:r w:rsidRPr="008B38FD">
        <w:t xml:space="preserve">Les besoins </w:t>
      </w:r>
      <w:r w:rsidR="00B9213E">
        <w:t>fonctionnels</w:t>
      </w:r>
    </w:p>
    <w:p w14:paraId="336FDACF" w14:textId="77777777" w:rsidR="008027C4" w:rsidRDefault="008027C4" w:rsidP="008027C4">
      <w:pPr>
        <w:ind w:firstLine="708"/>
        <w:jc w:val="both"/>
      </w:pPr>
      <w:r w:rsidRPr="008B38FD">
        <w:t xml:space="preserve">Les besoins fonctionnels définissent les fonctionnalités spécifiques qu'un système informatique doit fournir pour répondre aux exigences de ses utilisateurs. Ils constituent une composante essentielle de la phase d'analyse des besoins dans le processus de conception logicielle, guidant la création de solutions adaptées aux besoins des utilisateurs finaux. </w:t>
      </w:r>
    </w:p>
    <w:p w14:paraId="11611FFF" w14:textId="77777777" w:rsidR="008027C4" w:rsidRDefault="008027C4" w:rsidP="00C276DF">
      <w:pPr>
        <w:rPr>
          <w:sz w:val="22"/>
        </w:rPr>
      </w:pPr>
    </w:p>
    <w:p w14:paraId="2BDA9AAC" w14:textId="77777777" w:rsidR="00C276DF" w:rsidRPr="00C276DF" w:rsidRDefault="00C276DF" w:rsidP="00C276DF">
      <w:r>
        <w:rPr>
          <w:sz w:val="22"/>
        </w:rPr>
        <w:t>Cette plateforme doit répondre aux besoins fonctionnels suivants :</w:t>
      </w:r>
    </w:p>
    <w:p w14:paraId="44B70D87" w14:textId="77777777" w:rsidR="00C276DF" w:rsidRPr="00C276DF" w:rsidRDefault="00C276DF" w:rsidP="00CE7029">
      <w:pPr>
        <w:autoSpaceDE w:val="0"/>
        <w:autoSpaceDN w:val="0"/>
        <w:adjustRightInd w:val="0"/>
        <w:spacing w:after="0"/>
        <w:rPr>
          <w:rFonts w:ascii="Times New Roman" w:hAnsi="Times New Roman" w:cs="Times New Roman"/>
          <w:color w:val="000000"/>
          <w:sz w:val="23"/>
          <w:szCs w:val="23"/>
        </w:rPr>
      </w:pPr>
      <w:r w:rsidRPr="00C276DF">
        <w:rPr>
          <w:rFonts w:ascii="Wingdings" w:hAnsi="Wingdings" w:cs="Wingdings"/>
          <w:color w:val="000000"/>
          <w:sz w:val="23"/>
          <w:szCs w:val="23"/>
        </w:rPr>
        <w:t></w:t>
      </w:r>
      <w:r w:rsidRPr="00C276DF">
        <w:rPr>
          <w:rFonts w:ascii="Wingdings" w:hAnsi="Wingdings" w:cs="Wingdings"/>
          <w:color w:val="000000"/>
          <w:sz w:val="23"/>
          <w:szCs w:val="23"/>
        </w:rPr>
        <w:t></w:t>
      </w:r>
      <w:r w:rsidRPr="00C276DF">
        <w:rPr>
          <w:rFonts w:ascii="Times New Roman" w:hAnsi="Times New Roman" w:cs="Times New Roman"/>
          <w:b/>
          <w:bCs/>
          <w:color w:val="000000"/>
          <w:sz w:val="23"/>
          <w:szCs w:val="23"/>
        </w:rPr>
        <w:t xml:space="preserve">Authentification </w:t>
      </w:r>
    </w:p>
    <w:p w14:paraId="7850CCC1" w14:textId="6084AFA5" w:rsidR="00C276DF" w:rsidRDefault="00C276DF" w:rsidP="00CE7029">
      <w:pPr>
        <w:rPr>
          <w:rFonts w:ascii="Times New Roman" w:hAnsi="Times New Roman" w:cs="Times New Roman"/>
          <w:b/>
          <w:bCs/>
          <w:color w:val="000000"/>
          <w:sz w:val="23"/>
          <w:szCs w:val="23"/>
        </w:rPr>
      </w:pPr>
      <w:r w:rsidRPr="00C276DF">
        <w:rPr>
          <w:rFonts w:ascii="Wingdings" w:hAnsi="Wingdings" w:cs="Wingdings"/>
          <w:color w:val="000000"/>
          <w:sz w:val="23"/>
          <w:szCs w:val="23"/>
        </w:rPr>
        <w:t></w:t>
      </w:r>
      <w:r w:rsidRPr="00C276DF">
        <w:rPr>
          <w:rFonts w:ascii="Wingdings" w:hAnsi="Wingdings" w:cs="Wingdings"/>
          <w:color w:val="000000"/>
          <w:sz w:val="23"/>
          <w:szCs w:val="23"/>
        </w:rPr>
        <w:t></w:t>
      </w:r>
      <w:r>
        <w:rPr>
          <w:rFonts w:ascii="Times New Roman" w:hAnsi="Times New Roman" w:cs="Times New Roman"/>
          <w:b/>
          <w:bCs/>
          <w:color w:val="000000"/>
          <w:sz w:val="23"/>
          <w:szCs w:val="23"/>
        </w:rPr>
        <w:t>Gestion des comptes utilisateurs</w:t>
      </w:r>
    </w:p>
    <w:p w14:paraId="5D533DC8" w14:textId="783EC131" w:rsidR="00C276DF" w:rsidRDefault="00C276DF" w:rsidP="00CE7029">
      <w:pPr>
        <w:rPr>
          <w:rFonts w:ascii="Times New Roman" w:hAnsi="Times New Roman" w:cs="Times New Roman"/>
          <w:b/>
          <w:bCs/>
          <w:color w:val="000000"/>
          <w:sz w:val="23"/>
          <w:szCs w:val="23"/>
        </w:rPr>
      </w:pPr>
      <w:r w:rsidRPr="00C276DF">
        <w:rPr>
          <w:rFonts w:ascii="Wingdings" w:hAnsi="Wingdings" w:cs="Wingdings"/>
          <w:color w:val="000000"/>
          <w:sz w:val="23"/>
          <w:szCs w:val="23"/>
        </w:rPr>
        <w:t></w:t>
      </w:r>
      <w:r w:rsidRPr="00C276DF">
        <w:rPr>
          <w:rFonts w:ascii="Wingdings" w:hAnsi="Wingdings" w:cs="Wingdings"/>
          <w:color w:val="000000"/>
          <w:sz w:val="23"/>
          <w:szCs w:val="23"/>
        </w:rPr>
        <w:t></w:t>
      </w:r>
      <w:r>
        <w:rPr>
          <w:rFonts w:ascii="Times New Roman" w:hAnsi="Times New Roman" w:cs="Times New Roman"/>
          <w:b/>
          <w:bCs/>
          <w:color w:val="000000"/>
          <w:sz w:val="23"/>
          <w:szCs w:val="23"/>
        </w:rPr>
        <w:t>Gestion des clients</w:t>
      </w:r>
    </w:p>
    <w:p w14:paraId="4A63F870" w14:textId="67F01A27" w:rsidR="00C276DF" w:rsidRDefault="00C276DF" w:rsidP="00CE7029">
      <w:pPr>
        <w:rPr>
          <w:rFonts w:ascii="Times New Roman" w:hAnsi="Times New Roman" w:cs="Times New Roman"/>
          <w:b/>
          <w:bCs/>
          <w:color w:val="000000"/>
          <w:sz w:val="23"/>
          <w:szCs w:val="23"/>
        </w:rPr>
      </w:pPr>
      <w:r w:rsidRPr="00C276DF">
        <w:rPr>
          <w:rFonts w:ascii="Wingdings" w:hAnsi="Wingdings" w:cs="Wingdings"/>
          <w:color w:val="000000"/>
          <w:sz w:val="23"/>
          <w:szCs w:val="23"/>
        </w:rPr>
        <w:t></w:t>
      </w:r>
      <w:r w:rsidRPr="00C276DF">
        <w:rPr>
          <w:rFonts w:ascii="Wingdings" w:hAnsi="Wingdings" w:cs="Wingdings"/>
          <w:color w:val="000000"/>
          <w:sz w:val="23"/>
          <w:szCs w:val="23"/>
        </w:rPr>
        <w:t></w:t>
      </w:r>
      <w:r>
        <w:rPr>
          <w:rFonts w:ascii="Times New Roman" w:hAnsi="Times New Roman" w:cs="Times New Roman"/>
          <w:b/>
          <w:bCs/>
          <w:color w:val="000000"/>
          <w:sz w:val="23"/>
          <w:szCs w:val="23"/>
        </w:rPr>
        <w:t>Gestion des fournisseurs</w:t>
      </w:r>
    </w:p>
    <w:p w14:paraId="32FE7C37" w14:textId="2E7B948C" w:rsidR="00C276DF" w:rsidRDefault="00C276DF" w:rsidP="00CE7029">
      <w:pPr>
        <w:rPr>
          <w:rFonts w:ascii="Times New Roman" w:hAnsi="Times New Roman" w:cs="Times New Roman"/>
          <w:b/>
          <w:bCs/>
          <w:color w:val="000000"/>
          <w:sz w:val="23"/>
          <w:szCs w:val="23"/>
        </w:rPr>
      </w:pPr>
      <w:r w:rsidRPr="00C276DF">
        <w:rPr>
          <w:rFonts w:ascii="Wingdings" w:hAnsi="Wingdings" w:cs="Wingdings"/>
          <w:color w:val="000000"/>
          <w:sz w:val="23"/>
          <w:szCs w:val="23"/>
        </w:rPr>
        <w:t></w:t>
      </w:r>
      <w:r w:rsidRPr="00C276DF">
        <w:rPr>
          <w:rFonts w:ascii="Wingdings" w:hAnsi="Wingdings" w:cs="Wingdings"/>
          <w:color w:val="000000"/>
          <w:sz w:val="23"/>
          <w:szCs w:val="23"/>
        </w:rPr>
        <w:t></w:t>
      </w:r>
      <w:r>
        <w:rPr>
          <w:rFonts w:ascii="Times New Roman" w:hAnsi="Times New Roman" w:cs="Times New Roman"/>
          <w:b/>
          <w:bCs/>
          <w:color w:val="000000"/>
          <w:sz w:val="23"/>
          <w:szCs w:val="23"/>
        </w:rPr>
        <w:t>Gestion des factures</w:t>
      </w:r>
    </w:p>
    <w:p w14:paraId="7E055ADC" w14:textId="22A870E2" w:rsidR="00C276DF" w:rsidRDefault="00C276DF" w:rsidP="00CE7029">
      <w:pPr>
        <w:rPr>
          <w:rFonts w:ascii="Times New Roman" w:hAnsi="Times New Roman" w:cs="Times New Roman"/>
          <w:color w:val="000000"/>
          <w:sz w:val="22"/>
        </w:rPr>
      </w:pPr>
      <w:r w:rsidRPr="00C276DF">
        <w:rPr>
          <w:rFonts w:ascii="Wingdings" w:hAnsi="Wingdings" w:cs="Wingdings"/>
          <w:color w:val="000000"/>
          <w:sz w:val="23"/>
          <w:szCs w:val="23"/>
        </w:rPr>
        <w:t></w:t>
      </w:r>
      <w:r w:rsidRPr="00C276DF">
        <w:rPr>
          <w:rFonts w:ascii="Wingdings" w:hAnsi="Wingdings" w:cs="Wingdings"/>
          <w:color w:val="000000"/>
          <w:sz w:val="23"/>
          <w:szCs w:val="23"/>
        </w:rPr>
        <w:t></w:t>
      </w:r>
      <w:r>
        <w:rPr>
          <w:rFonts w:ascii="Times New Roman" w:hAnsi="Times New Roman" w:cs="Times New Roman"/>
          <w:b/>
          <w:bCs/>
          <w:color w:val="000000"/>
          <w:sz w:val="23"/>
          <w:szCs w:val="23"/>
        </w:rPr>
        <w:t>Gestion des commandes</w:t>
      </w:r>
    </w:p>
    <w:p w14:paraId="779FB6F2" w14:textId="77777777" w:rsidR="00C276DF" w:rsidRPr="00C276DF" w:rsidRDefault="00C276DF" w:rsidP="00C276DF"/>
    <w:p w14:paraId="42C0565E" w14:textId="7025E727" w:rsidR="00D976EC" w:rsidRPr="008B38FD" w:rsidRDefault="00B9213E" w:rsidP="00D976EC">
      <w:pPr>
        <w:pStyle w:val="Titre2"/>
      </w:pPr>
      <w:r>
        <w:t xml:space="preserve">Les besoins </w:t>
      </w:r>
      <w:r w:rsidR="00D976EC" w:rsidRPr="008B38FD">
        <w:t>non fonctionnels</w:t>
      </w:r>
    </w:p>
    <w:p w14:paraId="453A54EE" w14:textId="77777777" w:rsidR="00C276DF" w:rsidRDefault="00D976EC" w:rsidP="00D976EC">
      <w:pPr>
        <w:ind w:firstLine="708"/>
        <w:jc w:val="both"/>
      </w:pPr>
      <w:r w:rsidRPr="008B38FD">
        <w:t xml:space="preserve">Les spécifications non fonctionnelles d'un système informatique décrivent les caractéristiques qui ne sont pas directement liées aux fonctionnalités spécifiques du système, mais qui sont tout aussi importantes pour son bon fonctionnement, sa performance, sa sécurité, sa convivialité, etc. </w:t>
      </w:r>
    </w:p>
    <w:p w14:paraId="67BE2059" w14:textId="69D90168" w:rsidR="00D976EC" w:rsidRPr="008B38FD" w:rsidRDefault="00D976EC" w:rsidP="00D976EC">
      <w:pPr>
        <w:ind w:firstLine="708"/>
        <w:jc w:val="both"/>
      </w:pPr>
      <w:r w:rsidRPr="008B38FD">
        <w:t>Voici quelques exemples de spécifications non fonctionnelles :</w:t>
      </w:r>
    </w:p>
    <w:p w14:paraId="03EBEC20" w14:textId="77777777" w:rsidR="00D976EC" w:rsidRPr="008B38FD" w:rsidRDefault="00D976EC" w:rsidP="009541AB">
      <w:pPr>
        <w:pStyle w:val="Paragraphedeliste"/>
        <w:numPr>
          <w:ilvl w:val="0"/>
          <w:numId w:val="17"/>
        </w:numPr>
        <w:spacing w:after="160"/>
        <w:jc w:val="both"/>
        <w:rPr>
          <w:b/>
          <w:bCs/>
        </w:rPr>
      </w:pPr>
      <w:r w:rsidRPr="008B38FD">
        <w:rPr>
          <w:b/>
          <w:bCs/>
        </w:rPr>
        <w:t>Performance :</w:t>
      </w:r>
    </w:p>
    <w:p w14:paraId="0CCE296C" w14:textId="77777777" w:rsidR="00D976EC" w:rsidRPr="008B38FD" w:rsidRDefault="00D976EC" w:rsidP="009541AB">
      <w:pPr>
        <w:pStyle w:val="Paragraphedeliste"/>
        <w:numPr>
          <w:ilvl w:val="0"/>
          <w:numId w:val="18"/>
        </w:numPr>
        <w:spacing w:after="160"/>
        <w:jc w:val="both"/>
        <w:rPr>
          <w:b/>
          <w:bCs/>
        </w:rPr>
      </w:pPr>
      <w:r w:rsidRPr="00494333">
        <w:rPr>
          <w:b/>
          <w:bCs/>
        </w:rPr>
        <w:t>Temps de réponse :</w:t>
      </w:r>
      <w:r w:rsidRPr="008B38FD">
        <w:t xml:space="preserve"> Le temps qu'il faut pour que le système réponde à une requête utilisateur.</w:t>
      </w:r>
    </w:p>
    <w:p w14:paraId="5C17C4A3" w14:textId="77777777" w:rsidR="00D976EC" w:rsidRPr="008B38FD" w:rsidRDefault="00D976EC" w:rsidP="009541AB">
      <w:pPr>
        <w:pStyle w:val="Paragraphedeliste"/>
        <w:numPr>
          <w:ilvl w:val="0"/>
          <w:numId w:val="18"/>
        </w:numPr>
        <w:spacing w:after="160"/>
        <w:jc w:val="both"/>
      </w:pPr>
      <w:r w:rsidRPr="008B38FD">
        <w:lastRenderedPageBreak/>
        <w:t>Capacité : Le nombre maximal d'utilisateurs ou de transactions que le système peut gérer simultanément.</w:t>
      </w:r>
    </w:p>
    <w:p w14:paraId="16DF8818" w14:textId="77777777" w:rsidR="00D976EC" w:rsidRPr="008B38FD" w:rsidRDefault="00D976EC" w:rsidP="009541AB">
      <w:pPr>
        <w:pStyle w:val="Paragraphedeliste"/>
        <w:numPr>
          <w:ilvl w:val="0"/>
          <w:numId w:val="18"/>
        </w:numPr>
        <w:spacing w:after="160"/>
        <w:jc w:val="both"/>
      </w:pPr>
      <w:r w:rsidRPr="008B38FD">
        <w:t xml:space="preserve"> Évolutivité : La capacité du système à s'adapter et à évoluer pour supporter une charge croissante.</w:t>
      </w:r>
    </w:p>
    <w:p w14:paraId="1874C342" w14:textId="77777777" w:rsidR="00D976EC" w:rsidRPr="008B38FD" w:rsidRDefault="00D976EC" w:rsidP="009541AB">
      <w:pPr>
        <w:pStyle w:val="Paragraphedeliste"/>
        <w:numPr>
          <w:ilvl w:val="0"/>
          <w:numId w:val="18"/>
        </w:numPr>
        <w:spacing w:after="160"/>
        <w:jc w:val="both"/>
      </w:pPr>
      <w:r w:rsidRPr="008B38FD">
        <w:t xml:space="preserve"> Disponibilité : Le temps pendant lequel le système est opérationnel et accessible aux utilisateurs, souvent mesuré en pourcentage d'uptime.</w:t>
      </w:r>
    </w:p>
    <w:p w14:paraId="527379D7" w14:textId="77777777" w:rsidR="00D976EC" w:rsidRPr="008B38FD" w:rsidRDefault="00D976EC" w:rsidP="009541AB">
      <w:pPr>
        <w:pStyle w:val="Paragraphedeliste"/>
        <w:numPr>
          <w:ilvl w:val="0"/>
          <w:numId w:val="17"/>
        </w:numPr>
        <w:spacing w:after="160"/>
        <w:jc w:val="both"/>
        <w:rPr>
          <w:b/>
          <w:bCs/>
        </w:rPr>
      </w:pPr>
      <w:r w:rsidRPr="008B38FD">
        <w:rPr>
          <w:b/>
          <w:bCs/>
        </w:rPr>
        <w:t>Sécurité :</w:t>
      </w:r>
    </w:p>
    <w:p w14:paraId="33161628" w14:textId="77777777" w:rsidR="00D976EC" w:rsidRPr="008B38FD" w:rsidRDefault="00D976EC" w:rsidP="009541AB">
      <w:pPr>
        <w:pStyle w:val="Paragraphedeliste"/>
        <w:numPr>
          <w:ilvl w:val="0"/>
          <w:numId w:val="19"/>
        </w:numPr>
        <w:spacing w:after="160"/>
        <w:jc w:val="both"/>
        <w:rPr>
          <w:b/>
          <w:bCs/>
        </w:rPr>
      </w:pPr>
      <w:r w:rsidRPr="008B38FD">
        <w:t>Confidentialité : Assurer que seules les personnes autorisées ont accès aux données sensibles.</w:t>
      </w:r>
    </w:p>
    <w:p w14:paraId="715CC954" w14:textId="77777777" w:rsidR="00D976EC" w:rsidRPr="008B38FD" w:rsidRDefault="00D976EC" w:rsidP="009541AB">
      <w:pPr>
        <w:pStyle w:val="Paragraphedeliste"/>
        <w:numPr>
          <w:ilvl w:val="0"/>
          <w:numId w:val="19"/>
        </w:numPr>
        <w:spacing w:after="160"/>
        <w:jc w:val="both"/>
        <w:rPr>
          <w:b/>
          <w:bCs/>
        </w:rPr>
      </w:pPr>
      <w:r w:rsidRPr="008B38FD">
        <w:t>Intégrité : Garantir que les données ne sont ni modifiées ni altérées de manière non autorisée.</w:t>
      </w:r>
    </w:p>
    <w:p w14:paraId="0FA4A2B1" w14:textId="77777777" w:rsidR="00D976EC" w:rsidRPr="008B38FD" w:rsidRDefault="00D976EC" w:rsidP="009541AB">
      <w:pPr>
        <w:pStyle w:val="Paragraphedeliste"/>
        <w:numPr>
          <w:ilvl w:val="0"/>
          <w:numId w:val="19"/>
        </w:numPr>
        <w:spacing w:after="160"/>
        <w:jc w:val="both"/>
        <w:rPr>
          <w:b/>
          <w:bCs/>
        </w:rPr>
      </w:pPr>
      <w:r w:rsidRPr="008B38FD">
        <w:t>Disponibilité : Protéger le système contre les attaques visant à le rendre inaccessible.</w:t>
      </w:r>
    </w:p>
    <w:p w14:paraId="3A02077D" w14:textId="77777777" w:rsidR="00D976EC" w:rsidRPr="006D6C30" w:rsidRDefault="00D976EC" w:rsidP="009541AB">
      <w:pPr>
        <w:pStyle w:val="Paragraphedeliste"/>
        <w:numPr>
          <w:ilvl w:val="0"/>
          <w:numId w:val="19"/>
        </w:numPr>
        <w:spacing w:after="160"/>
        <w:jc w:val="both"/>
        <w:rPr>
          <w:b/>
          <w:bCs/>
        </w:rPr>
      </w:pPr>
      <w:r w:rsidRPr="008B38FD">
        <w:t>Authentification et autorisation : Mécanismes permettant de vérifier l'identité des utilisateurs et de contrôler leur accès aux ressources du système.</w:t>
      </w:r>
    </w:p>
    <w:p w14:paraId="7AE6202C" w14:textId="77777777" w:rsidR="00D976EC" w:rsidRPr="008B38FD" w:rsidRDefault="00D976EC" w:rsidP="009541AB">
      <w:pPr>
        <w:pStyle w:val="Paragraphedeliste"/>
        <w:numPr>
          <w:ilvl w:val="0"/>
          <w:numId w:val="17"/>
        </w:numPr>
        <w:spacing w:after="160"/>
        <w:jc w:val="both"/>
      </w:pPr>
      <w:r w:rsidRPr="008B38FD">
        <w:rPr>
          <w:b/>
          <w:bCs/>
        </w:rPr>
        <w:t>Fiabilité :</w:t>
      </w:r>
    </w:p>
    <w:p w14:paraId="696D290D" w14:textId="77777777" w:rsidR="00D976EC" w:rsidRPr="008B38FD" w:rsidRDefault="00D976EC" w:rsidP="009541AB">
      <w:pPr>
        <w:pStyle w:val="Paragraphedeliste"/>
        <w:numPr>
          <w:ilvl w:val="0"/>
          <w:numId w:val="20"/>
        </w:numPr>
        <w:spacing w:after="160"/>
        <w:jc w:val="both"/>
      </w:pPr>
      <w:r w:rsidRPr="008B38FD">
        <w:t>Sauvegarde et récupération : Mécanismes pour prévenir la perte de données et restaurer le système en cas de sinistre.</w:t>
      </w:r>
    </w:p>
    <w:p w14:paraId="1BCCB550" w14:textId="77777777" w:rsidR="00D976EC" w:rsidRPr="008B38FD" w:rsidRDefault="00D976EC" w:rsidP="009541AB">
      <w:pPr>
        <w:pStyle w:val="Paragraphedeliste"/>
        <w:numPr>
          <w:ilvl w:val="0"/>
          <w:numId w:val="20"/>
        </w:numPr>
        <w:spacing w:after="160"/>
        <w:jc w:val="both"/>
      </w:pPr>
      <w:r w:rsidRPr="008B38FD">
        <w:t>Stabilité : Capacité du système à maintenir des performances cohérentes dans des conditions variables.</w:t>
      </w:r>
    </w:p>
    <w:p w14:paraId="17546C85" w14:textId="77777777" w:rsidR="00D976EC" w:rsidRPr="008B38FD" w:rsidRDefault="00D976EC" w:rsidP="009541AB">
      <w:pPr>
        <w:pStyle w:val="Paragraphedeliste"/>
        <w:numPr>
          <w:ilvl w:val="0"/>
          <w:numId w:val="17"/>
        </w:numPr>
        <w:spacing w:after="160"/>
        <w:jc w:val="both"/>
      </w:pPr>
      <w:r w:rsidRPr="008B38FD">
        <w:rPr>
          <w:b/>
          <w:bCs/>
        </w:rPr>
        <w:t>Convivialité :</w:t>
      </w:r>
    </w:p>
    <w:p w14:paraId="1CD3F579" w14:textId="77777777" w:rsidR="00D976EC" w:rsidRPr="008B38FD" w:rsidRDefault="00D976EC" w:rsidP="009541AB">
      <w:pPr>
        <w:pStyle w:val="Paragraphedeliste"/>
        <w:numPr>
          <w:ilvl w:val="0"/>
          <w:numId w:val="21"/>
        </w:numPr>
        <w:spacing w:after="160"/>
        <w:jc w:val="both"/>
      </w:pPr>
      <w:r w:rsidRPr="008B38FD">
        <w:t>Ergonomie : Facilité d'utilisation du système par les utilisateurs finaux.</w:t>
      </w:r>
    </w:p>
    <w:p w14:paraId="0A7CDD8E" w14:textId="77777777" w:rsidR="00D976EC" w:rsidRPr="008B38FD" w:rsidRDefault="00D976EC" w:rsidP="009541AB">
      <w:pPr>
        <w:pStyle w:val="Paragraphedeliste"/>
        <w:numPr>
          <w:ilvl w:val="0"/>
          <w:numId w:val="17"/>
        </w:numPr>
        <w:spacing w:after="160"/>
        <w:jc w:val="both"/>
      </w:pPr>
      <w:r w:rsidRPr="008B38FD">
        <w:rPr>
          <w:b/>
          <w:bCs/>
        </w:rPr>
        <w:t>Maintenabilité :</w:t>
      </w:r>
      <w:r w:rsidRPr="008B38FD">
        <w:t xml:space="preserve"> </w:t>
      </w:r>
    </w:p>
    <w:p w14:paraId="734C45B5" w14:textId="77777777" w:rsidR="00D976EC" w:rsidRPr="008B38FD" w:rsidRDefault="00D976EC" w:rsidP="009541AB">
      <w:pPr>
        <w:pStyle w:val="Paragraphedeliste"/>
        <w:numPr>
          <w:ilvl w:val="0"/>
          <w:numId w:val="22"/>
        </w:numPr>
        <w:spacing w:after="160"/>
        <w:jc w:val="both"/>
      </w:pPr>
      <w:r w:rsidRPr="008B38FD">
        <w:t>Facilité de modification : La facilité avec laquelle le système peut être modifié pour répondre à de nouveaux besoins ou corriger des problèmes.</w:t>
      </w:r>
    </w:p>
    <w:p w14:paraId="501B28A3" w14:textId="77777777" w:rsidR="00D976EC" w:rsidRPr="008B38FD" w:rsidRDefault="00D976EC" w:rsidP="009541AB">
      <w:pPr>
        <w:pStyle w:val="Paragraphedeliste"/>
        <w:numPr>
          <w:ilvl w:val="0"/>
          <w:numId w:val="22"/>
        </w:numPr>
        <w:spacing w:after="160"/>
        <w:jc w:val="both"/>
      </w:pPr>
      <w:r w:rsidRPr="008B38FD">
        <w:t>Cohérence : Maintenir une structure et des conventions de codage cohérentes pour faciliter la maintenance par les développeurs.</w:t>
      </w:r>
    </w:p>
    <w:p w14:paraId="3CF2E708" w14:textId="7245D7EB" w:rsidR="00D976EC" w:rsidRDefault="00881C5E" w:rsidP="00881C5E">
      <w:pPr>
        <w:pStyle w:val="Titre2"/>
      </w:pPr>
      <w:r>
        <w:t>Identifications des acteurs</w:t>
      </w:r>
    </w:p>
    <w:p w14:paraId="6C91B22D" w14:textId="77777777" w:rsidR="00494333" w:rsidRDefault="00494333" w:rsidP="004C2A80">
      <w:pPr>
        <w:pStyle w:val="Default"/>
        <w:spacing w:line="360" w:lineRule="auto"/>
        <w:ind w:firstLine="708"/>
        <w:rPr>
          <w:sz w:val="22"/>
          <w:szCs w:val="22"/>
        </w:rPr>
      </w:pPr>
      <w:r>
        <w:rPr>
          <w:sz w:val="22"/>
          <w:szCs w:val="22"/>
        </w:rPr>
        <w:t xml:space="preserve">Les acteurs sont les entités externes qui interagissent directement avec le système et communiquent avec ce dernier par émission et réception de messages. L’acteur est ainsi l’utilisateur qui attend les services de l’application pour répondre à ses besoins. </w:t>
      </w:r>
    </w:p>
    <w:p w14:paraId="32B9A491" w14:textId="77777777" w:rsidR="00494333" w:rsidRDefault="00494333" w:rsidP="00494333">
      <w:pPr>
        <w:pStyle w:val="Default"/>
        <w:rPr>
          <w:sz w:val="22"/>
          <w:szCs w:val="22"/>
        </w:rPr>
      </w:pPr>
    </w:p>
    <w:p w14:paraId="2C6D64CE" w14:textId="77777777" w:rsidR="00494333" w:rsidRDefault="00494333" w:rsidP="00494333">
      <w:pPr>
        <w:pStyle w:val="Default"/>
        <w:rPr>
          <w:sz w:val="23"/>
          <w:szCs w:val="23"/>
        </w:rPr>
      </w:pPr>
      <w:r>
        <w:rPr>
          <w:rFonts w:ascii="Wingdings" w:hAnsi="Wingdings" w:cs="Wingdings"/>
          <w:sz w:val="23"/>
          <w:szCs w:val="23"/>
        </w:rPr>
        <w:t></w:t>
      </w:r>
      <w:r>
        <w:rPr>
          <w:rFonts w:ascii="Wingdings" w:hAnsi="Wingdings" w:cs="Wingdings"/>
          <w:sz w:val="23"/>
          <w:szCs w:val="23"/>
        </w:rPr>
        <w:t></w:t>
      </w:r>
      <w:r>
        <w:rPr>
          <w:b/>
          <w:bCs/>
          <w:i/>
          <w:iCs/>
          <w:sz w:val="23"/>
          <w:szCs w:val="23"/>
        </w:rPr>
        <w:t xml:space="preserve">Administrateur : </w:t>
      </w:r>
    </w:p>
    <w:p w14:paraId="7BC1016F" w14:textId="77777777" w:rsidR="00494333" w:rsidRDefault="00494333" w:rsidP="00494333">
      <w:pPr>
        <w:pStyle w:val="Default"/>
        <w:rPr>
          <w:sz w:val="23"/>
          <w:szCs w:val="23"/>
        </w:rPr>
      </w:pPr>
    </w:p>
    <w:p w14:paraId="3660EDEB" w14:textId="77777777" w:rsidR="00494333" w:rsidRDefault="00494333" w:rsidP="00494333">
      <w:pPr>
        <w:pStyle w:val="Default"/>
        <w:spacing w:after="267"/>
        <w:rPr>
          <w:sz w:val="22"/>
          <w:szCs w:val="22"/>
        </w:rPr>
      </w:pPr>
      <w:r>
        <w:rPr>
          <w:rFonts w:ascii="Wingdings" w:hAnsi="Wingdings" w:cs="Wingdings"/>
          <w:sz w:val="23"/>
          <w:szCs w:val="23"/>
        </w:rPr>
        <w:lastRenderedPageBreak/>
        <w:t></w:t>
      </w:r>
      <w:r>
        <w:rPr>
          <w:rFonts w:ascii="Wingdings" w:hAnsi="Wingdings" w:cs="Wingdings"/>
          <w:sz w:val="23"/>
          <w:szCs w:val="23"/>
        </w:rPr>
        <w:t></w:t>
      </w:r>
      <w:r>
        <w:rPr>
          <w:sz w:val="22"/>
          <w:szCs w:val="22"/>
        </w:rPr>
        <w:t xml:space="preserve">S’authentifier ; </w:t>
      </w:r>
    </w:p>
    <w:p w14:paraId="3F942E1B" w14:textId="77777777" w:rsidR="00494333" w:rsidRDefault="00494333" w:rsidP="00494333">
      <w:pPr>
        <w:pStyle w:val="Default"/>
        <w:rPr>
          <w:sz w:val="22"/>
          <w:szCs w:val="22"/>
        </w:rPr>
      </w:pPr>
      <w:r>
        <w:rPr>
          <w:rFonts w:ascii="Wingdings" w:hAnsi="Wingdings" w:cs="Wingdings"/>
          <w:sz w:val="23"/>
          <w:szCs w:val="23"/>
        </w:rPr>
        <w:t></w:t>
      </w:r>
      <w:r>
        <w:rPr>
          <w:rFonts w:ascii="Wingdings" w:hAnsi="Wingdings" w:cs="Wingdings"/>
          <w:sz w:val="23"/>
          <w:szCs w:val="23"/>
        </w:rPr>
        <w:t></w:t>
      </w:r>
      <w:r>
        <w:rPr>
          <w:sz w:val="22"/>
          <w:szCs w:val="22"/>
        </w:rPr>
        <w:t xml:space="preserve">Gérer des sous administrateurs </w:t>
      </w:r>
    </w:p>
    <w:p w14:paraId="39DC0FB4" w14:textId="77777777" w:rsidR="00494333" w:rsidRDefault="00494333" w:rsidP="00494333">
      <w:pPr>
        <w:pStyle w:val="Default"/>
        <w:rPr>
          <w:sz w:val="22"/>
          <w:szCs w:val="22"/>
        </w:rPr>
      </w:pPr>
    </w:p>
    <w:p w14:paraId="00972A2D" w14:textId="77777777" w:rsidR="00494333" w:rsidRDefault="00494333" w:rsidP="00494333">
      <w:pPr>
        <w:pStyle w:val="Default"/>
        <w:rPr>
          <w:sz w:val="22"/>
          <w:szCs w:val="22"/>
        </w:rPr>
      </w:pPr>
    </w:p>
    <w:p w14:paraId="4239A00B" w14:textId="6BB8AD67" w:rsidR="00494333" w:rsidRDefault="00494333" w:rsidP="00494333">
      <w:pPr>
        <w:pStyle w:val="Default"/>
        <w:rPr>
          <w:sz w:val="23"/>
          <w:szCs w:val="23"/>
        </w:rPr>
      </w:pPr>
      <w:r>
        <w:rPr>
          <w:rFonts w:ascii="Wingdings" w:hAnsi="Wingdings" w:cs="Wingdings"/>
          <w:sz w:val="23"/>
          <w:szCs w:val="23"/>
        </w:rPr>
        <w:t></w:t>
      </w:r>
      <w:r>
        <w:rPr>
          <w:rFonts w:ascii="Wingdings" w:hAnsi="Wingdings" w:cs="Wingdings"/>
          <w:sz w:val="23"/>
          <w:szCs w:val="23"/>
        </w:rPr>
        <w:t></w:t>
      </w:r>
      <w:r>
        <w:rPr>
          <w:b/>
          <w:bCs/>
          <w:i/>
          <w:iCs/>
          <w:sz w:val="23"/>
          <w:szCs w:val="23"/>
        </w:rPr>
        <w:t xml:space="preserve">Gestionnaire : </w:t>
      </w:r>
    </w:p>
    <w:p w14:paraId="34F9EC6E" w14:textId="77777777" w:rsidR="00494333" w:rsidRDefault="00494333" w:rsidP="00494333"/>
    <w:p w14:paraId="3C0A62DD" w14:textId="77777777" w:rsidR="00BE6FDA" w:rsidRDefault="00BE6FDA" w:rsidP="00494333"/>
    <w:p w14:paraId="3E54E026" w14:textId="439F00C8" w:rsidR="00BE6FDA" w:rsidRDefault="00BE6FDA" w:rsidP="00BE6FDA">
      <w:pPr>
        <w:pStyle w:val="Titre2"/>
        <w:rPr>
          <w:bCs/>
          <w:sz w:val="23"/>
          <w:szCs w:val="23"/>
        </w:rPr>
      </w:pPr>
      <w:r>
        <w:rPr>
          <w:bCs/>
          <w:sz w:val="23"/>
          <w:szCs w:val="23"/>
        </w:rPr>
        <w:t xml:space="preserve">Identifications des fonctionnalités/cas d’utilisations </w:t>
      </w:r>
    </w:p>
    <w:p w14:paraId="6EA824F7" w14:textId="77777777" w:rsidR="00BE6FDA" w:rsidRDefault="00BE6FDA" w:rsidP="00BE6FDA">
      <w:pPr>
        <w:pStyle w:val="Default"/>
        <w:ind w:left="2700"/>
        <w:rPr>
          <w:sz w:val="23"/>
          <w:szCs w:val="23"/>
        </w:rPr>
      </w:pPr>
    </w:p>
    <w:p w14:paraId="5927E4E6" w14:textId="36143284" w:rsidR="00BE6FDA" w:rsidRDefault="00BE6FDA" w:rsidP="00BE6FDA">
      <w:pPr>
        <w:pStyle w:val="Default"/>
        <w:rPr>
          <w:sz w:val="22"/>
          <w:szCs w:val="22"/>
        </w:rPr>
      </w:pPr>
      <w:r>
        <w:rPr>
          <w:sz w:val="22"/>
          <w:szCs w:val="22"/>
        </w:rPr>
        <w:t>Ensuite on va définir quelques fonctions présentes dans notre plateforme pour mieux comprendre le fonctionnement du système :</w:t>
      </w:r>
    </w:p>
    <w:p w14:paraId="3FE2C859" w14:textId="77777777" w:rsidR="00BE6FDA" w:rsidRDefault="00BE6FDA" w:rsidP="00BE6FDA">
      <w:pPr>
        <w:pStyle w:val="Default"/>
        <w:rPr>
          <w:sz w:val="22"/>
          <w:szCs w:val="22"/>
        </w:rPr>
      </w:pPr>
    </w:p>
    <w:p w14:paraId="6A853640" w14:textId="77777777" w:rsidR="00BE6FDA" w:rsidRDefault="00BE6FDA" w:rsidP="00BE6FDA">
      <w:pPr>
        <w:pStyle w:val="Default"/>
        <w:rPr>
          <w:sz w:val="23"/>
          <w:szCs w:val="23"/>
        </w:rPr>
      </w:pPr>
      <w:r>
        <w:rPr>
          <w:rFonts w:ascii="Wingdings" w:hAnsi="Wingdings" w:cs="Wingdings"/>
          <w:sz w:val="23"/>
          <w:szCs w:val="23"/>
        </w:rPr>
        <w:t></w:t>
      </w:r>
      <w:r>
        <w:rPr>
          <w:rFonts w:ascii="Wingdings" w:hAnsi="Wingdings" w:cs="Wingdings"/>
          <w:sz w:val="23"/>
          <w:szCs w:val="23"/>
        </w:rPr>
        <w:t></w:t>
      </w:r>
      <w:r>
        <w:rPr>
          <w:b/>
          <w:bCs/>
          <w:sz w:val="23"/>
          <w:szCs w:val="23"/>
        </w:rPr>
        <w:t xml:space="preserve">Fonction &lt;&lt; Authentification &gt;&gt; </w:t>
      </w:r>
    </w:p>
    <w:p w14:paraId="137F2845" w14:textId="77777777" w:rsidR="00BE6FDA" w:rsidRDefault="00BE6FDA" w:rsidP="00BE6FDA">
      <w:pPr>
        <w:pStyle w:val="Default"/>
        <w:rPr>
          <w:sz w:val="23"/>
          <w:szCs w:val="23"/>
        </w:rPr>
      </w:pPr>
    </w:p>
    <w:p w14:paraId="5390C32E" w14:textId="296C6550" w:rsidR="00BE6FDA" w:rsidRDefault="00BE6FDA" w:rsidP="004C2A80">
      <w:pPr>
        <w:pStyle w:val="Default"/>
        <w:ind w:left="708"/>
        <w:rPr>
          <w:sz w:val="22"/>
          <w:szCs w:val="22"/>
        </w:rPr>
      </w:pPr>
      <w:r>
        <w:rPr>
          <w:sz w:val="22"/>
          <w:szCs w:val="22"/>
        </w:rPr>
        <w:t xml:space="preserve">La description textuelle de la fonction « Authentification » est la suivante : </w:t>
      </w:r>
    </w:p>
    <w:p w14:paraId="4DE82F4C" w14:textId="77777777" w:rsidR="00BE6FDA" w:rsidRDefault="00BE6FDA" w:rsidP="00BE6FDA">
      <w:pPr>
        <w:pStyle w:val="Default"/>
        <w:rPr>
          <w:color w:val="auto"/>
        </w:rPr>
      </w:pPr>
    </w:p>
    <w:p w14:paraId="739C8D74" w14:textId="5F6B6115" w:rsidR="00BE6FDA" w:rsidRDefault="00BE6FDA" w:rsidP="00BE6FDA">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2"/>
          <w:szCs w:val="22"/>
        </w:rPr>
        <w:t xml:space="preserve">Acteurs : </w:t>
      </w:r>
      <w:r>
        <w:rPr>
          <w:color w:val="auto"/>
          <w:sz w:val="22"/>
          <w:szCs w:val="22"/>
        </w:rPr>
        <w:t xml:space="preserve">Administrateur, Gestionnaire </w:t>
      </w:r>
    </w:p>
    <w:p w14:paraId="57EBA1DC" w14:textId="29318CAA" w:rsidR="00BE6FDA" w:rsidRDefault="00BE6FDA" w:rsidP="00BE6FDA">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3"/>
          <w:szCs w:val="23"/>
        </w:rPr>
        <w:t xml:space="preserve">Précondition : </w:t>
      </w:r>
      <w:r>
        <w:rPr>
          <w:color w:val="auto"/>
          <w:sz w:val="22"/>
          <w:szCs w:val="22"/>
        </w:rPr>
        <w:t xml:space="preserve">Administrateur / Gestionnaire ayant un compte. </w:t>
      </w:r>
    </w:p>
    <w:p w14:paraId="05AD658B" w14:textId="2CE883F9" w:rsidR="00BE6FDA" w:rsidRDefault="00BE6FDA" w:rsidP="00BE6FDA">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proofErr w:type="spellStart"/>
      <w:r>
        <w:rPr>
          <w:b/>
          <w:bCs/>
          <w:color w:val="auto"/>
          <w:sz w:val="23"/>
          <w:szCs w:val="23"/>
        </w:rPr>
        <w:t>Post-condition</w:t>
      </w:r>
      <w:proofErr w:type="spellEnd"/>
      <w:r>
        <w:rPr>
          <w:b/>
          <w:bCs/>
          <w:color w:val="auto"/>
          <w:sz w:val="23"/>
          <w:szCs w:val="23"/>
        </w:rPr>
        <w:t xml:space="preserve"> : </w:t>
      </w:r>
      <w:r>
        <w:rPr>
          <w:color w:val="auto"/>
          <w:sz w:val="22"/>
          <w:szCs w:val="22"/>
        </w:rPr>
        <w:t xml:space="preserve">Administrateurs / Gestionnaires connecté </w:t>
      </w:r>
    </w:p>
    <w:p w14:paraId="681D3932" w14:textId="77777777" w:rsidR="00BE6FDA" w:rsidRDefault="00BE6FDA" w:rsidP="00BE6FDA">
      <w:pPr>
        <w:pStyle w:val="Default"/>
        <w:spacing w:after="277"/>
        <w:rPr>
          <w:color w:val="auto"/>
          <w:sz w:val="23"/>
          <w:szCs w:val="23"/>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3"/>
          <w:szCs w:val="23"/>
        </w:rPr>
        <w:t xml:space="preserve">Scénario nominal : </w:t>
      </w:r>
    </w:p>
    <w:p w14:paraId="442819BE" w14:textId="77777777" w:rsidR="00BE6FDA" w:rsidRDefault="00BE6FDA" w:rsidP="00BE6FDA">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Le système affiche l’interface d’authentification </w:t>
      </w:r>
    </w:p>
    <w:p w14:paraId="51705B0D" w14:textId="2D756617" w:rsidR="00BE6FDA" w:rsidRDefault="00BE6FDA" w:rsidP="00BE6FDA">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L’utilisateur saisit le nom d’utilisateur </w:t>
      </w:r>
    </w:p>
    <w:p w14:paraId="5E61D112" w14:textId="77777777" w:rsidR="00BE6FDA" w:rsidRDefault="00BE6FDA" w:rsidP="00BE6FDA">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L’utilisateur saisit mot de passe </w:t>
      </w:r>
    </w:p>
    <w:p w14:paraId="699E8716" w14:textId="77777777" w:rsidR="00BE6FDA" w:rsidRDefault="00BE6FDA" w:rsidP="00BE6FDA">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L’utilisateur valide les données saisies </w:t>
      </w:r>
    </w:p>
    <w:p w14:paraId="01B1583F" w14:textId="77777777" w:rsidR="00BE6FDA" w:rsidRDefault="00BE6FDA" w:rsidP="00BE6FDA">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Le système vérifie les données saisies </w:t>
      </w:r>
    </w:p>
    <w:p w14:paraId="0B932907" w14:textId="77777777" w:rsidR="00BE6FDA" w:rsidRDefault="00BE6FDA" w:rsidP="00BE6FDA">
      <w:pPr>
        <w:pStyle w:val="Default"/>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Le système autorise la connexion </w:t>
      </w:r>
    </w:p>
    <w:p w14:paraId="2799B79B" w14:textId="77777777" w:rsidR="00BE6FDA" w:rsidRDefault="00BE6FDA" w:rsidP="00BE6FDA">
      <w:pPr>
        <w:pStyle w:val="Default"/>
        <w:rPr>
          <w:color w:val="auto"/>
          <w:sz w:val="22"/>
          <w:szCs w:val="22"/>
        </w:rPr>
      </w:pPr>
    </w:p>
    <w:p w14:paraId="1459D4BB" w14:textId="77777777" w:rsidR="004C2A80" w:rsidRDefault="00BE6FDA" w:rsidP="004C2A80">
      <w:pPr>
        <w:pStyle w:val="Default"/>
        <w:rPr>
          <w:color w:val="auto"/>
          <w:sz w:val="23"/>
          <w:szCs w:val="23"/>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3"/>
          <w:szCs w:val="23"/>
        </w:rPr>
        <w:t xml:space="preserve">Fonction &lt;&lt; Création Compte </w:t>
      </w:r>
      <w:r w:rsidR="00ED19C8">
        <w:rPr>
          <w:b/>
          <w:bCs/>
          <w:color w:val="auto"/>
          <w:sz w:val="23"/>
          <w:szCs w:val="23"/>
        </w:rPr>
        <w:t>Gestionnaire</w:t>
      </w:r>
      <w:r>
        <w:rPr>
          <w:b/>
          <w:bCs/>
          <w:color w:val="auto"/>
          <w:sz w:val="23"/>
          <w:szCs w:val="23"/>
        </w:rPr>
        <w:t xml:space="preserve">&gt;&gt; </w:t>
      </w:r>
    </w:p>
    <w:p w14:paraId="37873645" w14:textId="60B4D4F0" w:rsidR="00ED19C8" w:rsidRPr="004C2A80" w:rsidRDefault="00ED19C8" w:rsidP="004C2A80">
      <w:pPr>
        <w:pStyle w:val="Default"/>
        <w:ind w:firstLine="708"/>
        <w:rPr>
          <w:color w:val="auto"/>
          <w:sz w:val="23"/>
          <w:szCs w:val="23"/>
        </w:rPr>
      </w:pPr>
      <w:r>
        <w:rPr>
          <w:sz w:val="22"/>
          <w:szCs w:val="22"/>
        </w:rPr>
        <w:t xml:space="preserve">La description textuelle de la fonction « Authentification » est la suivante : </w:t>
      </w:r>
    </w:p>
    <w:p w14:paraId="5939BA26" w14:textId="77777777" w:rsidR="00ED19C8" w:rsidRDefault="00ED19C8" w:rsidP="00ED19C8">
      <w:pPr>
        <w:pStyle w:val="Default"/>
        <w:rPr>
          <w:color w:val="auto"/>
        </w:rPr>
      </w:pPr>
    </w:p>
    <w:p w14:paraId="16A72FC7" w14:textId="6288017B" w:rsidR="00ED19C8" w:rsidRDefault="00ED19C8" w:rsidP="00ED19C8">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2"/>
          <w:szCs w:val="22"/>
        </w:rPr>
        <w:t xml:space="preserve">Acteurs : </w:t>
      </w:r>
      <w:r>
        <w:rPr>
          <w:color w:val="auto"/>
          <w:sz w:val="22"/>
          <w:szCs w:val="22"/>
        </w:rPr>
        <w:t>Administrateur</w:t>
      </w:r>
    </w:p>
    <w:p w14:paraId="26E0B551" w14:textId="16ADAF91" w:rsidR="00ED19C8" w:rsidRDefault="00ED19C8" w:rsidP="00ED19C8">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3"/>
          <w:szCs w:val="23"/>
        </w:rPr>
        <w:t xml:space="preserve">Précondition : </w:t>
      </w:r>
      <w:r>
        <w:rPr>
          <w:color w:val="auto"/>
          <w:sz w:val="22"/>
          <w:szCs w:val="22"/>
        </w:rPr>
        <w:t xml:space="preserve">Administrateur ayant un compte. </w:t>
      </w:r>
    </w:p>
    <w:p w14:paraId="1598BDF8" w14:textId="7DA2168A" w:rsidR="00ED19C8" w:rsidRDefault="00ED19C8" w:rsidP="00ED19C8">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proofErr w:type="spellStart"/>
      <w:r>
        <w:rPr>
          <w:b/>
          <w:bCs/>
          <w:color w:val="auto"/>
          <w:sz w:val="23"/>
          <w:szCs w:val="23"/>
        </w:rPr>
        <w:t>Post-condition</w:t>
      </w:r>
      <w:proofErr w:type="spellEnd"/>
      <w:r>
        <w:rPr>
          <w:b/>
          <w:bCs/>
          <w:color w:val="auto"/>
          <w:sz w:val="23"/>
          <w:szCs w:val="23"/>
        </w:rPr>
        <w:t xml:space="preserve"> : </w:t>
      </w:r>
      <w:r>
        <w:rPr>
          <w:color w:val="auto"/>
          <w:sz w:val="22"/>
          <w:szCs w:val="22"/>
        </w:rPr>
        <w:t xml:space="preserve">Gestionnaire ayant un compte </w:t>
      </w:r>
    </w:p>
    <w:p w14:paraId="1FBC88E5" w14:textId="77777777" w:rsidR="00ED19C8" w:rsidRDefault="00ED19C8" w:rsidP="00ED19C8">
      <w:pPr>
        <w:pStyle w:val="Default"/>
        <w:spacing w:after="277"/>
        <w:rPr>
          <w:color w:val="auto"/>
          <w:sz w:val="23"/>
          <w:szCs w:val="23"/>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3"/>
          <w:szCs w:val="23"/>
        </w:rPr>
        <w:t xml:space="preserve">Scénario nominal : </w:t>
      </w:r>
    </w:p>
    <w:p w14:paraId="1EDC7CB4" w14:textId="66AA623B" w:rsidR="00ED19C8" w:rsidRDefault="00ED19C8" w:rsidP="00ED19C8">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Le système affiche l’interface de création de nouveaux comptes </w:t>
      </w:r>
    </w:p>
    <w:p w14:paraId="6691A2BC" w14:textId="0783D71D" w:rsidR="00ED19C8" w:rsidRDefault="00ED19C8" w:rsidP="00ED19C8">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L’administrateur saisit les informations du gestionnaire</w:t>
      </w:r>
    </w:p>
    <w:p w14:paraId="7C1CFE54" w14:textId="1D371069" w:rsidR="00ED19C8" w:rsidRDefault="00ED19C8" w:rsidP="00ED19C8">
      <w:pPr>
        <w:pStyle w:val="Default"/>
        <w:spacing w:after="277"/>
        <w:rPr>
          <w:color w:val="auto"/>
          <w:sz w:val="22"/>
          <w:szCs w:val="22"/>
        </w:rPr>
      </w:pPr>
      <w:r>
        <w:rPr>
          <w:rFonts w:ascii="Wingdings" w:hAnsi="Wingdings" w:cs="Wingdings"/>
          <w:color w:val="auto"/>
          <w:sz w:val="23"/>
          <w:szCs w:val="23"/>
        </w:rPr>
        <w:lastRenderedPageBreak/>
        <w:t></w:t>
      </w:r>
      <w:r>
        <w:rPr>
          <w:rFonts w:ascii="Wingdings" w:hAnsi="Wingdings" w:cs="Wingdings"/>
          <w:color w:val="auto"/>
          <w:sz w:val="23"/>
          <w:szCs w:val="23"/>
        </w:rPr>
        <w:t></w:t>
      </w:r>
      <w:r>
        <w:rPr>
          <w:color w:val="auto"/>
          <w:sz w:val="22"/>
          <w:szCs w:val="22"/>
        </w:rPr>
        <w:t xml:space="preserve">L’administrateur valide les données saisies </w:t>
      </w:r>
    </w:p>
    <w:p w14:paraId="7F55DC44" w14:textId="3703C5A5" w:rsidR="00ED19C8" w:rsidRDefault="00ED19C8" w:rsidP="00ED19C8">
      <w:pPr>
        <w:pStyle w:val="Default"/>
        <w:spacing w:after="277"/>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Le système enregistre les données saisies </w:t>
      </w:r>
    </w:p>
    <w:p w14:paraId="1BF0115E" w14:textId="0190F841" w:rsidR="00ED19C8" w:rsidRDefault="00ED19C8" w:rsidP="00ED19C8">
      <w:pPr>
        <w:pStyle w:val="Default"/>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color w:val="auto"/>
          <w:sz w:val="22"/>
          <w:szCs w:val="22"/>
        </w:rPr>
        <w:t xml:space="preserve">Le compte du gestionnaire est créé. </w:t>
      </w:r>
    </w:p>
    <w:p w14:paraId="757F81A3" w14:textId="77777777" w:rsidR="00BE6FDA" w:rsidRPr="00494333" w:rsidRDefault="00BE6FDA" w:rsidP="00494333"/>
    <w:p w14:paraId="7220E032" w14:textId="29645BD6" w:rsidR="00881C5E" w:rsidRDefault="00881C5E" w:rsidP="00881C5E">
      <w:pPr>
        <w:pStyle w:val="Titre2"/>
        <w:rPr>
          <w:rFonts w:ascii="Times New Roman" w:hAnsi="Times New Roman"/>
          <w:sz w:val="32"/>
          <w:szCs w:val="32"/>
        </w:rPr>
      </w:pPr>
      <w:r>
        <w:t>Conclusion</w:t>
      </w:r>
    </w:p>
    <w:p w14:paraId="523326A1" w14:textId="76DD8933" w:rsidR="00E673C7" w:rsidRDefault="00E673C7" w:rsidP="005E72E1">
      <w:pPr>
        <w:pStyle w:val="Default"/>
        <w:jc w:val="both"/>
        <w:rPr>
          <w:sz w:val="22"/>
          <w:szCs w:val="22"/>
        </w:rPr>
      </w:pPr>
      <w:r>
        <w:rPr>
          <w:sz w:val="22"/>
          <w:szCs w:val="22"/>
        </w:rPr>
        <w:t>Dans ce chapitre, nous avons interprété l’analyse fonctionnelle, afin de concevoir un système qui facilitera la gestion des différentes manipulations au sein de la société SKS-Energy.</w:t>
      </w:r>
    </w:p>
    <w:p w14:paraId="7ECE131E" w14:textId="17084B72" w:rsidR="005E72E1" w:rsidRDefault="00E673C7" w:rsidP="005E72E1">
      <w:pPr>
        <w:jc w:val="both"/>
        <w:rPr>
          <w:sz w:val="22"/>
        </w:rPr>
      </w:pPr>
      <w:r>
        <w:rPr>
          <w:sz w:val="22"/>
        </w:rPr>
        <w:t>Dans le chapitre suivant, nous nous intéresserons à la conception détaillée de la plateforme que nous</w:t>
      </w:r>
      <w:r w:rsidR="005E72E1">
        <w:rPr>
          <w:sz w:val="22"/>
        </w:rPr>
        <w:t xml:space="preserve"> </w:t>
      </w:r>
      <w:r>
        <w:rPr>
          <w:sz w:val="22"/>
        </w:rPr>
        <w:t>allons créer.</w:t>
      </w:r>
    </w:p>
    <w:p w14:paraId="308EF1C3" w14:textId="77777777" w:rsidR="005E72E1" w:rsidRDefault="005E72E1">
      <w:pPr>
        <w:spacing w:after="160" w:line="259" w:lineRule="auto"/>
        <w:rPr>
          <w:sz w:val="22"/>
        </w:rPr>
      </w:pPr>
      <w:r>
        <w:rPr>
          <w:sz w:val="22"/>
        </w:rPr>
        <w:br w:type="page"/>
      </w:r>
    </w:p>
    <w:p w14:paraId="69FEB865" w14:textId="77777777" w:rsidR="00D976EC" w:rsidRDefault="00D976EC" w:rsidP="00E673C7">
      <w:pPr>
        <w:jc w:val="both"/>
        <w:rPr>
          <w:sz w:val="22"/>
        </w:rPr>
      </w:pPr>
    </w:p>
    <w:p w14:paraId="6FFF9E43" w14:textId="77777777" w:rsidR="00E673C7" w:rsidRDefault="00E673C7" w:rsidP="00E673C7">
      <w:pPr>
        <w:jc w:val="both"/>
        <w:rPr>
          <w:sz w:val="22"/>
        </w:rPr>
      </w:pPr>
    </w:p>
    <w:p w14:paraId="3C6750D9" w14:textId="77777777" w:rsidR="00E673C7" w:rsidRDefault="00E673C7" w:rsidP="00E673C7">
      <w:pPr>
        <w:jc w:val="both"/>
        <w:rPr>
          <w:sz w:val="22"/>
        </w:rPr>
      </w:pPr>
    </w:p>
    <w:p w14:paraId="62956CDF" w14:textId="77777777" w:rsidR="00E673C7" w:rsidRDefault="00E673C7" w:rsidP="00E673C7">
      <w:pPr>
        <w:jc w:val="both"/>
        <w:rPr>
          <w:sz w:val="22"/>
        </w:rPr>
      </w:pPr>
    </w:p>
    <w:p w14:paraId="62858D47" w14:textId="77777777" w:rsidR="00E673C7" w:rsidRDefault="00E673C7" w:rsidP="00E673C7">
      <w:pPr>
        <w:jc w:val="both"/>
        <w:rPr>
          <w:sz w:val="22"/>
        </w:rPr>
      </w:pPr>
    </w:p>
    <w:p w14:paraId="6138E06E" w14:textId="77777777" w:rsidR="00E673C7" w:rsidRDefault="00E673C7" w:rsidP="00E673C7">
      <w:pPr>
        <w:jc w:val="both"/>
        <w:rPr>
          <w:sz w:val="22"/>
        </w:rPr>
      </w:pPr>
    </w:p>
    <w:p w14:paraId="3889CEE9" w14:textId="77777777" w:rsidR="00E673C7" w:rsidRDefault="00E673C7" w:rsidP="00E673C7">
      <w:pPr>
        <w:jc w:val="both"/>
        <w:rPr>
          <w:sz w:val="22"/>
        </w:rPr>
      </w:pPr>
    </w:p>
    <w:p w14:paraId="19D38CA0" w14:textId="77777777" w:rsidR="00E673C7" w:rsidRDefault="00E673C7" w:rsidP="00E673C7">
      <w:pPr>
        <w:jc w:val="both"/>
        <w:rPr>
          <w:sz w:val="22"/>
        </w:rPr>
      </w:pPr>
    </w:p>
    <w:p w14:paraId="63C690A4" w14:textId="77777777" w:rsidR="00E673C7" w:rsidRDefault="00E673C7" w:rsidP="00E673C7">
      <w:pPr>
        <w:jc w:val="both"/>
        <w:rPr>
          <w:sz w:val="22"/>
        </w:rPr>
      </w:pPr>
    </w:p>
    <w:p w14:paraId="53A7DE76" w14:textId="77777777" w:rsidR="00E673C7" w:rsidRDefault="00E673C7" w:rsidP="00E673C7">
      <w:pPr>
        <w:jc w:val="both"/>
        <w:rPr>
          <w:sz w:val="22"/>
        </w:rPr>
      </w:pPr>
    </w:p>
    <w:p w14:paraId="6A0E2A82" w14:textId="77777777" w:rsidR="00E673C7" w:rsidRDefault="00E673C7" w:rsidP="00E673C7">
      <w:pPr>
        <w:jc w:val="both"/>
        <w:rPr>
          <w:sz w:val="22"/>
        </w:rPr>
      </w:pPr>
    </w:p>
    <w:p w14:paraId="3C81AEAB" w14:textId="77777777" w:rsidR="00E673C7" w:rsidRDefault="00E673C7" w:rsidP="00E673C7">
      <w:pPr>
        <w:jc w:val="both"/>
        <w:rPr>
          <w:sz w:val="22"/>
        </w:rPr>
      </w:pPr>
    </w:p>
    <w:p w14:paraId="79A9433A" w14:textId="5A1F0EF9" w:rsidR="006751E9" w:rsidRPr="005E72E1" w:rsidRDefault="00D976EC" w:rsidP="005E72E1">
      <w:pPr>
        <w:pStyle w:val="Titre1"/>
      </w:pPr>
      <w:r w:rsidRPr="005E72E1">
        <w:t>CHAPITRE 3 : ETUDE</w:t>
      </w:r>
      <w:r w:rsidR="006751E9" w:rsidRPr="005E72E1">
        <w:t xml:space="preserve"> CONCEPTUEL</w:t>
      </w:r>
      <w:r w:rsidRPr="005E72E1">
        <w:t>LE</w:t>
      </w:r>
      <w:r w:rsidR="006751E9" w:rsidRPr="005E72E1">
        <w:t xml:space="preserve"> </w:t>
      </w:r>
    </w:p>
    <w:p w14:paraId="6BF99793" w14:textId="77777777" w:rsidR="00E673C7" w:rsidRDefault="00E673C7" w:rsidP="00E673C7"/>
    <w:p w14:paraId="5E06C9E1" w14:textId="77777777" w:rsidR="00E673C7" w:rsidRDefault="00E673C7" w:rsidP="00E673C7"/>
    <w:p w14:paraId="457BA87C" w14:textId="77777777" w:rsidR="00E673C7" w:rsidRDefault="00E673C7" w:rsidP="00E673C7"/>
    <w:p w14:paraId="33FB7E88" w14:textId="77777777" w:rsidR="00E673C7" w:rsidRDefault="00E673C7" w:rsidP="00E673C7"/>
    <w:p w14:paraId="5231E6F2" w14:textId="77777777" w:rsidR="00E673C7" w:rsidRDefault="00E673C7" w:rsidP="00E673C7"/>
    <w:p w14:paraId="5F75ACF3" w14:textId="77777777" w:rsidR="00E673C7" w:rsidRDefault="00E673C7" w:rsidP="00E673C7"/>
    <w:p w14:paraId="4078DAB7" w14:textId="77777777" w:rsidR="00E673C7" w:rsidRDefault="00E673C7" w:rsidP="00E673C7"/>
    <w:p w14:paraId="776B82A8" w14:textId="77777777" w:rsidR="00E673C7" w:rsidRDefault="00E673C7" w:rsidP="00E673C7"/>
    <w:p w14:paraId="7280619C" w14:textId="77777777" w:rsidR="00E673C7" w:rsidRDefault="00E673C7" w:rsidP="00E673C7"/>
    <w:p w14:paraId="422DA42B" w14:textId="77777777" w:rsidR="00E673C7" w:rsidRDefault="00E673C7" w:rsidP="00E673C7"/>
    <w:p w14:paraId="6BFFE142" w14:textId="77777777" w:rsidR="00E673C7" w:rsidRDefault="00E673C7" w:rsidP="00E673C7"/>
    <w:p w14:paraId="5271806F" w14:textId="77777777" w:rsidR="00E673C7" w:rsidRDefault="00E673C7" w:rsidP="00E673C7"/>
    <w:p w14:paraId="67590C0C" w14:textId="77777777" w:rsidR="00E673C7" w:rsidRDefault="00E673C7" w:rsidP="00E673C7"/>
    <w:p w14:paraId="5E300D83" w14:textId="77777777" w:rsidR="00E673C7" w:rsidRDefault="00E673C7" w:rsidP="00E673C7"/>
    <w:p w14:paraId="74833CAB" w14:textId="77777777" w:rsidR="00E673C7" w:rsidRPr="00E673C7" w:rsidRDefault="00E673C7" w:rsidP="00E673C7"/>
    <w:p w14:paraId="54717BCF" w14:textId="5996098F" w:rsidR="00E673C7" w:rsidRDefault="00E673C7" w:rsidP="009541AB">
      <w:pPr>
        <w:pStyle w:val="Titre2"/>
        <w:numPr>
          <w:ilvl w:val="0"/>
          <w:numId w:val="35"/>
        </w:numPr>
      </w:pPr>
      <w:r>
        <w:lastRenderedPageBreak/>
        <w:t>Introduction</w:t>
      </w:r>
    </w:p>
    <w:p w14:paraId="4E8B999C" w14:textId="77777777" w:rsidR="00411E88" w:rsidRDefault="00411E88" w:rsidP="00411E88">
      <w:pPr>
        <w:pStyle w:val="Default"/>
        <w:spacing w:line="360" w:lineRule="auto"/>
        <w:jc w:val="both"/>
        <w:rPr>
          <w:sz w:val="22"/>
          <w:szCs w:val="22"/>
        </w:rPr>
      </w:pPr>
      <w:r>
        <w:rPr>
          <w:sz w:val="22"/>
          <w:szCs w:val="22"/>
        </w:rPr>
        <w:t xml:space="preserve">La modélisation conceptuelle et organisationnelle est une étape importante dans la convergence des symboles utilisés dans le domaine de l'analyse de la conception d'objets, car elle représente la synthèse de notre système. </w:t>
      </w:r>
    </w:p>
    <w:p w14:paraId="5C90C339" w14:textId="77777777" w:rsidR="00411E88" w:rsidRDefault="00411E88" w:rsidP="00411E88">
      <w:pPr>
        <w:pStyle w:val="Default"/>
        <w:spacing w:line="360" w:lineRule="auto"/>
        <w:jc w:val="both"/>
        <w:rPr>
          <w:sz w:val="22"/>
          <w:szCs w:val="22"/>
        </w:rPr>
      </w:pPr>
      <w:r>
        <w:rPr>
          <w:sz w:val="22"/>
          <w:szCs w:val="22"/>
        </w:rPr>
        <w:t xml:space="preserve">Dans ce chapitre, nous commençons par un modèle conceptuel détaillé de l'application, puis nous exposons le modèle logique de données. Enfin, nous terminons ce chapitre par une conclusion. </w:t>
      </w:r>
    </w:p>
    <w:p w14:paraId="389E3B79" w14:textId="070EDC59" w:rsidR="00411E88" w:rsidRDefault="00411E88" w:rsidP="009541AB">
      <w:pPr>
        <w:pStyle w:val="Titre2"/>
        <w:numPr>
          <w:ilvl w:val="0"/>
          <w:numId w:val="35"/>
        </w:numPr>
        <w:rPr>
          <w:sz w:val="23"/>
          <w:szCs w:val="23"/>
        </w:rPr>
      </w:pPr>
      <w:r w:rsidRPr="00411E88">
        <w:t>Modélisation</w:t>
      </w:r>
      <w:r>
        <w:rPr>
          <w:b w:val="0"/>
          <w:bCs/>
          <w:sz w:val="23"/>
          <w:szCs w:val="23"/>
        </w:rPr>
        <w:t xml:space="preserve"> </w:t>
      </w:r>
      <w:r w:rsidRPr="00411E88">
        <w:t>Conceptuelle</w:t>
      </w:r>
      <w:r>
        <w:rPr>
          <w:b w:val="0"/>
          <w:bCs/>
          <w:sz w:val="23"/>
          <w:szCs w:val="23"/>
        </w:rPr>
        <w:t xml:space="preserve"> </w:t>
      </w:r>
    </w:p>
    <w:p w14:paraId="295C5BAA" w14:textId="77777777" w:rsidR="00411E88" w:rsidRDefault="00411E88" w:rsidP="00411E88">
      <w:pPr>
        <w:pStyle w:val="Default"/>
        <w:spacing w:line="360" w:lineRule="auto"/>
        <w:jc w:val="both"/>
        <w:rPr>
          <w:sz w:val="22"/>
          <w:szCs w:val="22"/>
        </w:rPr>
      </w:pPr>
      <w:r>
        <w:rPr>
          <w:sz w:val="22"/>
          <w:szCs w:val="22"/>
        </w:rPr>
        <w:t xml:space="preserve">Un modèle conceptuel de données est une représentation statique d'un système d'information. </w:t>
      </w:r>
    </w:p>
    <w:p w14:paraId="57353FE7" w14:textId="77777777" w:rsidR="00411E88" w:rsidRDefault="00411E88" w:rsidP="00411E88">
      <w:pPr>
        <w:pStyle w:val="Default"/>
        <w:spacing w:line="360" w:lineRule="auto"/>
        <w:jc w:val="both"/>
        <w:rPr>
          <w:sz w:val="22"/>
          <w:szCs w:val="22"/>
        </w:rPr>
      </w:pPr>
      <w:r>
        <w:rPr>
          <w:sz w:val="22"/>
          <w:szCs w:val="22"/>
        </w:rPr>
        <w:t xml:space="preserve">Son objectif est de former une représentation claire et cohérente des données traitées dans le système d'information. </w:t>
      </w:r>
    </w:p>
    <w:p w14:paraId="30E17522" w14:textId="77777777" w:rsidR="00411E88" w:rsidRDefault="00411E88" w:rsidP="00411E88">
      <w:pPr>
        <w:pStyle w:val="Default"/>
        <w:spacing w:line="360" w:lineRule="auto"/>
        <w:jc w:val="both"/>
        <w:rPr>
          <w:sz w:val="22"/>
          <w:szCs w:val="22"/>
        </w:rPr>
      </w:pPr>
      <w:r>
        <w:rPr>
          <w:sz w:val="22"/>
          <w:szCs w:val="22"/>
        </w:rPr>
        <w:t xml:space="preserve">Cette section présentera ce qui suit : Nous commençons par choisir les méthodes et principes de Conception. Ensuite, nous déterminons les acteurs et les diagrammes de cas d’utilisations, suivi d’une représentation d’un diagramme de classe et enfin un diagramme de séquence. </w:t>
      </w:r>
    </w:p>
    <w:p w14:paraId="545768A0" w14:textId="1E44E861" w:rsidR="00411E88" w:rsidRDefault="00411E88" w:rsidP="009541AB">
      <w:pPr>
        <w:pStyle w:val="Titre3"/>
        <w:numPr>
          <w:ilvl w:val="0"/>
          <w:numId w:val="36"/>
        </w:numPr>
      </w:pPr>
      <w:r>
        <w:t xml:space="preserve">Choix de la méthodologie de conception : </w:t>
      </w:r>
    </w:p>
    <w:p w14:paraId="484FD8C3" w14:textId="77777777" w:rsidR="00411E88" w:rsidRDefault="00411E88" w:rsidP="00411E88">
      <w:pPr>
        <w:pStyle w:val="Default"/>
        <w:spacing w:line="360" w:lineRule="auto"/>
        <w:jc w:val="both"/>
        <w:rPr>
          <w:sz w:val="22"/>
          <w:szCs w:val="22"/>
        </w:rPr>
      </w:pPr>
      <w:r>
        <w:rPr>
          <w:sz w:val="22"/>
          <w:szCs w:val="22"/>
        </w:rPr>
        <w:t xml:space="preserve">Une méthode de conception est un procédé qui a pour objectif de permettre de formaliser les étapes préliminaires du développement d'un système afin de rendre ce développement plus fidèle aux besoins du client. </w:t>
      </w:r>
    </w:p>
    <w:p w14:paraId="3A3B96F8" w14:textId="77777777" w:rsidR="00411E88" w:rsidRDefault="00411E88" w:rsidP="00411E88">
      <w:pPr>
        <w:pStyle w:val="Default"/>
        <w:spacing w:line="360" w:lineRule="auto"/>
        <w:jc w:val="both"/>
        <w:rPr>
          <w:sz w:val="22"/>
          <w:szCs w:val="22"/>
        </w:rPr>
      </w:pPr>
      <w:r>
        <w:rPr>
          <w:sz w:val="22"/>
          <w:szCs w:val="22"/>
        </w:rPr>
        <w:t xml:space="preserve">La phase de conception permet de décrire de manière non ambiguë, le plus souvent en utilisant un langage de modélisation, le fonctionnement futur du système, afin d'en faciliter la réalisation. </w:t>
      </w:r>
    </w:p>
    <w:p w14:paraId="1B1B71AD" w14:textId="77777777" w:rsidR="00411E88" w:rsidRDefault="00411E88" w:rsidP="00411E88">
      <w:pPr>
        <w:pStyle w:val="Default"/>
        <w:spacing w:line="360" w:lineRule="auto"/>
        <w:jc w:val="both"/>
        <w:rPr>
          <w:sz w:val="22"/>
          <w:szCs w:val="22"/>
        </w:rPr>
      </w:pPr>
      <w:r>
        <w:rPr>
          <w:sz w:val="22"/>
          <w:szCs w:val="22"/>
        </w:rPr>
        <w:t xml:space="preserve">Pour cela nous avons opté pour le langage de modélisation unifié UML. </w:t>
      </w:r>
    </w:p>
    <w:p w14:paraId="06E4BB90" w14:textId="77777777" w:rsidR="00411E88" w:rsidRDefault="00411E88" w:rsidP="00411E88">
      <w:pPr>
        <w:pStyle w:val="Default"/>
        <w:spacing w:line="360" w:lineRule="auto"/>
        <w:jc w:val="both"/>
        <w:rPr>
          <w:sz w:val="22"/>
          <w:szCs w:val="22"/>
        </w:rPr>
      </w:pPr>
      <w:r>
        <w:rPr>
          <w:sz w:val="22"/>
          <w:szCs w:val="22"/>
        </w:rPr>
        <w:t xml:space="preserve">Ci-dessous, nous introduisons le langage puis nous présentons les différents diagrammes UML avec lesquels on a conçu notre système. </w:t>
      </w:r>
    </w:p>
    <w:p w14:paraId="0FFC4241" w14:textId="311F060F" w:rsidR="00411E88" w:rsidRDefault="00411E88" w:rsidP="006C661E">
      <w:pPr>
        <w:pStyle w:val="Titre3"/>
      </w:pPr>
      <w:r>
        <w:t xml:space="preserve"> Présentation d’UML : </w:t>
      </w:r>
    </w:p>
    <w:p w14:paraId="5B868144" w14:textId="0ABDEB86" w:rsidR="00411E88" w:rsidRDefault="00411E88" w:rsidP="00411E88">
      <w:pPr>
        <w:pStyle w:val="Default"/>
        <w:spacing w:line="360" w:lineRule="auto"/>
        <w:jc w:val="both"/>
        <w:rPr>
          <w:sz w:val="22"/>
          <w:szCs w:val="22"/>
        </w:rPr>
      </w:pPr>
      <w:r>
        <w:rPr>
          <w:sz w:val="22"/>
          <w:szCs w:val="22"/>
        </w:rPr>
        <w:t>UML (</w:t>
      </w:r>
      <w:proofErr w:type="spellStart"/>
      <w:r>
        <w:rPr>
          <w:sz w:val="22"/>
          <w:szCs w:val="22"/>
        </w:rPr>
        <w:t>Unified</w:t>
      </w:r>
      <w:proofErr w:type="spellEnd"/>
      <w:r>
        <w:rPr>
          <w:sz w:val="22"/>
          <w:szCs w:val="22"/>
        </w:rPr>
        <w:t xml:space="preserve"> Modeling </w:t>
      </w:r>
      <w:proofErr w:type="spellStart"/>
      <w:r>
        <w:rPr>
          <w:sz w:val="22"/>
          <w:szCs w:val="22"/>
        </w:rPr>
        <w:t>Language</w:t>
      </w:r>
      <w:proofErr w:type="spellEnd"/>
      <w:r>
        <w:rPr>
          <w:sz w:val="22"/>
          <w:szCs w:val="22"/>
        </w:rPr>
        <w:t xml:space="preserve">) est un langage formel standardisé pour la modélisation d'objets. Il est indépendant des langages de programmation, des domaines d'application et des processus, et sa polyvalence et sa flexibilité en font un langage universel. De plus, UML est essentiellement un support de communication qui facilite la représentation et la compréhension des solutions objet. Sa notation graphique aide à exprimer visuellement les solutions d'objets, ce qui facilite la comparaison et l'évaluation des solutions. La présence de ses symboles limite l'ambiguïté et l'incompréhension. </w:t>
      </w:r>
      <w:r w:rsidR="008027C4" w:rsidRPr="008B38FD">
        <w:t>De plus, UML offre une grande flexibilité, car il permet de modéliser divers aspects d'un système, tels que la structure, le comportement et les interactions, à différents niveaux d'abstraction. Cela permet aux concepteurs de s'adapter facilement aux besoins changeants du projet et d'itérer rapidement sur les modèles</w:t>
      </w:r>
      <w:r w:rsidR="008027C4">
        <w:t>.</w:t>
      </w:r>
    </w:p>
    <w:p w14:paraId="4BA90711" w14:textId="302226FA" w:rsidR="00411E88" w:rsidRDefault="00411E88" w:rsidP="00411E88">
      <w:pPr>
        <w:pStyle w:val="Default"/>
        <w:spacing w:line="360" w:lineRule="auto"/>
        <w:jc w:val="both"/>
        <w:rPr>
          <w:color w:val="auto"/>
          <w:sz w:val="22"/>
          <w:szCs w:val="22"/>
        </w:rPr>
      </w:pPr>
      <w:r>
        <w:rPr>
          <w:sz w:val="22"/>
          <w:szCs w:val="22"/>
        </w:rPr>
        <w:t xml:space="preserve">UML offre un moyen pratique d'utiliser des vues pour représenter diverses projections de la même </w:t>
      </w:r>
      <w:r>
        <w:rPr>
          <w:color w:val="auto"/>
          <w:sz w:val="22"/>
          <w:szCs w:val="22"/>
        </w:rPr>
        <w:t xml:space="preserve">représentation </w:t>
      </w:r>
    </w:p>
    <w:p w14:paraId="2E8102B3" w14:textId="77777777" w:rsidR="00411E88" w:rsidRDefault="00411E88" w:rsidP="00411E88">
      <w:pPr>
        <w:pStyle w:val="Default"/>
        <w:rPr>
          <w:color w:val="auto"/>
          <w:sz w:val="22"/>
          <w:szCs w:val="22"/>
        </w:rPr>
      </w:pPr>
      <w:r>
        <w:rPr>
          <w:color w:val="auto"/>
          <w:sz w:val="22"/>
          <w:szCs w:val="22"/>
        </w:rPr>
        <w:lastRenderedPageBreak/>
        <w:t xml:space="preserve">Une vue se compose d'un ou plusieurs diagrammes. Il existe deux types de vues : </w:t>
      </w:r>
    </w:p>
    <w:p w14:paraId="293DFF91" w14:textId="77777777" w:rsidR="00411E88" w:rsidRDefault="00411E88" w:rsidP="00411E88">
      <w:pPr>
        <w:pStyle w:val="Default"/>
        <w:rPr>
          <w:color w:val="auto"/>
          <w:sz w:val="22"/>
          <w:szCs w:val="22"/>
        </w:rPr>
      </w:pPr>
    </w:p>
    <w:p w14:paraId="2651599B" w14:textId="77777777" w:rsidR="00411E88" w:rsidRDefault="00411E88" w:rsidP="00411E88">
      <w:pPr>
        <w:pStyle w:val="Default"/>
        <w:spacing w:after="262"/>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2"/>
          <w:szCs w:val="22"/>
        </w:rPr>
        <w:t xml:space="preserve">La vue statique : </w:t>
      </w:r>
      <w:r>
        <w:rPr>
          <w:color w:val="auto"/>
          <w:sz w:val="22"/>
          <w:szCs w:val="22"/>
        </w:rPr>
        <w:t xml:space="preserve">représente physiquement le système : </w:t>
      </w:r>
    </w:p>
    <w:p w14:paraId="19E75B37" w14:textId="77777777" w:rsidR="00411E88" w:rsidRDefault="00411E88" w:rsidP="006C661E">
      <w:pPr>
        <w:pStyle w:val="Default"/>
        <w:spacing w:after="262"/>
        <w:ind w:left="426"/>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2"/>
          <w:szCs w:val="22"/>
        </w:rPr>
        <w:t xml:space="preserve">Diagrammes de cas d’utilisation : </w:t>
      </w:r>
      <w:r>
        <w:rPr>
          <w:color w:val="auto"/>
          <w:sz w:val="22"/>
          <w:szCs w:val="22"/>
        </w:rPr>
        <w:t xml:space="preserve">identifie les acteurs du système ainsi que leurs interactions avec le système. </w:t>
      </w:r>
    </w:p>
    <w:p w14:paraId="5BA30088" w14:textId="77777777" w:rsidR="00411E88" w:rsidRDefault="00411E88" w:rsidP="006C661E">
      <w:pPr>
        <w:pStyle w:val="Default"/>
        <w:spacing w:after="262" w:line="360" w:lineRule="auto"/>
        <w:ind w:left="426"/>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2"/>
          <w:szCs w:val="22"/>
        </w:rPr>
        <w:t xml:space="preserve">Diagrammes de classes : </w:t>
      </w:r>
      <w:r>
        <w:rPr>
          <w:color w:val="auto"/>
          <w:sz w:val="22"/>
          <w:szCs w:val="22"/>
        </w:rPr>
        <w:t xml:space="preserve">représente une collection d'éléments de modélisation statiques (classes, packages...) qui constituent la structure du modèle. </w:t>
      </w:r>
    </w:p>
    <w:p w14:paraId="17583A0D" w14:textId="77777777" w:rsidR="00411E88" w:rsidRDefault="00411E88" w:rsidP="00411E88">
      <w:pPr>
        <w:pStyle w:val="Default"/>
        <w:spacing w:after="262" w:line="360" w:lineRule="auto"/>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2"/>
          <w:szCs w:val="22"/>
        </w:rPr>
        <w:t xml:space="preserve">La vue dynamiques </w:t>
      </w:r>
      <w:r>
        <w:rPr>
          <w:color w:val="auto"/>
          <w:sz w:val="22"/>
          <w:szCs w:val="22"/>
        </w:rPr>
        <w:t xml:space="preserve">: montrant le fonctionnement du système : </w:t>
      </w:r>
    </w:p>
    <w:p w14:paraId="2EB7B3A1" w14:textId="77777777" w:rsidR="00411E88" w:rsidRDefault="00411E88" w:rsidP="006C661E">
      <w:pPr>
        <w:pStyle w:val="Default"/>
        <w:spacing w:line="360" w:lineRule="auto"/>
        <w:ind w:left="426"/>
        <w:rPr>
          <w:color w:val="auto"/>
          <w:sz w:val="22"/>
          <w:szCs w:val="22"/>
        </w:rPr>
      </w:pPr>
      <w:r>
        <w:rPr>
          <w:rFonts w:ascii="Wingdings" w:hAnsi="Wingdings" w:cs="Wingdings"/>
          <w:color w:val="auto"/>
          <w:sz w:val="23"/>
          <w:szCs w:val="23"/>
        </w:rPr>
        <w:t></w:t>
      </w:r>
      <w:r>
        <w:rPr>
          <w:rFonts w:ascii="Wingdings" w:hAnsi="Wingdings" w:cs="Wingdings"/>
          <w:color w:val="auto"/>
          <w:sz w:val="23"/>
          <w:szCs w:val="23"/>
        </w:rPr>
        <w:t></w:t>
      </w:r>
      <w:r>
        <w:rPr>
          <w:b/>
          <w:bCs/>
          <w:color w:val="auto"/>
          <w:sz w:val="22"/>
          <w:szCs w:val="22"/>
        </w:rPr>
        <w:t xml:space="preserve">Diagrammes de séquence : </w:t>
      </w:r>
      <w:r>
        <w:rPr>
          <w:color w:val="auto"/>
          <w:sz w:val="22"/>
          <w:szCs w:val="22"/>
        </w:rPr>
        <w:t xml:space="preserve">Permet de représenter l’interaction entre les différents objets du système. </w:t>
      </w:r>
    </w:p>
    <w:p w14:paraId="31FCAB1B" w14:textId="77777777" w:rsidR="00707EC5" w:rsidRDefault="00707EC5" w:rsidP="006C661E">
      <w:pPr>
        <w:pStyle w:val="Default"/>
        <w:spacing w:line="360" w:lineRule="auto"/>
        <w:ind w:left="426"/>
        <w:rPr>
          <w:color w:val="auto"/>
          <w:sz w:val="22"/>
          <w:szCs w:val="22"/>
        </w:rPr>
      </w:pPr>
    </w:p>
    <w:p w14:paraId="0A59CC3B" w14:textId="689C8DEA" w:rsidR="00707EC5" w:rsidRPr="008B38FD" w:rsidRDefault="00707EC5" w:rsidP="00707EC5">
      <w:pPr>
        <w:ind w:firstLine="708"/>
        <w:jc w:val="both"/>
      </w:pPr>
      <w:r w:rsidRPr="008B38FD">
        <w:t xml:space="preserve">Dans </w:t>
      </w:r>
      <w:r>
        <w:t>les</w:t>
      </w:r>
      <w:r w:rsidRPr="008B38FD">
        <w:t xml:space="preserve"> partie</w:t>
      </w:r>
      <w:r>
        <w:t>s suivantes de ce présent chapitre</w:t>
      </w:r>
      <w:r w:rsidRPr="008B38FD">
        <w:t xml:space="preserve">, nous examinerons en détail les besoins fonctionnels de notre système, en utilisant trois outils de modélisation principaux : le diagramme de cas d'utilisation, le diagramme de classe et le diagramme de séquence. Ces outils nous permettront de visualiser et de spécifier les interactions entre les utilisateurs et le système, les structures des entités impliquées, ainsi que les séquences d'actions nécessaires à l'exécution des fonctionnalités. </w:t>
      </w:r>
    </w:p>
    <w:p w14:paraId="5872F616" w14:textId="77777777" w:rsidR="00411E88" w:rsidRDefault="00411E88" w:rsidP="00707EC5">
      <w:pPr>
        <w:pStyle w:val="Default"/>
        <w:spacing w:line="360" w:lineRule="auto"/>
        <w:rPr>
          <w:color w:val="auto"/>
          <w:sz w:val="22"/>
          <w:szCs w:val="22"/>
        </w:rPr>
      </w:pPr>
    </w:p>
    <w:p w14:paraId="4D579896" w14:textId="56285D35" w:rsidR="00411E88" w:rsidRDefault="00411E88" w:rsidP="00052796">
      <w:pPr>
        <w:pStyle w:val="Titre3"/>
      </w:pPr>
      <w:r>
        <w:t xml:space="preserve">Diagramme des cas d’utilisation : </w:t>
      </w:r>
    </w:p>
    <w:p w14:paraId="4AF0A655" w14:textId="0ED2611B" w:rsidR="00F07DD4" w:rsidRDefault="00F07DD4" w:rsidP="00517FE9">
      <w:pPr>
        <w:ind w:firstLine="708"/>
        <w:jc w:val="both"/>
      </w:pPr>
      <w:r w:rsidRPr="008B38FD">
        <w:t xml:space="preserve">Le diagramme de cas d'utilisation est un outil de modélisation dynamique utilisé dans le génie logiciel pour représenter les interactions entre les acteurs (utilisateurs) et un système. Il met en évidence les différents scénarios d'utilisation d'un système en identifiant les actions que les utilisateurs effectuent et les réponses du système à ces actions. Les acteurs sont représentés sous forme de </w:t>
      </w:r>
      <w:proofErr w:type="spellStart"/>
      <w:r w:rsidRPr="008B38FD">
        <w:t>stickman</w:t>
      </w:r>
      <w:proofErr w:type="spellEnd"/>
      <w:r w:rsidRPr="008B38FD">
        <w:t xml:space="preserve"> ou de boîtes, tandis que les cas d'utilisation sont représentés par des ellipses. Les relations entre les acteurs et les cas d'utilisation sont </w:t>
      </w:r>
      <w:r w:rsidR="00AB5972" w:rsidRPr="008B38FD">
        <w:t>illustrés</w:t>
      </w:r>
      <w:r w:rsidRPr="008B38FD">
        <w:t xml:space="preserve"> par des flèches.</w:t>
      </w:r>
    </w:p>
    <w:p w14:paraId="3924F4F6" w14:textId="360DE2BE" w:rsidR="002203D3" w:rsidRDefault="002203D3" w:rsidP="002203D3">
      <w:pPr>
        <w:pStyle w:val="Default"/>
        <w:spacing w:line="360" w:lineRule="auto"/>
        <w:rPr>
          <w:b/>
          <w:bCs/>
          <w:color w:val="auto"/>
          <w:sz w:val="22"/>
          <w:szCs w:val="22"/>
        </w:rPr>
      </w:pPr>
      <w:r>
        <w:rPr>
          <w:color w:val="auto"/>
          <w:sz w:val="22"/>
          <w:szCs w:val="22"/>
        </w:rPr>
        <w:t xml:space="preserve">Le diagramme des cas d’utilisation constitue la première étape de l’analyse UML en </w:t>
      </w:r>
      <w:r>
        <w:rPr>
          <w:b/>
          <w:bCs/>
          <w:color w:val="auto"/>
          <w:sz w:val="22"/>
          <w:szCs w:val="22"/>
        </w:rPr>
        <w:t xml:space="preserve">: </w:t>
      </w:r>
    </w:p>
    <w:p w14:paraId="59D65510" w14:textId="77777777" w:rsidR="002203D3" w:rsidRDefault="002203D3" w:rsidP="002203D3">
      <w:pPr>
        <w:pStyle w:val="Default"/>
        <w:spacing w:line="360" w:lineRule="auto"/>
        <w:ind w:left="708"/>
        <w:rPr>
          <w:color w:val="auto"/>
          <w:sz w:val="22"/>
          <w:szCs w:val="22"/>
        </w:rPr>
      </w:pPr>
      <w:r>
        <w:rPr>
          <w:b/>
          <w:bCs/>
          <w:color w:val="auto"/>
          <w:sz w:val="22"/>
          <w:szCs w:val="22"/>
        </w:rPr>
        <w:t xml:space="preserve">• </w:t>
      </w:r>
      <w:r>
        <w:rPr>
          <w:color w:val="auto"/>
          <w:sz w:val="22"/>
          <w:szCs w:val="22"/>
        </w:rPr>
        <w:t xml:space="preserve">Modélisant les besoins des utilisateurs. </w:t>
      </w:r>
    </w:p>
    <w:p w14:paraId="0E8A1C89" w14:textId="77777777" w:rsidR="002203D3" w:rsidRDefault="002203D3" w:rsidP="002203D3">
      <w:pPr>
        <w:pStyle w:val="Default"/>
        <w:spacing w:line="360" w:lineRule="auto"/>
        <w:ind w:left="708"/>
        <w:rPr>
          <w:color w:val="auto"/>
          <w:sz w:val="22"/>
          <w:szCs w:val="22"/>
        </w:rPr>
      </w:pPr>
      <w:r>
        <w:rPr>
          <w:color w:val="auto"/>
          <w:sz w:val="22"/>
          <w:szCs w:val="22"/>
        </w:rPr>
        <w:t xml:space="preserve">• Identifiant les grandes fonctionnalités et les limites du système. </w:t>
      </w:r>
    </w:p>
    <w:p w14:paraId="63755F73" w14:textId="77777777" w:rsidR="002203D3" w:rsidRDefault="002203D3" w:rsidP="002203D3">
      <w:pPr>
        <w:pStyle w:val="Default"/>
        <w:spacing w:line="360" w:lineRule="auto"/>
        <w:ind w:left="708"/>
        <w:rPr>
          <w:color w:val="auto"/>
          <w:sz w:val="22"/>
          <w:szCs w:val="22"/>
        </w:rPr>
      </w:pPr>
      <w:r>
        <w:rPr>
          <w:color w:val="auto"/>
          <w:sz w:val="22"/>
          <w:szCs w:val="22"/>
        </w:rPr>
        <w:t>• Représentant les interactions entre le système et ses utilisateurs</w:t>
      </w:r>
      <w:r>
        <w:rPr>
          <w:b/>
          <w:bCs/>
          <w:color w:val="auto"/>
          <w:sz w:val="22"/>
          <w:szCs w:val="22"/>
        </w:rPr>
        <w:t xml:space="preserve">. </w:t>
      </w:r>
    </w:p>
    <w:p w14:paraId="28DBBB03" w14:textId="77777777" w:rsidR="002203D3" w:rsidRDefault="002203D3" w:rsidP="002203D3">
      <w:pPr>
        <w:pStyle w:val="Default"/>
        <w:spacing w:line="360" w:lineRule="auto"/>
        <w:rPr>
          <w:color w:val="auto"/>
          <w:sz w:val="22"/>
          <w:szCs w:val="22"/>
        </w:rPr>
      </w:pPr>
      <w:r>
        <w:rPr>
          <w:color w:val="auto"/>
          <w:sz w:val="22"/>
          <w:szCs w:val="22"/>
        </w:rPr>
        <w:t xml:space="preserve">Le diagramme des cas d’utilisation apporte une vision utilisateur et absolument pas une vision informatique. Il ne nécessite aucune connaissance informatique. </w:t>
      </w:r>
    </w:p>
    <w:p w14:paraId="10A21BB7" w14:textId="77777777" w:rsidR="002203D3" w:rsidRDefault="002203D3" w:rsidP="002203D3">
      <w:pPr>
        <w:pStyle w:val="Default"/>
        <w:spacing w:line="360" w:lineRule="auto"/>
        <w:rPr>
          <w:color w:val="auto"/>
          <w:sz w:val="22"/>
          <w:szCs w:val="22"/>
        </w:rPr>
      </w:pPr>
      <w:r>
        <w:rPr>
          <w:color w:val="auto"/>
          <w:sz w:val="22"/>
          <w:szCs w:val="22"/>
        </w:rPr>
        <w:t xml:space="preserve">Un cas d'utilisation décrit un ensemble d'actions que le système exécute en réponse à celles d'un acteur. </w:t>
      </w:r>
    </w:p>
    <w:p w14:paraId="6583CCD2" w14:textId="1D7A3D56" w:rsidR="008117AD" w:rsidRPr="008B38FD" w:rsidRDefault="00F07DD4" w:rsidP="002203D3">
      <w:pPr>
        <w:ind w:firstLine="708"/>
        <w:jc w:val="both"/>
      </w:pPr>
      <w:r w:rsidRPr="008B38FD">
        <w:lastRenderedPageBreak/>
        <w:t xml:space="preserve">Dans notre contexte spécifique, le diagramme de cas d'utilisation </w:t>
      </w:r>
      <w:r w:rsidR="002203D3">
        <w:t xml:space="preserve">illustré dans la </w:t>
      </w:r>
      <w:r w:rsidRPr="008B38FD">
        <w:t xml:space="preserve">Figure 2 représente les diverses fonctionnalités que notre système doit fournir pour répondre aux besoins des utilisateurs. </w:t>
      </w:r>
      <w:r w:rsidR="008117AD" w:rsidRPr="008B38FD">
        <w:t xml:space="preserve">Dans notre système, nous identifions deux acteurs principaux : l'administrateur et le gestionnaire. </w:t>
      </w:r>
    </w:p>
    <w:p w14:paraId="0CE280DA" w14:textId="77777777" w:rsidR="008117AD" w:rsidRPr="008B38FD" w:rsidRDefault="008117AD" w:rsidP="009541AB">
      <w:pPr>
        <w:pStyle w:val="Paragraphedeliste"/>
        <w:numPr>
          <w:ilvl w:val="0"/>
          <w:numId w:val="37"/>
        </w:numPr>
        <w:jc w:val="both"/>
      </w:pPr>
      <w:r w:rsidRPr="002203D3">
        <w:rPr>
          <w:b/>
          <w:bCs/>
        </w:rPr>
        <w:t>L'administrateur</w:t>
      </w:r>
      <w:r w:rsidRPr="008B38FD">
        <w:t xml:space="preserve"> : est doté de tous les privilèges et a un accès complet au système. Il est responsable de la gestion globale du système, y compris la création et la suppression des comptes utilisateur, et toute autre tâche d'administration nécessaire. </w:t>
      </w:r>
    </w:p>
    <w:p w14:paraId="493CE3B3" w14:textId="3CBE2625" w:rsidR="00442B1F" w:rsidRPr="008B38FD" w:rsidRDefault="008117AD" w:rsidP="009541AB">
      <w:pPr>
        <w:pStyle w:val="Paragraphedeliste"/>
        <w:numPr>
          <w:ilvl w:val="0"/>
          <w:numId w:val="37"/>
        </w:numPr>
        <w:jc w:val="both"/>
      </w:pPr>
      <w:r w:rsidRPr="008B38FD">
        <w:rPr>
          <w:b/>
          <w:bCs/>
        </w:rPr>
        <w:t>Le gestionnaire</w:t>
      </w:r>
      <w:r w:rsidRPr="008B38FD">
        <w:t xml:space="preserve"> : a des privilèges moins étendus que l'administrateur. Bien qu'il puisse contrôler toutes les actions et fonctionnalités du système, à l'exception de la création des comptes utilisateur, il est responsable de superviser les opérations quotidiennes et d'assurer le bon fonctionnement des processus et des flux de travail du système. </w:t>
      </w:r>
    </w:p>
    <w:p w14:paraId="67B14E98" w14:textId="4EBEE4DD" w:rsidR="00E9605D" w:rsidRPr="008B38FD" w:rsidRDefault="00CB0EE1" w:rsidP="002203D3">
      <w:pPr>
        <w:pStyle w:val="NormalWeb"/>
        <w:keepNext/>
        <w:spacing w:line="360" w:lineRule="auto"/>
        <w:jc w:val="center"/>
      </w:pPr>
      <w:r w:rsidRPr="008B38FD">
        <w:rPr>
          <w:noProof/>
        </w:rPr>
        <w:lastRenderedPageBreak/>
        <w:drawing>
          <wp:inline distT="0" distB="0" distL="0" distR="0" wp14:anchorId="4E4928DC" wp14:editId="76D09E3A">
            <wp:extent cx="5072665" cy="6263640"/>
            <wp:effectExtent l="19050" t="19050" r="13970" b="22860"/>
            <wp:docPr id="1660048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9668" cy="6321678"/>
                    </a:xfrm>
                    <a:prstGeom prst="rect">
                      <a:avLst/>
                    </a:prstGeom>
                    <a:noFill/>
                    <a:ln w="19050">
                      <a:solidFill>
                        <a:schemeClr val="tx1"/>
                      </a:solidFill>
                    </a:ln>
                  </pic:spPr>
                </pic:pic>
              </a:graphicData>
            </a:graphic>
          </wp:inline>
        </w:drawing>
      </w:r>
      <w:r w:rsidR="00E9605D" w:rsidRPr="008B38FD">
        <w:br w:type="textWrapping" w:clear="all"/>
      </w:r>
      <w:r w:rsidR="00E9605D" w:rsidRPr="008B38FD">
        <w:rPr>
          <w:b/>
          <w:bCs/>
        </w:rPr>
        <w:t xml:space="preserve">Figure </w:t>
      </w:r>
      <w:r w:rsidR="00E9605D" w:rsidRPr="008B38FD">
        <w:rPr>
          <w:b/>
          <w:bCs/>
        </w:rPr>
        <w:fldChar w:fldCharType="begin"/>
      </w:r>
      <w:r w:rsidR="00E9605D" w:rsidRPr="008B38FD">
        <w:rPr>
          <w:b/>
          <w:bCs/>
        </w:rPr>
        <w:instrText xml:space="preserve"> SEQ Figure \* ARABIC </w:instrText>
      </w:r>
      <w:r w:rsidR="00E9605D" w:rsidRPr="008B38FD">
        <w:rPr>
          <w:b/>
          <w:bCs/>
        </w:rPr>
        <w:fldChar w:fldCharType="separate"/>
      </w:r>
      <w:r w:rsidR="00EB6B8E">
        <w:rPr>
          <w:b/>
          <w:bCs/>
          <w:noProof/>
        </w:rPr>
        <w:t>3</w:t>
      </w:r>
      <w:r w:rsidR="00E9605D" w:rsidRPr="008B38FD">
        <w:rPr>
          <w:b/>
          <w:bCs/>
        </w:rPr>
        <w:fldChar w:fldCharType="end"/>
      </w:r>
      <w:r w:rsidR="00E9605D" w:rsidRPr="008B38FD">
        <w:rPr>
          <w:b/>
          <w:bCs/>
        </w:rPr>
        <w:t>:</w:t>
      </w:r>
      <w:r w:rsidR="002203D3">
        <w:t xml:space="preserve"> </w:t>
      </w:r>
      <w:r w:rsidR="00E9605D" w:rsidRPr="008B38FD">
        <w:t xml:space="preserve">Diagramme </w:t>
      </w:r>
      <w:r w:rsidR="002203D3">
        <w:t xml:space="preserve">des </w:t>
      </w:r>
      <w:r w:rsidR="00E9605D" w:rsidRPr="008B38FD">
        <w:t xml:space="preserve">cas </w:t>
      </w:r>
      <w:r w:rsidR="002203D3">
        <w:t>d’utilisation</w:t>
      </w:r>
    </w:p>
    <w:p w14:paraId="249F1D3F" w14:textId="500748DF" w:rsidR="00E5395F" w:rsidRPr="008B38FD" w:rsidRDefault="00FA45F7" w:rsidP="009541AB">
      <w:pPr>
        <w:pStyle w:val="Titre3"/>
      </w:pPr>
      <w:r w:rsidRPr="008B38FD">
        <w:t xml:space="preserve">Description des cas d’utilisation </w:t>
      </w:r>
    </w:p>
    <w:p w14:paraId="5BD80208" w14:textId="3646B48B" w:rsidR="0010103F" w:rsidRPr="008B38FD" w:rsidRDefault="00A82FCA" w:rsidP="00517FE9">
      <w:pPr>
        <w:ind w:firstLine="708"/>
        <w:jc w:val="both"/>
      </w:pPr>
      <w:r w:rsidRPr="008B38FD">
        <w:t>Nous</w:t>
      </w:r>
      <w:r w:rsidR="00E5395F" w:rsidRPr="008B38FD">
        <w:t xml:space="preserve"> explorerons en détail les différents cas d'utilisation de notre système, mettant en lumière les interactions entre les acteurs et les fonctionnalités offertes par le système. Les cas d'utilisation représentent les divers scénarios d'interaction entre les utilisateurs et le système, décrivant les actions que les utilisateurs entreprennent et les réponses du système à ces actions. </w:t>
      </w:r>
    </w:p>
    <w:p w14:paraId="1A85511B" w14:textId="77777777" w:rsidR="00E5395F" w:rsidRPr="008B38FD" w:rsidRDefault="00E5395F" w:rsidP="00517FE9">
      <w:pPr>
        <w:jc w:val="both"/>
      </w:pPr>
    </w:p>
    <w:p w14:paraId="012A7797" w14:textId="418D1530" w:rsidR="00016126" w:rsidRPr="00CE7029" w:rsidRDefault="00CE7029" w:rsidP="00CE7029">
      <w:pPr>
        <w:pStyle w:val="Style1"/>
      </w:pPr>
      <w:proofErr w:type="gramStart"/>
      <w:r w:rsidRPr="00CE7029">
        <w:lastRenderedPageBreak/>
        <w:t>cas</w:t>
      </w:r>
      <w:proofErr w:type="gramEnd"/>
      <w:r w:rsidRPr="00CE7029">
        <w:t xml:space="preserve"> d'utilisation "Gestion de compte"</w:t>
      </w:r>
    </w:p>
    <w:tbl>
      <w:tblPr>
        <w:tblStyle w:val="Grilledutableau"/>
        <w:tblW w:w="0" w:type="auto"/>
        <w:tblLook w:val="04A0" w:firstRow="1" w:lastRow="0" w:firstColumn="1" w:lastColumn="0" w:noHBand="0" w:noVBand="1"/>
      </w:tblPr>
      <w:tblGrid>
        <w:gridCol w:w="2263"/>
        <w:gridCol w:w="6799"/>
      </w:tblGrid>
      <w:tr w:rsidR="00FA45F7" w:rsidRPr="008B38FD" w14:paraId="16D88DB1" w14:textId="77777777" w:rsidTr="00E30DD9">
        <w:tc>
          <w:tcPr>
            <w:tcW w:w="2263" w:type="dxa"/>
          </w:tcPr>
          <w:p w14:paraId="515FC78D" w14:textId="77777777" w:rsidR="00FA45F7" w:rsidRPr="008B38FD" w:rsidRDefault="00FA45F7" w:rsidP="00517FE9">
            <w:pPr>
              <w:jc w:val="both"/>
            </w:pPr>
            <w:r w:rsidRPr="008B38FD">
              <w:t>Cas d’utilisation</w:t>
            </w:r>
          </w:p>
        </w:tc>
        <w:tc>
          <w:tcPr>
            <w:tcW w:w="6799" w:type="dxa"/>
          </w:tcPr>
          <w:p w14:paraId="627753D9" w14:textId="5EFAF771" w:rsidR="00FA45F7" w:rsidRPr="008B38FD" w:rsidRDefault="00FA45F7" w:rsidP="00517FE9">
            <w:pPr>
              <w:jc w:val="both"/>
            </w:pPr>
            <w:r w:rsidRPr="008B38FD">
              <w:t>Gestion de</w:t>
            </w:r>
            <w:r w:rsidR="002203D3">
              <w:t>s</w:t>
            </w:r>
            <w:r w:rsidRPr="008B38FD">
              <w:t xml:space="preserve"> compte</w:t>
            </w:r>
            <w:r w:rsidR="002203D3">
              <w:t>s</w:t>
            </w:r>
            <w:r w:rsidRPr="008B38FD">
              <w:t xml:space="preserve"> </w:t>
            </w:r>
          </w:p>
        </w:tc>
      </w:tr>
      <w:tr w:rsidR="00FA45F7" w:rsidRPr="008B38FD" w14:paraId="0E7FBDA9" w14:textId="77777777" w:rsidTr="00E30DD9">
        <w:tc>
          <w:tcPr>
            <w:tcW w:w="2263" w:type="dxa"/>
          </w:tcPr>
          <w:p w14:paraId="0CC07B52" w14:textId="77777777" w:rsidR="00FA45F7" w:rsidRPr="008B38FD" w:rsidRDefault="00FA45F7" w:rsidP="00517FE9">
            <w:pPr>
              <w:jc w:val="both"/>
            </w:pPr>
            <w:r w:rsidRPr="008B38FD">
              <w:t>Acteur principal</w:t>
            </w:r>
          </w:p>
        </w:tc>
        <w:tc>
          <w:tcPr>
            <w:tcW w:w="6799" w:type="dxa"/>
          </w:tcPr>
          <w:p w14:paraId="4F47BF39" w14:textId="77777777" w:rsidR="00FA45F7" w:rsidRPr="008B38FD" w:rsidRDefault="00FA45F7" w:rsidP="00517FE9">
            <w:pPr>
              <w:jc w:val="both"/>
            </w:pPr>
            <w:r w:rsidRPr="008B38FD">
              <w:t>Administrateur</w:t>
            </w:r>
          </w:p>
        </w:tc>
      </w:tr>
      <w:tr w:rsidR="00FA45F7" w:rsidRPr="008B38FD" w14:paraId="479C2692" w14:textId="77777777" w:rsidTr="00E30DD9">
        <w:tc>
          <w:tcPr>
            <w:tcW w:w="2263" w:type="dxa"/>
          </w:tcPr>
          <w:p w14:paraId="559BA89A" w14:textId="77777777" w:rsidR="00FA45F7" w:rsidRPr="008B38FD" w:rsidRDefault="00FA45F7" w:rsidP="00517FE9">
            <w:pPr>
              <w:jc w:val="both"/>
            </w:pPr>
            <w:r w:rsidRPr="008B38FD">
              <w:t>Description</w:t>
            </w:r>
          </w:p>
        </w:tc>
        <w:tc>
          <w:tcPr>
            <w:tcW w:w="6799" w:type="dxa"/>
          </w:tcPr>
          <w:p w14:paraId="4F9FFC3A" w14:textId="77777777" w:rsidR="00FA45F7" w:rsidRPr="008B38FD" w:rsidRDefault="00FA45F7" w:rsidP="00517FE9">
            <w:pPr>
              <w:jc w:val="both"/>
            </w:pPr>
            <w:r w:rsidRPr="008B38FD">
              <w:t xml:space="preserve">L’administrateur doit pouvoir gérer un compte </w:t>
            </w:r>
          </w:p>
        </w:tc>
      </w:tr>
      <w:tr w:rsidR="00FA45F7" w:rsidRPr="008B38FD" w14:paraId="76EA961D" w14:textId="77777777" w:rsidTr="00E30DD9">
        <w:trPr>
          <w:trHeight w:val="586"/>
        </w:trPr>
        <w:tc>
          <w:tcPr>
            <w:tcW w:w="2263" w:type="dxa"/>
          </w:tcPr>
          <w:p w14:paraId="4C807F49" w14:textId="77777777" w:rsidR="00FA45F7" w:rsidRPr="008B38FD" w:rsidRDefault="00FA45F7" w:rsidP="00517FE9">
            <w:pPr>
              <w:jc w:val="both"/>
            </w:pPr>
            <w:r w:rsidRPr="008B38FD">
              <w:t xml:space="preserve">Précondition </w:t>
            </w:r>
          </w:p>
        </w:tc>
        <w:tc>
          <w:tcPr>
            <w:tcW w:w="6799" w:type="dxa"/>
          </w:tcPr>
          <w:p w14:paraId="78A001F6" w14:textId="77777777" w:rsidR="00FA45F7" w:rsidRPr="008B38FD" w:rsidRDefault="00FA45F7" w:rsidP="00517FE9">
            <w:pPr>
              <w:shd w:val="clear" w:color="auto" w:fill="FFFFFF" w:themeFill="background1"/>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L’administrateur est authentifié et a accès au système.</w:t>
            </w:r>
          </w:p>
          <w:p w14:paraId="2D783088" w14:textId="77777777" w:rsidR="00FA45F7" w:rsidRPr="008B38FD" w:rsidRDefault="00FA45F7" w:rsidP="00517FE9">
            <w:pPr>
              <w:shd w:val="clear" w:color="auto" w:fill="FFFFFF" w:themeFill="background1"/>
              <w:spacing w:after="0"/>
              <w:jc w:val="both"/>
              <w:rPr>
                <w:rFonts w:eastAsia="Times New Roman" w:cstheme="majorBidi"/>
                <w:color w:val="0D0D0D"/>
                <w:szCs w:val="24"/>
                <w:lang w:eastAsia="fr-FR"/>
              </w:rPr>
            </w:pPr>
            <w:r w:rsidRPr="008B38FD">
              <w:rPr>
                <w:rFonts w:cstheme="majorBidi"/>
                <w:color w:val="0D0D0D"/>
                <w:shd w:val="clear" w:color="auto" w:fill="FFFFFF"/>
              </w:rPr>
              <w:t>Des comptes d'utilisateurs ont déjà été créés dans le système.</w:t>
            </w:r>
          </w:p>
        </w:tc>
      </w:tr>
      <w:tr w:rsidR="00FA45F7" w:rsidRPr="008B38FD" w14:paraId="4303383A" w14:textId="77777777" w:rsidTr="00E30DD9">
        <w:tc>
          <w:tcPr>
            <w:tcW w:w="2263" w:type="dxa"/>
          </w:tcPr>
          <w:p w14:paraId="208DC608" w14:textId="77777777" w:rsidR="00FA45F7" w:rsidRPr="008B38FD" w:rsidRDefault="00FA45F7" w:rsidP="00517FE9">
            <w:pPr>
              <w:jc w:val="both"/>
            </w:pPr>
            <w:r w:rsidRPr="008B38FD">
              <w:t>Postcondition</w:t>
            </w:r>
          </w:p>
        </w:tc>
        <w:tc>
          <w:tcPr>
            <w:tcW w:w="6799" w:type="dxa"/>
          </w:tcPr>
          <w:p w14:paraId="79F2DF2B" w14:textId="77777777" w:rsidR="00FA45F7" w:rsidRPr="008B38FD" w:rsidRDefault="00FA45F7" w:rsidP="00517FE9">
            <w:pPr>
              <w:jc w:val="both"/>
              <w:rPr>
                <w:rFonts w:cstheme="majorBidi"/>
                <w:color w:val="0D0D0D"/>
                <w:shd w:val="clear" w:color="auto" w:fill="FFFFFF"/>
              </w:rPr>
            </w:pPr>
            <w:r w:rsidRPr="008B38FD">
              <w:rPr>
                <w:rFonts w:cstheme="majorBidi"/>
                <w:color w:val="0D0D0D"/>
                <w:shd w:val="clear" w:color="auto" w:fill="FFFFFF"/>
              </w:rPr>
              <w:t>Les informations sur les comptes sont mises à jour selon les actions effectuées par l'administrateur.</w:t>
            </w:r>
          </w:p>
          <w:p w14:paraId="756872A6" w14:textId="77777777" w:rsidR="00FA45F7" w:rsidRPr="008B38FD" w:rsidRDefault="00FA45F7" w:rsidP="00517FE9">
            <w:pPr>
              <w:jc w:val="both"/>
              <w:rPr>
                <w:rFonts w:ascii="Times New Roman" w:hAnsi="Times New Roman" w:cs="Times New Roman"/>
                <w:lang w:bidi="ar-TN"/>
              </w:rPr>
            </w:pPr>
            <w:r w:rsidRPr="008B38FD">
              <w:rPr>
                <w:rFonts w:ascii="Times New Roman" w:hAnsi="Times New Roman" w:cs="Times New Roman"/>
                <w:color w:val="0D0D0D"/>
                <w:shd w:val="clear" w:color="auto" w:fill="FFFFFF"/>
              </w:rPr>
              <w:t>Les autorisations et les rôles des utilisateurs sont actualisés dans le système</w:t>
            </w:r>
          </w:p>
        </w:tc>
      </w:tr>
      <w:tr w:rsidR="00FA45F7" w:rsidRPr="008B38FD" w14:paraId="710B7E05" w14:textId="77777777" w:rsidTr="00E30DD9">
        <w:trPr>
          <w:trHeight w:val="903"/>
        </w:trPr>
        <w:tc>
          <w:tcPr>
            <w:tcW w:w="2263" w:type="dxa"/>
          </w:tcPr>
          <w:p w14:paraId="6D90CE87" w14:textId="77777777" w:rsidR="00FA45F7" w:rsidRPr="008B38FD" w:rsidRDefault="00FA45F7" w:rsidP="00517FE9">
            <w:pPr>
              <w:jc w:val="both"/>
            </w:pPr>
            <w:r w:rsidRPr="008B38FD">
              <w:t>Scenario nominal</w:t>
            </w:r>
          </w:p>
        </w:tc>
        <w:tc>
          <w:tcPr>
            <w:tcW w:w="6799" w:type="dxa"/>
          </w:tcPr>
          <w:p w14:paraId="674FF97E" w14:textId="77777777" w:rsidR="00FA45F7" w:rsidRPr="008B38FD" w:rsidRDefault="00FA45F7" w:rsidP="009541AB">
            <w:pPr>
              <w:pStyle w:val="Paragraphedeliste"/>
              <w:numPr>
                <w:ilvl w:val="0"/>
                <w:numId w:val="13"/>
              </w:numPr>
              <w:jc w:val="both"/>
              <w:rPr>
                <w:rFonts w:ascii="Times New Roman" w:hAnsi="Times New Roman" w:cs="Times New Roman"/>
              </w:rPr>
            </w:pPr>
            <w:r w:rsidRPr="008B38FD">
              <w:rPr>
                <w:rFonts w:ascii="Times New Roman" w:hAnsi="Times New Roman" w:cs="Times New Roman"/>
                <w:color w:val="0D0D0D"/>
                <w:shd w:val="clear" w:color="auto" w:fill="FFFFFF"/>
              </w:rPr>
              <w:t>L'administrateur se connecte au système de gestion des comptes en utilisant ses identifiants d'accès.</w:t>
            </w:r>
          </w:p>
          <w:p w14:paraId="022338B5" w14:textId="77777777" w:rsidR="00FA45F7" w:rsidRPr="008B38FD" w:rsidRDefault="00FA45F7" w:rsidP="009541AB">
            <w:pPr>
              <w:pStyle w:val="Paragraphedeliste"/>
              <w:numPr>
                <w:ilvl w:val="0"/>
                <w:numId w:val="13"/>
              </w:numPr>
              <w:jc w:val="both"/>
              <w:rPr>
                <w:rFonts w:ascii="Times New Roman" w:hAnsi="Times New Roman" w:cs="Times New Roman"/>
              </w:rPr>
            </w:pPr>
            <w:r w:rsidRPr="008B38FD">
              <w:rPr>
                <w:rFonts w:ascii="Times New Roman" w:hAnsi="Times New Roman" w:cs="Times New Roman"/>
                <w:color w:val="0D0D0D"/>
                <w:shd w:val="clear" w:color="auto" w:fill="FFFFFF"/>
              </w:rPr>
              <w:t>Le système affiche la liste des comptes d'utilisateurs enregistrés dans le système, généralement classés par nom d'utilisateur, rôle ou statut.</w:t>
            </w:r>
          </w:p>
          <w:p w14:paraId="1C433ABE" w14:textId="77777777" w:rsidR="00FA45F7" w:rsidRPr="008B38FD" w:rsidRDefault="00FA45F7" w:rsidP="009541AB">
            <w:pPr>
              <w:pStyle w:val="Paragraphedeliste"/>
              <w:numPr>
                <w:ilvl w:val="0"/>
                <w:numId w:val="13"/>
              </w:numPr>
              <w:jc w:val="both"/>
              <w:rPr>
                <w:rFonts w:ascii="Times New Roman" w:hAnsi="Times New Roman" w:cs="Times New Roman"/>
              </w:rPr>
            </w:pPr>
            <w:r w:rsidRPr="008B38FD">
              <w:rPr>
                <w:rFonts w:ascii="Times New Roman" w:hAnsi="Times New Roman" w:cs="Times New Roman"/>
                <w:color w:val="0D0D0D"/>
                <w:shd w:val="clear" w:color="auto" w:fill="FFFFFF"/>
              </w:rPr>
              <w:t>L'administrateur peut rechercher un compte d'utilisateur spécifique en utilisant des filtres ou en parcourant la liste des comptes.</w:t>
            </w:r>
          </w:p>
          <w:p w14:paraId="5A314D56" w14:textId="77777777" w:rsidR="00FA45F7" w:rsidRPr="008B38FD" w:rsidRDefault="00FA45F7" w:rsidP="009541AB">
            <w:pPr>
              <w:pStyle w:val="Paragraphedeliste"/>
              <w:numPr>
                <w:ilvl w:val="0"/>
                <w:numId w:val="13"/>
              </w:numPr>
              <w:jc w:val="both"/>
              <w:rPr>
                <w:rFonts w:ascii="Times New Roman" w:hAnsi="Times New Roman" w:cs="Times New Roman"/>
              </w:rPr>
            </w:pPr>
            <w:r w:rsidRPr="008B38FD">
              <w:rPr>
                <w:rFonts w:ascii="Times New Roman" w:hAnsi="Times New Roman" w:cs="Times New Roman"/>
                <w:color w:val="0D0D0D"/>
                <w:shd w:val="clear" w:color="auto" w:fill="FFFFFF"/>
              </w:rPr>
              <w:t>L’administrateur peut effectuer diverses actions de gestion sur le compte utilisateur</w:t>
            </w:r>
          </w:p>
          <w:p w14:paraId="3070C392" w14:textId="77777777" w:rsidR="00FA45F7" w:rsidRPr="008B38FD" w:rsidRDefault="00FA45F7" w:rsidP="009541AB">
            <w:pPr>
              <w:pStyle w:val="Paragraphedeliste"/>
              <w:numPr>
                <w:ilvl w:val="0"/>
                <w:numId w:val="13"/>
              </w:numPr>
              <w:jc w:val="both"/>
              <w:rPr>
                <w:rFonts w:cstheme="majorBidi"/>
              </w:rPr>
            </w:pPr>
            <w:r w:rsidRPr="008B38FD">
              <w:rPr>
                <w:rFonts w:cstheme="majorBidi"/>
                <w:color w:val="0D0D0D"/>
                <w:shd w:val="clear" w:color="auto" w:fill="FFFFFF"/>
              </w:rPr>
              <w:t>L'administrateur enregistre les modifications apportées au compte utilisateur</w:t>
            </w:r>
          </w:p>
        </w:tc>
      </w:tr>
      <w:tr w:rsidR="00FA45F7" w:rsidRPr="008B38FD" w14:paraId="05D78ADD" w14:textId="77777777" w:rsidTr="00E30DD9">
        <w:trPr>
          <w:trHeight w:val="2470"/>
        </w:trPr>
        <w:tc>
          <w:tcPr>
            <w:tcW w:w="2263" w:type="dxa"/>
          </w:tcPr>
          <w:p w14:paraId="60EE78AE" w14:textId="77777777" w:rsidR="00FA45F7" w:rsidRPr="008B38FD" w:rsidRDefault="00FA45F7" w:rsidP="00517FE9">
            <w:pPr>
              <w:jc w:val="both"/>
            </w:pPr>
            <w:r w:rsidRPr="008B38FD">
              <w:t xml:space="preserve">Scenario alternatif </w:t>
            </w:r>
          </w:p>
        </w:tc>
        <w:tc>
          <w:tcPr>
            <w:tcW w:w="6799" w:type="dxa"/>
          </w:tcPr>
          <w:p w14:paraId="37989696" w14:textId="77777777" w:rsidR="00FA45F7" w:rsidRPr="008B38FD" w:rsidRDefault="00FA45F7" w:rsidP="00517FE9">
            <w:pPr>
              <w:pStyle w:val="Paragraphedeliste"/>
              <w:ind w:left="177"/>
              <w:jc w:val="both"/>
              <w:rPr>
                <w:rFonts w:cstheme="majorBidi"/>
                <w:color w:val="0D0D0D"/>
                <w:shd w:val="clear" w:color="auto" w:fill="FFFFFF"/>
              </w:rPr>
            </w:pPr>
            <w:r w:rsidRPr="008B38FD">
              <w:t>A.1 </w:t>
            </w:r>
            <w:r w:rsidRPr="008B38FD">
              <w:rPr>
                <w:rFonts w:cstheme="majorBidi"/>
              </w:rPr>
              <w:t>:</w:t>
            </w:r>
            <w:r w:rsidRPr="008B38FD">
              <w:rPr>
                <w:rFonts w:cstheme="majorBidi"/>
                <w:color w:val="0D0D0D"/>
                <w:shd w:val="clear" w:color="auto" w:fill="FFFFFF"/>
              </w:rPr>
              <w:t xml:space="preserve"> Si un compte d'utilisateur est désactivé en raison de problèmes de sécurité</w:t>
            </w:r>
          </w:p>
          <w:p w14:paraId="73D5B721" w14:textId="77777777" w:rsidR="00FA45F7" w:rsidRPr="008B38FD" w:rsidRDefault="00FA45F7" w:rsidP="009541AB">
            <w:pPr>
              <w:pStyle w:val="Paragraphedeliste"/>
              <w:numPr>
                <w:ilvl w:val="0"/>
                <w:numId w:val="14"/>
              </w:numPr>
              <w:ind w:left="177"/>
              <w:jc w:val="both"/>
              <w:rPr>
                <w:rFonts w:cstheme="majorBidi"/>
              </w:rPr>
            </w:pPr>
            <w:r w:rsidRPr="008B38FD">
              <w:rPr>
                <w:rFonts w:cstheme="majorBidi"/>
                <w:color w:val="0D0D0D"/>
                <w:shd w:val="clear" w:color="auto" w:fill="FFFFFF"/>
              </w:rPr>
              <w:t xml:space="preserve">L’administrateur peut règles ce problème grâce </w:t>
            </w:r>
            <w:proofErr w:type="spellStart"/>
            <w:r w:rsidRPr="008B38FD">
              <w:rPr>
                <w:rFonts w:cstheme="majorBidi"/>
                <w:color w:val="0D0D0D"/>
                <w:shd w:val="clear" w:color="auto" w:fill="FFFFFF"/>
              </w:rPr>
              <w:t>a</w:t>
            </w:r>
            <w:proofErr w:type="spellEnd"/>
            <w:r w:rsidRPr="008B38FD">
              <w:rPr>
                <w:rFonts w:cstheme="majorBidi"/>
                <w:color w:val="0D0D0D"/>
                <w:shd w:val="clear" w:color="auto" w:fill="FFFFFF"/>
              </w:rPr>
              <w:t xml:space="preserve"> la vérification d’authentification</w:t>
            </w:r>
          </w:p>
          <w:p w14:paraId="68DF677E" w14:textId="41CFAB78" w:rsidR="00FA45F7" w:rsidRPr="008B38FD" w:rsidRDefault="00FA45F7" w:rsidP="00517FE9">
            <w:pPr>
              <w:ind w:left="177"/>
              <w:jc w:val="both"/>
              <w:rPr>
                <w:rFonts w:ascii="Segoe UI" w:hAnsi="Segoe UI" w:cs="Segoe UI"/>
                <w:color w:val="0D0D0D"/>
                <w:shd w:val="clear" w:color="auto" w:fill="FFFFFF"/>
              </w:rPr>
            </w:pPr>
            <w:r w:rsidRPr="008B38FD">
              <w:rPr>
                <w:rFonts w:cstheme="majorBidi"/>
              </w:rPr>
              <w:t>A.2 :</w:t>
            </w:r>
            <w:r w:rsidRPr="008B38FD">
              <w:rPr>
                <w:rFonts w:ascii="Segoe UI" w:hAnsi="Segoe UI" w:cs="Segoe UI"/>
                <w:color w:val="0D0D0D"/>
                <w:shd w:val="clear" w:color="auto" w:fill="FFFFFF"/>
              </w:rPr>
              <w:t xml:space="preserve"> </w:t>
            </w:r>
            <w:r w:rsidRPr="008B38FD">
              <w:rPr>
                <w:rFonts w:cstheme="majorBidi"/>
                <w:color w:val="0D0D0D"/>
                <w:shd w:val="clear" w:color="auto" w:fill="FFFFFF"/>
              </w:rPr>
              <w:t>Si un utilisateur oublie son mot de passe</w:t>
            </w:r>
          </w:p>
          <w:p w14:paraId="5D924C60" w14:textId="77777777" w:rsidR="00FA45F7" w:rsidRPr="008B38FD" w:rsidRDefault="00FA45F7" w:rsidP="009541AB">
            <w:pPr>
              <w:pStyle w:val="Paragraphedeliste"/>
              <w:numPr>
                <w:ilvl w:val="0"/>
                <w:numId w:val="14"/>
              </w:numPr>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L’administrateur peut être amené à utiliser une procédure de réinitialisation de mot de passe pour aider l'utilisateur à regagner l'accès à son compte.</w:t>
            </w:r>
          </w:p>
          <w:p w14:paraId="5088E587" w14:textId="77777777" w:rsidR="00FA45F7" w:rsidRPr="008B38FD" w:rsidRDefault="00FA45F7" w:rsidP="00517FE9">
            <w:pPr>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 xml:space="preserve">           A.3 : Si un utilisateur demande des accès supplémentaires</w:t>
            </w:r>
          </w:p>
          <w:p w14:paraId="2EDA400A" w14:textId="77777777" w:rsidR="00FA45F7" w:rsidRPr="008B38FD" w:rsidRDefault="00FA45F7" w:rsidP="009541AB">
            <w:pPr>
              <w:pStyle w:val="Paragraphedeliste"/>
              <w:numPr>
                <w:ilvl w:val="0"/>
                <w:numId w:val="14"/>
              </w:numPr>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lastRenderedPageBreak/>
              <w:t>L’administrateur peut être amené à examiner la demande pour mettre à jour les autorisations du compte utilisateur en conséquence.</w:t>
            </w:r>
          </w:p>
        </w:tc>
      </w:tr>
    </w:tbl>
    <w:p w14:paraId="770EB932" w14:textId="37431961" w:rsidR="00FA45F7" w:rsidRDefault="00CE7029" w:rsidP="00CE7029">
      <w:pPr>
        <w:tabs>
          <w:tab w:val="left" w:pos="2270"/>
        </w:tabs>
        <w:jc w:val="center"/>
        <w:rPr>
          <w:szCs w:val="24"/>
        </w:rPr>
      </w:pPr>
      <w:r w:rsidRPr="008B38FD">
        <w:rPr>
          <w:b/>
          <w:bCs/>
          <w:szCs w:val="24"/>
        </w:rPr>
        <w:lastRenderedPageBreak/>
        <w:t xml:space="preserve">Tableau </w:t>
      </w:r>
      <w:r w:rsidRPr="008B38FD">
        <w:rPr>
          <w:b/>
          <w:bCs/>
          <w:szCs w:val="24"/>
        </w:rPr>
        <w:fldChar w:fldCharType="begin"/>
      </w:r>
      <w:r w:rsidRPr="008B38FD">
        <w:rPr>
          <w:b/>
          <w:bCs/>
          <w:szCs w:val="24"/>
        </w:rPr>
        <w:instrText xml:space="preserve"> SEQ Tableau \* ARABIC </w:instrText>
      </w:r>
      <w:r w:rsidRPr="008B38FD">
        <w:rPr>
          <w:b/>
          <w:bCs/>
          <w:szCs w:val="24"/>
        </w:rPr>
        <w:fldChar w:fldCharType="separate"/>
      </w:r>
      <w:r w:rsidR="00174977">
        <w:rPr>
          <w:b/>
          <w:bCs/>
          <w:noProof/>
          <w:szCs w:val="24"/>
        </w:rPr>
        <w:t>3</w:t>
      </w:r>
      <w:r w:rsidRPr="008B38FD">
        <w:rPr>
          <w:b/>
          <w:bCs/>
          <w:szCs w:val="24"/>
        </w:rPr>
        <w:fldChar w:fldCharType="end"/>
      </w:r>
      <w:r w:rsidRPr="008B38FD">
        <w:rPr>
          <w:b/>
          <w:bCs/>
          <w:szCs w:val="24"/>
        </w:rPr>
        <w:t xml:space="preserve">: </w:t>
      </w:r>
      <w:r w:rsidRPr="008B38FD">
        <w:rPr>
          <w:szCs w:val="24"/>
        </w:rPr>
        <w:t>description du cas d'utilisation "Gestion de compte"</w:t>
      </w:r>
    </w:p>
    <w:p w14:paraId="04005A2F" w14:textId="77777777" w:rsidR="00AF17F7" w:rsidRPr="008B38FD" w:rsidRDefault="00AF17F7" w:rsidP="00CE7029">
      <w:pPr>
        <w:tabs>
          <w:tab w:val="left" w:pos="2270"/>
        </w:tabs>
        <w:jc w:val="center"/>
      </w:pPr>
    </w:p>
    <w:p w14:paraId="191B6108" w14:textId="403DC899" w:rsidR="00CE7029" w:rsidRPr="00CE7029" w:rsidRDefault="00CE7029" w:rsidP="00AF17F7">
      <w:pPr>
        <w:pStyle w:val="Style1"/>
      </w:pPr>
      <w:proofErr w:type="gramStart"/>
      <w:r w:rsidRPr="00CE7029">
        <w:t>cas</w:t>
      </w:r>
      <w:proofErr w:type="gramEnd"/>
      <w:r w:rsidRPr="00CE7029">
        <w:t xml:space="preserve"> d'utilisation "</w:t>
      </w:r>
      <w:r w:rsidR="00AF17F7" w:rsidRPr="00AF17F7">
        <w:t xml:space="preserve"> </w:t>
      </w:r>
      <w:r w:rsidR="00AF17F7">
        <w:t>G</w:t>
      </w:r>
      <w:r w:rsidR="00AF17F7" w:rsidRPr="008B38FD">
        <w:t>estion de</w:t>
      </w:r>
      <w:r w:rsidR="00AF17F7">
        <w:t>s</w:t>
      </w:r>
      <w:r w:rsidR="00AF17F7" w:rsidRPr="008B38FD">
        <w:t xml:space="preserve"> commande</w:t>
      </w:r>
      <w:r w:rsidR="00AF17F7">
        <w:t>s</w:t>
      </w:r>
      <w:r w:rsidR="00AF17F7" w:rsidRPr="00CE7029">
        <w:t xml:space="preserve"> </w:t>
      </w:r>
      <w:r w:rsidRPr="00CE7029">
        <w:t>"</w:t>
      </w:r>
    </w:p>
    <w:tbl>
      <w:tblPr>
        <w:tblStyle w:val="Grilledutableau"/>
        <w:tblW w:w="0" w:type="auto"/>
        <w:tblLook w:val="04A0" w:firstRow="1" w:lastRow="0" w:firstColumn="1" w:lastColumn="0" w:noHBand="0" w:noVBand="1"/>
      </w:tblPr>
      <w:tblGrid>
        <w:gridCol w:w="2405"/>
        <w:gridCol w:w="6657"/>
      </w:tblGrid>
      <w:tr w:rsidR="00FA45F7" w:rsidRPr="008B38FD" w14:paraId="7E05CF23" w14:textId="77777777" w:rsidTr="00E30DD9">
        <w:tc>
          <w:tcPr>
            <w:tcW w:w="2405" w:type="dxa"/>
          </w:tcPr>
          <w:p w14:paraId="0AE3AB6D" w14:textId="77777777" w:rsidR="00FA45F7" w:rsidRPr="008B38FD" w:rsidRDefault="00FA45F7" w:rsidP="00517FE9">
            <w:pPr>
              <w:tabs>
                <w:tab w:val="left" w:pos="2270"/>
              </w:tabs>
              <w:jc w:val="both"/>
            </w:pPr>
            <w:r w:rsidRPr="008B38FD">
              <w:t>Cas d’utilisation</w:t>
            </w:r>
          </w:p>
        </w:tc>
        <w:tc>
          <w:tcPr>
            <w:tcW w:w="6657" w:type="dxa"/>
          </w:tcPr>
          <w:p w14:paraId="5B343C9A" w14:textId="40FFFE72" w:rsidR="00FA45F7" w:rsidRPr="008B38FD" w:rsidRDefault="00FA45F7" w:rsidP="00517FE9">
            <w:pPr>
              <w:tabs>
                <w:tab w:val="left" w:pos="2270"/>
              </w:tabs>
              <w:jc w:val="both"/>
            </w:pPr>
            <w:r w:rsidRPr="008B38FD">
              <w:t>Gestion de</w:t>
            </w:r>
            <w:r w:rsidR="002203D3">
              <w:t>s</w:t>
            </w:r>
            <w:r w:rsidRPr="008B38FD">
              <w:t xml:space="preserve"> commande</w:t>
            </w:r>
            <w:r w:rsidR="002203D3">
              <w:t>s</w:t>
            </w:r>
            <w:r w:rsidRPr="008B38FD">
              <w:t xml:space="preserve"> </w:t>
            </w:r>
          </w:p>
        </w:tc>
      </w:tr>
      <w:tr w:rsidR="00FA45F7" w:rsidRPr="008B38FD" w14:paraId="7E120E2E" w14:textId="77777777" w:rsidTr="00E30DD9">
        <w:tc>
          <w:tcPr>
            <w:tcW w:w="2405" w:type="dxa"/>
          </w:tcPr>
          <w:p w14:paraId="3FE860D5" w14:textId="77777777" w:rsidR="00FA45F7" w:rsidRPr="008B38FD" w:rsidRDefault="00FA45F7" w:rsidP="00517FE9">
            <w:pPr>
              <w:tabs>
                <w:tab w:val="left" w:pos="2270"/>
              </w:tabs>
              <w:jc w:val="both"/>
            </w:pPr>
            <w:r w:rsidRPr="008B38FD">
              <w:t>Acteur principal</w:t>
            </w:r>
          </w:p>
        </w:tc>
        <w:tc>
          <w:tcPr>
            <w:tcW w:w="6657" w:type="dxa"/>
          </w:tcPr>
          <w:p w14:paraId="50D7B39A" w14:textId="77777777" w:rsidR="00FA45F7" w:rsidRPr="008B38FD" w:rsidRDefault="00FA45F7" w:rsidP="00517FE9">
            <w:pPr>
              <w:tabs>
                <w:tab w:val="left" w:pos="2270"/>
              </w:tabs>
              <w:jc w:val="both"/>
            </w:pPr>
            <w:r w:rsidRPr="008B38FD">
              <w:t xml:space="preserve">Gestionnaire </w:t>
            </w:r>
          </w:p>
        </w:tc>
      </w:tr>
      <w:tr w:rsidR="00FA45F7" w:rsidRPr="008B38FD" w14:paraId="5F802022" w14:textId="77777777" w:rsidTr="00E30DD9">
        <w:tc>
          <w:tcPr>
            <w:tcW w:w="2405" w:type="dxa"/>
          </w:tcPr>
          <w:p w14:paraId="15B708DA" w14:textId="77777777" w:rsidR="00FA45F7" w:rsidRPr="008B38FD" w:rsidRDefault="00FA45F7" w:rsidP="00517FE9">
            <w:pPr>
              <w:tabs>
                <w:tab w:val="left" w:pos="2270"/>
              </w:tabs>
              <w:jc w:val="both"/>
            </w:pPr>
            <w:r w:rsidRPr="008B38FD">
              <w:t xml:space="preserve">Description </w:t>
            </w:r>
          </w:p>
        </w:tc>
        <w:tc>
          <w:tcPr>
            <w:tcW w:w="6657" w:type="dxa"/>
          </w:tcPr>
          <w:p w14:paraId="29DB5CB4" w14:textId="77777777" w:rsidR="00FA45F7" w:rsidRPr="008B38FD" w:rsidRDefault="00FA45F7" w:rsidP="00517FE9">
            <w:pPr>
              <w:tabs>
                <w:tab w:val="left" w:pos="2270"/>
              </w:tabs>
              <w:jc w:val="both"/>
            </w:pPr>
            <w:r w:rsidRPr="008B38FD">
              <w:t xml:space="preserve">Le gestionnaire doit pouvoir gérer les commandes dans le system </w:t>
            </w:r>
          </w:p>
        </w:tc>
      </w:tr>
      <w:tr w:rsidR="00FA45F7" w:rsidRPr="008B38FD" w14:paraId="09BCA4FC" w14:textId="77777777" w:rsidTr="00E30DD9">
        <w:tc>
          <w:tcPr>
            <w:tcW w:w="2405" w:type="dxa"/>
          </w:tcPr>
          <w:p w14:paraId="515DA1C6" w14:textId="77777777" w:rsidR="00FA45F7" w:rsidRPr="008B38FD" w:rsidRDefault="00FA45F7" w:rsidP="00517FE9">
            <w:pPr>
              <w:tabs>
                <w:tab w:val="left" w:pos="2270"/>
              </w:tabs>
              <w:jc w:val="both"/>
            </w:pPr>
            <w:r w:rsidRPr="008B38FD">
              <w:t>Précondition</w:t>
            </w:r>
          </w:p>
        </w:tc>
        <w:tc>
          <w:tcPr>
            <w:tcW w:w="6657" w:type="dxa"/>
          </w:tcPr>
          <w:p w14:paraId="10141893" w14:textId="77777777" w:rsidR="00FA45F7" w:rsidRPr="008B38FD" w:rsidRDefault="00FA45F7" w:rsidP="00517FE9">
            <w:pPr>
              <w:shd w:val="clear" w:color="auto" w:fill="FFFFFF" w:themeFill="background1"/>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Le gestionnaire est authentifié et a accès au système.</w:t>
            </w:r>
          </w:p>
          <w:p w14:paraId="6DFF8B9A" w14:textId="77777777" w:rsidR="00FA45F7" w:rsidRPr="008B38FD" w:rsidRDefault="00FA45F7" w:rsidP="00517FE9">
            <w:pPr>
              <w:shd w:val="clear" w:color="auto" w:fill="FFFFFF" w:themeFill="background1"/>
              <w:spacing w:after="0"/>
              <w:jc w:val="both"/>
              <w:rPr>
                <w:rFonts w:eastAsia="Times New Roman" w:cstheme="majorBidi"/>
                <w:color w:val="0D0D0D"/>
                <w:szCs w:val="24"/>
                <w:lang w:eastAsia="fr-FR"/>
              </w:rPr>
            </w:pPr>
          </w:p>
          <w:p w14:paraId="7F9B88BB" w14:textId="77777777" w:rsidR="00FA45F7" w:rsidRPr="008B38FD" w:rsidRDefault="00FA45F7" w:rsidP="00517FE9">
            <w:pPr>
              <w:shd w:val="clear" w:color="auto" w:fill="FFFFFF"/>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Des commandes ont été préalablement soumises par les clients.</w:t>
            </w:r>
          </w:p>
          <w:p w14:paraId="0CD95C75" w14:textId="77777777" w:rsidR="00FA45F7" w:rsidRPr="008B38FD" w:rsidRDefault="00FA45F7" w:rsidP="00517FE9">
            <w:pPr>
              <w:tabs>
                <w:tab w:val="left" w:pos="2270"/>
              </w:tabs>
              <w:jc w:val="both"/>
              <w:rPr>
                <w:rFonts w:cstheme="majorBidi"/>
              </w:rPr>
            </w:pPr>
          </w:p>
        </w:tc>
      </w:tr>
      <w:tr w:rsidR="00FA45F7" w:rsidRPr="008B38FD" w14:paraId="75E459BA" w14:textId="77777777" w:rsidTr="00E30DD9">
        <w:tc>
          <w:tcPr>
            <w:tcW w:w="2405" w:type="dxa"/>
          </w:tcPr>
          <w:p w14:paraId="25121F08" w14:textId="77777777" w:rsidR="00FA45F7" w:rsidRPr="008B38FD" w:rsidRDefault="00FA45F7" w:rsidP="00517FE9">
            <w:pPr>
              <w:tabs>
                <w:tab w:val="left" w:pos="2270"/>
              </w:tabs>
              <w:jc w:val="both"/>
            </w:pPr>
            <w:r w:rsidRPr="008B38FD">
              <w:t>Postcondition</w:t>
            </w:r>
          </w:p>
        </w:tc>
        <w:tc>
          <w:tcPr>
            <w:tcW w:w="6657" w:type="dxa"/>
          </w:tcPr>
          <w:p w14:paraId="433D3452" w14:textId="77777777" w:rsidR="00FA45F7" w:rsidRPr="008B38FD" w:rsidRDefault="00FA45F7" w:rsidP="00517FE9">
            <w:pPr>
              <w:shd w:val="clear" w:color="auto" w:fill="FFFFFF"/>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Les commandes sont traitées selon les actions effectuées par le gestionnaire.</w:t>
            </w:r>
          </w:p>
          <w:p w14:paraId="1E0D1365" w14:textId="77777777" w:rsidR="00FA45F7" w:rsidRPr="008B38FD" w:rsidRDefault="00FA45F7" w:rsidP="00517FE9">
            <w:pPr>
              <w:shd w:val="clear" w:color="auto" w:fill="FFFFFF"/>
              <w:spacing w:after="0"/>
              <w:jc w:val="both"/>
              <w:rPr>
                <w:rFonts w:eastAsia="Times New Roman" w:cstheme="majorBidi"/>
                <w:color w:val="0D0D0D"/>
                <w:szCs w:val="24"/>
                <w:lang w:eastAsia="fr-FR"/>
              </w:rPr>
            </w:pPr>
          </w:p>
          <w:p w14:paraId="76ADC8DA" w14:textId="77777777" w:rsidR="00FA45F7" w:rsidRPr="008B38FD" w:rsidRDefault="00FA45F7" w:rsidP="00517FE9">
            <w:pPr>
              <w:shd w:val="clear" w:color="auto" w:fill="FFFFFF"/>
              <w:spacing w:after="0"/>
              <w:jc w:val="both"/>
              <w:rPr>
                <w:rFonts w:eastAsia="Times New Roman" w:cstheme="majorBidi"/>
                <w:color w:val="0D0D0D"/>
                <w:szCs w:val="24"/>
                <w:lang w:eastAsia="fr-FR"/>
              </w:rPr>
            </w:pPr>
            <w:r w:rsidRPr="008B38FD">
              <w:rPr>
                <w:rFonts w:eastAsia="Times New Roman" w:cstheme="majorBidi"/>
                <w:color w:val="0D0D0D"/>
                <w:szCs w:val="24"/>
                <w:lang w:eastAsia="fr-FR"/>
              </w:rPr>
              <w:t>Les informations sur les commandes sont mises à jour dans le système.</w:t>
            </w:r>
          </w:p>
          <w:p w14:paraId="03FF581F" w14:textId="77777777" w:rsidR="00FA45F7" w:rsidRPr="008B38FD" w:rsidRDefault="00FA45F7" w:rsidP="00517FE9">
            <w:pPr>
              <w:tabs>
                <w:tab w:val="left" w:pos="2270"/>
              </w:tabs>
              <w:jc w:val="both"/>
              <w:rPr>
                <w:rFonts w:cstheme="majorBidi"/>
              </w:rPr>
            </w:pPr>
          </w:p>
        </w:tc>
      </w:tr>
      <w:tr w:rsidR="00FA45F7" w:rsidRPr="008B38FD" w14:paraId="10779728" w14:textId="77777777" w:rsidTr="00E30DD9">
        <w:tc>
          <w:tcPr>
            <w:tcW w:w="2405" w:type="dxa"/>
          </w:tcPr>
          <w:p w14:paraId="545324D0" w14:textId="77777777" w:rsidR="00FA45F7" w:rsidRPr="008B38FD" w:rsidRDefault="00FA45F7" w:rsidP="00517FE9">
            <w:pPr>
              <w:tabs>
                <w:tab w:val="left" w:pos="2270"/>
              </w:tabs>
              <w:jc w:val="both"/>
            </w:pPr>
            <w:r w:rsidRPr="008B38FD">
              <w:t xml:space="preserve">Scenario nominal </w:t>
            </w:r>
          </w:p>
        </w:tc>
        <w:tc>
          <w:tcPr>
            <w:tcW w:w="6657" w:type="dxa"/>
          </w:tcPr>
          <w:p w14:paraId="14B81D4D" w14:textId="77777777" w:rsidR="00FA45F7" w:rsidRPr="008B38FD" w:rsidRDefault="00FA45F7" w:rsidP="009541AB">
            <w:pPr>
              <w:pStyle w:val="Paragraphedeliste"/>
              <w:numPr>
                <w:ilvl w:val="0"/>
                <w:numId w:val="8"/>
              </w:numPr>
              <w:tabs>
                <w:tab w:val="left" w:pos="2270"/>
              </w:tabs>
              <w:jc w:val="both"/>
            </w:pPr>
            <w:r w:rsidRPr="008B38FD">
              <w:rPr>
                <w:rFonts w:cstheme="majorBidi"/>
                <w:color w:val="0D0D0D"/>
                <w:shd w:val="clear" w:color="auto" w:fill="FFFFFF"/>
              </w:rPr>
              <w:t>Le gestionnaire se connecte au système en utilisant ses identifiants</w:t>
            </w:r>
            <w:r w:rsidRPr="008B38FD">
              <w:rPr>
                <w:rFonts w:ascii="Segoe UI" w:hAnsi="Segoe UI" w:cs="Segoe UI"/>
                <w:color w:val="0D0D0D"/>
                <w:shd w:val="clear" w:color="auto" w:fill="FFFFFF"/>
              </w:rPr>
              <w:t>.</w:t>
            </w:r>
          </w:p>
          <w:p w14:paraId="7648CF5D" w14:textId="77777777" w:rsidR="00FA45F7" w:rsidRPr="008B38FD" w:rsidRDefault="00FA45F7" w:rsidP="009541AB">
            <w:pPr>
              <w:pStyle w:val="Paragraphedeliste"/>
              <w:numPr>
                <w:ilvl w:val="0"/>
                <w:numId w:val="8"/>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Le système affiche la liste des commandes en attente de traitement.</w:t>
            </w:r>
          </w:p>
          <w:p w14:paraId="62480C0F" w14:textId="77777777" w:rsidR="00FA45F7" w:rsidRPr="008B38FD" w:rsidRDefault="00FA45F7" w:rsidP="009541AB">
            <w:pPr>
              <w:pStyle w:val="Paragraphedeliste"/>
              <w:numPr>
                <w:ilvl w:val="0"/>
                <w:numId w:val="8"/>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examine les commandes en attente et choisit une commande à traiter.</w:t>
            </w:r>
          </w:p>
          <w:p w14:paraId="01037D3C" w14:textId="77777777" w:rsidR="00FA45F7" w:rsidRPr="008B38FD" w:rsidRDefault="00FA45F7" w:rsidP="009541AB">
            <w:pPr>
              <w:pStyle w:val="Paragraphedeliste"/>
              <w:numPr>
                <w:ilvl w:val="0"/>
                <w:numId w:val="8"/>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sélectionne une commande spécifique pour afficher les détails de la commande, les articles commandés, les informations du client et l'état actuel de la commande.</w:t>
            </w:r>
          </w:p>
          <w:p w14:paraId="7DE81BD8" w14:textId="77777777" w:rsidR="00FA45F7" w:rsidRPr="008B38FD" w:rsidRDefault="00FA45F7" w:rsidP="009541AB">
            <w:pPr>
              <w:pStyle w:val="Paragraphedeliste"/>
              <w:numPr>
                <w:ilvl w:val="0"/>
                <w:numId w:val="8"/>
              </w:numPr>
              <w:tabs>
                <w:tab w:val="left" w:pos="2270"/>
              </w:tabs>
              <w:jc w:val="both"/>
            </w:pPr>
            <w:r w:rsidRPr="008B38FD">
              <w:rPr>
                <w:rFonts w:ascii="Times New Roman" w:hAnsi="Times New Roman" w:cs="Times New Roman"/>
                <w:color w:val="0D0D0D"/>
                <w:shd w:val="clear" w:color="auto" w:fill="FFFFFF"/>
              </w:rPr>
              <w:lastRenderedPageBreak/>
              <w:t>Le gestionnaire met à jour le statut de la commande après validation.</w:t>
            </w:r>
          </w:p>
          <w:p w14:paraId="4C811E63" w14:textId="77777777" w:rsidR="00FA45F7" w:rsidRPr="008B38FD" w:rsidRDefault="00FA45F7" w:rsidP="00517FE9">
            <w:pPr>
              <w:pStyle w:val="Paragraphedeliste"/>
              <w:tabs>
                <w:tab w:val="left" w:pos="2270"/>
              </w:tabs>
              <w:jc w:val="both"/>
            </w:pPr>
          </w:p>
        </w:tc>
      </w:tr>
      <w:tr w:rsidR="00FA45F7" w:rsidRPr="008B38FD" w14:paraId="6DE40230" w14:textId="77777777" w:rsidTr="00E30DD9">
        <w:tc>
          <w:tcPr>
            <w:tcW w:w="2405" w:type="dxa"/>
          </w:tcPr>
          <w:p w14:paraId="56EE8F2E" w14:textId="77777777" w:rsidR="00FA45F7" w:rsidRPr="008B38FD" w:rsidRDefault="00FA45F7" w:rsidP="00517FE9">
            <w:pPr>
              <w:tabs>
                <w:tab w:val="left" w:pos="2270"/>
              </w:tabs>
              <w:jc w:val="both"/>
            </w:pPr>
            <w:r w:rsidRPr="008B38FD">
              <w:lastRenderedPageBreak/>
              <w:t xml:space="preserve">Scenario alternatif </w:t>
            </w:r>
          </w:p>
        </w:tc>
        <w:tc>
          <w:tcPr>
            <w:tcW w:w="6657" w:type="dxa"/>
          </w:tcPr>
          <w:p w14:paraId="18F7B3A7" w14:textId="77777777" w:rsidR="00FA45F7" w:rsidRPr="008B38FD" w:rsidRDefault="00FA45F7" w:rsidP="00517FE9">
            <w:pPr>
              <w:pStyle w:val="Paragraphedeliste"/>
              <w:tabs>
                <w:tab w:val="left" w:pos="2270"/>
              </w:tabs>
              <w:jc w:val="both"/>
              <w:rPr>
                <w:rFonts w:cstheme="majorBidi"/>
                <w:color w:val="0D0D0D"/>
                <w:shd w:val="clear" w:color="auto" w:fill="FFFFFF"/>
              </w:rPr>
            </w:pPr>
            <w:r w:rsidRPr="008B38FD">
              <w:t xml:space="preserve">A.1 : </w:t>
            </w:r>
            <w:r w:rsidRPr="008B38FD">
              <w:rPr>
                <w:rFonts w:cstheme="majorBidi"/>
                <w:color w:val="0D0D0D"/>
                <w:shd w:val="clear" w:color="auto" w:fill="FFFFFF"/>
              </w:rPr>
              <w:t>Si une commande comporte des informations incomplètes ou incorrectes</w:t>
            </w:r>
          </w:p>
          <w:p w14:paraId="71B3BC45" w14:textId="77777777" w:rsidR="00FA45F7" w:rsidRPr="008B38FD" w:rsidRDefault="00FA45F7" w:rsidP="009541AB">
            <w:pPr>
              <w:pStyle w:val="Paragraphedeliste"/>
              <w:numPr>
                <w:ilvl w:val="0"/>
                <w:numId w:val="9"/>
              </w:numPr>
              <w:tabs>
                <w:tab w:val="left" w:pos="2270"/>
              </w:tabs>
              <w:jc w:val="both"/>
              <w:rPr>
                <w:rFonts w:cstheme="majorBidi"/>
              </w:rPr>
            </w:pPr>
            <w:r w:rsidRPr="008B38FD">
              <w:rPr>
                <w:rFonts w:cstheme="majorBidi"/>
                <w:color w:val="0D0D0D"/>
                <w:shd w:val="clear" w:color="auto" w:fill="FFFFFF"/>
              </w:rPr>
              <w:t>Le gestionnaire peut contacter le client pour demander des clarifications avant de poursuivre le traitement de la commande.</w:t>
            </w:r>
          </w:p>
          <w:p w14:paraId="174AA286" w14:textId="77777777" w:rsidR="00FA45F7" w:rsidRPr="008B38FD" w:rsidRDefault="00FA45F7" w:rsidP="00517FE9">
            <w:pPr>
              <w:tabs>
                <w:tab w:val="left" w:pos="2270"/>
              </w:tabs>
              <w:jc w:val="both"/>
              <w:rPr>
                <w:rFonts w:ascii="Times New Roman" w:hAnsi="Times New Roman" w:cs="Times New Roman"/>
                <w:color w:val="0D0D0D"/>
                <w:shd w:val="clear" w:color="auto" w:fill="FFFFFF"/>
              </w:rPr>
            </w:pPr>
            <w:r w:rsidRPr="008B38FD">
              <w:rPr>
                <w:rFonts w:cstheme="majorBidi"/>
              </w:rPr>
              <w:t xml:space="preserve">           A.2 :</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 article commandé n'est plus disponible en stock</w:t>
            </w:r>
          </w:p>
          <w:p w14:paraId="2549A11C" w14:textId="77777777" w:rsidR="00FA45F7" w:rsidRPr="008B38FD" w:rsidRDefault="00FA45F7" w:rsidP="009541AB">
            <w:pPr>
              <w:pStyle w:val="Paragraphedeliste"/>
              <w:numPr>
                <w:ilvl w:val="0"/>
                <w:numId w:val="9"/>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peut soit contacter le client pour proposer un article de remplacement</w:t>
            </w:r>
          </w:p>
          <w:p w14:paraId="14B66C04" w14:textId="77777777" w:rsidR="00FA45F7" w:rsidRPr="008B38FD" w:rsidRDefault="00FA45F7" w:rsidP="009541AB">
            <w:pPr>
              <w:pStyle w:val="Paragraphedeliste"/>
              <w:numPr>
                <w:ilvl w:val="0"/>
                <w:numId w:val="9"/>
              </w:numPr>
              <w:tabs>
                <w:tab w:val="left" w:pos="2270"/>
              </w:tabs>
              <w:jc w:val="both"/>
              <w:rPr>
                <w:rFonts w:ascii="Times New Roman" w:hAnsi="Times New Roman" w:cs="Times New Roman"/>
              </w:rPr>
            </w:pPr>
            <w:r w:rsidRPr="008B38FD">
              <w:rPr>
                <w:rFonts w:ascii="Times New Roman" w:hAnsi="Times New Roman" w:cs="Times New Roman"/>
                <w:color w:val="0D0D0D"/>
                <w:shd w:val="clear" w:color="auto" w:fill="FFFFFF"/>
              </w:rPr>
              <w:t>Soit annuler cet article de la commande et procéder avec le reste de la commande.</w:t>
            </w:r>
          </w:p>
          <w:p w14:paraId="355A9BD0" w14:textId="77777777" w:rsidR="00FA45F7" w:rsidRPr="008B38FD" w:rsidRDefault="00FA45F7" w:rsidP="00517FE9">
            <w:pPr>
              <w:tabs>
                <w:tab w:val="left" w:pos="2270"/>
              </w:tabs>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 xml:space="preserve">           A3 : si un article est en rupture de stock et doit être commandé auprès d'un fournisseur</w:t>
            </w:r>
          </w:p>
          <w:p w14:paraId="7018438A" w14:textId="77777777" w:rsidR="00FA45F7" w:rsidRPr="008B38FD" w:rsidRDefault="00FA45F7" w:rsidP="00517FE9">
            <w:pPr>
              <w:tabs>
                <w:tab w:val="left" w:pos="1187"/>
              </w:tabs>
              <w:jc w:val="both"/>
              <w:rPr>
                <w:rFonts w:ascii="Times New Roman" w:hAnsi="Times New Roman" w:cs="Times New Roman"/>
              </w:rPr>
            </w:pPr>
            <w:r w:rsidRPr="008B38FD">
              <w:rPr>
                <w:rFonts w:ascii="Times New Roman" w:hAnsi="Times New Roman" w:cs="Times New Roman"/>
              </w:rPr>
              <w:t xml:space="preserve"> </w:t>
            </w:r>
            <w:r w:rsidRPr="008B38FD">
              <w:rPr>
                <w:rFonts w:ascii="Times New Roman" w:hAnsi="Times New Roman" w:cs="Times New Roman"/>
              </w:rPr>
              <w:tab/>
              <w:t>4.</w:t>
            </w:r>
            <w:r w:rsidRPr="008B38FD">
              <w:rPr>
                <w:rFonts w:ascii="Times New Roman" w:hAnsi="Times New Roman" w:cs="Times New Roman"/>
                <w:color w:val="0D0D0D"/>
                <w:shd w:val="clear" w:color="auto" w:fill="FFFFFF"/>
              </w:rPr>
              <w:t xml:space="preserve"> le gestionnaire peut ajouter une note ou une tâche associée à cette commande pour un suivi ultérieur.</w:t>
            </w:r>
          </w:p>
        </w:tc>
      </w:tr>
    </w:tbl>
    <w:p w14:paraId="5F34CB6B" w14:textId="465C2703" w:rsidR="00FA45F7" w:rsidRDefault="00AF17F7" w:rsidP="00AF17F7">
      <w:pPr>
        <w:tabs>
          <w:tab w:val="left" w:pos="2270"/>
        </w:tabs>
        <w:jc w:val="center"/>
        <w:rPr>
          <w:szCs w:val="24"/>
        </w:rPr>
      </w:pPr>
      <w:r w:rsidRPr="008B38FD">
        <w:rPr>
          <w:b/>
          <w:bCs/>
          <w:szCs w:val="24"/>
        </w:rPr>
        <w:t xml:space="preserve">Tableau </w:t>
      </w:r>
      <w:r w:rsidRPr="008B38FD">
        <w:rPr>
          <w:b/>
          <w:bCs/>
          <w:szCs w:val="24"/>
        </w:rPr>
        <w:fldChar w:fldCharType="begin"/>
      </w:r>
      <w:r w:rsidRPr="008B38FD">
        <w:rPr>
          <w:b/>
          <w:bCs/>
          <w:szCs w:val="24"/>
        </w:rPr>
        <w:instrText xml:space="preserve"> SEQ Tableau \* ARABIC </w:instrText>
      </w:r>
      <w:r w:rsidRPr="008B38FD">
        <w:rPr>
          <w:b/>
          <w:bCs/>
          <w:szCs w:val="24"/>
        </w:rPr>
        <w:fldChar w:fldCharType="separate"/>
      </w:r>
      <w:r w:rsidR="00174977">
        <w:rPr>
          <w:b/>
          <w:bCs/>
          <w:noProof/>
          <w:szCs w:val="24"/>
        </w:rPr>
        <w:t>4</w:t>
      </w:r>
      <w:r w:rsidRPr="008B38FD">
        <w:rPr>
          <w:b/>
          <w:bCs/>
          <w:szCs w:val="24"/>
        </w:rPr>
        <w:fldChar w:fldCharType="end"/>
      </w:r>
      <w:r w:rsidRPr="008B38FD">
        <w:rPr>
          <w:b/>
          <w:bCs/>
          <w:szCs w:val="24"/>
        </w:rPr>
        <w:t>:</w:t>
      </w:r>
      <w:r w:rsidRPr="008B38FD">
        <w:rPr>
          <w:szCs w:val="24"/>
        </w:rPr>
        <w:t xml:space="preserve"> description du cas d'utilisation "</w:t>
      </w:r>
      <w:r>
        <w:rPr>
          <w:szCs w:val="24"/>
        </w:rPr>
        <w:t>G</w:t>
      </w:r>
      <w:r w:rsidRPr="008B38FD">
        <w:rPr>
          <w:szCs w:val="24"/>
        </w:rPr>
        <w:t>estion de</w:t>
      </w:r>
      <w:r>
        <w:rPr>
          <w:szCs w:val="24"/>
        </w:rPr>
        <w:t>s</w:t>
      </w:r>
      <w:r w:rsidRPr="008B38FD">
        <w:rPr>
          <w:szCs w:val="24"/>
        </w:rPr>
        <w:t xml:space="preserve"> commande</w:t>
      </w:r>
      <w:r>
        <w:rPr>
          <w:szCs w:val="24"/>
        </w:rPr>
        <w:t>s</w:t>
      </w:r>
      <w:r w:rsidRPr="008B38FD">
        <w:rPr>
          <w:szCs w:val="24"/>
        </w:rPr>
        <w:t>"</w:t>
      </w:r>
    </w:p>
    <w:p w14:paraId="6D99531D" w14:textId="77777777" w:rsidR="00AF17F7" w:rsidRPr="008B38FD" w:rsidRDefault="00AF17F7" w:rsidP="00AF17F7">
      <w:pPr>
        <w:tabs>
          <w:tab w:val="left" w:pos="2270"/>
        </w:tabs>
        <w:jc w:val="center"/>
      </w:pPr>
    </w:p>
    <w:p w14:paraId="38E45139" w14:textId="1021F7F9" w:rsidR="00016126" w:rsidRPr="008B38FD" w:rsidRDefault="00016126" w:rsidP="00517FE9">
      <w:pPr>
        <w:pStyle w:val="Lgende"/>
        <w:keepNext/>
        <w:spacing w:line="360" w:lineRule="auto"/>
        <w:jc w:val="both"/>
        <w:rPr>
          <w:color w:val="auto"/>
          <w:sz w:val="24"/>
          <w:szCs w:val="24"/>
        </w:rPr>
      </w:pPr>
      <w:r w:rsidRPr="008B38FD">
        <w:rPr>
          <w:b/>
          <w:bCs/>
          <w:color w:val="auto"/>
          <w:sz w:val="24"/>
          <w:szCs w:val="24"/>
        </w:rPr>
        <w:t xml:space="preserve">Tableau </w:t>
      </w:r>
      <w:r w:rsidRPr="008B38FD">
        <w:rPr>
          <w:b/>
          <w:bCs/>
          <w:color w:val="auto"/>
          <w:sz w:val="24"/>
          <w:szCs w:val="24"/>
        </w:rPr>
        <w:fldChar w:fldCharType="begin"/>
      </w:r>
      <w:r w:rsidRPr="008B38FD">
        <w:rPr>
          <w:b/>
          <w:bCs/>
          <w:color w:val="auto"/>
          <w:sz w:val="24"/>
          <w:szCs w:val="24"/>
        </w:rPr>
        <w:instrText xml:space="preserve"> SEQ Tableau \* ARABIC </w:instrText>
      </w:r>
      <w:r w:rsidRPr="008B38FD">
        <w:rPr>
          <w:b/>
          <w:bCs/>
          <w:color w:val="auto"/>
          <w:sz w:val="24"/>
          <w:szCs w:val="24"/>
        </w:rPr>
        <w:fldChar w:fldCharType="separate"/>
      </w:r>
      <w:r w:rsidR="00174977">
        <w:rPr>
          <w:b/>
          <w:bCs/>
          <w:noProof/>
          <w:color w:val="auto"/>
          <w:sz w:val="24"/>
          <w:szCs w:val="24"/>
        </w:rPr>
        <w:t>5</w:t>
      </w:r>
      <w:r w:rsidRPr="008B38FD">
        <w:rPr>
          <w:b/>
          <w:bCs/>
          <w:color w:val="auto"/>
          <w:sz w:val="24"/>
          <w:szCs w:val="24"/>
        </w:rPr>
        <w:fldChar w:fldCharType="end"/>
      </w:r>
      <w:r w:rsidRPr="008B38FD">
        <w:rPr>
          <w:b/>
          <w:bCs/>
          <w:color w:val="auto"/>
          <w:sz w:val="24"/>
          <w:szCs w:val="24"/>
        </w:rPr>
        <w:t>:</w:t>
      </w:r>
      <w:r w:rsidR="00923A87" w:rsidRPr="008B38FD">
        <w:rPr>
          <w:color w:val="auto"/>
          <w:sz w:val="24"/>
          <w:szCs w:val="24"/>
        </w:rPr>
        <w:t xml:space="preserve"> </w:t>
      </w:r>
      <w:r w:rsidRPr="008B38FD">
        <w:rPr>
          <w:color w:val="auto"/>
          <w:sz w:val="24"/>
          <w:szCs w:val="24"/>
        </w:rPr>
        <w:t>description de cas d'utilisation "gestion de fournisseur"</w:t>
      </w:r>
    </w:p>
    <w:tbl>
      <w:tblPr>
        <w:tblStyle w:val="Grilledutableau"/>
        <w:tblW w:w="0" w:type="auto"/>
        <w:tblLook w:val="04A0" w:firstRow="1" w:lastRow="0" w:firstColumn="1" w:lastColumn="0" w:noHBand="0" w:noVBand="1"/>
      </w:tblPr>
      <w:tblGrid>
        <w:gridCol w:w="2405"/>
        <w:gridCol w:w="6657"/>
      </w:tblGrid>
      <w:tr w:rsidR="00FA45F7" w:rsidRPr="008B38FD" w14:paraId="5691A881" w14:textId="77777777" w:rsidTr="00E30DD9">
        <w:tc>
          <w:tcPr>
            <w:tcW w:w="2405" w:type="dxa"/>
          </w:tcPr>
          <w:p w14:paraId="076CBBF0" w14:textId="77777777" w:rsidR="00FA45F7" w:rsidRPr="008B38FD" w:rsidRDefault="00FA45F7" w:rsidP="00517FE9">
            <w:pPr>
              <w:spacing w:after="160"/>
              <w:jc w:val="both"/>
            </w:pPr>
            <w:r w:rsidRPr="008B38FD">
              <w:t>Cas d’utilisation</w:t>
            </w:r>
          </w:p>
        </w:tc>
        <w:tc>
          <w:tcPr>
            <w:tcW w:w="6657" w:type="dxa"/>
          </w:tcPr>
          <w:p w14:paraId="7172A786" w14:textId="77777777" w:rsidR="00FA45F7" w:rsidRPr="008B38FD" w:rsidRDefault="00FA45F7" w:rsidP="00517FE9">
            <w:pPr>
              <w:spacing w:after="160"/>
              <w:jc w:val="both"/>
            </w:pPr>
            <w:r w:rsidRPr="008B38FD">
              <w:t xml:space="preserve">Gestion du fournisseur </w:t>
            </w:r>
          </w:p>
        </w:tc>
      </w:tr>
      <w:tr w:rsidR="00FA45F7" w:rsidRPr="008B38FD" w14:paraId="0D7935A5" w14:textId="77777777" w:rsidTr="00E30DD9">
        <w:tc>
          <w:tcPr>
            <w:tcW w:w="2405" w:type="dxa"/>
          </w:tcPr>
          <w:p w14:paraId="2CFA3B33" w14:textId="77777777" w:rsidR="00FA45F7" w:rsidRPr="008B38FD" w:rsidRDefault="00FA45F7" w:rsidP="00517FE9">
            <w:pPr>
              <w:spacing w:after="160"/>
              <w:jc w:val="both"/>
            </w:pPr>
            <w:r w:rsidRPr="008B38FD">
              <w:t>Acteur principal</w:t>
            </w:r>
          </w:p>
        </w:tc>
        <w:tc>
          <w:tcPr>
            <w:tcW w:w="6657" w:type="dxa"/>
          </w:tcPr>
          <w:p w14:paraId="16BDE14E" w14:textId="77777777" w:rsidR="00FA45F7" w:rsidRPr="008B38FD" w:rsidRDefault="00FA45F7" w:rsidP="00517FE9">
            <w:pPr>
              <w:spacing w:after="160"/>
              <w:jc w:val="both"/>
            </w:pPr>
            <w:r w:rsidRPr="008B38FD">
              <w:t>Gestionnaire</w:t>
            </w:r>
          </w:p>
        </w:tc>
      </w:tr>
      <w:tr w:rsidR="00FA45F7" w:rsidRPr="008B38FD" w14:paraId="1B7C781C" w14:textId="77777777" w:rsidTr="00E30DD9">
        <w:tc>
          <w:tcPr>
            <w:tcW w:w="2405" w:type="dxa"/>
          </w:tcPr>
          <w:p w14:paraId="7E0BB947" w14:textId="77777777" w:rsidR="00FA45F7" w:rsidRPr="008B38FD" w:rsidRDefault="00FA45F7" w:rsidP="00517FE9">
            <w:pPr>
              <w:spacing w:after="160"/>
              <w:jc w:val="both"/>
            </w:pPr>
            <w:r w:rsidRPr="008B38FD">
              <w:t xml:space="preserve">Description </w:t>
            </w:r>
          </w:p>
        </w:tc>
        <w:tc>
          <w:tcPr>
            <w:tcW w:w="6657" w:type="dxa"/>
          </w:tcPr>
          <w:p w14:paraId="22CFDDCB" w14:textId="77777777" w:rsidR="00FA45F7" w:rsidRPr="008B38FD" w:rsidRDefault="00FA45F7" w:rsidP="00517FE9">
            <w:pPr>
              <w:spacing w:after="160"/>
              <w:jc w:val="both"/>
            </w:pPr>
            <w:r w:rsidRPr="008B38FD">
              <w:t xml:space="preserve">Utilisateur autoriser à gérer les fournisseurs dans le system </w:t>
            </w:r>
          </w:p>
        </w:tc>
      </w:tr>
      <w:tr w:rsidR="00FA45F7" w:rsidRPr="008B38FD" w14:paraId="17A6AE76" w14:textId="77777777" w:rsidTr="00E30DD9">
        <w:tc>
          <w:tcPr>
            <w:tcW w:w="2405" w:type="dxa"/>
          </w:tcPr>
          <w:p w14:paraId="111888F7" w14:textId="77777777" w:rsidR="00FA45F7" w:rsidRPr="008B38FD" w:rsidRDefault="00FA45F7" w:rsidP="00517FE9">
            <w:pPr>
              <w:spacing w:after="160"/>
              <w:jc w:val="both"/>
            </w:pPr>
            <w:r w:rsidRPr="008B38FD">
              <w:t>Précondition</w:t>
            </w:r>
          </w:p>
        </w:tc>
        <w:tc>
          <w:tcPr>
            <w:tcW w:w="6657" w:type="dxa"/>
          </w:tcPr>
          <w:p w14:paraId="754B2772" w14:textId="77777777" w:rsidR="00FA45F7" w:rsidRPr="008B38FD" w:rsidRDefault="00FA45F7" w:rsidP="00517FE9">
            <w:pPr>
              <w:spacing w:after="160"/>
              <w:jc w:val="both"/>
              <w:rPr>
                <w:rFonts w:cstheme="majorBidi"/>
                <w:color w:val="0D0D0D"/>
                <w:shd w:val="clear" w:color="auto" w:fill="FFFFFF"/>
              </w:rPr>
            </w:pPr>
            <w:r w:rsidRPr="008B38FD">
              <w:rPr>
                <w:rFonts w:cstheme="majorBidi"/>
                <w:color w:val="0D0D0D"/>
                <w:shd w:val="clear" w:color="auto" w:fill="FFFFFF"/>
              </w:rPr>
              <w:t>Le gestionnaire est authentifié et a accès au système de gestion des fournisseurs.</w:t>
            </w:r>
          </w:p>
          <w:p w14:paraId="5F3537B3" w14:textId="77777777" w:rsidR="00FA45F7" w:rsidRPr="008B38FD" w:rsidRDefault="00FA45F7" w:rsidP="00517FE9">
            <w:p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Des fournisseurs ont déjà été enregistrés dans le système.</w:t>
            </w:r>
          </w:p>
        </w:tc>
      </w:tr>
      <w:tr w:rsidR="00FA45F7" w:rsidRPr="008B38FD" w14:paraId="7EFA955B" w14:textId="77777777" w:rsidTr="00E30DD9">
        <w:tc>
          <w:tcPr>
            <w:tcW w:w="2405" w:type="dxa"/>
          </w:tcPr>
          <w:p w14:paraId="707FB5F0" w14:textId="77777777" w:rsidR="00FA45F7" w:rsidRPr="008B38FD" w:rsidRDefault="00FA45F7" w:rsidP="00517FE9">
            <w:pPr>
              <w:spacing w:after="160"/>
              <w:jc w:val="both"/>
            </w:pPr>
            <w:r w:rsidRPr="008B38FD">
              <w:t>Postcondition</w:t>
            </w:r>
          </w:p>
        </w:tc>
        <w:tc>
          <w:tcPr>
            <w:tcW w:w="6657" w:type="dxa"/>
          </w:tcPr>
          <w:p w14:paraId="6E73A68E"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Les informations sur les fournisseurs sont mises à jour selon les actions effectuées par le gestionnaire.</w:t>
            </w:r>
          </w:p>
          <w:p w14:paraId="65C984DA" w14:textId="77777777" w:rsidR="00FA45F7" w:rsidRPr="008B38FD" w:rsidRDefault="00FA45F7" w:rsidP="00517FE9">
            <w:pPr>
              <w:spacing w:after="160"/>
              <w:jc w:val="both"/>
              <w:rPr>
                <w:rFonts w:ascii="Times New Roman" w:hAnsi="Times New Roman" w:cs="Times New Roman"/>
              </w:rPr>
            </w:pPr>
            <w:r w:rsidRPr="008B38FD">
              <w:rPr>
                <w:rFonts w:ascii="Times New Roman" w:hAnsi="Times New Roman" w:cs="Times New Roman"/>
                <w:color w:val="0D0D0D"/>
                <w:shd w:val="clear" w:color="auto" w:fill="FFFFFF"/>
              </w:rPr>
              <w:lastRenderedPageBreak/>
              <w:t>Les relations entre les fournisseurs et les produits/services sont actualisées dans le système.</w:t>
            </w:r>
          </w:p>
        </w:tc>
      </w:tr>
      <w:tr w:rsidR="00FA45F7" w:rsidRPr="008B38FD" w14:paraId="0C630D93" w14:textId="77777777" w:rsidTr="00E30DD9">
        <w:tc>
          <w:tcPr>
            <w:tcW w:w="2405" w:type="dxa"/>
          </w:tcPr>
          <w:p w14:paraId="6E40AF0E" w14:textId="77777777" w:rsidR="00FA45F7" w:rsidRPr="008B38FD" w:rsidRDefault="00FA45F7" w:rsidP="00517FE9">
            <w:pPr>
              <w:spacing w:after="160"/>
              <w:jc w:val="both"/>
            </w:pPr>
            <w:r w:rsidRPr="008B38FD">
              <w:lastRenderedPageBreak/>
              <w:t>Scenario nominal</w:t>
            </w:r>
          </w:p>
        </w:tc>
        <w:tc>
          <w:tcPr>
            <w:tcW w:w="6657" w:type="dxa"/>
          </w:tcPr>
          <w:p w14:paraId="4288949C" w14:textId="77777777" w:rsidR="00FA45F7" w:rsidRPr="008B38FD" w:rsidRDefault="00FA45F7" w:rsidP="009541AB">
            <w:pPr>
              <w:pStyle w:val="Paragraphedeliste"/>
              <w:numPr>
                <w:ilvl w:val="0"/>
                <w:numId w:val="10"/>
              </w:num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Le gestionnaire se connecte au système en utilisant ses identifiants d'accès.</w:t>
            </w:r>
          </w:p>
          <w:p w14:paraId="0CBA0D80" w14:textId="77777777" w:rsidR="00FA45F7" w:rsidRPr="008B38FD" w:rsidRDefault="00FA45F7" w:rsidP="009541AB">
            <w:pPr>
              <w:numPr>
                <w:ilvl w:val="0"/>
                <w:numId w:val="10"/>
              </w:num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Le système affiche la liste des fournisseurs enregistrés.</w:t>
            </w:r>
          </w:p>
          <w:p w14:paraId="58A49F65" w14:textId="77777777" w:rsidR="00FA45F7" w:rsidRPr="008B38FD" w:rsidRDefault="00FA45F7" w:rsidP="009541AB">
            <w:pPr>
              <w:numPr>
                <w:ilvl w:val="0"/>
                <w:numId w:val="10"/>
              </w:num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Le gestionnaire peut rechercher un fournisseur spécifique en utilisant des filtres ou en parcourant la liste des fournisseurs.</w:t>
            </w:r>
          </w:p>
          <w:p w14:paraId="3E83D2DD" w14:textId="77777777" w:rsidR="00FA45F7" w:rsidRPr="008B38FD" w:rsidRDefault="00FA45F7" w:rsidP="009541AB">
            <w:pPr>
              <w:numPr>
                <w:ilvl w:val="0"/>
                <w:numId w:val="10"/>
              </w:num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hAnsi="Times New Roman" w:cs="Times New Roman"/>
                <w:color w:val="0D0D0D"/>
                <w:shd w:val="clear" w:color="auto" w:fill="FFFFFF"/>
              </w:rPr>
              <w:t>Ajouter un nouveau fournisseur au système en saisissant ses informations.</w:t>
            </w:r>
          </w:p>
          <w:p w14:paraId="623D34B6" w14:textId="77777777" w:rsidR="00FA45F7" w:rsidRPr="008B38FD" w:rsidRDefault="00FA45F7" w:rsidP="009541AB">
            <w:pPr>
              <w:numPr>
                <w:ilvl w:val="0"/>
                <w:numId w:val="10"/>
              </w:num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Supprimer un fournisseur du système s'il n'est plus pertinent ou actif.</w:t>
            </w:r>
          </w:p>
          <w:p w14:paraId="611C0E72" w14:textId="77777777" w:rsidR="00FA45F7" w:rsidRPr="008B38FD" w:rsidRDefault="00FA45F7" w:rsidP="00517FE9">
            <w:pPr>
              <w:shd w:val="clear" w:color="auto" w:fill="FFFFFF"/>
              <w:spacing w:after="0"/>
              <w:ind w:left="720"/>
              <w:jc w:val="both"/>
              <w:rPr>
                <w:rFonts w:ascii="Times New Roman" w:eastAsia="Times New Roman" w:hAnsi="Times New Roman" w:cs="Times New Roman"/>
                <w:color w:val="0D0D0D"/>
                <w:szCs w:val="24"/>
                <w:lang w:eastAsia="fr-FR"/>
              </w:rPr>
            </w:pPr>
          </w:p>
        </w:tc>
      </w:tr>
      <w:tr w:rsidR="00FA45F7" w:rsidRPr="008B38FD" w14:paraId="07A08DDE" w14:textId="77777777" w:rsidTr="00E30DD9">
        <w:tc>
          <w:tcPr>
            <w:tcW w:w="2405" w:type="dxa"/>
          </w:tcPr>
          <w:p w14:paraId="4F0C71EE" w14:textId="77777777" w:rsidR="00FA45F7" w:rsidRPr="008B38FD" w:rsidRDefault="00FA45F7" w:rsidP="00517FE9">
            <w:pPr>
              <w:spacing w:after="160"/>
              <w:jc w:val="both"/>
            </w:pPr>
            <w:r w:rsidRPr="008B38FD">
              <w:t>Scenario alternatif</w:t>
            </w:r>
          </w:p>
        </w:tc>
        <w:tc>
          <w:tcPr>
            <w:tcW w:w="6657" w:type="dxa"/>
          </w:tcPr>
          <w:p w14:paraId="2B7B93C6"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t>a.1 :</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 fournisseur doit être ajouté mais que ses informations complètes ne sont pas disponibles.</w:t>
            </w:r>
          </w:p>
          <w:p w14:paraId="3EE0E461"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rPr>
              <w:t>1.</w:t>
            </w:r>
            <w:r w:rsidRPr="008B38FD">
              <w:rPr>
                <w:rFonts w:ascii="Times New Roman" w:hAnsi="Times New Roman" w:cs="Times New Roman"/>
                <w:color w:val="0D0D0D"/>
                <w:shd w:val="clear" w:color="auto" w:fill="FFFFFF"/>
              </w:rPr>
              <w:t xml:space="preserve"> le gestionnaire contacte le fournisseur pour compléter ses informations.</w:t>
            </w:r>
          </w:p>
          <w:p w14:paraId="54A621B9"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rPr>
              <w:t>a.2 :</w:t>
            </w:r>
            <w:r w:rsidRPr="008B38FD">
              <w:rPr>
                <w:rFonts w:ascii="Times New Roman" w:hAnsi="Times New Roman" w:cs="Times New Roman"/>
                <w:color w:val="0D0D0D"/>
                <w:shd w:val="clear" w:color="auto" w:fill="FFFFFF"/>
              </w:rPr>
              <w:t xml:space="preserve"> Si un fournisseur change ses conditions de paiement</w:t>
            </w:r>
          </w:p>
          <w:p w14:paraId="046890CD" w14:textId="0162E7AF" w:rsidR="00FA45F7" w:rsidRPr="008B38FD" w:rsidRDefault="00FA45F7" w:rsidP="00517FE9">
            <w:pPr>
              <w:spacing w:after="160"/>
              <w:jc w:val="both"/>
              <w:rPr>
                <w:rFonts w:ascii="Times New Roman" w:hAnsi="Times New Roman" w:cs="Times New Roman"/>
                <w:color w:val="0D0D0D"/>
                <w:shd w:val="clear" w:color="auto" w:fill="FFFFFF"/>
                <w:lang w:bidi="ar-TN"/>
              </w:rPr>
            </w:pPr>
            <w:r w:rsidRPr="008B38FD">
              <w:rPr>
                <w:rFonts w:ascii="Times New Roman" w:hAnsi="Times New Roman" w:cs="Times New Roman"/>
              </w:rPr>
              <w:t>1.</w:t>
            </w:r>
            <w:r w:rsidRPr="008B38FD">
              <w:rPr>
                <w:rFonts w:ascii="Times New Roman" w:hAnsi="Times New Roman" w:cs="Times New Roman"/>
                <w:color w:val="0D0D0D"/>
                <w:shd w:val="clear" w:color="auto" w:fill="FFFFFF"/>
              </w:rPr>
              <w:t xml:space="preserve"> le gestionnaire met </w:t>
            </w:r>
            <w:r w:rsidR="000C5A55" w:rsidRPr="008B38FD">
              <w:rPr>
                <w:rFonts w:ascii="Times New Roman" w:hAnsi="Times New Roman" w:cs="Times New Roman"/>
                <w:color w:val="0D0D0D"/>
                <w:shd w:val="clear" w:color="auto" w:fill="FFFFFF"/>
              </w:rPr>
              <w:t>à</w:t>
            </w:r>
            <w:r w:rsidR="000C5A55" w:rsidRPr="008B38FD">
              <w:rPr>
                <w:rFonts w:ascii="Times New Roman" w:hAnsi="Times New Roman" w:cs="Times New Roman" w:hint="cs"/>
                <w:color w:val="0D0D0D"/>
                <w:shd w:val="clear" w:color="auto" w:fill="FFFFFF"/>
                <w:rtl/>
                <w:lang w:bidi="ar-TN"/>
              </w:rPr>
              <w:t xml:space="preserve"> </w:t>
            </w:r>
            <w:r w:rsidR="000C5A55" w:rsidRPr="008B38FD">
              <w:rPr>
                <w:rFonts w:ascii="Times New Roman" w:hAnsi="Times New Roman" w:cs="Times New Roman"/>
                <w:color w:val="0D0D0D"/>
                <w:shd w:val="clear" w:color="auto" w:fill="FFFFFF"/>
                <w:lang w:bidi="ar-TN"/>
              </w:rPr>
              <w:t>jour</w:t>
            </w:r>
            <w:r w:rsidRPr="008B38FD">
              <w:rPr>
                <w:rFonts w:ascii="Times New Roman" w:hAnsi="Times New Roman" w:cs="Times New Roman"/>
                <w:color w:val="0D0D0D"/>
                <w:shd w:val="clear" w:color="auto" w:fill="FFFFFF"/>
                <w:lang w:bidi="ar-TN"/>
              </w:rPr>
              <w:t xml:space="preserve"> les informations du fournisseur.</w:t>
            </w:r>
          </w:p>
          <w:p w14:paraId="3A87ACBD" w14:textId="77777777" w:rsidR="00FA45F7" w:rsidRPr="008B38FD" w:rsidRDefault="00FA45F7" w:rsidP="00517FE9">
            <w:pPr>
              <w:spacing w:after="160"/>
              <w:jc w:val="both"/>
              <w:rPr>
                <w:rFonts w:cstheme="majorBidi"/>
                <w:color w:val="0D0D0D"/>
                <w:shd w:val="clear" w:color="auto" w:fill="FFFFFF"/>
              </w:rPr>
            </w:pPr>
            <w:r w:rsidRPr="008B38FD">
              <w:rPr>
                <w:rFonts w:ascii="Times New Roman" w:hAnsi="Times New Roman" w:cs="Times New Roman"/>
              </w:rPr>
              <w:t>a.3 :</w:t>
            </w:r>
            <w:r w:rsidRPr="008B38FD">
              <w:rPr>
                <w:rFonts w:ascii="Segoe UI" w:hAnsi="Segoe UI" w:cs="Segoe UI"/>
                <w:color w:val="0D0D0D"/>
                <w:shd w:val="clear" w:color="auto" w:fill="FFFFFF"/>
              </w:rPr>
              <w:t xml:space="preserve"> </w:t>
            </w:r>
            <w:r w:rsidRPr="008B38FD">
              <w:rPr>
                <w:rFonts w:cstheme="majorBidi"/>
                <w:color w:val="0D0D0D"/>
                <w:shd w:val="clear" w:color="auto" w:fill="FFFFFF"/>
              </w:rPr>
              <w:t>Si un fournisseur doit être supprimé du système</w:t>
            </w:r>
          </w:p>
          <w:p w14:paraId="01FAA535" w14:textId="77777777" w:rsidR="00FA45F7" w:rsidRPr="008B38FD" w:rsidRDefault="00FA45F7" w:rsidP="00517FE9">
            <w:pPr>
              <w:spacing w:after="160"/>
              <w:jc w:val="both"/>
              <w:rPr>
                <w:rFonts w:cstheme="majorBidi"/>
                <w:color w:val="0D0D0D"/>
                <w:shd w:val="clear" w:color="auto" w:fill="FFFFFF"/>
              </w:rPr>
            </w:pPr>
            <w:r w:rsidRPr="008B38FD">
              <w:rPr>
                <w:rFonts w:cstheme="majorBidi"/>
              </w:rPr>
              <w:t>1.</w:t>
            </w:r>
            <w:r w:rsidRPr="008B38FD">
              <w:rPr>
                <w:rFonts w:cstheme="majorBidi"/>
                <w:color w:val="0D0D0D"/>
                <w:shd w:val="clear" w:color="auto" w:fill="FFFFFF"/>
              </w:rPr>
              <w:t xml:space="preserve"> le gestionnaire peut prendre des mesures pour s'assurer qu'il n'y a pas de commandes</w:t>
            </w:r>
          </w:p>
        </w:tc>
      </w:tr>
    </w:tbl>
    <w:p w14:paraId="356F2630" w14:textId="77777777" w:rsidR="00FA45F7" w:rsidRPr="008B38FD" w:rsidRDefault="00FA45F7" w:rsidP="00517FE9">
      <w:pPr>
        <w:spacing w:after="160"/>
        <w:jc w:val="both"/>
      </w:pPr>
    </w:p>
    <w:p w14:paraId="58CF671D" w14:textId="0D8D2CF1" w:rsidR="00016126" w:rsidRPr="008B38FD" w:rsidRDefault="00016126" w:rsidP="00517FE9">
      <w:pPr>
        <w:pStyle w:val="Lgende"/>
        <w:keepNext/>
        <w:spacing w:line="360" w:lineRule="auto"/>
        <w:jc w:val="both"/>
        <w:rPr>
          <w:color w:val="auto"/>
          <w:sz w:val="24"/>
          <w:szCs w:val="24"/>
        </w:rPr>
      </w:pPr>
      <w:r w:rsidRPr="008B38FD">
        <w:rPr>
          <w:b/>
          <w:bCs/>
          <w:color w:val="auto"/>
          <w:sz w:val="24"/>
          <w:szCs w:val="24"/>
        </w:rPr>
        <w:t xml:space="preserve">Tableau </w:t>
      </w:r>
      <w:r w:rsidRPr="008B38FD">
        <w:rPr>
          <w:b/>
          <w:bCs/>
          <w:color w:val="auto"/>
          <w:sz w:val="24"/>
          <w:szCs w:val="24"/>
        </w:rPr>
        <w:fldChar w:fldCharType="begin"/>
      </w:r>
      <w:r w:rsidRPr="008B38FD">
        <w:rPr>
          <w:b/>
          <w:bCs/>
          <w:color w:val="auto"/>
          <w:sz w:val="24"/>
          <w:szCs w:val="24"/>
        </w:rPr>
        <w:instrText xml:space="preserve"> SEQ Tableau \* ARABIC </w:instrText>
      </w:r>
      <w:r w:rsidRPr="008B38FD">
        <w:rPr>
          <w:b/>
          <w:bCs/>
          <w:color w:val="auto"/>
          <w:sz w:val="24"/>
          <w:szCs w:val="24"/>
        </w:rPr>
        <w:fldChar w:fldCharType="separate"/>
      </w:r>
      <w:r w:rsidR="00174977">
        <w:rPr>
          <w:b/>
          <w:bCs/>
          <w:noProof/>
          <w:color w:val="auto"/>
          <w:sz w:val="24"/>
          <w:szCs w:val="24"/>
        </w:rPr>
        <w:t>6</w:t>
      </w:r>
      <w:r w:rsidRPr="008B38FD">
        <w:rPr>
          <w:b/>
          <w:bCs/>
          <w:color w:val="auto"/>
          <w:sz w:val="24"/>
          <w:szCs w:val="24"/>
        </w:rPr>
        <w:fldChar w:fldCharType="end"/>
      </w:r>
      <w:r w:rsidRPr="008B38FD">
        <w:rPr>
          <w:b/>
          <w:bCs/>
          <w:color w:val="auto"/>
          <w:sz w:val="24"/>
          <w:szCs w:val="24"/>
        </w:rPr>
        <w:t>:</w:t>
      </w:r>
      <w:r w:rsidR="005E5790" w:rsidRPr="008B38FD">
        <w:rPr>
          <w:color w:val="auto"/>
          <w:sz w:val="24"/>
          <w:szCs w:val="24"/>
        </w:rPr>
        <w:t xml:space="preserve"> </w:t>
      </w:r>
      <w:r w:rsidRPr="008B38FD">
        <w:rPr>
          <w:color w:val="auto"/>
          <w:sz w:val="24"/>
          <w:szCs w:val="24"/>
        </w:rPr>
        <w:t>description de cas d'utilisation "gestion de facture"</w:t>
      </w:r>
    </w:p>
    <w:tbl>
      <w:tblPr>
        <w:tblStyle w:val="Grilledutableau"/>
        <w:tblW w:w="0" w:type="auto"/>
        <w:tblLook w:val="04A0" w:firstRow="1" w:lastRow="0" w:firstColumn="1" w:lastColumn="0" w:noHBand="0" w:noVBand="1"/>
      </w:tblPr>
      <w:tblGrid>
        <w:gridCol w:w="2122"/>
        <w:gridCol w:w="6940"/>
      </w:tblGrid>
      <w:tr w:rsidR="00FA45F7" w:rsidRPr="008B38FD" w14:paraId="0C3B8EDF" w14:textId="77777777" w:rsidTr="00E30DD9">
        <w:tc>
          <w:tcPr>
            <w:tcW w:w="2122" w:type="dxa"/>
          </w:tcPr>
          <w:p w14:paraId="0418D42D" w14:textId="77777777" w:rsidR="00FA45F7" w:rsidRPr="008B38FD" w:rsidRDefault="00FA45F7" w:rsidP="00517FE9">
            <w:pPr>
              <w:spacing w:after="160"/>
              <w:jc w:val="both"/>
            </w:pPr>
            <w:r w:rsidRPr="008B38FD">
              <w:t xml:space="preserve">Cas d’utilisation </w:t>
            </w:r>
          </w:p>
        </w:tc>
        <w:tc>
          <w:tcPr>
            <w:tcW w:w="6940" w:type="dxa"/>
          </w:tcPr>
          <w:p w14:paraId="4790773F" w14:textId="77777777" w:rsidR="00FA45F7" w:rsidRPr="008B38FD" w:rsidRDefault="00FA45F7" w:rsidP="00517FE9">
            <w:pPr>
              <w:spacing w:after="160"/>
              <w:jc w:val="both"/>
            </w:pPr>
            <w:r w:rsidRPr="008B38FD">
              <w:t xml:space="preserve">Gérer facture </w:t>
            </w:r>
          </w:p>
        </w:tc>
      </w:tr>
      <w:tr w:rsidR="00FA45F7" w:rsidRPr="008B38FD" w14:paraId="167C60F9" w14:textId="77777777" w:rsidTr="00E30DD9">
        <w:tc>
          <w:tcPr>
            <w:tcW w:w="2122" w:type="dxa"/>
          </w:tcPr>
          <w:p w14:paraId="63E4B276" w14:textId="77777777" w:rsidR="00FA45F7" w:rsidRPr="008B38FD" w:rsidRDefault="00FA45F7" w:rsidP="00517FE9">
            <w:pPr>
              <w:spacing w:after="160"/>
              <w:jc w:val="both"/>
            </w:pPr>
            <w:r w:rsidRPr="008B38FD">
              <w:t>Acteur principal</w:t>
            </w:r>
          </w:p>
        </w:tc>
        <w:tc>
          <w:tcPr>
            <w:tcW w:w="6940" w:type="dxa"/>
          </w:tcPr>
          <w:p w14:paraId="579F5493" w14:textId="77777777" w:rsidR="00FA45F7" w:rsidRPr="008B38FD" w:rsidRDefault="00FA45F7" w:rsidP="00517FE9">
            <w:pPr>
              <w:spacing w:after="160"/>
              <w:jc w:val="both"/>
            </w:pPr>
            <w:r w:rsidRPr="008B38FD">
              <w:t xml:space="preserve">Gestionnaire </w:t>
            </w:r>
          </w:p>
        </w:tc>
      </w:tr>
      <w:tr w:rsidR="00FA45F7" w:rsidRPr="008B38FD" w14:paraId="13CFCA42" w14:textId="77777777" w:rsidTr="00E30DD9">
        <w:tc>
          <w:tcPr>
            <w:tcW w:w="2122" w:type="dxa"/>
          </w:tcPr>
          <w:p w14:paraId="3CA0F491" w14:textId="77777777" w:rsidR="00FA45F7" w:rsidRPr="008B38FD" w:rsidRDefault="00FA45F7" w:rsidP="00517FE9">
            <w:pPr>
              <w:spacing w:after="160"/>
              <w:jc w:val="both"/>
            </w:pPr>
            <w:r w:rsidRPr="008B38FD">
              <w:t xml:space="preserve">Description </w:t>
            </w:r>
          </w:p>
        </w:tc>
        <w:tc>
          <w:tcPr>
            <w:tcW w:w="6940" w:type="dxa"/>
          </w:tcPr>
          <w:p w14:paraId="05D33CCA" w14:textId="77777777" w:rsidR="00FA45F7" w:rsidRPr="008B38FD" w:rsidRDefault="00FA45F7" w:rsidP="00517FE9">
            <w:pPr>
              <w:spacing w:after="160"/>
              <w:jc w:val="both"/>
            </w:pPr>
            <w:r w:rsidRPr="008B38FD">
              <w:t xml:space="preserve">Utilisateur autoriser à gérer les factures dans le system </w:t>
            </w:r>
          </w:p>
        </w:tc>
      </w:tr>
      <w:tr w:rsidR="00FA45F7" w:rsidRPr="008B38FD" w14:paraId="09D28280" w14:textId="77777777" w:rsidTr="00E30DD9">
        <w:tc>
          <w:tcPr>
            <w:tcW w:w="2122" w:type="dxa"/>
          </w:tcPr>
          <w:p w14:paraId="258EF449" w14:textId="77777777" w:rsidR="00FA45F7" w:rsidRPr="008B38FD" w:rsidRDefault="00FA45F7" w:rsidP="00517FE9">
            <w:pPr>
              <w:spacing w:after="160"/>
              <w:jc w:val="both"/>
            </w:pPr>
            <w:r w:rsidRPr="008B38FD">
              <w:t xml:space="preserve">Précondition </w:t>
            </w:r>
          </w:p>
        </w:tc>
        <w:tc>
          <w:tcPr>
            <w:tcW w:w="6940" w:type="dxa"/>
          </w:tcPr>
          <w:p w14:paraId="783E51BC" w14:textId="77777777" w:rsidR="00FA45F7" w:rsidRPr="008B38FD" w:rsidRDefault="00FA45F7" w:rsidP="00517FE9">
            <w:p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Des factures ont déjà été générées et enregistrées dans le système.</w:t>
            </w:r>
          </w:p>
        </w:tc>
      </w:tr>
      <w:tr w:rsidR="00FA45F7" w:rsidRPr="008B38FD" w14:paraId="5E2999A8" w14:textId="77777777" w:rsidTr="00E30DD9">
        <w:tc>
          <w:tcPr>
            <w:tcW w:w="2122" w:type="dxa"/>
          </w:tcPr>
          <w:p w14:paraId="6BE51CDF" w14:textId="77777777" w:rsidR="00FA45F7" w:rsidRPr="008B38FD" w:rsidRDefault="00FA45F7" w:rsidP="00517FE9">
            <w:pPr>
              <w:spacing w:after="160"/>
              <w:jc w:val="both"/>
            </w:pPr>
            <w:r w:rsidRPr="008B38FD">
              <w:lastRenderedPageBreak/>
              <w:t xml:space="preserve">Postcondition </w:t>
            </w:r>
          </w:p>
        </w:tc>
        <w:tc>
          <w:tcPr>
            <w:tcW w:w="6940" w:type="dxa"/>
          </w:tcPr>
          <w:p w14:paraId="4F9195F1"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Les paiements associés aux factures sont suivis et enregistrés dans le système.</w:t>
            </w:r>
          </w:p>
          <w:p w14:paraId="1F320D01" w14:textId="77777777" w:rsidR="00FA45F7" w:rsidRPr="008B38FD" w:rsidRDefault="00FA45F7" w:rsidP="00517FE9">
            <w:p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Les informations sur les factures sont mises à jour</w:t>
            </w:r>
          </w:p>
        </w:tc>
      </w:tr>
      <w:tr w:rsidR="00FA45F7" w:rsidRPr="008B38FD" w14:paraId="332A92AF" w14:textId="77777777" w:rsidTr="00E30DD9">
        <w:tc>
          <w:tcPr>
            <w:tcW w:w="2122" w:type="dxa"/>
          </w:tcPr>
          <w:p w14:paraId="7CF8A801" w14:textId="77777777" w:rsidR="00FA45F7" w:rsidRPr="008B38FD" w:rsidRDefault="00FA45F7" w:rsidP="00517FE9">
            <w:pPr>
              <w:spacing w:after="160"/>
              <w:jc w:val="both"/>
            </w:pPr>
            <w:r w:rsidRPr="008B38FD">
              <w:t xml:space="preserve">Scenario nominal </w:t>
            </w:r>
          </w:p>
        </w:tc>
        <w:tc>
          <w:tcPr>
            <w:tcW w:w="6940" w:type="dxa"/>
          </w:tcPr>
          <w:p w14:paraId="6A5236BB" w14:textId="77777777" w:rsidR="00FA45F7" w:rsidRPr="008B38FD" w:rsidRDefault="00FA45F7" w:rsidP="009541AB">
            <w:pPr>
              <w:pStyle w:val="Paragraphedeliste"/>
              <w:numPr>
                <w:ilvl w:val="0"/>
                <w:numId w:val="11"/>
              </w:num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Le gestionnaire se connecte au système.</w:t>
            </w:r>
          </w:p>
          <w:p w14:paraId="6F0A9440" w14:textId="77777777" w:rsidR="00FA45F7" w:rsidRPr="008B38FD" w:rsidRDefault="00FA45F7" w:rsidP="009541AB">
            <w:pPr>
              <w:pStyle w:val="Paragraphedeliste"/>
              <w:numPr>
                <w:ilvl w:val="0"/>
                <w:numId w:val="11"/>
              </w:numPr>
              <w:spacing w:after="160"/>
              <w:jc w:val="both"/>
              <w:rPr>
                <w:rFonts w:ascii="Times New Roman" w:hAnsi="Times New Roman" w:cs="Times New Roman"/>
              </w:rPr>
            </w:pPr>
            <w:r w:rsidRPr="008B38FD">
              <w:rPr>
                <w:rFonts w:ascii="Times New Roman" w:hAnsi="Times New Roman" w:cs="Times New Roman"/>
                <w:color w:val="0D0D0D"/>
                <w:shd w:val="clear" w:color="auto" w:fill="FFFFFF"/>
              </w:rPr>
              <w:t>Le gestionnaire peut également générer des rapports sur les factures</w:t>
            </w:r>
          </w:p>
          <w:p w14:paraId="03E63FCF" w14:textId="77777777" w:rsidR="00FA45F7" w:rsidRPr="008B38FD" w:rsidRDefault="00FA45F7" w:rsidP="009541AB">
            <w:pPr>
              <w:pStyle w:val="Paragraphedeliste"/>
              <w:numPr>
                <w:ilvl w:val="0"/>
                <w:numId w:val="11"/>
              </w:numPr>
              <w:spacing w:after="160"/>
              <w:jc w:val="both"/>
            </w:pPr>
            <w:r w:rsidRPr="008B38FD">
              <w:rPr>
                <w:rFonts w:ascii="Times New Roman" w:hAnsi="Times New Roman" w:cs="Times New Roman"/>
                <w:color w:val="0D0D0D"/>
                <w:shd w:val="clear" w:color="auto" w:fill="FFFFFF"/>
              </w:rPr>
              <w:t>Le gestionnaire peut effectuer diverses actions de gestion sur la facture.</w:t>
            </w:r>
          </w:p>
        </w:tc>
      </w:tr>
      <w:tr w:rsidR="00FA45F7" w:rsidRPr="008B38FD" w14:paraId="131675DC" w14:textId="77777777" w:rsidTr="00E30DD9">
        <w:tc>
          <w:tcPr>
            <w:tcW w:w="2122" w:type="dxa"/>
          </w:tcPr>
          <w:p w14:paraId="034A1D0B" w14:textId="77777777" w:rsidR="00FA45F7" w:rsidRPr="008B38FD" w:rsidRDefault="00FA45F7" w:rsidP="00517FE9">
            <w:pPr>
              <w:spacing w:after="160"/>
              <w:jc w:val="both"/>
            </w:pPr>
            <w:r w:rsidRPr="008B38FD">
              <w:t xml:space="preserve">Scenario alternatif </w:t>
            </w:r>
          </w:p>
        </w:tc>
        <w:tc>
          <w:tcPr>
            <w:tcW w:w="6940" w:type="dxa"/>
          </w:tcPr>
          <w:p w14:paraId="4D48DDD3"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t>a.1.</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 paiement est en attente</w:t>
            </w:r>
          </w:p>
          <w:p w14:paraId="7F72D5A5" w14:textId="77777777" w:rsidR="00FA45F7" w:rsidRPr="008B38FD" w:rsidRDefault="00FA45F7" w:rsidP="009541AB">
            <w:pPr>
              <w:pStyle w:val="Paragraphedeliste"/>
              <w:numPr>
                <w:ilvl w:val="0"/>
                <w:numId w:val="12"/>
              </w:num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 gestionnaire peut recontacter le client pour plus de détails concernant la commande.</w:t>
            </w:r>
          </w:p>
          <w:p w14:paraId="737B24A8" w14:textId="77777777" w:rsidR="00FA45F7" w:rsidRPr="008B38FD" w:rsidRDefault="00FA45F7" w:rsidP="00517FE9">
            <w:p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a.2.</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une facture est contestée par le client en raison d'erreurs</w:t>
            </w:r>
          </w:p>
          <w:p w14:paraId="563A3BD6" w14:textId="77777777" w:rsidR="00FA45F7" w:rsidRPr="008B38FD" w:rsidRDefault="00FA45F7" w:rsidP="009541AB">
            <w:pPr>
              <w:pStyle w:val="Paragraphedeliste"/>
              <w:numPr>
                <w:ilvl w:val="0"/>
                <w:numId w:val="12"/>
              </w:numPr>
              <w:spacing w:after="160"/>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 gestionnaire peut ouvrir un processus de résolution de litiges pour résoudre la situation.</w:t>
            </w:r>
          </w:p>
        </w:tc>
      </w:tr>
    </w:tbl>
    <w:p w14:paraId="01B27252" w14:textId="05ACA2D6" w:rsidR="00FA45F7" w:rsidRPr="008B38FD" w:rsidRDefault="00FA45F7" w:rsidP="00517FE9">
      <w:pPr>
        <w:tabs>
          <w:tab w:val="left" w:pos="1352"/>
        </w:tabs>
        <w:jc w:val="both"/>
      </w:pPr>
    </w:p>
    <w:p w14:paraId="07BD09C4" w14:textId="3660DF8A" w:rsidR="00016126" w:rsidRPr="008B38FD" w:rsidRDefault="00016126" w:rsidP="00517FE9">
      <w:pPr>
        <w:pStyle w:val="Lgende"/>
        <w:keepNext/>
        <w:spacing w:line="360" w:lineRule="auto"/>
        <w:jc w:val="both"/>
        <w:rPr>
          <w:color w:val="auto"/>
          <w:sz w:val="24"/>
          <w:szCs w:val="24"/>
        </w:rPr>
      </w:pPr>
      <w:r w:rsidRPr="008B38FD">
        <w:rPr>
          <w:color w:val="auto"/>
          <w:sz w:val="24"/>
          <w:szCs w:val="24"/>
        </w:rPr>
        <w:t xml:space="preserve">Tableau </w:t>
      </w:r>
      <w:r w:rsidRPr="008B38FD">
        <w:rPr>
          <w:color w:val="auto"/>
          <w:sz w:val="24"/>
          <w:szCs w:val="24"/>
        </w:rPr>
        <w:fldChar w:fldCharType="begin"/>
      </w:r>
      <w:r w:rsidRPr="008B38FD">
        <w:rPr>
          <w:color w:val="auto"/>
          <w:sz w:val="24"/>
          <w:szCs w:val="24"/>
        </w:rPr>
        <w:instrText xml:space="preserve"> SEQ Tableau \* ARABIC </w:instrText>
      </w:r>
      <w:r w:rsidRPr="008B38FD">
        <w:rPr>
          <w:color w:val="auto"/>
          <w:sz w:val="24"/>
          <w:szCs w:val="24"/>
        </w:rPr>
        <w:fldChar w:fldCharType="separate"/>
      </w:r>
      <w:r w:rsidR="00174977">
        <w:rPr>
          <w:noProof/>
          <w:color w:val="auto"/>
          <w:sz w:val="24"/>
          <w:szCs w:val="24"/>
        </w:rPr>
        <w:t>7</w:t>
      </w:r>
      <w:r w:rsidRPr="008B38FD">
        <w:rPr>
          <w:color w:val="auto"/>
          <w:sz w:val="24"/>
          <w:szCs w:val="24"/>
        </w:rPr>
        <w:fldChar w:fldCharType="end"/>
      </w:r>
      <w:r w:rsidRPr="008B38FD">
        <w:rPr>
          <w:color w:val="auto"/>
          <w:sz w:val="24"/>
          <w:szCs w:val="24"/>
        </w:rPr>
        <w:t>:</w:t>
      </w:r>
      <w:r w:rsidR="00C11A0C" w:rsidRPr="008B38FD">
        <w:rPr>
          <w:color w:val="auto"/>
          <w:sz w:val="24"/>
          <w:szCs w:val="24"/>
        </w:rPr>
        <w:t xml:space="preserve"> </w:t>
      </w:r>
      <w:r w:rsidRPr="008B38FD">
        <w:rPr>
          <w:color w:val="auto"/>
          <w:sz w:val="24"/>
          <w:szCs w:val="24"/>
        </w:rPr>
        <w:t>description de cas d'utilisation "gestion de client"</w:t>
      </w:r>
    </w:p>
    <w:tbl>
      <w:tblPr>
        <w:tblStyle w:val="Grilledutableau"/>
        <w:tblW w:w="0" w:type="auto"/>
        <w:tblLook w:val="04A0" w:firstRow="1" w:lastRow="0" w:firstColumn="1" w:lastColumn="0" w:noHBand="0" w:noVBand="1"/>
      </w:tblPr>
      <w:tblGrid>
        <w:gridCol w:w="2122"/>
        <w:gridCol w:w="6940"/>
      </w:tblGrid>
      <w:tr w:rsidR="00FA45F7" w:rsidRPr="008B38FD" w14:paraId="7F854005" w14:textId="77777777" w:rsidTr="00E30DD9">
        <w:tc>
          <w:tcPr>
            <w:tcW w:w="2122" w:type="dxa"/>
          </w:tcPr>
          <w:p w14:paraId="35D86FA8" w14:textId="77777777" w:rsidR="00FA45F7" w:rsidRPr="008B38FD" w:rsidRDefault="00FA45F7" w:rsidP="00517FE9">
            <w:pPr>
              <w:tabs>
                <w:tab w:val="left" w:pos="1352"/>
              </w:tabs>
              <w:jc w:val="both"/>
            </w:pPr>
            <w:r w:rsidRPr="008B38FD">
              <w:t>Cas d’utilisation</w:t>
            </w:r>
          </w:p>
        </w:tc>
        <w:tc>
          <w:tcPr>
            <w:tcW w:w="6940" w:type="dxa"/>
          </w:tcPr>
          <w:p w14:paraId="4B405EE4" w14:textId="77777777" w:rsidR="00FA45F7" w:rsidRPr="008B38FD" w:rsidRDefault="00FA45F7" w:rsidP="00517FE9">
            <w:pPr>
              <w:tabs>
                <w:tab w:val="left" w:pos="1352"/>
              </w:tabs>
              <w:jc w:val="both"/>
            </w:pPr>
            <w:r w:rsidRPr="008B38FD">
              <w:t>Gérer client</w:t>
            </w:r>
          </w:p>
        </w:tc>
      </w:tr>
      <w:tr w:rsidR="00FA45F7" w:rsidRPr="008B38FD" w14:paraId="3805D29A" w14:textId="77777777" w:rsidTr="00E30DD9">
        <w:tc>
          <w:tcPr>
            <w:tcW w:w="2122" w:type="dxa"/>
          </w:tcPr>
          <w:p w14:paraId="35F5EEF0" w14:textId="77777777" w:rsidR="00FA45F7" w:rsidRPr="008B38FD" w:rsidRDefault="00FA45F7" w:rsidP="00517FE9">
            <w:pPr>
              <w:tabs>
                <w:tab w:val="left" w:pos="1352"/>
              </w:tabs>
              <w:jc w:val="both"/>
            </w:pPr>
            <w:r w:rsidRPr="008B38FD">
              <w:t>Acteur principal</w:t>
            </w:r>
          </w:p>
        </w:tc>
        <w:tc>
          <w:tcPr>
            <w:tcW w:w="6940" w:type="dxa"/>
          </w:tcPr>
          <w:p w14:paraId="36DC2F0D" w14:textId="77777777" w:rsidR="00FA45F7" w:rsidRPr="008B38FD" w:rsidRDefault="00FA45F7" w:rsidP="00517FE9">
            <w:pPr>
              <w:tabs>
                <w:tab w:val="left" w:pos="1352"/>
              </w:tabs>
              <w:jc w:val="both"/>
            </w:pPr>
            <w:r w:rsidRPr="008B38FD">
              <w:t xml:space="preserve">Gestionnaire </w:t>
            </w:r>
          </w:p>
        </w:tc>
      </w:tr>
      <w:tr w:rsidR="00FA45F7" w:rsidRPr="008B38FD" w14:paraId="4E10E655" w14:textId="77777777" w:rsidTr="00E30DD9">
        <w:tc>
          <w:tcPr>
            <w:tcW w:w="2122" w:type="dxa"/>
          </w:tcPr>
          <w:p w14:paraId="526D1F5B" w14:textId="77777777" w:rsidR="00FA45F7" w:rsidRPr="008B38FD" w:rsidRDefault="00FA45F7" w:rsidP="00517FE9">
            <w:pPr>
              <w:tabs>
                <w:tab w:val="left" w:pos="1352"/>
              </w:tabs>
              <w:jc w:val="both"/>
            </w:pPr>
            <w:r w:rsidRPr="008B38FD">
              <w:t>Description</w:t>
            </w:r>
          </w:p>
        </w:tc>
        <w:tc>
          <w:tcPr>
            <w:tcW w:w="6940" w:type="dxa"/>
          </w:tcPr>
          <w:p w14:paraId="3F58D5DA" w14:textId="77777777" w:rsidR="00FA45F7" w:rsidRPr="008B38FD" w:rsidRDefault="00FA45F7" w:rsidP="00517FE9">
            <w:p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Utilisateur autorisé à gérer les clients dans le système.</w:t>
            </w:r>
          </w:p>
        </w:tc>
      </w:tr>
      <w:tr w:rsidR="00FA45F7" w:rsidRPr="008B38FD" w14:paraId="60D3F864" w14:textId="77777777" w:rsidTr="00E30DD9">
        <w:tc>
          <w:tcPr>
            <w:tcW w:w="2122" w:type="dxa"/>
          </w:tcPr>
          <w:p w14:paraId="7961386C" w14:textId="77777777" w:rsidR="00FA45F7" w:rsidRPr="008B38FD" w:rsidRDefault="00FA45F7" w:rsidP="00517FE9">
            <w:pPr>
              <w:tabs>
                <w:tab w:val="left" w:pos="1352"/>
              </w:tabs>
              <w:jc w:val="both"/>
            </w:pPr>
            <w:r w:rsidRPr="008B38FD">
              <w:t>Précondition</w:t>
            </w:r>
          </w:p>
        </w:tc>
        <w:tc>
          <w:tcPr>
            <w:tcW w:w="6940" w:type="dxa"/>
          </w:tcPr>
          <w:p w14:paraId="21BE7681" w14:textId="77777777" w:rsidR="00FA45F7" w:rsidRPr="008B38FD" w:rsidRDefault="00FA45F7" w:rsidP="00517FE9">
            <w:p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Le gestionnaire est authentifié et a accès au système de gestion des clients.</w:t>
            </w:r>
          </w:p>
          <w:p w14:paraId="22D502AA" w14:textId="77777777" w:rsidR="00FA45F7" w:rsidRPr="008B38FD" w:rsidRDefault="00FA45F7" w:rsidP="00517FE9">
            <w:pPr>
              <w:shd w:val="clear" w:color="auto" w:fill="FFFFFF"/>
              <w:spacing w:after="0"/>
              <w:jc w:val="both"/>
              <w:rPr>
                <w:rFonts w:ascii="Segoe UI" w:eastAsia="Times New Roman" w:hAnsi="Segoe UI" w:cs="Segoe UI"/>
                <w:color w:val="0D0D0D"/>
                <w:szCs w:val="24"/>
                <w:lang w:eastAsia="fr-FR"/>
              </w:rPr>
            </w:pPr>
            <w:r w:rsidRPr="008B38FD">
              <w:rPr>
                <w:rFonts w:ascii="Times New Roman" w:eastAsia="Times New Roman" w:hAnsi="Times New Roman" w:cs="Times New Roman"/>
                <w:color w:val="0D0D0D"/>
                <w:szCs w:val="24"/>
                <w:lang w:eastAsia="fr-FR"/>
              </w:rPr>
              <w:t>Des informations sur les clients ont déjà été enregistrées dans le système.</w:t>
            </w:r>
          </w:p>
        </w:tc>
      </w:tr>
      <w:tr w:rsidR="00FA45F7" w:rsidRPr="008B38FD" w14:paraId="02BDE230" w14:textId="77777777" w:rsidTr="00E30DD9">
        <w:tc>
          <w:tcPr>
            <w:tcW w:w="2122" w:type="dxa"/>
          </w:tcPr>
          <w:p w14:paraId="3EECFCDA" w14:textId="77777777" w:rsidR="00FA45F7" w:rsidRPr="008B38FD" w:rsidRDefault="00FA45F7" w:rsidP="00517FE9">
            <w:pPr>
              <w:tabs>
                <w:tab w:val="left" w:pos="1352"/>
              </w:tabs>
              <w:jc w:val="both"/>
            </w:pPr>
            <w:r w:rsidRPr="008B38FD">
              <w:t>Postcondition</w:t>
            </w:r>
          </w:p>
        </w:tc>
        <w:tc>
          <w:tcPr>
            <w:tcW w:w="6940" w:type="dxa"/>
          </w:tcPr>
          <w:p w14:paraId="24AD1FF2" w14:textId="77777777" w:rsidR="00FA45F7" w:rsidRPr="008B38FD" w:rsidRDefault="00FA45F7" w:rsidP="00517FE9">
            <w:pPr>
              <w:shd w:val="clear" w:color="auto" w:fill="FFFFFF"/>
              <w:spacing w:after="0"/>
              <w:jc w:val="both"/>
              <w:rPr>
                <w:rFonts w:ascii="Times New Roman" w:eastAsia="Times New Roman" w:hAnsi="Times New Roman" w:cs="Times New Roman"/>
                <w:color w:val="0D0D0D"/>
                <w:szCs w:val="24"/>
                <w:lang w:eastAsia="fr-FR"/>
              </w:rPr>
            </w:pPr>
            <w:r w:rsidRPr="008B38FD">
              <w:rPr>
                <w:rFonts w:ascii="Times New Roman" w:eastAsia="Times New Roman" w:hAnsi="Times New Roman" w:cs="Times New Roman"/>
                <w:color w:val="0D0D0D"/>
                <w:szCs w:val="24"/>
                <w:lang w:eastAsia="fr-FR"/>
              </w:rPr>
              <w:t>Les informations sur les clients sont mises à jour selon les actions effectuées par le gestionnaire.</w:t>
            </w:r>
          </w:p>
          <w:p w14:paraId="20AF5E35" w14:textId="77777777" w:rsidR="00FA45F7" w:rsidRPr="008B38FD" w:rsidRDefault="00FA45F7" w:rsidP="00517FE9">
            <w:pPr>
              <w:shd w:val="clear" w:color="auto" w:fill="FFFFFF"/>
              <w:spacing w:after="0"/>
              <w:jc w:val="both"/>
              <w:rPr>
                <w:rFonts w:ascii="Segoe UI" w:eastAsia="Times New Roman" w:hAnsi="Segoe UI" w:cs="Segoe UI"/>
                <w:color w:val="0D0D0D"/>
                <w:szCs w:val="24"/>
                <w:lang w:eastAsia="fr-FR"/>
              </w:rPr>
            </w:pPr>
            <w:r w:rsidRPr="008B38FD">
              <w:rPr>
                <w:rFonts w:ascii="Times New Roman" w:eastAsia="Times New Roman" w:hAnsi="Times New Roman" w:cs="Times New Roman"/>
                <w:color w:val="0D0D0D"/>
                <w:szCs w:val="24"/>
                <w:lang w:eastAsia="fr-FR"/>
              </w:rPr>
              <w:t>Les relations client-entreprise sont actualisées dans le système si nécessaire.</w:t>
            </w:r>
          </w:p>
        </w:tc>
      </w:tr>
      <w:tr w:rsidR="00FA45F7" w:rsidRPr="008B38FD" w14:paraId="06AF3F08" w14:textId="77777777" w:rsidTr="00E30DD9">
        <w:tc>
          <w:tcPr>
            <w:tcW w:w="2122" w:type="dxa"/>
          </w:tcPr>
          <w:p w14:paraId="499AF120" w14:textId="77777777" w:rsidR="00FA45F7" w:rsidRPr="008B38FD" w:rsidRDefault="00FA45F7" w:rsidP="00517FE9">
            <w:pPr>
              <w:tabs>
                <w:tab w:val="left" w:pos="1352"/>
              </w:tabs>
              <w:jc w:val="both"/>
            </w:pPr>
            <w:r w:rsidRPr="008B38FD">
              <w:t xml:space="preserve">Scénario nominal </w:t>
            </w:r>
          </w:p>
        </w:tc>
        <w:tc>
          <w:tcPr>
            <w:tcW w:w="6940" w:type="dxa"/>
          </w:tcPr>
          <w:p w14:paraId="5821407A" w14:textId="77777777" w:rsidR="00FA45F7" w:rsidRPr="008B38FD" w:rsidRDefault="00FA45F7" w:rsidP="009541AB">
            <w:pPr>
              <w:pStyle w:val="Paragraphedeliste"/>
              <w:numPr>
                <w:ilvl w:val="0"/>
                <w:numId w:val="15"/>
              </w:numPr>
              <w:tabs>
                <w:tab w:val="left" w:pos="1352"/>
              </w:tabs>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 gestionnaire se connecte au système de gestion des clients en utilisant ses identifiants d'accès</w:t>
            </w:r>
          </w:p>
          <w:p w14:paraId="0EB36FBA" w14:textId="77777777" w:rsidR="00FA45F7" w:rsidRPr="008B38FD" w:rsidRDefault="00FA45F7" w:rsidP="009541AB">
            <w:pPr>
              <w:pStyle w:val="Paragraphedeliste"/>
              <w:numPr>
                <w:ilvl w:val="0"/>
                <w:numId w:val="15"/>
              </w:num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lastRenderedPageBreak/>
              <w:t>Le système affiche la liste des clients enregistrés dans le système</w:t>
            </w:r>
          </w:p>
          <w:p w14:paraId="14D1D929" w14:textId="77777777" w:rsidR="00FA45F7" w:rsidRPr="008B38FD" w:rsidRDefault="00FA45F7" w:rsidP="009541AB">
            <w:pPr>
              <w:pStyle w:val="Paragraphedeliste"/>
              <w:numPr>
                <w:ilvl w:val="0"/>
                <w:numId w:val="15"/>
              </w:numPr>
              <w:tabs>
                <w:tab w:val="left" w:pos="1352"/>
              </w:tabs>
              <w:jc w:val="both"/>
              <w:rPr>
                <w:rFonts w:cstheme="majorBidi"/>
              </w:rPr>
            </w:pPr>
            <w:r w:rsidRPr="008B38FD">
              <w:rPr>
                <w:rFonts w:cstheme="majorBidi"/>
                <w:color w:val="0D0D0D"/>
                <w:shd w:val="clear" w:color="auto" w:fill="FFFFFF"/>
              </w:rPr>
              <w:t>Le gestionnaire recherche un client spécifique</w:t>
            </w:r>
          </w:p>
          <w:p w14:paraId="5184C246" w14:textId="77777777" w:rsidR="00FA45F7" w:rsidRPr="008B38FD" w:rsidRDefault="00FA45F7" w:rsidP="009541AB">
            <w:pPr>
              <w:pStyle w:val="Paragraphedeliste"/>
              <w:numPr>
                <w:ilvl w:val="0"/>
                <w:numId w:val="15"/>
              </w:numPr>
              <w:tabs>
                <w:tab w:val="left" w:pos="1352"/>
              </w:tabs>
              <w:jc w:val="both"/>
              <w:rPr>
                <w:rFonts w:ascii="Times New Roman" w:hAnsi="Times New Roman" w:cs="Times New Roman"/>
              </w:rPr>
            </w:pPr>
            <w:r w:rsidRPr="008B38FD">
              <w:rPr>
                <w:rFonts w:cstheme="majorBidi"/>
                <w:color w:val="0D0D0D"/>
                <w:shd w:val="clear" w:color="auto" w:fill="FFFFFF"/>
              </w:rPr>
              <w:t>Le gestionnaire sélectionne un client pour afficher les détails du client, y compris ses informations</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personnelles, ses coordonnées, son historique d'achat</w:t>
            </w:r>
            <w:r w:rsidRPr="008B38FD">
              <w:rPr>
                <w:rFonts w:ascii="Segoe UI" w:hAnsi="Segoe UI" w:cs="Segoe UI"/>
                <w:color w:val="0D0D0D"/>
                <w:shd w:val="clear" w:color="auto" w:fill="FFFFFF"/>
              </w:rPr>
              <w:t xml:space="preserve">, </w:t>
            </w:r>
          </w:p>
          <w:p w14:paraId="6D1DE319" w14:textId="77777777" w:rsidR="00FA45F7" w:rsidRPr="008B38FD" w:rsidRDefault="00FA45F7" w:rsidP="009541AB">
            <w:pPr>
              <w:pStyle w:val="Paragraphedeliste"/>
              <w:numPr>
                <w:ilvl w:val="0"/>
                <w:numId w:val="15"/>
              </w:num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peut effectuer diverses actions de gestion sur le client</w:t>
            </w:r>
          </w:p>
          <w:p w14:paraId="2E9E36F6" w14:textId="77777777" w:rsidR="00FA45F7" w:rsidRPr="008B38FD" w:rsidRDefault="00FA45F7" w:rsidP="009541AB">
            <w:pPr>
              <w:pStyle w:val="Paragraphedeliste"/>
              <w:numPr>
                <w:ilvl w:val="0"/>
                <w:numId w:val="15"/>
              </w:num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 xml:space="preserve">Le gestionnaire enregistre les modifications apportées au client </w:t>
            </w:r>
          </w:p>
        </w:tc>
      </w:tr>
      <w:tr w:rsidR="00FA45F7" w:rsidRPr="008B38FD" w14:paraId="713A3E8B" w14:textId="77777777" w:rsidTr="00E30DD9">
        <w:tc>
          <w:tcPr>
            <w:tcW w:w="2122" w:type="dxa"/>
          </w:tcPr>
          <w:p w14:paraId="0C11CA36" w14:textId="77777777" w:rsidR="00FA45F7" w:rsidRPr="008B38FD" w:rsidRDefault="00FA45F7" w:rsidP="00517FE9">
            <w:pPr>
              <w:tabs>
                <w:tab w:val="left" w:pos="1352"/>
              </w:tabs>
              <w:jc w:val="both"/>
            </w:pPr>
            <w:r w:rsidRPr="008B38FD">
              <w:lastRenderedPageBreak/>
              <w:t xml:space="preserve">Scénario alternatif </w:t>
            </w:r>
          </w:p>
        </w:tc>
        <w:tc>
          <w:tcPr>
            <w:tcW w:w="6940" w:type="dxa"/>
          </w:tcPr>
          <w:p w14:paraId="218724DA" w14:textId="77777777" w:rsidR="00FA45F7" w:rsidRPr="008B38FD" w:rsidRDefault="00FA45F7" w:rsidP="00517FE9">
            <w:pPr>
              <w:tabs>
                <w:tab w:val="left" w:pos="1352"/>
              </w:tabs>
              <w:jc w:val="both"/>
              <w:rPr>
                <w:rFonts w:ascii="Times New Roman" w:hAnsi="Times New Roman" w:cs="Times New Roman"/>
                <w:color w:val="0D0D0D"/>
                <w:shd w:val="clear" w:color="auto" w:fill="FFFFFF"/>
              </w:rPr>
            </w:pPr>
            <w:r w:rsidRPr="008B38FD">
              <w:t>A1 :</w:t>
            </w:r>
            <w:r w:rsidRPr="008B38FD">
              <w:rPr>
                <w:rFonts w:ascii="Segoe UI" w:hAnsi="Segoe UI" w:cs="Segoe UI"/>
                <w:color w:val="0D0D0D"/>
                <w:shd w:val="clear" w:color="auto" w:fill="FFFFFF"/>
              </w:rPr>
              <w:t xml:space="preserve"> </w:t>
            </w:r>
            <w:r w:rsidRPr="008B38FD">
              <w:rPr>
                <w:rFonts w:ascii="Times New Roman" w:hAnsi="Times New Roman" w:cs="Times New Roman"/>
                <w:color w:val="0D0D0D"/>
                <w:shd w:val="clear" w:color="auto" w:fill="FFFFFF"/>
              </w:rPr>
              <w:t>Si un client demande la suppression de ses informations personnelles</w:t>
            </w:r>
          </w:p>
          <w:p w14:paraId="589D919E" w14:textId="77777777" w:rsidR="00FA45F7" w:rsidRPr="008B38FD" w:rsidRDefault="00FA45F7" w:rsidP="009541AB">
            <w:pPr>
              <w:pStyle w:val="Paragraphedeliste"/>
              <w:numPr>
                <w:ilvl w:val="0"/>
                <w:numId w:val="16"/>
              </w:numPr>
              <w:tabs>
                <w:tab w:val="left" w:pos="1352"/>
              </w:tabs>
              <w:jc w:val="both"/>
              <w:rPr>
                <w:rFonts w:ascii="Times New Roman" w:hAnsi="Times New Roman" w:cs="Times New Roman"/>
                <w:color w:val="0D0D0D"/>
                <w:shd w:val="clear" w:color="auto" w:fill="FFFFFF"/>
              </w:rPr>
            </w:pPr>
            <w:r w:rsidRPr="008B38FD">
              <w:rPr>
                <w:rFonts w:ascii="Times New Roman" w:hAnsi="Times New Roman" w:cs="Times New Roman"/>
                <w:color w:val="0D0D0D"/>
                <w:shd w:val="clear" w:color="auto" w:fill="FFFFFF"/>
              </w:rPr>
              <w:t>Le gestionnaire peut être amené à coordonner la suppression sécurisée des données</w:t>
            </w:r>
          </w:p>
          <w:p w14:paraId="2FE82CBF" w14:textId="77777777" w:rsidR="00FA45F7" w:rsidRPr="008B38FD" w:rsidRDefault="00FA45F7" w:rsidP="00517FE9">
            <w:pPr>
              <w:tabs>
                <w:tab w:val="left" w:pos="1352"/>
              </w:tabs>
              <w:jc w:val="both"/>
              <w:rPr>
                <w:rFonts w:ascii="Times New Roman" w:hAnsi="Times New Roman" w:cs="Times New Roman"/>
                <w:color w:val="0D0D0D"/>
                <w:shd w:val="clear" w:color="auto" w:fill="FFFFFF"/>
              </w:rPr>
            </w:pPr>
            <w:r w:rsidRPr="008B38FD">
              <w:rPr>
                <w:rFonts w:ascii="Times New Roman" w:hAnsi="Times New Roman" w:cs="Times New Roman"/>
              </w:rPr>
              <w:t>A2 :</w:t>
            </w:r>
            <w:r w:rsidRPr="008B38FD">
              <w:rPr>
                <w:rFonts w:ascii="Times New Roman" w:hAnsi="Times New Roman" w:cs="Times New Roman"/>
                <w:color w:val="0D0D0D"/>
                <w:shd w:val="clear" w:color="auto" w:fill="FFFFFF"/>
              </w:rPr>
              <w:t xml:space="preserve"> Si un client présente des problèmes ou des plaintes</w:t>
            </w:r>
          </w:p>
          <w:p w14:paraId="790966C3" w14:textId="77777777" w:rsidR="00FA45F7" w:rsidRPr="008B38FD" w:rsidRDefault="00FA45F7" w:rsidP="009541AB">
            <w:pPr>
              <w:pStyle w:val="Paragraphedeliste"/>
              <w:numPr>
                <w:ilvl w:val="0"/>
                <w:numId w:val="16"/>
              </w:numPr>
              <w:tabs>
                <w:tab w:val="left" w:pos="1352"/>
              </w:tabs>
              <w:jc w:val="both"/>
              <w:rPr>
                <w:rFonts w:ascii="Times New Roman" w:hAnsi="Times New Roman" w:cs="Times New Roman"/>
              </w:rPr>
            </w:pPr>
            <w:r w:rsidRPr="008B38FD">
              <w:rPr>
                <w:rFonts w:ascii="Times New Roman" w:hAnsi="Times New Roman" w:cs="Times New Roman"/>
                <w:color w:val="0D0D0D"/>
                <w:shd w:val="clear" w:color="auto" w:fill="FFFFFF"/>
              </w:rPr>
              <w:t>Le gestionnaire peut être amené à enquêter sur la situation et à travailler avec le service client pour résoudre les problèmes de manière satisfaisante.</w:t>
            </w:r>
          </w:p>
          <w:p w14:paraId="78B83CB3" w14:textId="77777777" w:rsidR="00FA45F7" w:rsidRPr="008B38FD" w:rsidRDefault="00FA45F7" w:rsidP="00517FE9">
            <w:pPr>
              <w:tabs>
                <w:tab w:val="left" w:pos="1352"/>
              </w:tabs>
              <w:jc w:val="both"/>
              <w:rPr>
                <w:rFonts w:ascii="Times New Roman" w:hAnsi="Times New Roman" w:cs="Times New Roman"/>
                <w:color w:val="0D0D0D"/>
                <w:shd w:val="clear" w:color="auto" w:fill="FFFFFF"/>
              </w:rPr>
            </w:pPr>
            <w:r w:rsidRPr="008B38FD">
              <w:rPr>
                <w:rFonts w:ascii="Times New Roman" w:hAnsi="Times New Roman" w:cs="Times New Roman"/>
              </w:rPr>
              <w:t>A3 :</w:t>
            </w:r>
            <w:r w:rsidRPr="008B38FD">
              <w:rPr>
                <w:rFonts w:ascii="Times New Roman" w:hAnsi="Times New Roman" w:cs="Times New Roman"/>
                <w:color w:val="0D0D0D"/>
                <w:shd w:val="clear" w:color="auto" w:fill="FFFFFF"/>
              </w:rPr>
              <w:t xml:space="preserve"> Si un client souhaite mettre à jour ses préférences de communication</w:t>
            </w:r>
          </w:p>
          <w:p w14:paraId="4EFD9497" w14:textId="77777777" w:rsidR="00FA45F7" w:rsidRPr="008B38FD" w:rsidRDefault="00FA45F7" w:rsidP="009541AB">
            <w:pPr>
              <w:pStyle w:val="Paragraphedeliste"/>
              <w:numPr>
                <w:ilvl w:val="0"/>
                <w:numId w:val="16"/>
              </w:numPr>
              <w:tabs>
                <w:tab w:val="left" w:pos="1352"/>
              </w:tabs>
              <w:jc w:val="both"/>
            </w:pPr>
            <w:r w:rsidRPr="008B38FD">
              <w:rPr>
                <w:rFonts w:ascii="Times New Roman" w:hAnsi="Times New Roman" w:cs="Times New Roman"/>
                <w:color w:val="0D0D0D"/>
                <w:shd w:val="clear" w:color="auto" w:fill="FFFFFF"/>
              </w:rPr>
              <w:t>Le gestionnaire peut être amené à mettre à jour les paramètres du client dans le système et à s'assurer que ses préférences sont respectées.</w:t>
            </w:r>
          </w:p>
        </w:tc>
      </w:tr>
    </w:tbl>
    <w:p w14:paraId="627E4498" w14:textId="77777777" w:rsidR="00FA45F7" w:rsidRPr="008B38FD" w:rsidRDefault="00FA45F7" w:rsidP="00517FE9">
      <w:pPr>
        <w:tabs>
          <w:tab w:val="left" w:pos="1352"/>
        </w:tabs>
        <w:jc w:val="both"/>
      </w:pPr>
    </w:p>
    <w:p w14:paraId="36E3A996" w14:textId="77777777" w:rsidR="00282D34" w:rsidRPr="008B38FD" w:rsidRDefault="00282D34" w:rsidP="00517FE9">
      <w:pPr>
        <w:tabs>
          <w:tab w:val="left" w:pos="1352"/>
        </w:tabs>
        <w:jc w:val="both"/>
      </w:pPr>
    </w:p>
    <w:p w14:paraId="7D3C6627" w14:textId="78A064AD" w:rsidR="003409D3" w:rsidRPr="008B38FD" w:rsidRDefault="00B003C0" w:rsidP="009541AB">
      <w:pPr>
        <w:pStyle w:val="Titre2"/>
        <w:numPr>
          <w:ilvl w:val="0"/>
          <w:numId w:val="23"/>
        </w:numPr>
      </w:pPr>
      <w:r w:rsidRPr="008B38FD">
        <w:t xml:space="preserve">Diagramme de classe </w:t>
      </w:r>
    </w:p>
    <w:p w14:paraId="4A46977F" w14:textId="77777777" w:rsidR="003409D3" w:rsidRPr="008B38FD" w:rsidRDefault="003409D3" w:rsidP="00517FE9">
      <w:pPr>
        <w:ind w:firstLine="708"/>
        <w:jc w:val="both"/>
      </w:pPr>
      <w:r w:rsidRPr="008B38FD">
        <w:t>Le diagramme de classe est un outil de modélisation statique utilisé pour représenter la structure interne d'un système d'information. Il met en évidence les différentes classes d'objets qui composent le système, ainsi que leurs attributs et leurs relations. Chaque classe est représentée par une boîte contenant le nom de la classe, suivie d'une liste de ses attributs et de ses opérations.</w:t>
      </w:r>
    </w:p>
    <w:p w14:paraId="326E4634" w14:textId="77777777" w:rsidR="003409D3" w:rsidRPr="008B38FD" w:rsidRDefault="003409D3" w:rsidP="00517FE9">
      <w:pPr>
        <w:ind w:firstLine="708"/>
        <w:jc w:val="both"/>
      </w:pPr>
      <w:r w:rsidRPr="008B38FD">
        <w:lastRenderedPageBreak/>
        <w:t>Ce diagramme est particulièrement utile pour comprendre l'architecture et la conception d'un système logiciel. Il nous permet de visualiser les entités clés du système et leurs interactions, offrant ainsi une vue d'ensemble de sa structure statique. En identifiant les classes principales, ainsi que leurs attributs et leurs relations, le diagramme de classe fournit un cadre clair pour la conception et le développement du logiciel. De plus, le diagramme de classe sert de documentation précieuse pour les membres de l'équipe et les parties prenantes, en offrant une représentation visuelle de la structure du système.</w:t>
      </w:r>
    </w:p>
    <w:p w14:paraId="53EEF61A" w14:textId="4B88167A" w:rsidR="00B003C0" w:rsidRPr="008B38FD" w:rsidRDefault="003409D3" w:rsidP="00517FE9">
      <w:pPr>
        <w:ind w:firstLine="708"/>
        <w:jc w:val="both"/>
      </w:pPr>
      <w:r w:rsidRPr="008B38FD">
        <w:t>Notre diagramme de classe spécifique est présenté dans la Figure 3.</w:t>
      </w:r>
    </w:p>
    <w:p w14:paraId="116427A1" w14:textId="77777777" w:rsidR="00B003C0" w:rsidRPr="008B38FD" w:rsidRDefault="00B003C0" w:rsidP="00517FE9">
      <w:pPr>
        <w:pStyle w:val="NormalWeb"/>
        <w:keepNext/>
        <w:spacing w:line="360" w:lineRule="auto"/>
        <w:jc w:val="center"/>
      </w:pPr>
      <w:r w:rsidRPr="008B38FD">
        <w:rPr>
          <w:noProof/>
        </w:rPr>
        <w:drawing>
          <wp:inline distT="0" distB="0" distL="0" distR="0" wp14:anchorId="3A511202" wp14:editId="626DDD64">
            <wp:extent cx="4375249" cy="5940378"/>
            <wp:effectExtent l="19050" t="19050" r="25400" b="22860"/>
            <wp:docPr id="1944632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32748" name="Imag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75249" cy="5940378"/>
                    </a:xfrm>
                    <a:prstGeom prst="rect">
                      <a:avLst/>
                    </a:prstGeom>
                    <a:noFill/>
                    <a:ln w="12700">
                      <a:solidFill>
                        <a:schemeClr val="tx1"/>
                      </a:solidFill>
                    </a:ln>
                  </pic:spPr>
                </pic:pic>
              </a:graphicData>
            </a:graphic>
          </wp:inline>
        </w:drawing>
      </w:r>
    </w:p>
    <w:p w14:paraId="4A50F958" w14:textId="7CE2F1C0" w:rsidR="00B003C0" w:rsidRPr="008B38FD" w:rsidRDefault="00B003C0" w:rsidP="00AF17F7">
      <w:pPr>
        <w:pStyle w:val="Lgende"/>
        <w:spacing w:line="360" w:lineRule="auto"/>
        <w:jc w:val="center"/>
        <w:rPr>
          <w:rFonts w:ascii="Times New Roman" w:hAnsi="Times New Roman"/>
          <w:color w:val="auto"/>
          <w:sz w:val="24"/>
          <w:szCs w:val="24"/>
        </w:rPr>
      </w:pPr>
      <w:r w:rsidRPr="008B38FD">
        <w:rPr>
          <w:b/>
          <w:bCs/>
          <w:color w:val="auto"/>
          <w:sz w:val="24"/>
          <w:szCs w:val="24"/>
        </w:rPr>
        <w:t xml:space="preserve">Figure </w:t>
      </w:r>
      <w:r w:rsidRPr="008B38FD">
        <w:rPr>
          <w:b/>
          <w:bCs/>
          <w:color w:val="auto"/>
          <w:sz w:val="24"/>
          <w:szCs w:val="24"/>
        </w:rPr>
        <w:fldChar w:fldCharType="begin"/>
      </w:r>
      <w:r w:rsidRPr="008B38FD">
        <w:rPr>
          <w:b/>
          <w:bCs/>
          <w:color w:val="auto"/>
          <w:sz w:val="24"/>
          <w:szCs w:val="24"/>
        </w:rPr>
        <w:instrText xml:space="preserve"> SEQ Figure \* ARABIC </w:instrText>
      </w:r>
      <w:r w:rsidRPr="008B38FD">
        <w:rPr>
          <w:b/>
          <w:bCs/>
          <w:color w:val="auto"/>
          <w:sz w:val="24"/>
          <w:szCs w:val="24"/>
        </w:rPr>
        <w:fldChar w:fldCharType="separate"/>
      </w:r>
      <w:r w:rsidR="00EB6B8E">
        <w:rPr>
          <w:b/>
          <w:bCs/>
          <w:noProof/>
          <w:color w:val="auto"/>
          <w:sz w:val="24"/>
          <w:szCs w:val="24"/>
        </w:rPr>
        <w:t>4</w:t>
      </w:r>
      <w:r w:rsidRPr="008B38FD">
        <w:rPr>
          <w:b/>
          <w:bCs/>
          <w:color w:val="auto"/>
          <w:sz w:val="24"/>
          <w:szCs w:val="24"/>
        </w:rPr>
        <w:fldChar w:fldCharType="end"/>
      </w:r>
      <w:r w:rsidRPr="008B38FD">
        <w:rPr>
          <w:b/>
          <w:bCs/>
          <w:color w:val="auto"/>
          <w:sz w:val="24"/>
          <w:szCs w:val="24"/>
        </w:rPr>
        <w:t>:</w:t>
      </w:r>
      <w:r w:rsidR="008B38FD">
        <w:rPr>
          <w:b/>
          <w:bCs/>
          <w:color w:val="auto"/>
          <w:sz w:val="24"/>
          <w:szCs w:val="24"/>
        </w:rPr>
        <w:t xml:space="preserve"> </w:t>
      </w:r>
      <w:r w:rsidRPr="008B38FD">
        <w:rPr>
          <w:color w:val="auto"/>
          <w:sz w:val="24"/>
          <w:szCs w:val="24"/>
        </w:rPr>
        <w:t>Diagramme de classes</w:t>
      </w:r>
      <w:r w:rsidR="00A41B58">
        <w:rPr>
          <w:color w:val="auto"/>
          <w:sz w:val="24"/>
          <w:szCs w:val="24"/>
        </w:rPr>
        <w:t xml:space="preserve"> du système</w:t>
      </w:r>
      <w:r w:rsidR="00975B79">
        <w:rPr>
          <w:color w:val="auto"/>
          <w:sz w:val="24"/>
          <w:szCs w:val="24"/>
        </w:rPr>
        <w:t xml:space="preserve"> d’information de SKS-Energie</w:t>
      </w:r>
    </w:p>
    <w:p w14:paraId="746B2980" w14:textId="77777777" w:rsidR="009F66C2" w:rsidRDefault="00E52ABC" w:rsidP="009F66C2">
      <w:pPr>
        <w:pStyle w:val="Titre30"/>
        <w:numPr>
          <w:ilvl w:val="0"/>
          <w:numId w:val="26"/>
        </w:numPr>
        <w:ind w:left="2160"/>
        <w:jc w:val="both"/>
      </w:pPr>
      <w:r w:rsidRPr="008B38FD">
        <w:lastRenderedPageBreak/>
        <w:t>Di</w:t>
      </w:r>
      <w:r>
        <w:t>ctionnaire des données</w:t>
      </w:r>
    </w:p>
    <w:p w14:paraId="4F2466AB" w14:textId="289E862F" w:rsidR="009F66C2" w:rsidRDefault="009F66C2" w:rsidP="009F66C2">
      <w:pPr>
        <w:ind w:firstLine="708"/>
        <w:jc w:val="lowKashida"/>
      </w:pPr>
      <w:r>
        <w:t>Nous avons développé un dictionnaire de données exhaustif pour répertorier tous les attributs qui composent les différentes classes de notre système. Le tableau ci-dessous présente cette liste d'attributs, accompagnée de leur description, leur taille et leur type correspondant.</w:t>
      </w:r>
    </w:p>
    <w:p w14:paraId="6C249792" w14:textId="77777777" w:rsidR="006409FC" w:rsidRDefault="006409FC" w:rsidP="009F66C2">
      <w:pPr>
        <w:ind w:firstLine="708"/>
        <w:jc w:val="lowKashida"/>
      </w:pPr>
    </w:p>
    <w:p w14:paraId="130A047B" w14:textId="7A90090F" w:rsidR="000D60FA" w:rsidRPr="000D60FA" w:rsidRDefault="000D60FA" w:rsidP="000D60FA">
      <w:pPr>
        <w:pStyle w:val="Lgende"/>
        <w:keepNext/>
        <w:rPr>
          <w:i w:val="0"/>
          <w:iCs w:val="0"/>
          <w:color w:val="auto"/>
          <w:sz w:val="24"/>
          <w:szCs w:val="24"/>
        </w:rPr>
      </w:pPr>
      <w:r w:rsidRPr="000D60FA">
        <w:rPr>
          <w:b/>
          <w:bCs/>
          <w:i w:val="0"/>
          <w:iCs w:val="0"/>
          <w:color w:val="auto"/>
          <w:sz w:val="24"/>
          <w:szCs w:val="24"/>
        </w:rPr>
        <w:t xml:space="preserve">Tableau </w:t>
      </w:r>
      <w:r w:rsidRPr="000D60FA">
        <w:rPr>
          <w:b/>
          <w:bCs/>
          <w:i w:val="0"/>
          <w:iCs w:val="0"/>
          <w:color w:val="auto"/>
          <w:sz w:val="24"/>
          <w:szCs w:val="24"/>
        </w:rPr>
        <w:fldChar w:fldCharType="begin"/>
      </w:r>
      <w:r w:rsidRPr="000D60FA">
        <w:rPr>
          <w:b/>
          <w:bCs/>
          <w:i w:val="0"/>
          <w:iCs w:val="0"/>
          <w:color w:val="auto"/>
          <w:sz w:val="24"/>
          <w:szCs w:val="24"/>
        </w:rPr>
        <w:instrText xml:space="preserve"> SEQ Tableau \* ARABIC </w:instrText>
      </w:r>
      <w:r w:rsidRPr="000D60FA">
        <w:rPr>
          <w:b/>
          <w:bCs/>
          <w:i w:val="0"/>
          <w:iCs w:val="0"/>
          <w:color w:val="auto"/>
          <w:sz w:val="24"/>
          <w:szCs w:val="24"/>
        </w:rPr>
        <w:fldChar w:fldCharType="separate"/>
      </w:r>
      <w:r w:rsidR="00174977">
        <w:rPr>
          <w:b/>
          <w:bCs/>
          <w:i w:val="0"/>
          <w:iCs w:val="0"/>
          <w:noProof/>
          <w:color w:val="auto"/>
          <w:sz w:val="24"/>
          <w:szCs w:val="24"/>
        </w:rPr>
        <w:t>8</w:t>
      </w:r>
      <w:r w:rsidRPr="000D60FA">
        <w:rPr>
          <w:b/>
          <w:bCs/>
          <w:i w:val="0"/>
          <w:iCs w:val="0"/>
          <w:color w:val="auto"/>
          <w:sz w:val="24"/>
          <w:szCs w:val="24"/>
        </w:rPr>
        <w:fldChar w:fldCharType="end"/>
      </w:r>
      <w:r w:rsidRPr="000D60FA">
        <w:rPr>
          <w:b/>
          <w:bCs/>
          <w:i w:val="0"/>
          <w:iCs w:val="0"/>
          <w:color w:val="auto"/>
          <w:sz w:val="24"/>
          <w:szCs w:val="24"/>
        </w:rPr>
        <w:t xml:space="preserve"> :</w:t>
      </w:r>
      <w:r w:rsidRPr="000D60FA">
        <w:rPr>
          <w:i w:val="0"/>
          <w:iCs w:val="0"/>
          <w:color w:val="auto"/>
          <w:sz w:val="24"/>
          <w:szCs w:val="24"/>
        </w:rPr>
        <w:t xml:space="preserve"> Dictionnaire des données d</w:t>
      </w:r>
      <w:r w:rsidR="00532DE2">
        <w:rPr>
          <w:i w:val="0"/>
          <w:iCs w:val="0"/>
          <w:color w:val="auto"/>
          <w:sz w:val="24"/>
          <w:szCs w:val="24"/>
        </w:rPr>
        <w:t>u</w:t>
      </w:r>
      <w:r w:rsidRPr="000D60FA">
        <w:rPr>
          <w:i w:val="0"/>
          <w:iCs w:val="0"/>
          <w:color w:val="auto"/>
          <w:sz w:val="24"/>
          <w:szCs w:val="24"/>
        </w:rPr>
        <w:t xml:space="preserve"> système</w:t>
      </w:r>
    </w:p>
    <w:tbl>
      <w:tblPr>
        <w:tblStyle w:val="Grilledutableau"/>
        <w:tblW w:w="0" w:type="auto"/>
        <w:tblLook w:val="04A0" w:firstRow="1" w:lastRow="0" w:firstColumn="1" w:lastColumn="0" w:noHBand="0" w:noVBand="1"/>
      </w:tblPr>
      <w:tblGrid>
        <w:gridCol w:w="555"/>
        <w:gridCol w:w="2987"/>
        <w:gridCol w:w="2657"/>
        <w:gridCol w:w="1593"/>
        <w:gridCol w:w="1270"/>
      </w:tblGrid>
      <w:tr w:rsidR="0014460D" w14:paraId="5D2E4B50" w14:textId="77777777" w:rsidTr="00DA638E">
        <w:trPr>
          <w:trHeight w:val="567"/>
        </w:trPr>
        <w:tc>
          <w:tcPr>
            <w:tcW w:w="555" w:type="dxa"/>
            <w:shd w:val="clear" w:color="auto" w:fill="D9D9D9" w:themeFill="background1" w:themeFillShade="D9"/>
            <w:vAlign w:val="center"/>
          </w:tcPr>
          <w:p w14:paraId="513EE385" w14:textId="496C0360" w:rsidR="0014460D" w:rsidRDefault="0014460D" w:rsidP="006B0404">
            <w:pPr>
              <w:spacing w:after="0" w:line="276" w:lineRule="auto"/>
            </w:pPr>
            <w:r>
              <w:t>N</w:t>
            </w:r>
          </w:p>
        </w:tc>
        <w:tc>
          <w:tcPr>
            <w:tcW w:w="2987" w:type="dxa"/>
            <w:shd w:val="clear" w:color="auto" w:fill="D9D9D9" w:themeFill="background1" w:themeFillShade="D9"/>
            <w:vAlign w:val="center"/>
          </w:tcPr>
          <w:p w14:paraId="74AB3364" w14:textId="638A2171" w:rsidR="0014460D" w:rsidRDefault="0014460D" w:rsidP="006B0404">
            <w:pPr>
              <w:spacing w:after="0" w:line="276" w:lineRule="auto"/>
            </w:pPr>
            <w:r>
              <w:t>Attributs</w:t>
            </w:r>
          </w:p>
        </w:tc>
        <w:tc>
          <w:tcPr>
            <w:tcW w:w="2657" w:type="dxa"/>
            <w:shd w:val="clear" w:color="auto" w:fill="D9D9D9" w:themeFill="background1" w:themeFillShade="D9"/>
            <w:vAlign w:val="center"/>
          </w:tcPr>
          <w:p w14:paraId="66DF6781" w14:textId="60B4409A" w:rsidR="0014460D" w:rsidRDefault="0014460D" w:rsidP="006B0404">
            <w:pPr>
              <w:spacing w:after="0" w:line="276" w:lineRule="auto"/>
            </w:pPr>
            <w:r>
              <w:t>Description</w:t>
            </w:r>
          </w:p>
        </w:tc>
        <w:tc>
          <w:tcPr>
            <w:tcW w:w="1593" w:type="dxa"/>
            <w:shd w:val="clear" w:color="auto" w:fill="D9D9D9" w:themeFill="background1" w:themeFillShade="D9"/>
            <w:vAlign w:val="center"/>
          </w:tcPr>
          <w:p w14:paraId="2392BA86" w14:textId="11903721" w:rsidR="0014460D" w:rsidRDefault="0014460D" w:rsidP="006B0404">
            <w:pPr>
              <w:spacing w:after="0" w:line="276" w:lineRule="auto"/>
            </w:pPr>
            <w:r>
              <w:t>Type</w:t>
            </w:r>
          </w:p>
        </w:tc>
        <w:tc>
          <w:tcPr>
            <w:tcW w:w="1270" w:type="dxa"/>
            <w:shd w:val="clear" w:color="auto" w:fill="D9D9D9" w:themeFill="background1" w:themeFillShade="D9"/>
            <w:vAlign w:val="center"/>
          </w:tcPr>
          <w:p w14:paraId="4F0A676B" w14:textId="5ACA87AD" w:rsidR="0014460D" w:rsidRDefault="0014460D" w:rsidP="006B0404">
            <w:pPr>
              <w:spacing w:after="0" w:line="276" w:lineRule="auto"/>
            </w:pPr>
            <w:r>
              <w:t>Taille</w:t>
            </w:r>
          </w:p>
        </w:tc>
      </w:tr>
      <w:tr w:rsidR="0014460D" w14:paraId="69728876" w14:textId="77777777" w:rsidTr="00DA638E">
        <w:trPr>
          <w:trHeight w:val="567"/>
        </w:trPr>
        <w:tc>
          <w:tcPr>
            <w:tcW w:w="555" w:type="dxa"/>
            <w:vAlign w:val="center"/>
          </w:tcPr>
          <w:p w14:paraId="540C14ED" w14:textId="26C3E9F7" w:rsidR="0014460D" w:rsidRDefault="0014460D" w:rsidP="006B0404">
            <w:pPr>
              <w:spacing w:after="0"/>
            </w:pPr>
            <w:r>
              <w:t>1</w:t>
            </w:r>
          </w:p>
        </w:tc>
        <w:tc>
          <w:tcPr>
            <w:tcW w:w="2987" w:type="dxa"/>
            <w:vAlign w:val="center"/>
          </w:tcPr>
          <w:p w14:paraId="6E8BB245" w14:textId="295E5E72" w:rsidR="0014460D" w:rsidRDefault="007D0257" w:rsidP="006B0404">
            <w:pPr>
              <w:spacing w:after="0"/>
            </w:pPr>
            <w:r>
              <w:t>i</w:t>
            </w:r>
            <w:r w:rsidR="0014460D">
              <w:t>d</w:t>
            </w:r>
            <w:r w:rsidR="00A217B1">
              <w:t>F</w:t>
            </w:r>
            <w:r w:rsidR="0014460D">
              <w:t>ournisseur</w:t>
            </w:r>
          </w:p>
        </w:tc>
        <w:tc>
          <w:tcPr>
            <w:tcW w:w="2657" w:type="dxa"/>
            <w:vAlign w:val="center"/>
          </w:tcPr>
          <w:p w14:paraId="0042E9AC" w14:textId="7679A507" w:rsidR="0014460D" w:rsidRDefault="0014460D" w:rsidP="006B0404">
            <w:pPr>
              <w:spacing w:after="0" w:line="276" w:lineRule="auto"/>
            </w:pPr>
            <w:r>
              <w:t>L’identifiant du fournisseur</w:t>
            </w:r>
          </w:p>
        </w:tc>
        <w:tc>
          <w:tcPr>
            <w:tcW w:w="1593" w:type="dxa"/>
            <w:vAlign w:val="center"/>
          </w:tcPr>
          <w:p w14:paraId="220B0E7A" w14:textId="77AF8B2C" w:rsidR="0014460D" w:rsidRDefault="00A217B1" w:rsidP="006B0404">
            <w:pPr>
              <w:spacing w:after="0" w:line="240" w:lineRule="auto"/>
            </w:pPr>
            <w:r>
              <w:t>Entier</w:t>
            </w:r>
          </w:p>
        </w:tc>
        <w:tc>
          <w:tcPr>
            <w:tcW w:w="1270" w:type="dxa"/>
            <w:vAlign w:val="center"/>
          </w:tcPr>
          <w:p w14:paraId="1D37317F" w14:textId="0FBAF45E" w:rsidR="0014460D" w:rsidRDefault="0014460D" w:rsidP="006B0404">
            <w:pPr>
              <w:spacing w:after="0"/>
            </w:pPr>
            <w:r>
              <w:t>10</w:t>
            </w:r>
          </w:p>
        </w:tc>
      </w:tr>
      <w:tr w:rsidR="0014460D" w14:paraId="26696F45" w14:textId="77777777" w:rsidTr="00DA638E">
        <w:trPr>
          <w:trHeight w:val="567"/>
        </w:trPr>
        <w:tc>
          <w:tcPr>
            <w:tcW w:w="555" w:type="dxa"/>
            <w:vAlign w:val="center"/>
          </w:tcPr>
          <w:p w14:paraId="69EA00F7" w14:textId="25E13195" w:rsidR="0014460D" w:rsidRDefault="00873C18" w:rsidP="006B0404">
            <w:pPr>
              <w:spacing w:after="0"/>
            </w:pPr>
            <w:proofErr w:type="gramStart"/>
            <w:r>
              <w:t>s</w:t>
            </w:r>
            <w:proofErr w:type="gramEnd"/>
            <w:r w:rsidR="0014460D">
              <w:t>2</w:t>
            </w:r>
          </w:p>
        </w:tc>
        <w:tc>
          <w:tcPr>
            <w:tcW w:w="2987" w:type="dxa"/>
            <w:vAlign w:val="center"/>
          </w:tcPr>
          <w:p w14:paraId="5133E55C" w14:textId="2A004910" w:rsidR="0014460D" w:rsidRDefault="007D0257" w:rsidP="006B0404">
            <w:pPr>
              <w:spacing w:after="0"/>
            </w:pPr>
            <w:r>
              <w:t>a</w:t>
            </w:r>
            <w:r w:rsidR="0014460D">
              <w:t>dresse</w:t>
            </w:r>
            <w:r w:rsidR="00A217B1">
              <w:t>F</w:t>
            </w:r>
            <w:r w:rsidR="0014460D">
              <w:t>ournisseur</w:t>
            </w:r>
          </w:p>
        </w:tc>
        <w:tc>
          <w:tcPr>
            <w:tcW w:w="2657" w:type="dxa"/>
            <w:vAlign w:val="center"/>
          </w:tcPr>
          <w:p w14:paraId="4EF2EE43" w14:textId="0CF274F9" w:rsidR="0014460D" w:rsidRDefault="0014460D" w:rsidP="006B0404">
            <w:pPr>
              <w:spacing w:after="0" w:line="276" w:lineRule="auto"/>
            </w:pPr>
            <w:r>
              <w:t>L’adresse du fournisseur</w:t>
            </w:r>
          </w:p>
        </w:tc>
        <w:tc>
          <w:tcPr>
            <w:tcW w:w="1593" w:type="dxa"/>
            <w:vAlign w:val="center"/>
          </w:tcPr>
          <w:p w14:paraId="58AB5322" w14:textId="5A54BE33" w:rsidR="0014460D" w:rsidRDefault="0014460D" w:rsidP="006B0404">
            <w:pPr>
              <w:spacing w:after="0" w:line="240" w:lineRule="auto"/>
            </w:pPr>
            <w:r>
              <w:t xml:space="preserve">Chaine de </w:t>
            </w:r>
            <w:r w:rsidR="00A217B1">
              <w:t>caractère</w:t>
            </w:r>
          </w:p>
        </w:tc>
        <w:tc>
          <w:tcPr>
            <w:tcW w:w="1270" w:type="dxa"/>
            <w:vAlign w:val="center"/>
          </w:tcPr>
          <w:p w14:paraId="3FA1348A" w14:textId="20D68287" w:rsidR="0014460D" w:rsidRDefault="00A217B1" w:rsidP="006B0404">
            <w:pPr>
              <w:spacing w:after="0"/>
            </w:pPr>
            <w:r>
              <w:t>20</w:t>
            </w:r>
          </w:p>
        </w:tc>
      </w:tr>
      <w:tr w:rsidR="0014460D" w14:paraId="3FC6EA5C" w14:textId="77777777" w:rsidTr="00DA638E">
        <w:trPr>
          <w:trHeight w:val="567"/>
        </w:trPr>
        <w:tc>
          <w:tcPr>
            <w:tcW w:w="555" w:type="dxa"/>
            <w:vAlign w:val="center"/>
          </w:tcPr>
          <w:p w14:paraId="35DE7B71" w14:textId="4AD124A3" w:rsidR="0014460D" w:rsidRDefault="0014460D" w:rsidP="006B0404">
            <w:pPr>
              <w:spacing w:after="0"/>
            </w:pPr>
            <w:r>
              <w:t>3</w:t>
            </w:r>
          </w:p>
        </w:tc>
        <w:tc>
          <w:tcPr>
            <w:tcW w:w="2987" w:type="dxa"/>
            <w:vAlign w:val="center"/>
          </w:tcPr>
          <w:p w14:paraId="33325B91" w14:textId="553FE4DB" w:rsidR="0014460D" w:rsidRDefault="007D0257" w:rsidP="006B0404">
            <w:pPr>
              <w:spacing w:after="0"/>
            </w:pPr>
            <w:r>
              <w:t>t</w:t>
            </w:r>
            <w:r w:rsidR="0014460D">
              <w:t>el</w:t>
            </w:r>
            <w:r w:rsidR="00A217B1">
              <w:t>F</w:t>
            </w:r>
            <w:r w:rsidR="0014460D">
              <w:t>ournisseur</w:t>
            </w:r>
          </w:p>
        </w:tc>
        <w:tc>
          <w:tcPr>
            <w:tcW w:w="2657" w:type="dxa"/>
            <w:vAlign w:val="center"/>
          </w:tcPr>
          <w:p w14:paraId="2DEFA863" w14:textId="40C91BB7" w:rsidR="0014460D" w:rsidRDefault="00A217B1" w:rsidP="006B0404">
            <w:pPr>
              <w:spacing w:after="0" w:line="276" w:lineRule="auto"/>
            </w:pPr>
            <w:r>
              <w:t xml:space="preserve">Téléphone du </w:t>
            </w:r>
            <w:r w:rsidR="002F5A7D">
              <w:t>fournisseur</w:t>
            </w:r>
            <w:r>
              <w:t xml:space="preserve"> </w:t>
            </w:r>
          </w:p>
        </w:tc>
        <w:tc>
          <w:tcPr>
            <w:tcW w:w="1593" w:type="dxa"/>
            <w:vAlign w:val="center"/>
          </w:tcPr>
          <w:p w14:paraId="5E1BA838" w14:textId="6AE0B6DF" w:rsidR="0014460D" w:rsidRDefault="00A217B1" w:rsidP="006B0404">
            <w:pPr>
              <w:spacing w:after="0" w:line="240" w:lineRule="auto"/>
            </w:pPr>
            <w:r>
              <w:t xml:space="preserve">Entier </w:t>
            </w:r>
          </w:p>
        </w:tc>
        <w:tc>
          <w:tcPr>
            <w:tcW w:w="1270" w:type="dxa"/>
            <w:vAlign w:val="center"/>
          </w:tcPr>
          <w:p w14:paraId="66114668" w14:textId="1EE1C4A7" w:rsidR="0014460D" w:rsidRDefault="00DA638E" w:rsidP="006B0404">
            <w:pPr>
              <w:spacing w:after="0"/>
            </w:pPr>
            <w:r>
              <w:t>12</w:t>
            </w:r>
          </w:p>
        </w:tc>
      </w:tr>
      <w:tr w:rsidR="0014460D" w14:paraId="0DB27709" w14:textId="77777777" w:rsidTr="00DA638E">
        <w:trPr>
          <w:trHeight w:val="567"/>
        </w:trPr>
        <w:tc>
          <w:tcPr>
            <w:tcW w:w="555" w:type="dxa"/>
            <w:vAlign w:val="center"/>
          </w:tcPr>
          <w:p w14:paraId="4D199873" w14:textId="547755BC" w:rsidR="0014460D" w:rsidRDefault="0014460D" w:rsidP="006B0404">
            <w:pPr>
              <w:spacing w:after="0"/>
            </w:pPr>
            <w:r>
              <w:t>4</w:t>
            </w:r>
          </w:p>
        </w:tc>
        <w:tc>
          <w:tcPr>
            <w:tcW w:w="2987" w:type="dxa"/>
            <w:vAlign w:val="center"/>
          </w:tcPr>
          <w:p w14:paraId="69FA4320" w14:textId="782EA240" w:rsidR="0014460D" w:rsidRDefault="007D0257" w:rsidP="006B0404">
            <w:pPr>
              <w:spacing w:after="0"/>
            </w:pPr>
            <w:r>
              <w:t>n</w:t>
            </w:r>
            <w:r w:rsidR="0014460D">
              <w:t>om</w:t>
            </w:r>
            <w:r w:rsidR="00A217B1">
              <w:t>F</w:t>
            </w:r>
            <w:r w:rsidR="0014460D">
              <w:t>ournisseur</w:t>
            </w:r>
          </w:p>
        </w:tc>
        <w:tc>
          <w:tcPr>
            <w:tcW w:w="2657" w:type="dxa"/>
            <w:vAlign w:val="center"/>
          </w:tcPr>
          <w:p w14:paraId="40EE0A2D" w14:textId="476CF5FE" w:rsidR="0014460D" w:rsidRDefault="00A217B1" w:rsidP="006B0404">
            <w:pPr>
              <w:spacing w:after="0" w:line="276" w:lineRule="auto"/>
            </w:pPr>
            <w:r>
              <w:t xml:space="preserve">Nom du fournisseur </w:t>
            </w:r>
          </w:p>
        </w:tc>
        <w:tc>
          <w:tcPr>
            <w:tcW w:w="1593" w:type="dxa"/>
            <w:vAlign w:val="center"/>
          </w:tcPr>
          <w:p w14:paraId="07093B3D" w14:textId="09709E3F" w:rsidR="0014460D" w:rsidRDefault="00A217B1" w:rsidP="006B0404">
            <w:pPr>
              <w:spacing w:after="0" w:line="240" w:lineRule="auto"/>
            </w:pPr>
            <w:r>
              <w:t>Chaine de caractère</w:t>
            </w:r>
          </w:p>
        </w:tc>
        <w:tc>
          <w:tcPr>
            <w:tcW w:w="1270" w:type="dxa"/>
            <w:vAlign w:val="center"/>
          </w:tcPr>
          <w:p w14:paraId="0832534D" w14:textId="3C3C8FD2" w:rsidR="0014460D" w:rsidRDefault="00C7595A" w:rsidP="006B0404">
            <w:pPr>
              <w:spacing w:after="0"/>
            </w:pPr>
            <w:r>
              <w:t>50</w:t>
            </w:r>
          </w:p>
        </w:tc>
      </w:tr>
      <w:tr w:rsidR="0014460D" w14:paraId="03B56DC9" w14:textId="77777777" w:rsidTr="00DA638E">
        <w:trPr>
          <w:trHeight w:val="567"/>
        </w:trPr>
        <w:tc>
          <w:tcPr>
            <w:tcW w:w="555" w:type="dxa"/>
            <w:vAlign w:val="center"/>
          </w:tcPr>
          <w:p w14:paraId="128D4161" w14:textId="0120E2F2" w:rsidR="0014460D" w:rsidRDefault="0014460D" w:rsidP="006B0404">
            <w:pPr>
              <w:spacing w:after="0"/>
            </w:pPr>
            <w:r>
              <w:t>5</w:t>
            </w:r>
          </w:p>
        </w:tc>
        <w:tc>
          <w:tcPr>
            <w:tcW w:w="2987" w:type="dxa"/>
            <w:vAlign w:val="center"/>
          </w:tcPr>
          <w:p w14:paraId="5011E70D" w14:textId="738171A4" w:rsidR="0014460D" w:rsidRDefault="007D0257" w:rsidP="006B0404">
            <w:pPr>
              <w:spacing w:after="0"/>
            </w:pPr>
            <w:r>
              <w:t>p</w:t>
            </w:r>
            <w:r w:rsidR="00A217B1">
              <w:t>renomFournisseur</w:t>
            </w:r>
          </w:p>
        </w:tc>
        <w:tc>
          <w:tcPr>
            <w:tcW w:w="2657" w:type="dxa"/>
            <w:vAlign w:val="center"/>
          </w:tcPr>
          <w:p w14:paraId="59D9BC22" w14:textId="313F077C" w:rsidR="0014460D" w:rsidRDefault="00A217B1" w:rsidP="006B0404">
            <w:pPr>
              <w:spacing w:after="0" w:line="276" w:lineRule="auto"/>
            </w:pPr>
            <w:r>
              <w:t xml:space="preserve">Prénom du fournisseur </w:t>
            </w:r>
          </w:p>
        </w:tc>
        <w:tc>
          <w:tcPr>
            <w:tcW w:w="1593" w:type="dxa"/>
            <w:vAlign w:val="center"/>
          </w:tcPr>
          <w:p w14:paraId="11133919" w14:textId="020890E3" w:rsidR="0014460D" w:rsidRDefault="00A217B1" w:rsidP="006B0404">
            <w:pPr>
              <w:spacing w:after="0" w:line="240" w:lineRule="auto"/>
            </w:pPr>
            <w:r>
              <w:t xml:space="preserve">Chaine de </w:t>
            </w:r>
            <w:r w:rsidR="00C7595A">
              <w:t>caractère</w:t>
            </w:r>
            <w:r>
              <w:t xml:space="preserve"> </w:t>
            </w:r>
          </w:p>
        </w:tc>
        <w:tc>
          <w:tcPr>
            <w:tcW w:w="1270" w:type="dxa"/>
            <w:vAlign w:val="center"/>
          </w:tcPr>
          <w:p w14:paraId="29823845" w14:textId="1BB43E64" w:rsidR="0014460D" w:rsidRDefault="00C7595A" w:rsidP="006B0404">
            <w:pPr>
              <w:spacing w:after="0"/>
            </w:pPr>
            <w:r>
              <w:t>50</w:t>
            </w:r>
          </w:p>
        </w:tc>
      </w:tr>
      <w:tr w:rsidR="0014460D" w14:paraId="006CA74A" w14:textId="77777777" w:rsidTr="00DA638E">
        <w:trPr>
          <w:trHeight w:val="567"/>
        </w:trPr>
        <w:tc>
          <w:tcPr>
            <w:tcW w:w="555" w:type="dxa"/>
            <w:vAlign w:val="center"/>
          </w:tcPr>
          <w:p w14:paraId="62416CC4" w14:textId="65AF02A1" w:rsidR="0014460D" w:rsidRDefault="0014460D" w:rsidP="006B0404">
            <w:pPr>
              <w:spacing w:after="0"/>
            </w:pPr>
            <w:r>
              <w:t>6</w:t>
            </w:r>
          </w:p>
        </w:tc>
        <w:tc>
          <w:tcPr>
            <w:tcW w:w="2987" w:type="dxa"/>
            <w:vAlign w:val="center"/>
          </w:tcPr>
          <w:p w14:paraId="02F6969D" w14:textId="1CE57CA4" w:rsidR="0014460D" w:rsidRDefault="007D0257" w:rsidP="006B0404">
            <w:pPr>
              <w:spacing w:after="0"/>
            </w:pPr>
            <w:r>
              <w:t>e</w:t>
            </w:r>
            <w:r w:rsidR="000C6036">
              <w:t>mail</w:t>
            </w:r>
            <w:r w:rsidR="00A217B1">
              <w:t>F</w:t>
            </w:r>
            <w:r w:rsidR="000C6036">
              <w:t>ournisseur</w:t>
            </w:r>
          </w:p>
        </w:tc>
        <w:tc>
          <w:tcPr>
            <w:tcW w:w="2657" w:type="dxa"/>
            <w:vAlign w:val="center"/>
          </w:tcPr>
          <w:p w14:paraId="48FCBEBB" w14:textId="030A8CBB" w:rsidR="0014460D" w:rsidRDefault="00A217B1" w:rsidP="006B0404">
            <w:pPr>
              <w:spacing w:after="0" w:line="276" w:lineRule="auto"/>
            </w:pPr>
            <w:r>
              <w:t xml:space="preserve">L’email du fournisseur </w:t>
            </w:r>
          </w:p>
        </w:tc>
        <w:tc>
          <w:tcPr>
            <w:tcW w:w="1593" w:type="dxa"/>
            <w:vAlign w:val="center"/>
          </w:tcPr>
          <w:p w14:paraId="232DE088" w14:textId="3145586D" w:rsidR="0014460D" w:rsidRDefault="00C7595A" w:rsidP="006B0404">
            <w:pPr>
              <w:spacing w:after="0" w:line="240" w:lineRule="auto"/>
            </w:pPr>
            <w:r>
              <w:t xml:space="preserve">Chaine de </w:t>
            </w:r>
            <w:r w:rsidR="00DA638E">
              <w:t>caractère</w:t>
            </w:r>
            <w:r>
              <w:t xml:space="preserve"> </w:t>
            </w:r>
          </w:p>
        </w:tc>
        <w:tc>
          <w:tcPr>
            <w:tcW w:w="1270" w:type="dxa"/>
            <w:vAlign w:val="center"/>
          </w:tcPr>
          <w:p w14:paraId="320B8EA9" w14:textId="2C85753E" w:rsidR="0014460D" w:rsidRDefault="00C7595A" w:rsidP="006B0404">
            <w:pPr>
              <w:spacing w:after="0"/>
            </w:pPr>
            <w:r>
              <w:t>50</w:t>
            </w:r>
          </w:p>
        </w:tc>
      </w:tr>
      <w:tr w:rsidR="0014460D" w14:paraId="769ECE83" w14:textId="77777777" w:rsidTr="00DA638E">
        <w:trPr>
          <w:trHeight w:val="567"/>
        </w:trPr>
        <w:tc>
          <w:tcPr>
            <w:tcW w:w="555" w:type="dxa"/>
            <w:vAlign w:val="center"/>
          </w:tcPr>
          <w:p w14:paraId="635A76B5" w14:textId="0604B47B" w:rsidR="0014460D" w:rsidRDefault="0014460D" w:rsidP="006B0404">
            <w:pPr>
              <w:spacing w:after="0"/>
            </w:pPr>
            <w:r>
              <w:t>7</w:t>
            </w:r>
          </w:p>
        </w:tc>
        <w:tc>
          <w:tcPr>
            <w:tcW w:w="2987" w:type="dxa"/>
            <w:vAlign w:val="center"/>
          </w:tcPr>
          <w:p w14:paraId="2088D9C5" w14:textId="25CBF8FC" w:rsidR="0014460D" w:rsidRDefault="007D0257" w:rsidP="006B0404">
            <w:pPr>
              <w:spacing w:after="0"/>
            </w:pPr>
            <w:r>
              <w:t>i</w:t>
            </w:r>
            <w:r w:rsidR="000C6036">
              <w:t>d</w:t>
            </w:r>
            <w:r w:rsidR="00A217B1">
              <w:t>U</w:t>
            </w:r>
            <w:r w:rsidR="000C6036">
              <w:t>ser</w:t>
            </w:r>
          </w:p>
        </w:tc>
        <w:tc>
          <w:tcPr>
            <w:tcW w:w="2657" w:type="dxa"/>
            <w:vAlign w:val="center"/>
          </w:tcPr>
          <w:p w14:paraId="3D171B9B" w14:textId="57BC03E5" w:rsidR="0014460D" w:rsidRDefault="00A217B1" w:rsidP="006B0404">
            <w:pPr>
              <w:spacing w:after="0" w:line="276" w:lineRule="auto"/>
            </w:pPr>
            <w:r>
              <w:t xml:space="preserve">Identifiant de l’utilisateur </w:t>
            </w:r>
          </w:p>
        </w:tc>
        <w:tc>
          <w:tcPr>
            <w:tcW w:w="1593" w:type="dxa"/>
            <w:vAlign w:val="center"/>
          </w:tcPr>
          <w:p w14:paraId="3A8AD643" w14:textId="484E2773" w:rsidR="0014460D" w:rsidRDefault="00A217B1" w:rsidP="006B0404">
            <w:pPr>
              <w:spacing w:after="0" w:line="240" w:lineRule="auto"/>
            </w:pPr>
            <w:r>
              <w:t xml:space="preserve">Entier </w:t>
            </w:r>
          </w:p>
        </w:tc>
        <w:tc>
          <w:tcPr>
            <w:tcW w:w="1270" w:type="dxa"/>
            <w:vAlign w:val="center"/>
          </w:tcPr>
          <w:p w14:paraId="7B4A90B8" w14:textId="763D79B3" w:rsidR="0014460D" w:rsidRDefault="00A217B1" w:rsidP="006B0404">
            <w:pPr>
              <w:spacing w:after="0"/>
            </w:pPr>
            <w:r>
              <w:t>20</w:t>
            </w:r>
          </w:p>
        </w:tc>
      </w:tr>
      <w:tr w:rsidR="0014460D" w14:paraId="1BBDDA41" w14:textId="77777777" w:rsidTr="00DA638E">
        <w:trPr>
          <w:trHeight w:val="567"/>
        </w:trPr>
        <w:tc>
          <w:tcPr>
            <w:tcW w:w="555" w:type="dxa"/>
            <w:vAlign w:val="center"/>
          </w:tcPr>
          <w:p w14:paraId="00D92845" w14:textId="114BE8E9" w:rsidR="0014460D" w:rsidRDefault="0014460D" w:rsidP="006B0404">
            <w:pPr>
              <w:spacing w:after="0"/>
            </w:pPr>
            <w:r>
              <w:t>8</w:t>
            </w:r>
          </w:p>
        </w:tc>
        <w:tc>
          <w:tcPr>
            <w:tcW w:w="2987" w:type="dxa"/>
            <w:vAlign w:val="center"/>
          </w:tcPr>
          <w:p w14:paraId="25EA7E04" w14:textId="4A1053E3" w:rsidR="0014460D" w:rsidRDefault="007D0257" w:rsidP="006B0404">
            <w:pPr>
              <w:spacing w:after="0"/>
            </w:pPr>
            <w:r>
              <w:t>a</w:t>
            </w:r>
            <w:r w:rsidR="000C6036">
              <w:t>dresse</w:t>
            </w:r>
            <w:r w:rsidR="00A217B1">
              <w:t>U</w:t>
            </w:r>
            <w:r w:rsidR="000C6036">
              <w:t>ser</w:t>
            </w:r>
          </w:p>
        </w:tc>
        <w:tc>
          <w:tcPr>
            <w:tcW w:w="2657" w:type="dxa"/>
            <w:vAlign w:val="center"/>
          </w:tcPr>
          <w:p w14:paraId="2FF1139B" w14:textId="7CC6F42D" w:rsidR="0014460D" w:rsidRDefault="00A217B1" w:rsidP="006B0404">
            <w:pPr>
              <w:spacing w:after="0" w:line="276" w:lineRule="auto"/>
            </w:pPr>
            <w:r>
              <w:t xml:space="preserve">Adresse de l’utilisateur </w:t>
            </w:r>
          </w:p>
        </w:tc>
        <w:tc>
          <w:tcPr>
            <w:tcW w:w="1593" w:type="dxa"/>
            <w:vAlign w:val="center"/>
          </w:tcPr>
          <w:p w14:paraId="4E89F078" w14:textId="2889B279" w:rsidR="0014460D" w:rsidRDefault="00A217B1" w:rsidP="006B0404">
            <w:pPr>
              <w:spacing w:after="0" w:line="240" w:lineRule="auto"/>
            </w:pPr>
            <w:r>
              <w:t xml:space="preserve">Chaine de caractère </w:t>
            </w:r>
          </w:p>
        </w:tc>
        <w:tc>
          <w:tcPr>
            <w:tcW w:w="1270" w:type="dxa"/>
            <w:vAlign w:val="center"/>
          </w:tcPr>
          <w:p w14:paraId="1CDB14E8" w14:textId="48870E5C" w:rsidR="0014460D" w:rsidRDefault="00A217B1" w:rsidP="006B0404">
            <w:pPr>
              <w:spacing w:after="0"/>
            </w:pPr>
            <w:r>
              <w:t>20</w:t>
            </w:r>
          </w:p>
        </w:tc>
      </w:tr>
      <w:tr w:rsidR="0014460D" w14:paraId="14CFF83F" w14:textId="77777777" w:rsidTr="00DA638E">
        <w:trPr>
          <w:trHeight w:val="567"/>
        </w:trPr>
        <w:tc>
          <w:tcPr>
            <w:tcW w:w="555" w:type="dxa"/>
            <w:vAlign w:val="center"/>
          </w:tcPr>
          <w:p w14:paraId="5BAF7D0E" w14:textId="2832EA9E" w:rsidR="0014460D" w:rsidRDefault="0014460D" w:rsidP="006B0404">
            <w:pPr>
              <w:spacing w:after="0"/>
            </w:pPr>
            <w:r>
              <w:t>9</w:t>
            </w:r>
          </w:p>
        </w:tc>
        <w:tc>
          <w:tcPr>
            <w:tcW w:w="2987" w:type="dxa"/>
            <w:vAlign w:val="center"/>
          </w:tcPr>
          <w:p w14:paraId="765D5E05" w14:textId="1316DCE5" w:rsidR="0014460D" w:rsidRDefault="007D0257" w:rsidP="006B0404">
            <w:pPr>
              <w:spacing w:after="0"/>
            </w:pPr>
            <w:r>
              <w:t>t</w:t>
            </w:r>
            <w:r w:rsidR="000C6036">
              <w:t>el</w:t>
            </w:r>
            <w:r w:rsidR="00A217B1">
              <w:t>U</w:t>
            </w:r>
            <w:r w:rsidR="000C6036">
              <w:t>ser</w:t>
            </w:r>
          </w:p>
        </w:tc>
        <w:tc>
          <w:tcPr>
            <w:tcW w:w="2657" w:type="dxa"/>
            <w:vAlign w:val="center"/>
          </w:tcPr>
          <w:p w14:paraId="76ECE125" w14:textId="58D3DCB9" w:rsidR="0014460D" w:rsidRDefault="00A217B1" w:rsidP="006B0404">
            <w:pPr>
              <w:spacing w:after="0" w:line="276" w:lineRule="auto"/>
            </w:pPr>
            <w:r>
              <w:t xml:space="preserve">Téléphone de l’utilisateur </w:t>
            </w:r>
          </w:p>
        </w:tc>
        <w:tc>
          <w:tcPr>
            <w:tcW w:w="1593" w:type="dxa"/>
            <w:vAlign w:val="center"/>
          </w:tcPr>
          <w:p w14:paraId="7886480B" w14:textId="76D19A78" w:rsidR="0014460D" w:rsidRDefault="00A217B1" w:rsidP="006B0404">
            <w:pPr>
              <w:spacing w:after="0" w:line="240" w:lineRule="auto"/>
            </w:pPr>
            <w:r>
              <w:t xml:space="preserve">Entier </w:t>
            </w:r>
          </w:p>
        </w:tc>
        <w:tc>
          <w:tcPr>
            <w:tcW w:w="1270" w:type="dxa"/>
            <w:vAlign w:val="center"/>
          </w:tcPr>
          <w:p w14:paraId="5286B4B9" w14:textId="65FCFE58" w:rsidR="0014460D" w:rsidRDefault="00DA638E" w:rsidP="006B0404">
            <w:pPr>
              <w:spacing w:after="0"/>
            </w:pPr>
            <w:r>
              <w:t>12</w:t>
            </w:r>
          </w:p>
        </w:tc>
      </w:tr>
      <w:tr w:rsidR="0014460D" w14:paraId="4D9FC129" w14:textId="77777777" w:rsidTr="00DA638E">
        <w:trPr>
          <w:trHeight w:val="567"/>
        </w:trPr>
        <w:tc>
          <w:tcPr>
            <w:tcW w:w="555" w:type="dxa"/>
            <w:vAlign w:val="center"/>
          </w:tcPr>
          <w:p w14:paraId="4763EAE3" w14:textId="1E51EFA8" w:rsidR="0014460D" w:rsidRDefault="0014460D" w:rsidP="006B0404">
            <w:pPr>
              <w:spacing w:after="0"/>
            </w:pPr>
            <w:r>
              <w:t>10</w:t>
            </w:r>
          </w:p>
        </w:tc>
        <w:tc>
          <w:tcPr>
            <w:tcW w:w="2987" w:type="dxa"/>
            <w:vAlign w:val="center"/>
          </w:tcPr>
          <w:p w14:paraId="5F36F429" w14:textId="7AC3B8AA" w:rsidR="0014460D" w:rsidRDefault="007D0257" w:rsidP="006B0404">
            <w:pPr>
              <w:spacing w:after="0"/>
            </w:pPr>
            <w:r>
              <w:t>n</w:t>
            </w:r>
            <w:r w:rsidR="000C6036">
              <w:t>om</w:t>
            </w:r>
            <w:r w:rsidR="00A217B1">
              <w:t>U</w:t>
            </w:r>
            <w:r w:rsidR="000C6036">
              <w:t>ser</w:t>
            </w:r>
          </w:p>
        </w:tc>
        <w:tc>
          <w:tcPr>
            <w:tcW w:w="2657" w:type="dxa"/>
            <w:vAlign w:val="center"/>
          </w:tcPr>
          <w:p w14:paraId="5A419FBC" w14:textId="3E9FBD1A" w:rsidR="0014460D" w:rsidRDefault="00A217B1" w:rsidP="006B0404">
            <w:pPr>
              <w:spacing w:after="0" w:line="276" w:lineRule="auto"/>
            </w:pPr>
            <w:r>
              <w:t xml:space="preserve">Nom de l’utilisateur </w:t>
            </w:r>
          </w:p>
        </w:tc>
        <w:tc>
          <w:tcPr>
            <w:tcW w:w="1593" w:type="dxa"/>
            <w:vAlign w:val="center"/>
          </w:tcPr>
          <w:p w14:paraId="2299DD25" w14:textId="700034AA" w:rsidR="0014460D" w:rsidRDefault="00A217B1" w:rsidP="006B0404">
            <w:pPr>
              <w:spacing w:after="0" w:line="240" w:lineRule="auto"/>
            </w:pPr>
            <w:r>
              <w:t xml:space="preserve">Chaine de caractère </w:t>
            </w:r>
          </w:p>
        </w:tc>
        <w:tc>
          <w:tcPr>
            <w:tcW w:w="1270" w:type="dxa"/>
            <w:vAlign w:val="center"/>
          </w:tcPr>
          <w:p w14:paraId="03C592DC" w14:textId="0E4753CB" w:rsidR="0014460D" w:rsidRDefault="00A217B1" w:rsidP="006B0404">
            <w:pPr>
              <w:spacing w:after="0"/>
            </w:pPr>
            <w:r>
              <w:t>20</w:t>
            </w:r>
          </w:p>
        </w:tc>
      </w:tr>
      <w:tr w:rsidR="0014460D" w14:paraId="4F7E5C0E" w14:textId="77777777" w:rsidTr="00DA638E">
        <w:trPr>
          <w:trHeight w:val="567"/>
        </w:trPr>
        <w:tc>
          <w:tcPr>
            <w:tcW w:w="555" w:type="dxa"/>
            <w:vAlign w:val="center"/>
          </w:tcPr>
          <w:p w14:paraId="05867776" w14:textId="358B2126" w:rsidR="0014460D" w:rsidRDefault="0014460D" w:rsidP="006B0404">
            <w:pPr>
              <w:spacing w:after="0"/>
            </w:pPr>
            <w:r>
              <w:t>11</w:t>
            </w:r>
          </w:p>
        </w:tc>
        <w:tc>
          <w:tcPr>
            <w:tcW w:w="2987" w:type="dxa"/>
            <w:vAlign w:val="center"/>
          </w:tcPr>
          <w:p w14:paraId="12A195B4" w14:textId="57A8277E" w:rsidR="0014460D" w:rsidRDefault="007D0257" w:rsidP="006B0404">
            <w:pPr>
              <w:spacing w:after="0"/>
            </w:pPr>
            <w:r>
              <w:t>p</w:t>
            </w:r>
            <w:r w:rsidR="000C6036">
              <w:t>renom</w:t>
            </w:r>
            <w:r w:rsidR="00A217B1">
              <w:t>U</w:t>
            </w:r>
            <w:r w:rsidR="000C6036">
              <w:t>ser</w:t>
            </w:r>
          </w:p>
        </w:tc>
        <w:tc>
          <w:tcPr>
            <w:tcW w:w="2657" w:type="dxa"/>
            <w:vAlign w:val="center"/>
          </w:tcPr>
          <w:p w14:paraId="5BF8D7D5" w14:textId="327A11F7" w:rsidR="0014460D" w:rsidRDefault="00A217B1" w:rsidP="006B0404">
            <w:pPr>
              <w:spacing w:after="0" w:line="276" w:lineRule="auto"/>
            </w:pPr>
            <w:r>
              <w:t xml:space="preserve">Prénom de l’utilisateur </w:t>
            </w:r>
          </w:p>
        </w:tc>
        <w:tc>
          <w:tcPr>
            <w:tcW w:w="1593" w:type="dxa"/>
            <w:vAlign w:val="center"/>
          </w:tcPr>
          <w:p w14:paraId="747CDE1E" w14:textId="39E3C2B3" w:rsidR="0014460D" w:rsidRDefault="00A217B1" w:rsidP="006B0404">
            <w:pPr>
              <w:spacing w:after="0" w:line="240" w:lineRule="auto"/>
            </w:pPr>
            <w:r>
              <w:t xml:space="preserve">Chaine de caractère </w:t>
            </w:r>
          </w:p>
        </w:tc>
        <w:tc>
          <w:tcPr>
            <w:tcW w:w="1270" w:type="dxa"/>
            <w:vAlign w:val="center"/>
          </w:tcPr>
          <w:p w14:paraId="756219A2" w14:textId="31A061AE" w:rsidR="0014460D" w:rsidRDefault="00A217B1" w:rsidP="006B0404">
            <w:pPr>
              <w:spacing w:after="0"/>
            </w:pPr>
            <w:r>
              <w:t>30</w:t>
            </w:r>
          </w:p>
        </w:tc>
      </w:tr>
      <w:tr w:rsidR="0014460D" w14:paraId="7FD1514D" w14:textId="77777777" w:rsidTr="00DA638E">
        <w:trPr>
          <w:trHeight w:val="567"/>
        </w:trPr>
        <w:tc>
          <w:tcPr>
            <w:tcW w:w="555" w:type="dxa"/>
            <w:vAlign w:val="center"/>
          </w:tcPr>
          <w:p w14:paraId="4BE81269" w14:textId="0EBCBA8B" w:rsidR="0014460D" w:rsidRDefault="0014460D" w:rsidP="006B0404">
            <w:pPr>
              <w:spacing w:after="0"/>
            </w:pPr>
            <w:r>
              <w:t>12</w:t>
            </w:r>
          </w:p>
        </w:tc>
        <w:tc>
          <w:tcPr>
            <w:tcW w:w="2987" w:type="dxa"/>
            <w:vAlign w:val="center"/>
          </w:tcPr>
          <w:p w14:paraId="21171CEA" w14:textId="3FD3DD74" w:rsidR="0014460D" w:rsidRDefault="007D0257" w:rsidP="006B0404">
            <w:pPr>
              <w:spacing w:after="0"/>
            </w:pPr>
            <w:r>
              <w:t>m</w:t>
            </w:r>
            <w:r w:rsidR="000C6036">
              <w:t>otde</w:t>
            </w:r>
            <w:r w:rsidR="00A217B1">
              <w:t>P</w:t>
            </w:r>
            <w:r w:rsidR="000C6036">
              <w:t>asse</w:t>
            </w:r>
          </w:p>
        </w:tc>
        <w:tc>
          <w:tcPr>
            <w:tcW w:w="2657" w:type="dxa"/>
            <w:vAlign w:val="center"/>
          </w:tcPr>
          <w:p w14:paraId="0EBCFD86" w14:textId="1A06EEB2" w:rsidR="0014460D" w:rsidRDefault="00A217B1" w:rsidP="006B0404">
            <w:pPr>
              <w:spacing w:after="0" w:line="276" w:lineRule="auto"/>
            </w:pPr>
            <w:r>
              <w:t xml:space="preserve">Mot de passe de l’utilisateur </w:t>
            </w:r>
          </w:p>
        </w:tc>
        <w:tc>
          <w:tcPr>
            <w:tcW w:w="1593" w:type="dxa"/>
            <w:vAlign w:val="center"/>
          </w:tcPr>
          <w:p w14:paraId="0356C038" w14:textId="2FC58ABE" w:rsidR="0014460D" w:rsidRDefault="00B01598" w:rsidP="006B0404">
            <w:pPr>
              <w:spacing w:after="0" w:line="240" w:lineRule="auto"/>
            </w:pPr>
            <w:r>
              <w:t>Chaine de caractère</w:t>
            </w:r>
          </w:p>
        </w:tc>
        <w:tc>
          <w:tcPr>
            <w:tcW w:w="1270" w:type="dxa"/>
            <w:vAlign w:val="center"/>
          </w:tcPr>
          <w:p w14:paraId="3218E336" w14:textId="55F55DCC" w:rsidR="0014460D" w:rsidRDefault="00B01598" w:rsidP="006B0404">
            <w:pPr>
              <w:spacing w:after="0"/>
            </w:pPr>
            <w:r>
              <w:t>10</w:t>
            </w:r>
          </w:p>
        </w:tc>
      </w:tr>
      <w:tr w:rsidR="0014460D" w14:paraId="38BDB0B3" w14:textId="77777777" w:rsidTr="00DA638E">
        <w:trPr>
          <w:trHeight w:val="567"/>
        </w:trPr>
        <w:tc>
          <w:tcPr>
            <w:tcW w:w="555" w:type="dxa"/>
            <w:vAlign w:val="center"/>
          </w:tcPr>
          <w:p w14:paraId="43833350" w14:textId="1FC481CB" w:rsidR="0014460D" w:rsidRDefault="0014460D" w:rsidP="006B0404">
            <w:pPr>
              <w:spacing w:after="0"/>
            </w:pPr>
            <w:r>
              <w:t>13</w:t>
            </w:r>
          </w:p>
        </w:tc>
        <w:tc>
          <w:tcPr>
            <w:tcW w:w="2987" w:type="dxa"/>
            <w:vAlign w:val="center"/>
          </w:tcPr>
          <w:p w14:paraId="1B5463AC" w14:textId="5AD65559" w:rsidR="0014460D" w:rsidRDefault="007D0257" w:rsidP="006B0404">
            <w:pPr>
              <w:spacing w:after="0"/>
            </w:pPr>
            <w:r>
              <w:t>i</w:t>
            </w:r>
            <w:r w:rsidR="000C6036">
              <w:t>d</w:t>
            </w:r>
            <w:r w:rsidR="000A66EC">
              <w:t>C</w:t>
            </w:r>
            <w:r w:rsidR="000C6036">
              <w:t>lient</w:t>
            </w:r>
          </w:p>
        </w:tc>
        <w:tc>
          <w:tcPr>
            <w:tcW w:w="2657" w:type="dxa"/>
            <w:vAlign w:val="center"/>
          </w:tcPr>
          <w:p w14:paraId="0F808EA3" w14:textId="32F5D3F5" w:rsidR="0014460D" w:rsidRDefault="000A66EC" w:rsidP="006B0404">
            <w:pPr>
              <w:spacing w:after="0" w:line="276" w:lineRule="auto"/>
            </w:pPr>
            <w:r>
              <w:t xml:space="preserve">Identifiant du client </w:t>
            </w:r>
          </w:p>
        </w:tc>
        <w:tc>
          <w:tcPr>
            <w:tcW w:w="1593" w:type="dxa"/>
            <w:vAlign w:val="center"/>
          </w:tcPr>
          <w:p w14:paraId="51ECABD3" w14:textId="1057525F" w:rsidR="0014460D" w:rsidRDefault="00A217B1" w:rsidP="006B0404">
            <w:pPr>
              <w:spacing w:after="0" w:line="240" w:lineRule="auto"/>
            </w:pPr>
            <w:r>
              <w:t xml:space="preserve">Entier </w:t>
            </w:r>
          </w:p>
        </w:tc>
        <w:tc>
          <w:tcPr>
            <w:tcW w:w="1270" w:type="dxa"/>
            <w:vAlign w:val="center"/>
          </w:tcPr>
          <w:p w14:paraId="7F88A8B9" w14:textId="70FE8901" w:rsidR="0014460D" w:rsidRDefault="00A217B1" w:rsidP="006B0404">
            <w:pPr>
              <w:spacing w:after="0"/>
            </w:pPr>
            <w:r>
              <w:t>10</w:t>
            </w:r>
          </w:p>
        </w:tc>
      </w:tr>
      <w:tr w:rsidR="0014460D" w14:paraId="582F4CA5" w14:textId="77777777" w:rsidTr="00DA638E">
        <w:trPr>
          <w:trHeight w:val="567"/>
        </w:trPr>
        <w:tc>
          <w:tcPr>
            <w:tcW w:w="555" w:type="dxa"/>
            <w:vAlign w:val="center"/>
          </w:tcPr>
          <w:p w14:paraId="53F9D90E" w14:textId="2566D6CB" w:rsidR="0014460D" w:rsidRDefault="0014460D" w:rsidP="006B0404">
            <w:pPr>
              <w:spacing w:after="0"/>
            </w:pPr>
            <w:r>
              <w:t>14</w:t>
            </w:r>
          </w:p>
        </w:tc>
        <w:tc>
          <w:tcPr>
            <w:tcW w:w="2987" w:type="dxa"/>
            <w:vAlign w:val="center"/>
          </w:tcPr>
          <w:p w14:paraId="3308D02B" w14:textId="52C31F82" w:rsidR="0014460D" w:rsidRDefault="007D0257" w:rsidP="006B0404">
            <w:pPr>
              <w:spacing w:after="0"/>
            </w:pPr>
            <w:r>
              <w:t>r</w:t>
            </w:r>
            <w:r w:rsidR="000C6036">
              <w:t>ef</w:t>
            </w:r>
            <w:r w:rsidR="000A66EC">
              <w:t>C</w:t>
            </w:r>
            <w:r w:rsidR="000C6036">
              <w:t>lient</w:t>
            </w:r>
          </w:p>
        </w:tc>
        <w:tc>
          <w:tcPr>
            <w:tcW w:w="2657" w:type="dxa"/>
            <w:vAlign w:val="center"/>
          </w:tcPr>
          <w:p w14:paraId="7426D28A" w14:textId="05BED96B" w:rsidR="0014460D" w:rsidRDefault="000A66EC" w:rsidP="006B0404">
            <w:pPr>
              <w:spacing w:after="0" w:line="276" w:lineRule="auto"/>
            </w:pPr>
            <w:r>
              <w:t xml:space="preserve">Reference du client </w:t>
            </w:r>
          </w:p>
        </w:tc>
        <w:tc>
          <w:tcPr>
            <w:tcW w:w="1593" w:type="dxa"/>
            <w:vAlign w:val="center"/>
          </w:tcPr>
          <w:p w14:paraId="1067FEEF" w14:textId="3AA0626C" w:rsidR="0014460D" w:rsidRDefault="000A66EC" w:rsidP="006B0404">
            <w:pPr>
              <w:spacing w:after="0" w:line="240" w:lineRule="auto"/>
            </w:pPr>
            <w:r>
              <w:t xml:space="preserve">Chaine de caractère </w:t>
            </w:r>
          </w:p>
        </w:tc>
        <w:tc>
          <w:tcPr>
            <w:tcW w:w="1270" w:type="dxa"/>
            <w:vAlign w:val="center"/>
          </w:tcPr>
          <w:p w14:paraId="00ABC19D" w14:textId="74CCE20F" w:rsidR="0014460D" w:rsidRDefault="000A66EC" w:rsidP="006B0404">
            <w:pPr>
              <w:spacing w:after="0"/>
            </w:pPr>
            <w:r>
              <w:t>30</w:t>
            </w:r>
          </w:p>
        </w:tc>
      </w:tr>
      <w:tr w:rsidR="0014460D" w14:paraId="34A356E9" w14:textId="77777777" w:rsidTr="00DA638E">
        <w:trPr>
          <w:trHeight w:val="567"/>
        </w:trPr>
        <w:tc>
          <w:tcPr>
            <w:tcW w:w="555" w:type="dxa"/>
            <w:vAlign w:val="center"/>
          </w:tcPr>
          <w:p w14:paraId="59FEC4F8" w14:textId="56434C4A" w:rsidR="0014460D" w:rsidRDefault="0014460D" w:rsidP="006B0404">
            <w:pPr>
              <w:spacing w:after="0"/>
            </w:pPr>
            <w:r>
              <w:t>15</w:t>
            </w:r>
          </w:p>
        </w:tc>
        <w:tc>
          <w:tcPr>
            <w:tcW w:w="2987" w:type="dxa"/>
            <w:vAlign w:val="center"/>
          </w:tcPr>
          <w:p w14:paraId="1DD73D08" w14:textId="6B23E5A0" w:rsidR="0014460D" w:rsidRDefault="007D0257" w:rsidP="006B0404">
            <w:pPr>
              <w:spacing w:after="0"/>
            </w:pPr>
            <w:r>
              <w:t>d</w:t>
            </w:r>
            <w:r w:rsidR="000C6036">
              <w:t>ate</w:t>
            </w:r>
            <w:r w:rsidR="000A66EC">
              <w:t>D</w:t>
            </w:r>
            <w:r w:rsidR="000C6036">
              <w:t>ossiers</w:t>
            </w:r>
            <w:r w:rsidR="000A66EC">
              <w:t>C</w:t>
            </w:r>
            <w:r w:rsidR="000C6036">
              <w:t>lient</w:t>
            </w:r>
          </w:p>
        </w:tc>
        <w:tc>
          <w:tcPr>
            <w:tcW w:w="2657" w:type="dxa"/>
            <w:vAlign w:val="center"/>
          </w:tcPr>
          <w:p w14:paraId="654D14B3" w14:textId="0CBD399F" w:rsidR="0014460D" w:rsidRDefault="000A66EC" w:rsidP="006B0404">
            <w:pPr>
              <w:spacing w:after="0" w:line="276" w:lineRule="auto"/>
            </w:pPr>
            <w:r>
              <w:t xml:space="preserve">Date de dossier du client </w:t>
            </w:r>
          </w:p>
        </w:tc>
        <w:tc>
          <w:tcPr>
            <w:tcW w:w="1593" w:type="dxa"/>
            <w:vAlign w:val="center"/>
          </w:tcPr>
          <w:p w14:paraId="59200B17" w14:textId="6F12FB8C" w:rsidR="0014460D" w:rsidRDefault="000A66EC" w:rsidP="006B0404">
            <w:pPr>
              <w:spacing w:after="0" w:line="240" w:lineRule="auto"/>
            </w:pPr>
            <w:r>
              <w:t xml:space="preserve">Date </w:t>
            </w:r>
          </w:p>
        </w:tc>
        <w:tc>
          <w:tcPr>
            <w:tcW w:w="1270" w:type="dxa"/>
            <w:vAlign w:val="center"/>
          </w:tcPr>
          <w:p w14:paraId="3D56590F" w14:textId="46492857" w:rsidR="0014460D" w:rsidRDefault="000A66EC" w:rsidP="006B0404">
            <w:pPr>
              <w:spacing w:after="0"/>
            </w:pPr>
            <w:r>
              <w:t>-</w:t>
            </w:r>
          </w:p>
        </w:tc>
      </w:tr>
      <w:tr w:rsidR="0014460D" w14:paraId="1B2C6CDC" w14:textId="77777777" w:rsidTr="00DA638E">
        <w:trPr>
          <w:trHeight w:val="567"/>
        </w:trPr>
        <w:tc>
          <w:tcPr>
            <w:tcW w:w="555" w:type="dxa"/>
            <w:vAlign w:val="center"/>
          </w:tcPr>
          <w:p w14:paraId="5FD90D7C" w14:textId="1F47DD0D" w:rsidR="0014460D" w:rsidRDefault="0014460D" w:rsidP="006B0404">
            <w:pPr>
              <w:spacing w:after="0"/>
            </w:pPr>
            <w:r>
              <w:t>16</w:t>
            </w:r>
          </w:p>
        </w:tc>
        <w:tc>
          <w:tcPr>
            <w:tcW w:w="2987" w:type="dxa"/>
            <w:vAlign w:val="center"/>
          </w:tcPr>
          <w:p w14:paraId="24E726D7" w14:textId="69AE4344" w:rsidR="0014460D" w:rsidRDefault="007D0257" w:rsidP="006B0404">
            <w:pPr>
              <w:spacing w:after="0"/>
            </w:pPr>
            <w:r>
              <w:t>n</w:t>
            </w:r>
            <w:r w:rsidR="000C6036">
              <w:t>om</w:t>
            </w:r>
            <w:r w:rsidR="000A66EC">
              <w:t>C</w:t>
            </w:r>
            <w:r w:rsidR="000C6036">
              <w:t>lient</w:t>
            </w:r>
          </w:p>
        </w:tc>
        <w:tc>
          <w:tcPr>
            <w:tcW w:w="2657" w:type="dxa"/>
            <w:vAlign w:val="center"/>
          </w:tcPr>
          <w:p w14:paraId="52C9C2F2" w14:textId="41DE3D2D" w:rsidR="0014460D" w:rsidRDefault="000A66EC" w:rsidP="006B0404">
            <w:pPr>
              <w:spacing w:after="0" w:line="276" w:lineRule="auto"/>
            </w:pPr>
            <w:r>
              <w:t>Nom du client</w:t>
            </w:r>
          </w:p>
        </w:tc>
        <w:tc>
          <w:tcPr>
            <w:tcW w:w="1593" w:type="dxa"/>
            <w:vAlign w:val="center"/>
          </w:tcPr>
          <w:p w14:paraId="2148AAA3" w14:textId="0178DD2F" w:rsidR="0014460D" w:rsidRDefault="000A66EC" w:rsidP="006B0404">
            <w:pPr>
              <w:spacing w:after="0" w:line="240" w:lineRule="auto"/>
            </w:pPr>
            <w:r>
              <w:t xml:space="preserve">Chaine de caractère </w:t>
            </w:r>
          </w:p>
        </w:tc>
        <w:tc>
          <w:tcPr>
            <w:tcW w:w="1270" w:type="dxa"/>
            <w:vAlign w:val="center"/>
          </w:tcPr>
          <w:p w14:paraId="7BC6F831" w14:textId="24516C41" w:rsidR="0014460D" w:rsidRDefault="000A66EC" w:rsidP="006B0404">
            <w:pPr>
              <w:spacing w:after="0"/>
            </w:pPr>
            <w:r>
              <w:t>20</w:t>
            </w:r>
          </w:p>
        </w:tc>
      </w:tr>
      <w:tr w:rsidR="0014460D" w14:paraId="6ED23519" w14:textId="77777777" w:rsidTr="00DA638E">
        <w:trPr>
          <w:trHeight w:val="567"/>
        </w:trPr>
        <w:tc>
          <w:tcPr>
            <w:tcW w:w="555" w:type="dxa"/>
            <w:vAlign w:val="center"/>
          </w:tcPr>
          <w:p w14:paraId="6FF4EEA7" w14:textId="2163125E" w:rsidR="0014460D" w:rsidRDefault="0014460D" w:rsidP="006B0404">
            <w:pPr>
              <w:spacing w:after="0"/>
            </w:pPr>
            <w:r>
              <w:t>17</w:t>
            </w:r>
          </w:p>
        </w:tc>
        <w:tc>
          <w:tcPr>
            <w:tcW w:w="2987" w:type="dxa"/>
            <w:vAlign w:val="center"/>
          </w:tcPr>
          <w:p w14:paraId="22745E14" w14:textId="0219C00D" w:rsidR="0014460D" w:rsidRDefault="007D0257" w:rsidP="006B0404">
            <w:pPr>
              <w:spacing w:after="0"/>
            </w:pPr>
            <w:r>
              <w:t>p</w:t>
            </w:r>
            <w:r w:rsidR="000C6036">
              <w:t>renom</w:t>
            </w:r>
            <w:r w:rsidR="000A66EC">
              <w:t>C</w:t>
            </w:r>
            <w:r w:rsidR="000C6036">
              <w:t>lient</w:t>
            </w:r>
          </w:p>
        </w:tc>
        <w:tc>
          <w:tcPr>
            <w:tcW w:w="2657" w:type="dxa"/>
            <w:vAlign w:val="center"/>
          </w:tcPr>
          <w:p w14:paraId="6549DDD6" w14:textId="46D00418" w:rsidR="0014460D" w:rsidRDefault="000A66EC" w:rsidP="006B0404">
            <w:pPr>
              <w:spacing w:after="0" w:line="276" w:lineRule="auto"/>
            </w:pPr>
            <w:r>
              <w:t xml:space="preserve">Prénom du client </w:t>
            </w:r>
          </w:p>
        </w:tc>
        <w:tc>
          <w:tcPr>
            <w:tcW w:w="1593" w:type="dxa"/>
            <w:vAlign w:val="center"/>
          </w:tcPr>
          <w:p w14:paraId="5DD039E6" w14:textId="4A7C8838" w:rsidR="0014460D" w:rsidRDefault="000A66EC" w:rsidP="006B0404">
            <w:pPr>
              <w:spacing w:after="0" w:line="240" w:lineRule="auto"/>
            </w:pPr>
            <w:r>
              <w:t xml:space="preserve">Chaine de caractère </w:t>
            </w:r>
          </w:p>
        </w:tc>
        <w:tc>
          <w:tcPr>
            <w:tcW w:w="1270" w:type="dxa"/>
            <w:vAlign w:val="center"/>
          </w:tcPr>
          <w:p w14:paraId="184A209F" w14:textId="7EE03737" w:rsidR="0014460D" w:rsidRDefault="000A66EC" w:rsidP="006B0404">
            <w:pPr>
              <w:spacing w:after="0"/>
            </w:pPr>
            <w:r>
              <w:t>20</w:t>
            </w:r>
          </w:p>
        </w:tc>
      </w:tr>
      <w:tr w:rsidR="0014460D" w14:paraId="038BE0FE" w14:textId="77777777" w:rsidTr="00DA638E">
        <w:trPr>
          <w:trHeight w:val="567"/>
        </w:trPr>
        <w:tc>
          <w:tcPr>
            <w:tcW w:w="555" w:type="dxa"/>
            <w:vAlign w:val="center"/>
          </w:tcPr>
          <w:p w14:paraId="678CAD3E" w14:textId="6C2CC836" w:rsidR="0014460D" w:rsidRDefault="0014460D" w:rsidP="006B0404">
            <w:pPr>
              <w:spacing w:after="0"/>
            </w:pPr>
            <w:r>
              <w:lastRenderedPageBreak/>
              <w:t>19</w:t>
            </w:r>
          </w:p>
        </w:tc>
        <w:tc>
          <w:tcPr>
            <w:tcW w:w="2987" w:type="dxa"/>
            <w:vAlign w:val="center"/>
          </w:tcPr>
          <w:p w14:paraId="1ADF0ADA" w14:textId="065E548F" w:rsidR="0014460D" w:rsidRDefault="007D0257" w:rsidP="006B0404">
            <w:pPr>
              <w:spacing w:after="0"/>
            </w:pPr>
            <w:r>
              <w:t>t</w:t>
            </w:r>
            <w:r w:rsidR="000C6036">
              <w:t>el</w:t>
            </w:r>
            <w:r w:rsidR="000A66EC">
              <w:t>C</w:t>
            </w:r>
            <w:r w:rsidR="000C6036">
              <w:t>lient</w:t>
            </w:r>
          </w:p>
        </w:tc>
        <w:tc>
          <w:tcPr>
            <w:tcW w:w="2657" w:type="dxa"/>
            <w:vAlign w:val="center"/>
          </w:tcPr>
          <w:p w14:paraId="79B0132D" w14:textId="288D6D9A" w:rsidR="0014460D" w:rsidRDefault="000A66EC" w:rsidP="006B0404">
            <w:pPr>
              <w:spacing w:after="0" w:line="276" w:lineRule="auto"/>
            </w:pPr>
            <w:r>
              <w:t xml:space="preserve">Numéro de téléphone du client </w:t>
            </w:r>
          </w:p>
        </w:tc>
        <w:tc>
          <w:tcPr>
            <w:tcW w:w="1593" w:type="dxa"/>
            <w:vAlign w:val="center"/>
          </w:tcPr>
          <w:p w14:paraId="72DC9836" w14:textId="7F535CA5" w:rsidR="0014460D" w:rsidRDefault="000A66EC" w:rsidP="006B0404">
            <w:pPr>
              <w:spacing w:after="0" w:line="240" w:lineRule="auto"/>
            </w:pPr>
            <w:r>
              <w:t xml:space="preserve">Chaine de caractère </w:t>
            </w:r>
          </w:p>
        </w:tc>
        <w:tc>
          <w:tcPr>
            <w:tcW w:w="1270" w:type="dxa"/>
            <w:vAlign w:val="center"/>
          </w:tcPr>
          <w:p w14:paraId="13C83AFE" w14:textId="1583AF48" w:rsidR="0014460D" w:rsidRDefault="00DA638E" w:rsidP="006B0404">
            <w:pPr>
              <w:spacing w:after="0"/>
            </w:pPr>
            <w:r>
              <w:t>12</w:t>
            </w:r>
          </w:p>
        </w:tc>
      </w:tr>
      <w:tr w:rsidR="0014460D" w14:paraId="2F851DB1" w14:textId="77777777" w:rsidTr="00DA638E">
        <w:trPr>
          <w:trHeight w:val="567"/>
        </w:trPr>
        <w:tc>
          <w:tcPr>
            <w:tcW w:w="555" w:type="dxa"/>
            <w:vAlign w:val="center"/>
          </w:tcPr>
          <w:p w14:paraId="4D0F7F2A" w14:textId="3D012C72" w:rsidR="0014460D" w:rsidRDefault="0014460D" w:rsidP="006B0404">
            <w:pPr>
              <w:spacing w:after="0"/>
            </w:pPr>
            <w:r>
              <w:t>20</w:t>
            </w:r>
          </w:p>
        </w:tc>
        <w:tc>
          <w:tcPr>
            <w:tcW w:w="2987" w:type="dxa"/>
            <w:vAlign w:val="center"/>
          </w:tcPr>
          <w:p w14:paraId="668E489F" w14:textId="5521736D" w:rsidR="0014460D" w:rsidRDefault="007D0257" w:rsidP="006B0404">
            <w:pPr>
              <w:spacing w:after="0"/>
            </w:pPr>
            <w:r>
              <w:t>l</w:t>
            </w:r>
            <w:r w:rsidR="000C6036">
              <w:t>oc</w:t>
            </w:r>
            <w:r w:rsidR="00DA638E">
              <w:t>alisation</w:t>
            </w:r>
          </w:p>
        </w:tc>
        <w:tc>
          <w:tcPr>
            <w:tcW w:w="2657" w:type="dxa"/>
            <w:vAlign w:val="center"/>
          </w:tcPr>
          <w:p w14:paraId="7B84D7D8" w14:textId="560BF542" w:rsidR="0014460D" w:rsidRDefault="000A66EC" w:rsidP="006B0404">
            <w:pPr>
              <w:spacing w:after="0" w:line="276" w:lineRule="auto"/>
            </w:pPr>
            <w:r>
              <w:t xml:space="preserve">Localisation du client </w:t>
            </w:r>
          </w:p>
        </w:tc>
        <w:tc>
          <w:tcPr>
            <w:tcW w:w="1593" w:type="dxa"/>
            <w:vAlign w:val="center"/>
          </w:tcPr>
          <w:p w14:paraId="325982BD" w14:textId="349D45B0" w:rsidR="0014460D" w:rsidRDefault="000A66EC" w:rsidP="006B0404">
            <w:pPr>
              <w:spacing w:after="0" w:line="240" w:lineRule="auto"/>
            </w:pPr>
            <w:r>
              <w:t xml:space="preserve">Chaine de caractère </w:t>
            </w:r>
          </w:p>
        </w:tc>
        <w:tc>
          <w:tcPr>
            <w:tcW w:w="1270" w:type="dxa"/>
            <w:vAlign w:val="center"/>
          </w:tcPr>
          <w:p w14:paraId="2EF95D82" w14:textId="286013BB" w:rsidR="0014460D" w:rsidRDefault="000A66EC" w:rsidP="006B0404">
            <w:pPr>
              <w:spacing w:after="0"/>
            </w:pPr>
            <w:r>
              <w:t>20</w:t>
            </w:r>
            <w:r w:rsidR="001E3000">
              <w:t>0</w:t>
            </w:r>
          </w:p>
        </w:tc>
      </w:tr>
      <w:tr w:rsidR="0014460D" w14:paraId="4A908839" w14:textId="77777777" w:rsidTr="00DA638E">
        <w:trPr>
          <w:trHeight w:val="567"/>
        </w:trPr>
        <w:tc>
          <w:tcPr>
            <w:tcW w:w="555" w:type="dxa"/>
            <w:vAlign w:val="center"/>
          </w:tcPr>
          <w:p w14:paraId="3BAE0722" w14:textId="7C2E816C" w:rsidR="0014460D" w:rsidRDefault="0014460D" w:rsidP="006B0404">
            <w:pPr>
              <w:spacing w:after="0"/>
            </w:pPr>
            <w:r>
              <w:t>21</w:t>
            </w:r>
          </w:p>
        </w:tc>
        <w:tc>
          <w:tcPr>
            <w:tcW w:w="2987" w:type="dxa"/>
            <w:vAlign w:val="center"/>
          </w:tcPr>
          <w:p w14:paraId="1E548330" w14:textId="2300D426" w:rsidR="0014460D" w:rsidRDefault="007D0257" w:rsidP="006B0404">
            <w:pPr>
              <w:spacing w:after="0"/>
            </w:pPr>
            <w:r>
              <w:t>j</w:t>
            </w:r>
            <w:r w:rsidR="000C6036">
              <w:t>our</w:t>
            </w:r>
            <w:r w:rsidR="000A66EC">
              <w:t>I</w:t>
            </w:r>
            <w:r w:rsidR="000C6036">
              <w:t>nstallation</w:t>
            </w:r>
          </w:p>
        </w:tc>
        <w:tc>
          <w:tcPr>
            <w:tcW w:w="2657" w:type="dxa"/>
            <w:vAlign w:val="center"/>
          </w:tcPr>
          <w:p w14:paraId="2B398821" w14:textId="6CA50A25" w:rsidR="0014460D" w:rsidRDefault="000A66EC" w:rsidP="001C2FA9">
            <w:pPr>
              <w:tabs>
                <w:tab w:val="left" w:pos="1618"/>
              </w:tabs>
              <w:spacing w:after="0" w:line="276" w:lineRule="auto"/>
            </w:pPr>
            <w:r>
              <w:t xml:space="preserve">Jour de l’installation </w:t>
            </w:r>
          </w:p>
        </w:tc>
        <w:tc>
          <w:tcPr>
            <w:tcW w:w="1593" w:type="dxa"/>
            <w:vAlign w:val="center"/>
          </w:tcPr>
          <w:p w14:paraId="59281C99" w14:textId="139B27CD" w:rsidR="0014460D" w:rsidRDefault="000A66EC" w:rsidP="006B0404">
            <w:pPr>
              <w:spacing w:after="0" w:line="240" w:lineRule="auto"/>
            </w:pPr>
            <w:r>
              <w:t xml:space="preserve">Date </w:t>
            </w:r>
          </w:p>
        </w:tc>
        <w:tc>
          <w:tcPr>
            <w:tcW w:w="1270" w:type="dxa"/>
            <w:vAlign w:val="center"/>
          </w:tcPr>
          <w:p w14:paraId="72DE05C7" w14:textId="42529D3E" w:rsidR="0014460D" w:rsidRDefault="000A66EC" w:rsidP="006B0404">
            <w:pPr>
              <w:spacing w:after="0"/>
            </w:pPr>
            <w:r>
              <w:t>-</w:t>
            </w:r>
          </w:p>
        </w:tc>
      </w:tr>
      <w:tr w:rsidR="0014460D" w14:paraId="5CC3AB3A" w14:textId="77777777" w:rsidTr="00DA638E">
        <w:trPr>
          <w:trHeight w:val="567"/>
        </w:trPr>
        <w:tc>
          <w:tcPr>
            <w:tcW w:w="555" w:type="dxa"/>
            <w:vAlign w:val="center"/>
          </w:tcPr>
          <w:p w14:paraId="64AA3A54" w14:textId="5DD0FDAD" w:rsidR="0014460D" w:rsidRDefault="0014460D" w:rsidP="006B0404">
            <w:pPr>
              <w:spacing w:after="0"/>
            </w:pPr>
            <w:r>
              <w:t>22</w:t>
            </w:r>
          </w:p>
        </w:tc>
        <w:tc>
          <w:tcPr>
            <w:tcW w:w="2987" w:type="dxa"/>
            <w:vAlign w:val="center"/>
          </w:tcPr>
          <w:p w14:paraId="718CA7F7" w14:textId="7530044D" w:rsidR="0014460D" w:rsidRDefault="007D0257" w:rsidP="006B0404">
            <w:pPr>
              <w:spacing w:after="0"/>
            </w:pPr>
            <w:r>
              <w:t>e</w:t>
            </w:r>
            <w:r w:rsidR="000C6036">
              <w:t>tat</w:t>
            </w:r>
            <w:r w:rsidR="008A0495">
              <w:t>P</w:t>
            </w:r>
            <w:r w:rsidR="000C6036">
              <w:t>ayement</w:t>
            </w:r>
          </w:p>
        </w:tc>
        <w:tc>
          <w:tcPr>
            <w:tcW w:w="2657" w:type="dxa"/>
            <w:vAlign w:val="center"/>
          </w:tcPr>
          <w:p w14:paraId="3C14ADCF" w14:textId="361CB955" w:rsidR="0014460D" w:rsidRDefault="008A0495" w:rsidP="006B0404">
            <w:pPr>
              <w:spacing w:after="0" w:line="276" w:lineRule="auto"/>
            </w:pPr>
            <w:r>
              <w:t>Etat de p</w:t>
            </w:r>
            <w:r w:rsidR="000A66EC">
              <w:t>ayement du client</w:t>
            </w:r>
          </w:p>
        </w:tc>
        <w:tc>
          <w:tcPr>
            <w:tcW w:w="1593" w:type="dxa"/>
            <w:vAlign w:val="center"/>
          </w:tcPr>
          <w:p w14:paraId="005CBA71" w14:textId="5EA69234" w:rsidR="0014460D" w:rsidRDefault="001E3000" w:rsidP="006B0404">
            <w:pPr>
              <w:spacing w:after="0" w:line="240" w:lineRule="auto"/>
            </w:pPr>
            <w:r>
              <w:t xml:space="preserve">Chaine de caractère </w:t>
            </w:r>
          </w:p>
        </w:tc>
        <w:tc>
          <w:tcPr>
            <w:tcW w:w="1270" w:type="dxa"/>
            <w:vAlign w:val="center"/>
          </w:tcPr>
          <w:p w14:paraId="0069252C" w14:textId="7C956921" w:rsidR="0014460D" w:rsidRDefault="00DA638E" w:rsidP="006B0404">
            <w:pPr>
              <w:spacing w:after="0"/>
            </w:pPr>
            <w:r>
              <w:t>-</w:t>
            </w:r>
          </w:p>
        </w:tc>
      </w:tr>
      <w:tr w:rsidR="0014460D" w14:paraId="1048E2BB" w14:textId="77777777" w:rsidTr="00DA638E">
        <w:trPr>
          <w:trHeight w:val="567"/>
        </w:trPr>
        <w:tc>
          <w:tcPr>
            <w:tcW w:w="555" w:type="dxa"/>
            <w:vAlign w:val="center"/>
          </w:tcPr>
          <w:p w14:paraId="37408AD4" w14:textId="7191D852" w:rsidR="0014460D" w:rsidRDefault="0014460D" w:rsidP="006B0404">
            <w:pPr>
              <w:spacing w:after="0"/>
            </w:pPr>
            <w:r>
              <w:t>23</w:t>
            </w:r>
          </w:p>
        </w:tc>
        <w:tc>
          <w:tcPr>
            <w:tcW w:w="2987" w:type="dxa"/>
            <w:vAlign w:val="center"/>
          </w:tcPr>
          <w:p w14:paraId="421AC427" w14:textId="0782E8B9" w:rsidR="0014460D" w:rsidRDefault="007D0257" w:rsidP="006B0404">
            <w:pPr>
              <w:spacing w:after="0"/>
            </w:pPr>
            <w:r>
              <w:t>m</w:t>
            </w:r>
            <w:r w:rsidR="000C6036">
              <w:t xml:space="preserve">odule </w:t>
            </w:r>
          </w:p>
        </w:tc>
        <w:tc>
          <w:tcPr>
            <w:tcW w:w="2657" w:type="dxa"/>
            <w:vAlign w:val="center"/>
          </w:tcPr>
          <w:p w14:paraId="17E3DD8B" w14:textId="23E955FD" w:rsidR="0014460D" w:rsidRDefault="000A2953" w:rsidP="006B0404">
            <w:pPr>
              <w:spacing w:after="0" w:line="276" w:lineRule="auto"/>
            </w:pPr>
            <w:r>
              <w:t xml:space="preserve">Module de la charge </w:t>
            </w:r>
          </w:p>
        </w:tc>
        <w:tc>
          <w:tcPr>
            <w:tcW w:w="1593" w:type="dxa"/>
            <w:vAlign w:val="center"/>
          </w:tcPr>
          <w:p w14:paraId="1BB6DB04" w14:textId="58EB2ED6" w:rsidR="0014460D" w:rsidRDefault="000A2953" w:rsidP="006B0404">
            <w:pPr>
              <w:spacing w:after="0" w:line="240" w:lineRule="auto"/>
            </w:pPr>
            <w:r>
              <w:t xml:space="preserve">Entier </w:t>
            </w:r>
          </w:p>
        </w:tc>
        <w:tc>
          <w:tcPr>
            <w:tcW w:w="1270" w:type="dxa"/>
            <w:vAlign w:val="center"/>
          </w:tcPr>
          <w:p w14:paraId="50FCE0CC" w14:textId="74D4B573" w:rsidR="0014460D" w:rsidRDefault="008A0495" w:rsidP="006B0404">
            <w:pPr>
              <w:spacing w:after="0"/>
            </w:pPr>
            <w:r>
              <w:t>100</w:t>
            </w:r>
          </w:p>
        </w:tc>
      </w:tr>
      <w:tr w:rsidR="0014460D" w14:paraId="178B7714" w14:textId="77777777" w:rsidTr="00DA638E">
        <w:trPr>
          <w:trHeight w:val="567"/>
        </w:trPr>
        <w:tc>
          <w:tcPr>
            <w:tcW w:w="555" w:type="dxa"/>
            <w:vAlign w:val="center"/>
          </w:tcPr>
          <w:p w14:paraId="2A8A71CE" w14:textId="32F3ED4D" w:rsidR="0014460D" w:rsidRDefault="0014460D" w:rsidP="006B0404">
            <w:pPr>
              <w:spacing w:after="0"/>
            </w:pPr>
            <w:r>
              <w:t>24</w:t>
            </w:r>
          </w:p>
        </w:tc>
        <w:tc>
          <w:tcPr>
            <w:tcW w:w="2987" w:type="dxa"/>
            <w:vAlign w:val="center"/>
          </w:tcPr>
          <w:p w14:paraId="1C3CA7DB" w14:textId="022B152C" w:rsidR="0014460D" w:rsidRDefault="00212A51" w:rsidP="006B0404">
            <w:pPr>
              <w:spacing w:after="0"/>
            </w:pPr>
            <w:r>
              <w:t>installa</w:t>
            </w:r>
            <w:r w:rsidR="0097274D">
              <w:t>teur</w:t>
            </w:r>
          </w:p>
        </w:tc>
        <w:tc>
          <w:tcPr>
            <w:tcW w:w="2657" w:type="dxa"/>
            <w:vAlign w:val="center"/>
          </w:tcPr>
          <w:p w14:paraId="5E0042FD" w14:textId="6803200D" w:rsidR="0014460D" w:rsidRDefault="000A2953" w:rsidP="006B0404">
            <w:pPr>
              <w:spacing w:after="0" w:line="276" w:lineRule="auto"/>
            </w:pPr>
            <w:r>
              <w:t xml:space="preserve">Personne qui installe </w:t>
            </w:r>
          </w:p>
        </w:tc>
        <w:tc>
          <w:tcPr>
            <w:tcW w:w="1593" w:type="dxa"/>
            <w:vAlign w:val="center"/>
          </w:tcPr>
          <w:p w14:paraId="4B16DA39" w14:textId="603D1739" w:rsidR="0014460D" w:rsidRDefault="008A0495" w:rsidP="006B0404">
            <w:pPr>
              <w:spacing w:after="0" w:line="240" w:lineRule="auto"/>
            </w:pPr>
            <w:r>
              <w:t xml:space="preserve">Chaine de </w:t>
            </w:r>
            <w:r w:rsidR="000A66EC">
              <w:t>caractère</w:t>
            </w:r>
          </w:p>
        </w:tc>
        <w:tc>
          <w:tcPr>
            <w:tcW w:w="1270" w:type="dxa"/>
            <w:vAlign w:val="center"/>
          </w:tcPr>
          <w:p w14:paraId="46BE8F47" w14:textId="553FD8FD" w:rsidR="0014460D" w:rsidRDefault="008A0495" w:rsidP="006B0404">
            <w:pPr>
              <w:spacing w:after="0"/>
            </w:pPr>
            <w:r>
              <w:t>100</w:t>
            </w:r>
          </w:p>
        </w:tc>
      </w:tr>
      <w:tr w:rsidR="000D60FA" w14:paraId="54861615" w14:textId="77777777" w:rsidTr="00DA638E">
        <w:trPr>
          <w:trHeight w:val="567"/>
        </w:trPr>
        <w:tc>
          <w:tcPr>
            <w:tcW w:w="555" w:type="dxa"/>
            <w:vAlign w:val="center"/>
          </w:tcPr>
          <w:p w14:paraId="443CCC00" w14:textId="1780D974" w:rsidR="000D60FA" w:rsidRDefault="00C971D6" w:rsidP="006B0404">
            <w:pPr>
              <w:spacing w:after="0"/>
            </w:pPr>
            <w:r>
              <w:t>25</w:t>
            </w:r>
          </w:p>
        </w:tc>
        <w:tc>
          <w:tcPr>
            <w:tcW w:w="2987" w:type="dxa"/>
            <w:vAlign w:val="center"/>
          </w:tcPr>
          <w:p w14:paraId="6B6AE667" w14:textId="439FE502" w:rsidR="000D60FA" w:rsidRDefault="00C971D6" w:rsidP="006B0404">
            <w:pPr>
              <w:spacing w:after="0"/>
            </w:pPr>
            <w:r>
              <w:t>intermédiaire</w:t>
            </w:r>
          </w:p>
        </w:tc>
        <w:tc>
          <w:tcPr>
            <w:tcW w:w="2657" w:type="dxa"/>
            <w:vAlign w:val="center"/>
          </w:tcPr>
          <w:p w14:paraId="7F15E56A" w14:textId="1DA84433" w:rsidR="000D60FA" w:rsidRDefault="000A2953" w:rsidP="006B0404">
            <w:pPr>
              <w:spacing w:after="0" w:line="276" w:lineRule="auto"/>
            </w:pPr>
            <w:r>
              <w:t>Intermédiaire client</w:t>
            </w:r>
          </w:p>
        </w:tc>
        <w:tc>
          <w:tcPr>
            <w:tcW w:w="1593" w:type="dxa"/>
            <w:vAlign w:val="center"/>
          </w:tcPr>
          <w:p w14:paraId="060F1836" w14:textId="08435394" w:rsidR="000D60FA" w:rsidRDefault="007D0257" w:rsidP="006B0404">
            <w:pPr>
              <w:spacing w:after="0" w:line="240" w:lineRule="auto"/>
            </w:pPr>
            <w:r>
              <w:t>Chaine de caractère</w:t>
            </w:r>
          </w:p>
        </w:tc>
        <w:tc>
          <w:tcPr>
            <w:tcW w:w="1270" w:type="dxa"/>
            <w:vAlign w:val="center"/>
          </w:tcPr>
          <w:p w14:paraId="0C20771C" w14:textId="6B99B487" w:rsidR="000D60FA" w:rsidRDefault="007D0257" w:rsidP="006B0404">
            <w:pPr>
              <w:spacing w:after="0"/>
            </w:pPr>
            <w:r>
              <w:t>10</w:t>
            </w:r>
          </w:p>
        </w:tc>
      </w:tr>
      <w:tr w:rsidR="00212A51" w14:paraId="0A53DB79" w14:textId="77777777" w:rsidTr="00DA638E">
        <w:trPr>
          <w:trHeight w:val="567"/>
        </w:trPr>
        <w:tc>
          <w:tcPr>
            <w:tcW w:w="555" w:type="dxa"/>
            <w:vAlign w:val="center"/>
          </w:tcPr>
          <w:p w14:paraId="415919DB" w14:textId="6AB45CDB" w:rsidR="00212A51" w:rsidRDefault="00C971D6" w:rsidP="006B0404">
            <w:pPr>
              <w:spacing w:after="0"/>
            </w:pPr>
            <w:r>
              <w:t>26</w:t>
            </w:r>
          </w:p>
        </w:tc>
        <w:tc>
          <w:tcPr>
            <w:tcW w:w="2987" w:type="dxa"/>
            <w:vAlign w:val="center"/>
          </w:tcPr>
          <w:p w14:paraId="1241C3FF" w14:textId="69593CCB" w:rsidR="00212A51" w:rsidRDefault="00C971D6" w:rsidP="006B0404">
            <w:pPr>
              <w:spacing w:after="0"/>
            </w:pPr>
            <w:r>
              <w:t>interventionUn</w:t>
            </w:r>
          </w:p>
        </w:tc>
        <w:tc>
          <w:tcPr>
            <w:tcW w:w="2657" w:type="dxa"/>
            <w:vAlign w:val="center"/>
          </w:tcPr>
          <w:p w14:paraId="0008D486" w14:textId="0C720F7C" w:rsidR="00212A51" w:rsidRDefault="00652E10" w:rsidP="006B0404">
            <w:pPr>
              <w:spacing w:after="0" w:line="276" w:lineRule="auto"/>
            </w:pPr>
            <w:bookmarkStart w:id="0" w:name="_Hlk165977240"/>
            <w:r>
              <w:t xml:space="preserve">Intervention personne </w:t>
            </w:r>
            <w:bookmarkEnd w:id="0"/>
            <w:r>
              <w:t>un</w:t>
            </w:r>
          </w:p>
        </w:tc>
        <w:tc>
          <w:tcPr>
            <w:tcW w:w="1593" w:type="dxa"/>
            <w:vAlign w:val="center"/>
          </w:tcPr>
          <w:p w14:paraId="6DCDC5B6" w14:textId="5DCA13E5" w:rsidR="00212A51" w:rsidRDefault="007D0257" w:rsidP="006B0404">
            <w:pPr>
              <w:spacing w:after="0" w:line="240" w:lineRule="auto"/>
            </w:pPr>
            <w:r>
              <w:t>Chaine de caractère</w:t>
            </w:r>
          </w:p>
        </w:tc>
        <w:tc>
          <w:tcPr>
            <w:tcW w:w="1270" w:type="dxa"/>
            <w:vAlign w:val="center"/>
          </w:tcPr>
          <w:p w14:paraId="0A26B755" w14:textId="1FBAA2C3" w:rsidR="00212A51" w:rsidRDefault="007D0257" w:rsidP="006B0404">
            <w:pPr>
              <w:spacing w:after="0"/>
            </w:pPr>
            <w:r>
              <w:t>20</w:t>
            </w:r>
          </w:p>
        </w:tc>
      </w:tr>
      <w:tr w:rsidR="00212A51" w14:paraId="56A40956" w14:textId="77777777" w:rsidTr="00DA638E">
        <w:trPr>
          <w:trHeight w:val="567"/>
        </w:trPr>
        <w:tc>
          <w:tcPr>
            <w:tcW w:w="555" w:type="dxa"/>
            <w:vAlign w:val="center"/>
          </w:tcPr>
          <w:p w14:paraId="42A8174C" w14:textId="5AD8F976" w:rsidR="00212A51" w:rsidRDefault="00C971D6" w:rsidP="006B0404">
            <w:pPr>
              <w:spacing w:after="0"/>
            </w:pPr>
            <w:r>
              <w:t>27</w:t>
            </w:r>
          </w:p>
        </w:tc>
        <w:tc>
          <w:tcPr>
            <w:tcW w:w="2987" w:type="dxa"/>
            <w:vAlign w:val="center"/>
          </w:tcPr>
          <w:p w14:paraId="459293BA" w14:textId="77165BF7" w:rsidR="00212A51" w:rsidRDefault="00C971D6" w:rsidP="006B0404">
            <w:pPr>
              <w:spacing w:after="0"/>
            </w:pPr>
            <w:r>
              <w:t>interventioDeux</w:t>
            </w:r>
          </w:p>
        </w:tc>
        <w:tc>
          <w:tcPr>
            <w:tcW w:w="2657" w:type="dxa"/>
            <w:vAlign w:val="center"/>
          </w:tcPr>
          <w:p w14:paraId="233A2D99" w14:textId="6D81E2D3" w:rsidR="00212A51" w:rsidRDefault="00652E10" w:rsidP="006B0404">
            <w:pPr>
              <w:spacing w:after="0" w:line="276" w:lineRule="auto"/>
            </w:pPr>
            <w:r>
              <w:t>Intervention personne</w:t>
            </w:r>
            <w:r>
              <w:t xml:space="preserve"> deux</w:t>
            </w:r>
          </w:p>
        </w:tc>
        <w:tc>
          <w:tcPr>
            <w:tcW w:w="1593" w:type="dxa"/>
            <w:vAlign w:val="center"/>
          </w:tcPr>
          <w:p w14:paraId="09F4170F" w14:textId="2C6A0FEF" w:rsidR="00212A51" w:rsidRDefault="007D0257" w:rsidP="006B0404">
            <w:pPr>
              <w:spacing w:after="0" w:line="240" w:lineRule="auto"/>
            </w:pPr>
            <w:r>
              <w:t>Chaine de caractère</w:t>
            </w:r>
          </w:p>
        </w:tc>
        <w:tc>
          <w:tcPr>
            <w:tcW w:w="1270" w:type="dxa"/>
            <w:vAlign w:val="center"/>
          </w:tcPr>
          <w:p w14:paraId="74255112" w14:textId="4619C518" w:rsidR="00212A51" w:rsidRDefault="007D0257" w:rsidP="006B0404">
            <w:pPr>
              <w:spacing w:after="0"/>
            </w:pPr>
            <w:r>
              <w:t>20</w:t>
            </w:r>
          </w:p>
        </w:tc>
      </w:tr>
      <w:tr w:rsidR="00C971D6" w14:paraId="77B72825" w14:textId="77777777" w:rsidTr="00DA638E">
        <w:trPr>
          <w:trHeight w:val="567"/>
        </w:trPr>
        <w:tc>
          <w:tcPr>
            <w:tcW w:w="555" w:type="dxa"/>
            <w:vAlign w:val="center"/>
          </w:tcPr>
          <w:p w14:paraId="6EC0E98D" w14:textId="48385F15" w:rsidR="00C971D6" w:rsidRDefault="00C971D6" w:rsidP="006B0404">
            <w:pPr>
              <w:spacing w:after="0"/>
            </w:pPr>
            <w:r>
              <w:t>28</w:t>
            </w:r>
          </w:p>
        </w:tc>
        <w:tc>
          <w:tcPr>
            <w:tcW w:w="2987" w:type="dxa"/>
            <w:vAlign w:val="center"/>
          </w:tcPr>
          <w:p w14:paraId="79CCB783" w14:textId="53FCC6F9" w:rsidR="00C971D6" w:rsidRDefault="00C971D6" w:rsidP="006B0404">
            <w:pPr>
              <w:spacing w:after="0"/>
            </w:pPr>
            <w:r>
              <w:t>interventionTrois</w:t>
            </w:r>
          </w:p>
        </w:tc>
        <w:tc>
          <w:tcPr>
            <w:tcW w:w="2657" w:type="dxa"/>
            <w:vAlign w:val="center"/>
          </w:tcPr>
          <w:p w14:paraId="3DA90F01" w14:textId="68A25E37" w:rsidR="00C971D6" w:rsidRDefault="00652E10" w:rsidP="006B0404">
            <w:pPr>
              <w:spacing w:after="0" w:line="276" w:lineRule="auto"/>
            </w:pPr>
            <w:r>
              <w:t>Intervention personne</w:t>
            </w:r>
            <w:r>
              <w:t xml:space="preserve"> trois</w:t>
            </w:r>
          </w:p>
        </w:tc>
        <w:tc>
          <w:tcPr>
            <w:tcW w:w="1593" w:type="dxa"/>
            <w:vAlign w:val="center"/>
          </w:tcPr>
          <w:p w14:paraId="19B1814B" w14:textId="7BF21232" w:rsidR="00C971D6" w:rsidRDefault="007D0257" w:rsidP="006B0404">
            <w:pPr>
              <w:spacing w:after="0" w:line="240" w:lineRule="auto"/>
            </w:pPr>
            <w:r>
              <w:t>Chaine de caractère</w:t>
            </w:r>
          </w:p>
        </w:tc>
        <w:tc>
          <w:tcPr>
            <w:tcW w:w="1270" w:type="dxa"/>
            <w:vAlign w:val="center"/>
          </w:tcPr>
          <w:p w14:paraId="49B9CB40" w14:textId="6D161239" w:rsidR="00C971D6" w:rsidRDefault="007D0257" w:rsidP="006B0404">
            <w:pPr>
              <w:spacing w:after="0"/>
            </w:pPr>
            <w:r>
              <w:t>20</w:t>
            </w:r>
          </w:p>
        </w:tc>
      </w:tr>
      <w:tr w:rsidR="00C971D6" w14:paraId="18C4E00C" w14:textId="77777777" w:rsidTr="00DA638E">
        <w:trPr>
          <w:trHeight w:val="567"/>
        </w:trPr>
        <w:tc>
          <w:tcPr>
            <w:tcW w:w="555" w:type="dxa"/>
            <w:vAlign w:val="center"/>
          </w:tcPr>
          <w:p w14:paraId="0D24DA1F" w14:textId="025950D7" w:rsidR="00C971D6" w:rsidRDefault="00C971D6" w:rsidP="006B0404">
            <w:pPr>
              <w:spacing w:after="0"/>
            </w:pPr>
            <w:r>
              <w:t>29</w:t>
            </w:r>
          </w:p>
        </w:tc>
        <w:tc>
          <w:tcPr>
            <w:tcW w:w="2987" w:type="dxa"/>
            <w:vAlign w:val="center"/>
          </w:tcPr>
          <w:p w14:paraId="59D09E71" w14:textId="7FE817E6" w:rsidR="00C971D6" w:rsidRDefault="00C971D6" w:rsidP="006B0404">
            <w:pPr>
              <w:spacing w:after="0"/>
            </w:pPr>
            <w:r>
              <w:t>interventionQuatre</w:t>
            </w:r>
          </w:p>
        </w:tc>
        <w:tc>
          <w:tcPr>
            <w:tcW w:w="2657" w:type="dxa"/>
            <w:vAlign w:val="center"/>
          </w:tcPr>
          <w:p w14:paraId="335B4452" w14:textId="20F4BF7C" w:rsidR="00C971D6" w:rsidRDefault="00652E10" w:rsidP="006B0404">
            <w:pPr>
              <w:spacing w:after="0" w:line="276" w:lineRule="auto"/>
            </w:pPr>
            <w:r>
              <w:t>Intervention personne</w:t>
            </w:r>
            <w:r>
              <w:t xml:space="preserve"> quatre </w:t>
            </w:r>
          </w:p>
        </w:tc>
        <w:tc>
          <w:tcPr>
            <w:tcW w:w="1593" w:type="dxa"/>
            <w:vAlign w:val="center"/>
          </w:tcPr>
          <w:p w14:paraId="4F58CD83" w14:textId="10B10838" w:rsidR="00C971D6" w:rsidRDefault="007D0257" w:rsidP="006B0404">
            <w:pPr>
              <w:spacing w:after="0" w:line="240" w:lineRule="auto"/>
            </w:pPr>
            <w:r>
              <w:t>Chaine de caractère</w:t>
            </w:r>
          </w:p>
        </w:tc>
        <w:tc>
          <w:tcPr>
            <w:tcW w:w="1270" w:type="dxa"/>
            <w:vAlign w:val="center"/>
          </w:tcPr>
          <w:p w14:paraId="1CD0FE9F" w14:textId="332FC445" w:rsidR="00C971D6" w:rsidRDefault="008A1853" w:rsidP="006B0404">
            <w:pPr>
              <w:spacing w:after="0"/>
            </w:pPr>
            <w:r>
              <w:t>20</w:t>
            </w:r>
          </w:p>
        </w:tc>
      </w:tr>
      <w:tr w:rsidR="00C971D6" w14:paraId="71FBAECC" w14:textId="77777777" w:rsidTr="00DA638E">
        <w:trPr>
          <w:trHeight w:val="567"/>
        </w:trPr>
        <w:tc>
          <w:tcPr>
            <w:tcW w:w="555" w:type="dxa"/>
            <w:vAlign w:val="center"/>
          </w:tcPr>
          <w:p w14:paraId="67D609F8" w14:textId="1D2A58F2" w:rsidR="00C971D6" w:rsidRDefault="00C971D6" w:rsidP="006B0404">
            <w:pPr>
              <w:spacing w:after="0"/>
            </w:pPr>
            <w:r>
              <w:t>30</w:t>
            </w:r>
          </w:p>
        </w:tc>
        <w:tc>
          <w:tcPr>
            <w:tcW w:w="2987" w:type="dxa"/>
            <w:vAlign w:val="center"/>
          </w:tcPr>
          <w:p w14:paraId="1949621D" w14:textId="3B32933D" w:rsidR="00C971D6" w:rsidRDefault="00C971D6" w:rsidP="006B0404">
            <w:pPr>
              <w:spacing w:after="0"/>
            </w:pPr>
            <w:r>
              <w:t>maxPuissaance</w:t>
            </w:r>
          </w:p>
        </w:tc>
        <w:tc>
          <w:tcPr>
            <w:tcW w:w="2657" w:type="dxa"/>
            <w:vAlign w:val="center"/>
          </w:tcPr>
          <w:p w14:paraId="2F459F0B" w14:textId="54E4622A" w:rsidR="00C971D6" w:rsidRDefault="001E3000" w:rsidP="006B0404">
            <w:pPr>
              <w:spacing w:after="0" w:line="276" w:lineRule="auto"/>
            </w:pPr>
            <w:r>
              <w:t>maxpuissance</w:t>
            </w:r>
          </w:p>
        </w:tc>
        <w:tc>
          <w:tcPr>
            <w:tcW w:w="1593" w:type="dxa"/>
            <w:vAlign w:val="center"/>
          </w:tcPr>
          <w:p w14:paraId="1CF33ECB" w14:textId="36FBFC19" w:rsidR="00C971D6" w:rsidRDefault="007D0257" w:rsidP="006B0404">
            <w:pPr>
              <w:spacing w:after="0" w:line="240" w:lineRule="auto"/>
            </w:pPr>
            <w:r>
              <w:t>entier</w:t>
            </w:r>
          </w:p>
        </w:tc>
        <w:tc>
          <w:tcPr>
            <w:tcW w:w="1270" w:type="dxa"/>
            <w:vAlign w:val="center"/>
          </w:tcPr>
          <w:p w14:paraId="3ABCA466" w14:textId="13868EBE" w:rsidR="00C971D6" w:rsidRDefault="008A1853" w:rsidP="006B0404">
            <w:pPr>
              <w:spacing w:after="0"/>
            </w:pPr>
            <w:r>
              <w:t>10</w:t>
            </w:r>
          </w:p>
        </w:tc>
      </w:tr>
      <w:tr w:rsidR="00C971D6" w14:paraId="76179C47" w14:textId="77777777" w:rsidTr="00DA638E">
        <w:trPr>
          <w:trHeight w:val="567"/>
        </w:trPr>
        <w:tc>
          <w:tcPr>
            <w:tcW w:w="555" w:type="dxa"/>
            <w:vAlign w:val="center"/>
          </w:tcPr>
          <w:p w14:paraId="737B92AA" w14:textId="11EBFF52" w:rsidR="00C971D6" w:rsidRDefault="00C971D6" w:rsidP="006B0404">
            <w:pPr>
              <w:spacing w:after="0"/>
            </w:pPr>
            <w:r>
              <w:t>31</w:t>
            </w:r>
          </w:p>
        </w:tc>
        <w:tc>
          <w:tcPr>
            <w:tcW w:w="2987" w:type="dxa"/>
            <w:vAlign w:val="center"/>
          </w:tcPr>
          <w:p w14:paraId="66B66B4F" w14:textId="07F7DDFC" w:rsidR="00C971D6" w:rsidRDefault="00C971D6" w:rsidP="006B0404">
            <w:pPr>
              <w:spacing w:after="0"/>
            </w:pPr>
            <w:r>
              <w:t>refSTEG</w:t>
            </w:r>
          </w:p>
        </w:tc>
        <w:tc>
          <w:tcPr>
            <w:tcW w:w="2657" w:type="dxa"/>
            <w:vAlign w:val="center"/>
          </w:tcPr>
          <w:p w14:paraId="7F3F90BC" w14:textId="0752B137" w:rsidR="00C971D6" w:rsidRDefault="001E3000" w:rsidP="006B0404">
            <w:pPr>
              <w:spacing w:after="0" w:line="276" w:lineRule="auto"/>
            </w:pPr>
            <w:r>
              <w:t>Reference de la Steg</w:t>
            </w:r>
          </w:p>
        </w:tc>
        <w:tc>
          <w:tcPr>
            <w:tcW w:w="1593" w:type="dxa"/>
            <w:vAlign w:val="center"/>
          </w:tcPr>
          <w:p w14:paraId="44A070BC" w14:textId="67C2FBEF" w:rsidR="00C971D6" w:rsidRDefault="001E3000" w:rsidP="006B0404">
            <w:pPr>
              <w:spacing w:after="0" w:line="240" w:lineRule="auto"/>
            </w:pPr>
            <w:r>
              <w:t>entier</w:t>
            </w:r>
          </w:p>
        </w:tc>
        <w:tc>
          <w:tcPr>
            <w:tcW w:w="1270" w:type="dxa"/>
            <w:vAlign w:val="center"/>
          </w:tcPr>
          <w:p w14:paraId="5A11C0A0" w14:textId="4ACCC658" w:rsidR="00C971D6" w:rsidRDefault="008A1853" w:rsidP="006B0404">
            <w:pPr>
              <w:spacing w:after="0"/>
            </w:pPr>
            <w:r>
              <w:t>20</w:t>
            </w:r>
          </w:p>
        </w:tc>
      </w:tr>
      <w:tr w:rsidR="00C971D6" w14:paraId="6AF37BDE" w14:textId="77777777" w:rsidTr="00DA638E">
        <w:trPr>
          <w:trHeight w:val="567"/>
        </w:trPr>
        <w:tc>
          <w:tcPr>
            <w:tcW w:w="555" w:type="dxa"/>
            <w:vAlign w:val="center"/>
          </w:tcPr>
          <w:p w14:paraId="2103BA5B" w14:textId="3AB0FB10" w:rsidR="00C971D6" w:rsidRDefault="00C971D6" w:rsidP="006B0404">
            <w:pPr>
              <w:spacing w:after="0"/>
            </w:pPr>
            <w:r>
              <w:t>32</w:t>
            </w:r>
          </w:p>
        </w:tc>
        <w:tc>
          <w:tcPr>
            <w:tcW w:w="2987" w:type="dxa"/>
            <w:vAlign w:val="center"/>
          </w:tcPr>
          <w:p w14:paraId="2711053C" w14:textId="7E132FB6" w:rsidR="00C971D6" w:rsidRDefault="00C971D6" w:rsidP="006B0404">
            <w:pPr>
              <w:spacing w:after="0"/>
            </w:pPr>
            <w:r>
              <w:t>dijonteur</w:t>
            </w:r>
          </w:p>
        </w:tc>
        <w:tc>
          <w:tcPr>
            <w:tcW w:w="2657" w:type="dxa"/>
            <w:vAlign w:val="center"/>
          </w:tcPr>
          <w:p w14:paraId="53028FE9" w14:textId="41DD06AF" w:rsidR="00C971D6" w:rsidRDefault="001E3000" w:rsidP="006B0404">
            <w:pPr>
              <w:spacing w:after="0" w:line="276" w:lineRule="auto"/>
            </w:pPr>
            <w:r>
              <w:t>dijoncteur</w:t>
            </w:r>
          </w:p>
        </w:tc>
        <w:tc>
          <w:tcPr>
            <w:tcW w:w="1593" w:type="dxa"/>
            <w:vAlign w:val="center"/>
          </w:tcPr>
          <w:p w14:paraId="2457B191" w14:textId="6532C2F7" w:rsidR="00C971D6" w:rsidRDefault="008A1853" w:rsidP="006B0404">
            <w:pPr>
              <w:spacing w:after="0" w:line="240" w:lineRule="auto"/>
            </w:pPr>
            <w:r>
              <w:t>Chaine de caractère</w:t>
            </w:r>
          </w:p>
        </w:tc>
        <w:tc>
          <w:tcPr>
            <w:tcW w:w="1270" w:type="dxa"/>
            <w:vAlign w:val="center"/>
          </w:tcPr>
          <w:p w14:paraId="5343CBEF" w14:textId="766D9507" w:rsidR="00C971D6" w:rsidRDefault="008A1853" w:rsidP="006B0404">
            <w:pPr>
              <w:spacing w:after="0"/>
            </w:pPr>
            <w:r>
              <w:t>20</w:t>
            </w:r>
          </w:p>
        </w:tc>
      </w:tr>
      <w:tr w:rsidR="00C971D6" w14:paraId="4D4C933C" w14:textId="77777777" w:rsidTr="00DA638E">
        <w:trPr>
          <w:trHeight w:val="567"/>
        </w:trPr>
        <w:tc>
          <w:tcPr>
            <w:tcW w:w="555" w:type="dxa"/>
            <w:vAlign w:val="center"/>
          </w:tcPr>
          <w:p w14:paraId="1C17B6C0" w14:textId="3276BA92" w:rsidR="00C971D6" w:rsidRDefault="00C971D6" w:rsidP="006B0404">
            <w:pPr>
              <w:spacing w:after="0"/>
            </w:pPr>
            <w:r>
              <w:t>33</w:t>
            </w:r>
          </w:p>
        </w:tc>
        <w:tc>
          <w:tcPr>
            <w:tcW w:w="2987" w:type="dxa"/>
            <w:vAlign w:val="center"/>
          </w:tcPr>
          <w:p w14:paraId="54CAB592" w14:textId="4CE2CF39" w:rsidR="00C971D6" w:rsidRDefault="00C971D6" w:rsidP="006B0404">
            <w:pPr>
              <w:spacing w:after="0"/>
            </w:pPr>
            <w:r>
              <w:t>productionAn</w:t>
            </w:r>
          </w:p>
        </w:tc>
        <w:tc>
          <w:tcPr>
            <w:tcW w:w="2657" w:type="dxa"/>
            <w:vAlign w:val="center"/>
          </w:tcPr>
          <w:p w14:paraId="7FA4895D" w14:textId="48DC2FA3" w:rsidR="00C971D6" w:rsidRDefault="001E3000" w:rsidP="006B0404">
            <w:pPr>
              <w:spacing w:after="0" w:line="276" w:lineRule="auto"/>
            </w:pPr>
            <w:r>
              <w:t>Production par an</w:t>
            </w:r>
          </w:p>
        </w:tc>
        <w:tc>
          <w:tcPr>
            <w:tcW w:w="1593" w:type="dxa"/>
            <w:vAlign w:val="center"/>
          </w:tcPr>
          <w:p w14:paraId="6636A121" w14:textId="6A813002" w:rsidR="00C971D6" w:rsidRDefault="001E3000" w:rsidP="006B0404">
            <w:pPr>
              <w:spacing w:after="0" w:line="240" w:lineRule="auto"/>
            </w:pPr>
            <w:r>
              <w:t>réel</w:t>
            </w:r>
          </w:p>
        </w:tc>
        <w:tc>
          <w:tcPr>
            <w:tcW w:w="1270" w:type="dxa"/>
            <w:vAlign w:val="center"/>
          </w:tcPr>
          <w:p w14:paraId="58D06201" w14:textId="1347A7DD" w:rsidR="00C971D6" w:rsidRDefault="008A1853" w:rsidP="006B0404">
            <w:pPr>
              <w:spacing w:after="0"/>
            </w:pPr>
            <w:r>
              <w:t>20</w:t>
            </w:r>
          </w:p>
        </w:tc>
      </w:tr>
      <w:tr w:rsidR="00C971D6" w14:paraId="0F170E56" w14:textId="77777777" w:rsidTr="00DA638E">
        <w:trPr>
          <w:trHeight w:val="567"/>
        </w:trPr>
        <w:tc>
          <w:tcPr>
            <w:tcW w:w="555" w:type="dxa"/>
            <w:vAlign w:val="center"/>
          </w:tcPr>
          <w:p w14:paraId="3BB09DD6" w14:textId="295FB784" w:rsidR="00C971D6" w:rsidRDefault="00C971D6" w:rsidP="006B0404">
            <w:pPr>
              <w:spacing w:after="0"/>
            </w:pPr>
            <w:r>
              <w:t>34</w:t>
            </w:r>
          </w:p>
        </w:tc>
        <w:tc>
          <w:tcPr>
            <w:tcW w:w="2987" w:type="dxa"/>
            <w:vAlign w:val="center"/>
          </w:tcPr>
          <w:p w14:paraId="01A3E6F3" w14:textId="077B5D21" w:rsidR="00C971D6" w:rsidRDefault="00C971D6" w:rsidP="006B0404">
            <w:pPr>
              <w:spacing w:after="0"/>
            </w:pPr>
            <w:r>
              <w:t>puissanceTotal</w:t>
            </w:r>
          </w:p>
        </w:tc>
        <w:tc>
          <w:tcPr>
            <w:tcW w:w="2657" w:type="dxa"/>
            <w:vAlign w:val="center"/>
          </w:tcPr>
          <w:p w14:paraId="07DFA158" w14:textId="495DA3C2" w:rsidR="00C971D6" w:rsidRDefault="001E3000" w:rsidP="006B0404">
            <w:pPr>
              <w:spacing w:after="0" w:line="276" w:lineRule="auto"/>
            </w:pPr>
            <w:r>
              <w:t>Puissance total</w:t>
            </w:r>
          </w:p>
        </w:tc>
        <w:tc>
          <w:tcPr>
            <w:tcW w:w="1593" w:type="dxa"/>
            <w:vAlign w:val="center"/>
          </w:tcPr>
          <w:p w14:paraId="293D4EC4" w14:textId="3AA0B916" w:rsidR="00C971D6" w:rsidRDefault="001E3000" w:rsidP="006B0404">
            <w:pPr>
              <w:spacing w:after="0" w:line="240" w:lineRule="auto"/>
            </w:pPr>
            <w:r>
              <w:t>entier</w:t>
            </w:r>
          </w:p>
        </w:tc>
        <w:tc>
          <w:tcPr>
            <w:tcW w:w="1270" w:type="dxa"/>
            <w:vAlign w:val="center"/>
          </w:tcPr>
          <w:p w14:paraId="3003711C" w14:textId="6B50ABC6" w:rsidR="00C971D6" w:rsidRDefault="008A1853" w:rsidP="006B0404">
            <w:pPr>
              <w:spacing w:after="0"/>
            </w:pPr>
            <w:r>
              <w:t>10</w:t>
            </w:r>
          </w:p>
        </w:tc>
      </w:tr>
      <w:tr w:rsidR="00C971D6" w14:paraId="5E1F1563" w14:textId="77777777" w:rsidTr="00DA638E">
        <w:trPr>
          <w:trHeight w:val="567"/>
        </w:trPr>
        <w:tc>
          <w:tcPr>
            <w:tcW w:w="555" w:type="dxa"/>
            <w:vAlign w:val="center"/>
          </w:tcPr>
          <w:p w14:paraId="07588008" w14:textId="7D55A79B" w:rsidR="00C971D6" w:rsidRDefault="00C971D6" w:rsidP="006B0404">
            <w:pPr>
              <w:spacing w:after="0"/>
            </w:pPr>
            <w:r>
              <w:t>35</w:t>
            </w:r>
          </w:p>
        </w:tc>
        <w:tc>
          <w:tcPr>
            <w:tcW w:w="2987" w:type="dxa"/>
            <w:vAlign w:val="center"/>
          </w:tcPr>
          <w:p w14:paraId="69345F69" w14:textId="22D35B23" w:rsidR="00C971D6" w:rsidRDefault="00C971D6" w:rsidP="006B0404">
            <w:pPr>
              <w:spacing w:after="0"/>
            </w:pPr>
            <w:r>
              <w:t>onduleur</w:t>
            </w:r>
          </w:p>
        </w:tc>
        <w:tc>
          <w:tcPr>
            <w:tcW w:w="2657" w:type="dxa"/>
            <w:vAlign w:val="center"/>
          </w:tcPr>
          <w:p w14:paraId="193D3B4E" w14:textId="07ADAF0E" w:rsidR="00C971D6" w:rsidRDefault="00652E10" w:rsidP="006B0404">
            <w:pPr>
              <w:spacing w:after="0" w:line="276" w:lineRule="auto"/>
            </w:pPr>
            <w:r>
              <w:t>Appareil de génération de courant</w:t>
            </w:r>
          </w:p>
        </w:tc>
        <w:tc>
          <w:tcPr>
            <w:tcW w:w="1593" w:type="dxa"/>
            <w:vAlign w:val="center"/>
          </w:tcPr>
          <w:p w14:paraId="5D18D1FC" w14:textId="43B2F0D7" w:rsidR="008A1853" w:rsidRDefault="008A1853" w:rsidP="006B0404">
            <w:pPr>
              <w:spacing w:after="0" w:line="240" w:lineRule="auto"/>
            </w:pPr>
            <w:r>
              <w:t>Chaine de caractère</w:t>
            </w:r>
          </w:p>
        </w:tc>
        <w:tc>
          <w:tcPr>
            <w:tcW w:w="1270" w:type="dxa"/>
            <w:vAlign w:val="center"/>
          </w:tcPr>
          <w:p w14:paraId="1C3CA8A9" w14:textId="351A043D" w:rsidR="00C971D6" w:rsidRDefault="008A1853" w:rsidP="006B0404">
            <w:pPr>
              <w:spacing w:after="0"/>
            </w:pPr>
            <w:r>
              <w:t>20</w:t>
            </w:r>
          </w:p>
        </w:tc>
      </w:tr>
      <w:tr w:rsidR="00C971D6" w14:paraId="67528051" w14:textId="77777777" w:rsidTr="00DA638E">
        <w:trPr>
          <w:trHeight w:val="567"/>
        </w:trPr>
        <w:tc>
          <w:tcPr>
            <w:tcW w:w="555" w:type="dxa"/>
            <w:vAlign w:val="center"/>
          </w:tcPr>
          <w:p w14:paraId="3AA02AEE" w14:textId="17D3C198" w:rsidR="00C971D6" w:rsidRDefault="0097274D" w:rsidP="006B0404">
            <w:pPr>
              <w:spacing w:after="0"/>
            </w:pPr>
            <w:r>
              <w:t>36</w:t>
            </w:r>
          </w:p>
        </w:tc>
        <w:tc>
          <w:tcPr>
            <w:tcW w:w="2987" w:type="dxa"/>
            <w:vAlign w:val="center"/>
          </w:tcPr>
          <w:p w14:paraId="2D9BCF98" w14:textId="2D173339" w:rsidR="00C971D6" w:rsidRDefault="00C971D6" w:rsidP="006B0404">
            <w:pPr>
              <w:spacing w:after="0"/>
            </w:pPr>
            <w:r>
              <w:t>intervention</w:t>
            </w:r>
          </w:p>
        </w:tc>
        <w:tc>
          <w:tcPr>
            <w:tcW w:w="2657" w:type="dxa"/>
            <w:vAlign w:val="center"/>
          </w:tcPr>
          <w:p w14:paraId="4D77B99C" w14:textId="2B607884" w:rsidR="00C971D6" w:rsidRDefault="00652E10" w:rsidP="006B0404">
            <w:pPr>
              <w:spacing w:after="0" w:line="276" w:lineRule="auto"/>
            </w:pPr>
            <w:r>
              <w:t xml:space="preserve">Intervention sur le projet </w:t>
            </w:r>
          </w:p>
        </w:tc>
        <w:tc>
          <w:tcPr>
            <w:tcW w:w="1593" w:type="dxa"/>
            <w:vAlign w:val="center"/>
          </w:tcPr>
          <w:p w14:paraId="051862C7" w14:textId="42CE4A90" w:rsidR="00C971D6" w:rsidRDefault="008A1853" w:rsidP="006B0404">
            <w:pPr>
              <w:spacing w:after="0" w:line="240" w:lineRule="auto"/>
            </w:pPr>
            <w:r>
              <w:t>Chaine de caractère</w:t>
            </w:r>
          </w:p>
        </w:tc>
        <w:tc>
          <w:tcPr>
            <w:tcW w:w="1270" w:type="dxa"/>
            <w:vAlign w:val="center"/>
          </w:tcPr>
          <w:p w14:paraId="13921C40" w14:textId="18335AC5" w:rsidR="00C971D6" w:rsidRDefault="008A1853" w:rsidP="006B0404">
            <w:pPr>
              <w:spacing w:after="0"/>
            </w:pPr>
            <w:r>
              <w:t>20</w:t>
            </w:r>
          </w:p>
        </w:tc>
      </w:tr>
      <w:tr w:rsidR="00C971D6" w14:paraId="7E7854E3" w14:textId="77777777" w:rsidTr="00DA638E">
        <w:trPr>
          <w:trHeight w:val="567"/>
        </w:trPr>
        <w:tc>
          <w:tcPr>
            <w:tcW w:w="555" w:type="dxa"/>
            <w:vAlign w:val="center"/>
          </w:tcPr>
          <w:p w14:paraId="4FA1D3F5" w14:textId="47B4F901" w:rsidR="00C971D6" w:rsidRDefault="0097274D" w:rsidP="006B0404">
            <w:pPr>
              <w:spacing w:after="0"/>
            </w:pPr>
            <w:r>
              <w:t>37</w:t>
            </w:r>
          </w:p>
        </w:tc>
        <w:tc>
          <w:tcPr>
            <w:tcW w:w="2987" w:type="dxa"/>
            <w:vAlign w:val="center"/>
          </w:tcPr>
          <w:p w14:paraId="0E4D463C" w14:textId="5C4FCBF2" w:rsidR="00C971D6" w:rsidRDefault="00C971D6" w:rsidP="006B0404">
            <w:pPr>
              <w:spacing w:after="0"/>
            </w:pPr>
            <w:r>
              <w:t>hmt</w:t>
            </w:r>
          </w:p>
        </w:tc>
        <w:tc>
          <w:tcPr>
            <w:tcW w:w="2657" w:type="dxa"/>
            <w:vAlign w:val="center"/>
          </w:tcPr>
          <w:p w14:paraId="458C124F" w14:textId="2F1FB94C" w:rsidR="00C971D6" w:rsidRDefault="00652E10" w:rsidP="006B0404">
            <w:pPr>
              <w:spacing w:after="0" w:line="276" w:lineRule="auto"/>
            </w:pPr>
            <w:r>
              <w:t>Niveau statique de l’eau dans le puit</w:t>
            </w:r>
          </w:p>
        </w:tc>
        <w:tc>
          <w:tcPr>
            <w:tcW w:w="1593" w:type="dxa"/>
            <w:vAlign w:val="center"/>
          </w:tcPr>
          <w:p w14:paraId="29A7487A" w14:textId="7F0F43B6" w:rsidR="00C971D6" w:rsidRDefault="008A1853" w:rsidP="006B0404">
            <w:pPr>
              <w:spacing w:after="0" w:line="240" w:lineRule="auto"/>
            </w:pPr>
            <w:r>
              <w:t>Chaine de caractère</w:t>
            </w:r>
          </w:p>
        </w:tc>
        <w:tc>
          <w:tcPr>
            <w:tcW w:w="1270" w:type="dxa"/>
            <w:vAlign w:val="center"/>
          </w:tcPr>
          <w:p w14:paraId="119439C1" w14:textId="7BCC91CF" w:rsidR="00C971D6" w:rsidRDefault="008A1853" w:rsidP="006B0404">
            <w:pPr>
              <w:spacing w:after="0"/>
            </w:pPr>
            <w:r>
              <w:t>15</w:t>
            </w:r>
          </w:p>
        </w:tc>
      </w:tr>
      <w:tr w:rsidR="00C971D6" w14:paraId="6608B065" w14:textId="77777777" w:rsidTr="00DA638E">
        <w:trPr>
          <w:trHeight w:val="567"/>
        </w:trPr>
        <w:tc>
          <w:tcPr>
            <w:tcW w:w="555" w:type="dxa"/>
            <w:vAlign w:val="center"/>
          </w:tcPr>
          <w:p w14:paraId="0A55AA5A" w14:textId="0D7D94C6" w:rsidR="00C971D6" w:rsidRDefault="0097274D" w:rsidP="006B0404">
            <w:pPr>
              <w:spacing w:after="0"/>
            </w:pPr>
            <w:r>
              <w:t>38</w:t>
            </w:r>
          </w:p>
        </w:tc>
        <w:tc>
          <w:tcPr>
            <w:tcW w:w="2987" w:type="dxa"/>
            <w:vAlign w:val="center"/>
          </w:tcPr>
          <w:p w14:paraId="1374F04D" w14:textId="53CE164F" w:rsidR="00C971D6" w:rsidRDefault="00C971D6" w:rsidP="006B0404">
            <w:pPr>
              <w:spacing w:after="0"/>
            </w:pPr>
            <w:r>
              <w:t>puit</w:t>
            </w:r>
          </w:p>
        </w:tc>
        <w:tc>
          <w:tcPr>
            <w:tcW w:w="2657" w:type="dxa"/>
            <w:vAlign w:val="center"/>
          </w:tcPr>
          <w:p w14:paraId="083376E5" w14:textId="68D003A7" w:rsidR="00C971D6" w:rsidRDefault="000A2953" w:rsidP="006B0404">
            <w:pPr>
              <w:spacing w:after="0" w:line="276" w:lineRule="auto"/>
            </w:pPr>
            <w:r>
              <w:t xml:space="preserve">Puit a eau </w:t>
            </w:r>
          </w:p>
        </w:tc>
        <w:tc>
          <w:tcPr>
            <w:tcW w:w="1593" w:type="dxa"/>
            <w:vAlign w:val="center"/>
          </w:tcPr>
          <w:p w14:paraId="3964D628" w14:textId="07A58F50" w:rsidR="00C971D6" w:rsidRDefault="008A1853" w:rsidP="006B0404">
            <w:pPr>
              <w:spacing w:after="0" w:line="240" w:lineRule="auto"/>
            </w:pPr>
            <w:r>
              <w:t>Chaine de caractère</w:t>
            </w:r>
          </w:p>
        </w:tc>
        <w:tc>
          <w:tcPr>
            <w:tcW w:w="1270" w:type="dxa"/>
            <w:vAlign w:val="center"/>
          </w:tcPr>
          <w:p w14:paraId="6C788163" w14:textId="545F8428" w:rsidR="00C971D6" w:rsidRDefault="008A1853" w:rsidP="006B0404">
            <w:pPr>
              <w:spacing w:after="0"/>
            </w:pPr>
            <w:r>
              <w:t>20</w:t>
            </w:r>
          </w:p>
        </w:tc>
      </w:tr>
      <w:tr w:rsidR="00C971D6" w14:paraId="5FC8A9A3" w14:textId="77777777" w:rsidTr="00DA638E">
        <w:trPr>
          <w:trHeight w:val="567"/>
        </w:trPr>
        <w:tc>
          <w:tcPr>
            <w:tcW w:w="555" w:type="dxa"/>
            <w:vAlign w:val="center"/>
          </w:tcPr>
          <w:p w14:paraId="494241D7" w14:textId="7BA67367" w:rsidR="00C971D6" w:rsidRDefault="0097274D" w:rsidP="006B0404">
            <w:pPr>
              <w:spacing w:after="0"/>
            </w:pPr>
            <w:r>
              <w:t>39</w:t>
            </w:r>
          </w:p>
        </w:tc>
        <w:tc>
          <w:tcPr>
            <w:tcW w:w="2987" w:type="dxa"/>
            <w:vAlign w:val="center"/>
          </w:tcPr>
          <w:p w14:paraId="0DE4BD09" w14:textId="30B754A0" w:rsidR="00C971D6" w:rsidRDefault="00C971D6" w:rsidP="006B0404">
            <w:pPr>
              <w:spacing w:after="0"/>
            </w:pPr>
            <w:r>
              <w:t>pompe</w:t>
            </w:r>
          </w:p>
        </w:tc>
        <w:tc>
          <w:tcPr>
            <w:tcW w:w="2657" w:type="dxa"/>
            <w:vAlign w:val="center"/>
          </w:tcPr>
          <w:p w14:paraId="1B34B346" w14:textId="32FF8AE0" w:rsidR="00C971D6" w:rsidRDefault="000A2953" w:rsidP="006B0404">
            <w:pPr>
              <w:spacing w:after="0" w:line="276" w:lineRule="auto"/>
            </w:pPr>
            <w:r>
              <w:t xml:space="preserve">Aspirateur d’eau </w:t>
            </w:r>
          </w:p>
        </w:tc>
        <w:tc>
          <w:tcPr>
            <w:tcW w:w="1593" w:type="dxa"/>
            <w:vAlign w:val="center"/>
          </w:tcPr>
          <w:p w14:paraId="4FCE5653" w14:textId="75779CA4" w:rsidR="00C971D6" w:rsidRDefault="008A1853" w:rsidP="006B0404">
            <w:pPr>
              <w:spacing w:after="0" w:line="240" w:lineRule="auto"/>
            </w:pPr>
            <w:r>
              <w:t>Chaine de caractère</w:t>
            </w:r>
          </w:p>
        </w:tc>
        <w:tc>
          <w:tcPr>
            <w:tcW w:w="1270" w:type="dxa"/>
            <w:vAlign w:val="center"/>
          </w:tcPr>
          <w:p w14:paraId="39D29C73" w14:textId="264A4D5F" w:rsidR="00C971D6" w:rsidRDefault="008A1853" w:rsidP="006B0404">
            <w:pPr>
              <w:spacing w:after="0"/>
            </w:pPr>
            <w:r>
              <w:t>20</w:t>
            </w:r>
          </w:p>
        </w:tc>
      </w:tr>
      <w:tr w:rsidR="00C971D6" w14:paraId="1EF06D8E" w14:textId="77777777" w:rsidTr="00DA638E">
        <w:trPr>
          <w:trHeight w:val="567"/>
        </w:trPr>
        <w:tc>
          <w:tcPr>
            <w:tcW w:w="555" w:type="dxa"/>
            <w:vAlign w:val="center"/>
          </w:tcPr>
          <w:p w14:paraId="48E41F40" w14:textId="6F096BDB" w:rsidR="00C971D6" w:rsidRDefault="0097274D" w:rsidP="006B0404">
            <w:pPr>
              <w:spacing w:after="0"/>
            </w:pPr>
            <w:r>
              <w:t>40</w:t>
            </w:r>
          </w:p>
        </w:tc>
        <w:tc>
          <w:tcPr>
            <w:tcW w:w="2987" w:type="dxa"/>
            <w:vAlign w:val="center"/>
          </w:tcPr>
          <w:p w14:paraId="728FA9F9" w14:textId="1E480B77" w:rsidR="00C971D6" w:rsidRDefault="00C971D6" w:rsidP="006B0404">
            <w:pPr>
              <w:spacing w:after="0"/>
            </w:pPr>
            <w:r>
              <w:t>pceCrete</w:t>
            </w:r>
          </w:p>
        </w:tc>
        <w:tc>
          <w:tcPr>
            <w:tcW w:w="2657" w:type="dxa"/>
            <w:vAlign w:val="center"/>
          </w:tcPr>
          <w:p w14:paraId="0C78997D" w14:textId="7D4DFBAA" w:rsidR="00C971D6" w:rsidRDefault="00652E10" w:rsidP="006B0404">
            <w:pPr>
              <w:spacing w:after="0" w:line="276" w:lineRule="auto"/>
            </w:pPr>
            <w:r>
              <w:t>Puissance des panneaux</w:t>
            </w:r>
          </w:p>
        </w:tc>
        <w:tc>
          <w:tcPr>
            <w:tcW w:w="1593" w:type="dxa"/>
            <w:vAlign w:val="center"/>
          </w:tcPr>
          <w:p w14:paraId="09A516C5" w14:textId="12B173A6" w:rsidR="00C971D6" w:rsidRDefault="00652E10" w:rsidP="006B0404">
            <w:pPr>
              <w:spacing w:after="0" w:line="240" w:lineRule="auto"/>
            </w:pPr>
            <w:r>
              <w:t xml:space="preserve">Entier </w:t>
            </w:r>
          </w:p>
        </w:tc>
        <w:tc>
          <w:tcPr>
            <w:tcW w:w="1270" w:type="dxa"/>
            <w:vAlign w:val="center"/>
          </w:tcPr>
          <w:p w14:paraId="1D674C8D" w14:textId="1CD6535A" w:rsidR="00C971D6" w:rsidRDefault="008A1853" w:rsidP="006B0404">
            <w:pPr>
              <w:spacing w:after="0"/>
            </w:pPr>
            <w:r>
              <w:t>20</w:t>
            </w:r>
          </w:p>
        </w:tc>
      </w:tr>
      <w:tr w:rsidR="00C971D6" w14:paraId="3BA95EE6" w14:textId="77777777" w:rsidTr="00DA638E">
        <w:trPr>
          <w:trHeight w:val="567"/>
        </w:trPr>
        <w:tc>
          <w:tcPr>
            <w:tcW w:w="555" w:type="dxa"/>
            <w:vAlign w:val="center"/>
          </w:tcPr>
          <w:p w14:paraId="0C76F33E" w14:textId="3D6A2F7C" w:rsidR="00C971D6" w:rsidRDefault="0097274D" w:rsidP="006B0404">
            <w:pPr>
              <w:spacing w:after="0"/>
            </w:pPr>
            <w:r>
              <w:t>41</w:t>
            </w:r>
          </w:p>
        </w:tc>
        <w:tc>
          <w:tcPr>
            <w:tcW w:w="2987" w:type="dxa"/>
            <w:vAlign w:val="center"/>
          </w:tcPr>
          <w:p w14:paraId="4A5E4A52" w14:textId="3B9F4A87" w:rsidR="00C971D6" w:rsidRDefault="00C971D6" w:rsidP="006B0404">
            <w:pPr>
              <w:spacing w:after="0"/>
            </w:pPr>
            <w:r>
              <w:t>variateur</w:t>
            </w:r>
          </w:p>
        </w:tc>
        <w:tc>
          <w:tcPr>
            <w:tcW w:w="2657" w:type="dxa"/>
            <w:vAlign w:val="center"/>
          </w:tcPr>
          <w:p w14:paraId="1E55F97E" w14:textId="65826A25" w:rsidR="00C971D6" w:rsidRDefault="000A2953" w:rsidP="006B0404">
            <w:pPr>
              <w:spacing w:after="0" w:line="276" w:lineRule="auto"/>
            </w:pPr>
            <w:r>
              <w:t>Régulateur de la vitesse</w:t>
            </w:r>
          </w:p>
        </w:tc>
        <w:tc>
          <w:tcPr>
            <w:tcW w:w="1593" w:type="dxa"/>
            <w:vAlign w:val="center"/>
          </w:tcPr>
          <w:p w14:paraId="6351181C" w14:textId="7928C86E" w:rsidR="00C971D6" w:rsidRDefault="008A1853" w:rsidP="006B0404">
            <w:pPr>
              <w:spacing w:after="0" w:line="240" w:lineRule="auto"/>
            </w:pPr>
            <w:r>
              <w:t>Chaine de caractère</w:t>
            </w:r>
          </w:p>
        </w:tc>
        <w:tc>
          <w:tcPr>
            <w:tcW w:w="1270" w:type="dxa"/>
            <w:vAlign w:val="center"/>
          </w:tcPr>
          <w:p w14:paraId="3916D2FF" w14:textId="4EFAA705" w:rsidR="00C971D6" w:rsidRDefault="008A1853" w:rsidP="006B0404">
            <w:pPr>
              <w:spacing w:after="0"/>
            </w:pPr>
            <w:r>
              <w:t>15</w:t>
            </w:r>
          </w:p>
        </w:tc>
      </w:tr>
      <w:tr w:rsidR="000C6036" w14:paraId="2360E8B9" w14:textId="77777777" w:rsidTr="00DA638E">
        <w:trPr>
          <w:trHeight w:val="567"/>
        </w:trPr>
        <w:tc>
          <w:tcPr>
            <w:tcW w:w="555" w:type="dxa"/>
            <w:vAlign w:val="center"/>
          </w:tcPr>
          <w:p w14:paraId="4EFCCA58" w14:textId="4BF76A8B" w:rsidR="000C6036" w:rsidRDefault="0097274D" w:rsidP="006B0404">
            <w:pPr>
              <w:spacing w:after="0"/>
            </w:pPr>
            <w:r>
              <w:lastRenderedPageBreak/>
              <w:t>42</w:t>
            </w:r>
          </w:p>
        </w:tc>
        <w:tc>
          <w:tcPr>
            <w:tcW w:w="2987" w:type="dxa"/>
            <w:vAlign w:val="center"/>
          </w:tcPr>
          <w:p w14:paraId="52EB685C" w14:textId="49D1F5F1" w:rsidR="000C6036" w:rsidRDefault="000C6036" w:rsidP="006B0404">
            <w:pPr>
              <w:spacing w:after="0"/>
            </w:pPr>
            <w:r>
              <w:t>Id</w:t>
            </w:r>
            <w:r w:rsidR="008A0495">
              <w:t>F</w:t>
            </w:r>
            <w:r>
              <w:t>acture</w:t>
            </w:r>
          </w:p>
        </w:tc>
        <w:tc>
          <w:tcPr>
            <w:tcW w:w="2657" w:type="dxa"/>
            <w:vAlign w:val="center"/>
          </w:tcPr>
          <w:p w14:paraId="2C0F7BD2" w14:textId="0E801AA4" w:rsidR="000C6036" w:rsidRDefault="008A0495" w:rsidP="006B0404">
            <w:pPr>
              <w:spacing w:after="0" w:line="276" w:lineRule="auto"/>
            </w:pPr>
            <w:r>
              <w:t xml:space="preserve">Identifiant de la facture </w:t>
            </w:r>
          </w:p>
        </w:tc>
        <w:tc>
          <w:tcPr>
            <w:tcW w:w="1593" w:type="dxa"/>
            <w:vAlign w:val="center"/>
          </w:tcPr>
          <w:p w14:paraId="690DFE6E" w14:textId="229A7832" w:rsidR="000C6036" w:rsidRDefault="008A0495" w:rsidP="006B0404">
            <w:pPr>
              <w:spacing w:after="0" w:line="240" w:lineRule="auto"/>
            </w:pPr>
            <w:r>
              <w:t xml:space="preserve">Entier </w:t>
            </w:r>
          </w:p>
        </w:tc>
        <w:tc>
          <w:tcPr>
            <w:tcW w:w="1270" w:type="dxa"/>
            <w:vAlign w:val="center"/>
          </w:tcPr>
          <w:p w14:paraId="58E6A551" w14:textId="2F3123C9" w:rsidR="000C6036" w:rsidRDefault="008A0495" w:rsidP="006B0404">
            <w:pPr>
              <w:spacing w:after="0"/>
            </w:pPr>
            <w:r>
              <w:t>10</w:t>
            </w:r>
          </w:p>
        </w:tc>
      </w:tr>
      <w:tr w:rsidR="000C6036" w14:paraId="63DE79E5" w14:textId="77777777" w:rsidTr="00DA638E">
        <w:trPr>
          <w:trHeight w:val="567"/>
        </w:trPr>
        <w:tc>
          <w:tcPr>
            <w:tcW w:w="555" w:type="dxa"/>
            <w:vAlign w:val="center"/>
          </w:tcPr>
          <w:p w14:paraId="211AB638" w14:textId="5D296855" w:rsidR="000C6036" w:rsidRDefault="0097274D" w:rsidP="006B0404">
            <w:pPr>
              <w:spacing w:after="0"/>
            </w:pPr>
            <w:r>
              <w:t>43</w:t>
            </w:r>
          </w:p>
        </w:tc>
        <w:tc>
          <w:tcPr>
            <w:tcW w:w="2987" w:type="dxa"/>
            <w:vAlign w:val="center"/>
          </w:tcPr>
          <w:p w14:paraId="18CD5777" w14:textId="70E4B8F6" w:rsidR="000C6036" w:rsidRDefault="000C6036" w:rsidP="006B0404">
            <w:pPr>
              <w:spacing w:after="0"/>
            </w:pPr>
            <w:r>
              <w:t>RefFacture</w:t>
            </w:r>
          </w:p>
        </w:tc>
        <w:tc>
          <w:tcPr>
            <w:tcW w:w="2657" w:type="dxa"/>
            <w:vAlign w:val="center"/>
          </w:tcPr>
          <w:p w14:paraId="18A130E5" w14:textId="4F8C5843" w:rsidR="000C6036" w:rsidRDefault="008A0495" w:rsidP="006B0404">
            <w:pPr>
              <w:spacing w:after="0" w:line="276" w:lineRule="auto"/>
            </w:pPr>
            <w:r>
              <w:t>Reference de la facture</w:t>
            </w:r>
          </w:p>
        </w:tc>
        <w:tc>
          <w:tcPr>
            <w:tcW w:w="1593" w:type="dxa"/>
            <w:vAlign w:val="center"/>
          </w:tcPr>
          <w:p w14:paraId="7ADD91A9" w14:textId="0A4F1ADF" w:rsidR="000C6036" w:rsidRDefault="008A0495" w:rsidP="006B0404">
            <w:pPr>
              <w:spacing w:after="0" w:line="240" w:lineRule="auto"/>
            </w:pPr>
            <w:r>
              <w:t xml:space="preserve">Chaine de caractère </w:t>
            </w:r>
          </w:p>
        </w:tc>
        <w:tc>
          <w:tcPr>
            <w:tcW w:w="1270" w:type="dxa"/>
            <w:vAlign w:val="center"/>
          </w:tcPr>
          <w:p w14:paraId="212A03BF" w14:textId="585FC414" w:rsidR="000C6036" w:rsidRDefault="008A0495" w:rsidP="006B0404">
            <w:pPr>
              <w:spacing w:after="0"/>
            </w:pPr>
            <w:r>
              <w:t>20</w:t>
            </w:r>
          </w:p>
        </w:tc>
      </w:tr>
      <w:tr w:rsidR="000C6036" w14:paraId="693F9B64" w14:textId="77777777" w:rsidTr="00DA638E">
        <w:trPr>
          <w:trHeight w:val="567"/>
        </w:trPr>
        <w:tc>
          <w:tcPr>
            <w:tcW w:w="555" w:type="dxa"/>
            <w:vAlign w:val="center"/>
          </w:tcPr>
          <w:p w14:paraId="7E484388" w14:textId="107279F7" w:rsidR="000C6036" w:rsidRDefault="0097274D" w:rsidP="006B0404">
            <w:pPr>
              <w:spacing w:after="0"/>
            </w:pPr>
            <w:r>
              <w:t>44</w:t>
            </w:r>
          </w:p>
        </w:tc>
        <w:tc>
          <w:tcPr>
            <w:tcW w:w="2987" w:type="dxa"/>
            <w:vAlign w:val="center"/>
          </w:tcPr>
          <w:p w14:paraId="3553A760" w14:textId="19DAA72D" w:rsidR="000C6036" w:rsidRDefault="007D0257" w:rsidP="006B0404">
            <w:pPr>
              <w:spacing w:after="0"/>
            </w:pPr>
            <w:r>
              <w:t>i</w:t>
            </w:r>
            <w:r w:rsidR="000C6036">
              <w:t xml:space="preserve">dCommande </w:t>
            </w:r>
          </w:p>
        </w:tc>
        <w:tc>
          <w:tcPr>
            <w:tcW w:w="2657" w:type="dxa"/>
            <w:vAlign w:val="center"/>
          </w:tcPr>
          <w:p w14:paraId="6548E829" w14:textId="353C64C2" w:rsidR="000C6036" w:rsidRDefault="008A0495" w:rsidP="006B0404">
            <w:pPr>
              <w:spacing w:after="0" w:line="276" w:lineRule="auto"/>
            </w:pPr>
            <w:r>
              <w:t>Identifiant de la commande</w:t>
            </w:r>
          </w:p>
        </w:tc>
        <w:tc>
          <w:tcPr>
            <w:tcW w:w="1593" w:type="dxa"/>
            <w:vAlign w:val="center"/>
          </w:tcPr>
          <w:p w14:paraId="38FF6861" w14:textId="57B11986" w:rsidR="000C6036" w:rsidRDefault="008A0495" w:rsidP="006B0404">
            <w:pPr>
              <w:spacing w:after="0" w:line="240" w:lineRule="auto"/>
            </w:pPr>
            <w:r>
              <w:t>Entier</w:t>
            </w:r>
          </w:p>
        </w:tc>
        <w:tc>
          <w:tcPr>
            <w:tcW w:w="1270" w:type="dxa"/>
            <w:vAlign w:val="center"/>
          </w:tcPr>
          <w:p w14:paraId="395411E7" w14:textId="10899E7C" w:rsidR="000C6036" w:rsidRDefault="008A0495" w:rsidP="006B0404">
            <w:pPr>
              <w:spacing w:after="0"/>
            </w:pPr>
            <w:r>
              <w:t>10</w:t>
            </w:r>
          </w:p>
        </w:tc>
      </w:tr>
      <w:tr w:rsidR="0014460D" w14:paraId="31E94178" w14:textId="77777777" w:rsidTr="00DA638E">
        <w:trPr>
          <w:trHeight w:val="567"/>
        </w:trPr>
        <w:tc>
          <w:tcPr>
            <w:tcW w:w="555" w:type="dxa"/>
            <w:vAlign w:val="center"/>
          </w:tcPr>
          <w:p w14:paraId="3C89ADA6" w14:textId="12E2EF27" w:rsidR="0014460D" w:rsidRDefault="0097274D" w:rsidP="006B0404">
            <w:pPr>
              <w:spacing w:after="0"/>
            </w:pPr>
            <w:r>
              <w:t>45</w:t>
            </w:r>
          </w:p>
        </w:tc>
        <w:tc>
          <w:tcPr>
            <w:tcW w:w="2987" w:type="dxa"/>
            <w:vAlign w:val="center"/>
          </w:tcPr>
          <w:p w14:paraId="08D77C85" w14:textId="262E8582" w:rsidR="0014460D" w:rsidRDefault="007D0257" w:rsidP="006B0404">
            <w:pPr>
              <w:spacing w:after="0"/>
            </w:pPr>
            <w:r>
              <w:t>d</w:t>
            </w:r>
            <w:r w:rsidR="000C6036">
              <w:t xml:space="preserve">ateCommande </w:t>
            </w:r>
          </w:p>
        </w:tc>
        <w:tc>
          <w:tcPr>
            <w:tcW w:w="2657" w:type="dxa"/>
            <w:vAlign w:val="center"/>
          </w:tcPr>
          <w:p w14:paraId="4DD0AB2B" w14:textId="04C52987" w:rsidR="0014460D" w:rsidRDefault="008A0495" w:rsidP="006B0404">
            <w:pPr>
              <w:spacing w:after="0" w:line="276" w:lineRule="auto"/>
            </w:pPr>
            <w:r>
              <w:t xml:space="preserve">Date de la commande </w:t>
            </w:r>
          </w:p>
        </w:tc>
        <w:tc>
          <w:tcPr>
            <w:tcW w:w="1593" w:type="dxa"/>
            <w:vAlign w:val="center"/>
          </w:tcPr>
          <w:p w14:paraId="59437AF1" w14:textId="5D5F1A03" w:rsidR="0014460D" w:rsidRDefault="008A0495" w:rsidP="006B0404">
            <w:pPr>
              <w:spacing w:after="0" w:line="240" w:lineRule="auto"/>
            </w:pPr>
            <w:r>
              <w:t>Date</w:t>
            </w:r>
          </w:p>
        </w:tc>
        <w:tc>
          <w:tcPr>
            <w:tcW w:w="1270" w:type="dxa"/>
            <w:vAlign w:val="center"/>
          </w:tcPr>
          <w:p w14:paraId="0CD06617" w14:textId="646C6F11" w:rsidR="0014460D" w:rsidRDefault="008A0495" w:rsidP="006B0404">
            <w:pPr>
              <w:spacing w:after="0"/>
            </w:pPr>
            <w:r>
              <w:t>15</w:t>
            </w:r>
          </w:p>
        </w:tc>
      </w:tr>
      <w:tr w:rsidR="000C6036" w14:paraId="010DAF2E" w14:textId="77777777" w:rsidTr="00DA638E">
        <w:trPr>
          <w:trHeight w:val="567"/>
        </w:trPr>
        <w:tc>
          <w:tcPr>
            <w:tcW w:w="555" w:type="dxa"/>
            <w:vAlign w:val="center"/>
          </w:tcPr>
          <w:p w14:paraId="3A7FD33F" w14:textId="6078395F" w:rsidR="000C6036" w:rsidRPr="00212A51" w:rsidRDefault="0097274D" w:rsidP="006B0404">
            <w:pPr>
              <w:spacing w:after="0"/>
              <w:rPr>
                <w:lang w:val="en-US"/>
              </w:rPr>
            </w:pPr>
            <w:r>
              <w:rPr>
                <w:lang w:val="en-US"/>
              </w:rPr>
              <w:t>46</w:t>
            </w:r>
          </w:p>
        </w:tc>
        <w:tc>
          <w:tcPr>
            <w:tcW w:w="2987" w:type="dxa"/>
            <w:vAlign w:val="center"/>
          </w:tcPr>
          <w:p w14:paraId="54D7FB04" w14:textId="4DF04532" w:rsidR="000C6036" w:rsidRDefault="007D0257" w:rsidP="006B0404">
            <w:pPr>
              <w:spacing w:after="0"/>
            </w:pPr>
            <w:r>
              <w:t>r</w:t>
            </w:r>
            <w:r w:rsidR="000C6036">
              <w:t>efCommande</w:t>
            </w:r>
          </w:p>
        </w:tc>
        <w:tc>
          <w:tcPr>
            <w:tcW w:w="2657" w:type="dxa"/>
            <w:vAlign w:val="center"/>
          </w:tcPr>
          <w:p w14:paraId="7CC5AE34" w14:textId="712DED6A" w:rsidR="000C6036" w:rsidRDefault="008A0495" w:rsidP="006B0404">
            <w:pPr>
              <w:spacing w:after="0" w:line="276" w:lineRule="auto"/>
            </w:pPr>
            <w:r>
              <w:t>Reference de la commande</w:t>
            </w:r>
          </w:p>
        </w:tc>
        <w:tc>
          <w:tcPr>
            <w:tcW w:w="1593" w:type="dxa"/>
            <w:vAlign w:val="center"/>
          </w:tcPr>
          <w:p w14:paraId="46B8F45B" w14:textId="03892329" w:rsidR="000C6036" w:rsidRDefault="008A0495" w:rsidP="006B0404">
            <w:pPr>
              <w:spacing w:after="0" w:line="240" w:lineRule="auto"/>
            </w:pPr>
            <w:r>
              <w:t xml:space="preserve">Chaines de caractère </w:t>
            </w:r>
          </w:p>
        </w:tc>
        <w:tc>
          <w:tcPr>
            <w:tcW w:w="1270" w:type="dxa"/>
            <w:vAlign w:val="center"/>
          </w:tcPr>
          <w:p w14:paraId="40831D74" w14:textId="26EB1341" w:rsidR="000C6036" w:rsidRDefault="008A0495" w:rsidP="006B0404">
            <w:pPr>
              <w:spacing w:after="0"/>
            </w:pPr>
            <w:r>
              <w:t>20</w:t>
            </w:r>
          </w:p>
        </w:tc>
      </w:tr>
    </w:tbl>
    <w:p w14:paraId="428395E6" w14:textId="762E2F19" w:rsidR="009F66C2" w:rsidRDefault="009F66C2" w:rsidP="0014460D">
      <w:pPr>
        <w:ind w:firstLine="708"/>
        <w:jc w:val="lowKashida"/>
      </w:pPr>
    </w:p>
    <w:p w14:paraId="2402A9F0" w14:textId="58877204" w:rsidR="00B003C0" w:rsidRPr="008B38FD" w:rsidRDefault="00B003C0" w:rsidP="00E52ABC">
      <w:pPr>
        <w:pStyle w:val="Titre2"/>
        <w:numPr>
          <w:ilvl w:val="0"/>
          <w:numId w:val="39"/>
        </w:numPr>
      </w:pPr>
      <w:r w:rsidRPr="008B38FD">
        <w:t>Diagramme</w:t>
      </w:r>
      <w:r w:rsidR="00D976EC">
        <w:t>s</w:t>
      </w:r>
      <w:r w:rsidRPr="008B38FD">
        <w:t xml:space="preserve"> de séquences</w:t>
      </w:r>
    </w:p>
    <w:p w14:paraId="08BC0EF5" w14:textId="77777777" w:rsidR="00653796" w:rsidRDefault="000866E2" w:rsidP="00517FE9">
      <w:pPr>
        <w:ind w:firstLine="708"/>
        <w:jc w:val="both"/>
      </w:pPr>
      <w:r>
        <w:t>Le diagramme de séquence est un outil pour représenter les interactions entre les objets ou les acteurs dans un système, dans un ordre séquentiel. Il met en évidence la manière dont les messages sont échangés entre les différents composants du système au fil du temps, en illustrant les séquences d'actions et les changements d'état.</w:t>
      </w:r>
    </w:p>
    <w:p w14:paraId="6745E8E6" w14:textId="77777777" w:rsidR="00E010D2" w:rsidRDefault="000866E2" w:rsidP="00517FE9">
      <w:pPr>
        <w:ind w:firstLine="708"/>
        <w:jc w:val="both"/>
      </w:pPr>
      <w:r>
        <w:t xml:space="preserve">Ce diagramme est particulièrement utile pour comprendre le comportement dynamique d'un système et pour visualiser les interactions entre ses composants pendant l'exécution. En identifiant les messages échangés entre les objets ou les acteurs, ainsi que leur chronologie, le diagramme de séquence offre une représentation visuelle claire des processus et des flux de données au sein du système. </w:t>
      </w:r>
      <w:r w:rsidR="00E010D2">
        <w:t>Il</w:t>
      </w:r>
      <w:r>
        <w:t xml:space="preserve"> est </w:t>
      </w:r>
      <w:r w:rsidR="00E010D2">
        <w:t xml:space="preserve">également </w:t>
      </w:r>
      <w:r>
        <w:t>utile pour la communication entre les membres de l'équipe et les parties prenantes, en offrant une représentation visuelle des interactions système dans un format compréhensible.</w:t>
      </w:r>
    </w:p>
    <w:p w14:paraId="2331B18C" w14:textId="77777777" w:rsidR="00E010D2" w:rsidRDefault="00E010D2" w:rsidP="00517FE9">
      <w:pPr>
        <w:ind w:firstLine="708"/>
        <w:jc w:val="both"/>
      </w:pPr>
      <w:r w:rsidRPr="00E010D2">
        <w:t>Dans les figures 4, 5 et 6, nous avons réalisé respectivement les diagrammes de séquence de l'authentification, de l'ajout de compte et de la suppression de client afin d'illustrer les interactions entre nos deux acteurs du système</w:t>
      </w:r>
      <w:r w:rsidR="000866E2">
        <w:t>.</w:t>
      </w:r>
    </w:p>
    <w:p w14:paraId="153E2DDD" w14:textId="173D3BF4" w:rsidR="00B003C0" w:rsidRPr="008B38FD" w:rsidRDefault="00B003C0" w:rsidP="00517FE9">
      <w:pPr>
        <w:ind w:firstLine="708"/>
        <w:jc w:val="both"/>
      </w:pPr>
      <w:r w:rsidRPr="008B38FD">
        <w:t xml:space="preserve"> </w:t>
      </w:r>
    </w:p>
    <w:p w14:paraId="0D722A51" w14:textId="77777777" w:rsidR="00B003C0" w:rsidRPr="008B38FD" w:rsidRDefault="00B003C0" w:rsidP="00E52ABC">
      <w:pPr>
        <w:pStyle w:val="Titre30"/>
        <w:numPr>
          <w:ilvl w:val="0"/>
          <w:numId w:val="40"/>
        </w:numPr>
        <w:jc w:val="both"/>
      </w:pPr>
      <w:r w:rsidRPr="008B38FD">
        <w:t>Diagramme de séquence « Authentification »</w:t>
      </w:r>
    </w:p>
    <w:p w14:paraId="6FCE0D49" w14:textId="77777777" w:rsidR="00B003C0" w:rsidRPr="008B38FD" w:rsidRDefault="00B003C0" w:rsidP="00517FE9">
      <w:pPr>
        <w:ind w:firstLine="360"/>
        <w:jc w:val="both"/>
        <w:rPr>
          <w:rFonts w:cstheme="majorBidi"/>
        </w:rPr>
      </w:pPr>
      <w:r w:rsidRPr="008B38FD">
        <w:rPr>
          <w:rFonts w:cstheme="majorBidi"/>
          <w:color w:val="0D0D0D"/>
          <w:shd w:val="clear" w:color="auto" w:fill="FFFFFF"/>
        </w:rPr>
        <w:t>Ce diagramme de séquence illustre de manière séquentielle les interactions entre l'utilisateur et le système pendant le processus d'authentification.</w:t>
      </w:r>
    </w:p>
    <w:p w14:paraId="4EE09BA2" w14:textId="77777777" w:rsidR="00B003C0" w:rsidRPr="008B38FD" w:rsidRDefault="00B003C0" w:rsidP="00517FE9">
      <w:pPr>
        <w:pStyle w:val="NormalWeb"/>
        <w:keepNext/>
        <w:spacing w:line="360" w:lineRule="auto"/>
        <w:jc w:val="center"/>
      </w:pPr>
      <w:r w:rsidRPr="008B38FD">
        <w:rPr>
          <w:noProof/>
        </w:rPr>
        <w:lastRenderedPageBreak/>
        <w:drawing>
          <wp:inline distT="0" distB="0" distL="0" distR="0" wp14:anchorId="22A4EEA2" wp14:editId="5F3BCF93">
            <wp:extent cx="5434910" cy="2469548"/>
            <wp:effectExtent l="0" t="0" r="0" b="6985"/>
            <wp:docPr id="14523875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8779"/>
                    <a:stretch/>
                  </pic:blipFill>
                  <pic:spPr bwMode="auto">
                    <a:xfrm>
                      <a:off x="0" y="0"/>
                      <a:ext cx="5530296" cy="2512890"/>
                    </a:xfrm>
                    <a:prstGeom prst="rect">
                      <a:avLst/>
                    </a:prstGeom>
                    <a:noFill/>
                    <a:ln>
                      <a:noFill/>
                    </a:ln>
                    <a:extLst>
                      <a:ext uri="{53640926-AAD7-44D8-BBD7-CCE9431645EC}">
                        <a14:shadowObscured xmlns:a14="http://schemas.microsoft.com/office/drawing/2010/main"/>
                      </a:ext>
                    </a:extLst>
                  </pic:spPr>
                </pic:pic>
              </a:graphicData>
            </a:graphic>
          </wp:inline>
        </w:drawing>
      </w:r>
    </w:p>
    <w:p w14:paraId="63DB808D" w14:textId="73225F32" w:rsidR="00B003C0" w:rsidRDefault="00B003C0" w:rsidP="00517FE9">
      <w:pPr>
        <w:pStyle w:val="Lgende"/>
        <w:spacing w:line="360" w:lineRule="auto"/>
        <w:jc w:val="center"/>
        <w:rPr>
          <w:color w:val="auto"/>
          <w:sz w:val="24"/>
          <w:szCs w:val="24"/>
        </w:rPr>
      </w:pPr>
      <w:r w:rsidRPr="006F5CBE">
        <w:rPr>
          <w:b/>
          <w:bCs/>
          <w:color w:val="auto"/>
          <w:sz w:val="24"/>
          <w:szCs w:val="24"/>
        </w:rPr>
        <w:t xml:space="preserve">Figure </w:t>
      </w:r>
      <w:r w:rsidRPr="006F5CBE">
        <w:rPr>
          <w:b/>
          <w:bCs/>
          <w:color w:val="auto"/>
          <w:sz w:val="24"/>
          <w:szCs w:val="24"/>
        </w:rPr>
        <w:fldChar w:fldCharType="begin"/>
      </w:r>
      <w:r w:rsidRPr="006F5CBE">
        <w:rPr>
          <w:b/>
          <w:bCs/>
          <w:color w:val="auto"/>
          <w:sz w:val="24"/>
          <w:szCs w:val="24"/>
        </w:rPr>
        <w:instrText xml:space="preserve"> SEQ Figure \* ARABIC </w:instrText>
      </w:r>
      <w:r w:rsidRPr="006F5CBE">
        <w:rPr>
          <w:b/>
          <w:bCs/>
          <w:color w:val="auto"/>
          <w:sz w:val="24"/>
          <w:szCs w:val="24"/>
        </w:rPr>
        <w:fldChar w:fldCharType="separate"/>
      </w:r>
      <w:r w:rsidR="00EB6B8E">
        <w:rPr>
          <w:b/>
          <w:bCs/>
          <w:noProof/>
          <w:color w:val="auto"/>
          <w:sz w:val="24"/>
          <w:szCs w:val="24"/>
        </w:rPr>
        <w:t>5</w:t>
      </w:r>
      <w:r w:rsidRPr="006F5CBE">
        <w:rPr>
          <w:b/>
          <w:bCs/>
          <w:color w:val="auto"/>
          <w:sz w:val="24"/>
          <w:szCs w:val="24"/>
        </w:rPr>
        <w:fldChar w:fldCharType="end"/>
      </w:r>
      <w:r w:rsidRPr="006F5CBE">
        <w:rPr>
          <w:b/>
          <w:bCs/>
          <w:color w:val="auto"/>
          <w:sz w:val="24"/>
          <w:szCs w:val="24"/>
        </w:rPr>
        <w:t>:</w:t>
      </w:r>
      <w:r w:rsidR="006F5CBE">
        <w:rPr>
          <w:color w:val="auto"/>
          <w:sz w:val="24"/>
          <w:szCs w:val="24"/>
        </w:rPr>
        <w:t xml:space="preserve"> </w:t>
      </w:r>
      <w:r w:rsidRPr="006F5CBE">
        <w:rPr>
          <w:color w:val="auto"/>
          <w:sz w:val="24"/>
          <w:szCs w:val="24"/>
        </w:rPr>
        <w:t>Diagramme de séquence « Authentification » dans le system</w:t>
      </w:r>
    </w:p>
    <w:p w14:paraId="22960660" w14:textId="77777777" w:rsidR="00C16CAA" w:rsidRPr="00C16CAA" w:rsidRDefault="00C16CAA" w:rsidP="00517FE9"/>
    <w:p w14:paraId="0DACE998" w14:textId="04D9A47C" w:rsidR="00C16CAA" w:rsidRDefault="00C16CAA" w:rsidP="00517FE9">
      <w:pPr>
        <w:ind w:firstLine="708"/>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Pour cette séquence nous suivrons progressivement le processus décris comme suit :</w:t>
      </w:r>
    </w:p>
    <w:p w14:paraId="11310963" w14:textId="4912933A" w:rsidR="00C16CAA" w:rsidRDefault="00C16CAA" w:rsidP="009541AB">
      <w:pPr>
        <w:pStyle w:val="Paragraphedeliste"/>
        <w:numPr>
          <w:ilvl w:val="0"/>
          <w:numId w:val="27"/>
        </w:numPr>
        <w:ind w:left="1418"/>
        <w:jc w:val="both"/>
        <w:rPr>
          <w:rFonts w:ascii="Times New Roman" w:hAnsi="Times New Roman" w:cs="Times New Roman"/>
          <w:color w:val="0D0D0D"/>
          <w:shd w:val="clear" w:color="auto" w:fill="FFFFFF"/>
        </w:rPr>
      </w:pPr>
      <w:r w:rsidRPr="00C16CAA">
        <w:rPr>
          <w:rFonts w:ascii="Times New Roman" w:hAnsi="Times New Roman" w:cs="Times New Roman"/>
          <w:color w:val="0D0D0D"/>
          <w:shd w:val="clear" w:color="auto" w:fill="FFFFFF"/>
        </w:rPr>
        <w:t>L'utilisateur envoie une demande d'authentification au système</w:t>
      </w:r>
      <w:r>
        <w:rPr>
          <w:rFonts w:ascii="Times New Roman" w:hAnsi="Times New Roman" w:cs="Times New Roman"/>
          <w:color w:val="0D0D0D"/>
          <w:shd w:val="clear" w:color="auto" w:fill="FFFFFF"/>
        </w:rPr>
        <w:t xml:space="preserve"> en saisissant ses identifiants (email et mot de passe)</w:t>
      </w:r>
      <w:r w:rsidRPr="00C16CAA">
        <w:rPr>
          <w:rFonts w:ascii="Times New Roman" w:hAnsi="Times New Roman" w:cs="Times New Roman"/>
          <w:color w:val="0D0D0D"/>
          <w:shd w:val="clear" w:color="auto" w:fill="FFFFFF"/>
        </w:rPr>
        <w:t>.</w:t>
      </w:r>
    </w:p>
    <w:p w14:paraId="4FEF65F5" w14:textId="2EEB8481" w:rsidR="00C16CAA" w:rsidRDefault="00C16CAA" w:rsidP="009541AB">
      <w:pPr>
        <w:pStyle w:val="Paragraphedeliste"/>
        <w:numPr>
          <w:ilvl w:val="0"/>
          <w:numId w:val="27"/>
        </w:numPr>
        <w:ind w:left="1418"/>
        <w:jc w:val="both"/>
        <w:rPr>
          <w:rFonts w:ascii="Times New Roman" w:hAnsi="Times New Roman" w:cs="Times New Roman"/>
          <w:color w:val="0D0D0D"/>
          <w:shd w:val="clear" w:color="auto" w:fill="FFFFFF"/>
        </w:rPr>
      </w:pPr>
      <w:r w:rsidRPr="00C16CAA">
        <w:rPr>
          <w:rFonts w:ascii="Times New Roman" w:hAnsi="Times New Roman" w:cs="Times New Roman"/>
          <w:color w:val="0D0D0D"/>
          <w:shd w:val="clear" w:color="auto" w:fill="FFFFFF"/>
        </w:rPr>
        <w:t>Le système reçoit la demande d'authentification</w:t>
      </w:r>
      <w:r w:rsidR="00B84002">
        <w:rPr>
          <w:rFonts w:ascii="Times New Roman" w:hAnsi="Times New Roman" w:cs="Times New Roman"/>
          <w:color w:val="0D0D0D"/>
          <w:shd w:val="clear" w:color="auto" w:fill="FFFFFF"/>
        </w:rPr>
        <w:t xml:space="preserve"> et fait une requête à la base de données</w:t>
      </w:r>
      <w:r w:rsidRPr="00C16CAA">
        <w:rPr>
          <w:rFonts w:ascii="Times New Roman" w:hAnsi="Times New Roman" w:cs="Times New Roman"/>
          <w:color w:val="0D0D0D"/>
          <w:shd w:val="clear" w:color="auto" w:fill="FFFFFF"/>
        </w:rPr>
        <w:t>.</w:t>
      </w:r>
    </w:p>
    <w:p w14:paraId="2C67A3D7" w14:textId="09C8966B" w:rsidR="00C16CAA" w:rsidRDefault="00C16CAA" w:rsidP="009541AB">
      <w:pPr>
        <w:pStyle w:val="Paragraphedeliste"/>
        <w:numPr>
          <w:ilvl w:val="0"/>
          <w:numId w:val="27"/>
        </w:numPr>
        <w:ind w:left="1418"/>
        <w:jc w:val="both"/>
        <w:rPr>
          <w:rFonts w:ascii="Times New Roman" w:hAnsi="Times New Roman" w:cs="Times New Roman"/>
          <w:color w:val="0D0D0D"/>
          <w:shd w:val="clear" w:color="auto" w:fill="FFFFFF"/>
        </w:rPr>
      </w:pPr>
      <w:r w:rsidRPr="00C16CAA">
        <w:rPr>
          <w:rFonts w:ascii="Times New Roman" w:hAnsi="Times New Roman" w:cs="Times New Roman"/>
          <w:color w:val="0D0D0D"/>
          <w:shd w:val="clear" w:color="auto" w:fill="FFFFFF"/>
        </w:rPr>
        <w:t xml:space="preserve"> Le système </w:t>
      </w:r>
      <w:r w:rsidR="00B84002">
        <w:rPr>
          <w:rFonts w:ascii="Times New Roman" w:hAnsi="Times New Roman" w:cs="Times New Roman"/>
          <w:color w:val="0D0D0D"/>
          <w:shd w:val="clear" w:color="auto" w:fill="FFFFFF"/>
        </w:rPr>
        <w:t>examine la réponse fournis par la base de données et</w:t>
      </w:r>
      <w:r w:rsidRPr="00C16CAA">
        <w:rPr>
          <w:rFonts w:ascii="Times New Roman" w:hAnsi="Times New Roman" w:cs="Times New Roman"/>
          <w:color w:val="0D0D0D"/>
          <w:shd w:val="clear" w:color="auto" w:fill="FFFFFF"/>
        </w:rPr>
        <w:t xml:space="preserve"> renvoie une réponse à l'utilisateur, indiquant si l'accès est autorisé ou non.</w:t>
      </w:r>
    </w:p>
    <w:p w14:paraId="73903F35" w14:textId="77777777" w:rsidR="00C16CAA" w:rsidRPr="00C16CAA" w:rsidRDefault="00C16CAA" w:rsidP="009541AB">
      <w:pPr>
        <w:pStyle w:val="Paragraphedeliste"/>
        <w:numPr>
          <w:ilvl w:val="0"/>
          <w:numId w:val="27"/>
        </w:numPr>
        <w:ind w:left="1418"/>
        <w:jc w:val="both"/>
      </w:pPr>
      <w:r w:rsidRPr="00C16CAA">
        <w:rPr>
          <w:rFonts w:ascii="Times New Roman" w:hAnsi="Times New Roman" w:cs="Times New Roman"/>
          <w:color w:val="0D0D0D"/>
          <w:shd w:val="clear" w:color="auto" w:fill="FFFFFF"/>
        </w:rPr>
        <w:t xml:space="preserve"> Si l'accès est autorisé, l'utilisateur peut accéder au système.</w:t>
      </w:r>
    </w:p>
    <w:p w14:paraId="7ABE2F59" w14:textId="3AF0BDAE" w:rsidR="00B003C0" w:rsidRPr="0039313E" w:rsidRDefault="00C16CAA" w:rsidP="009541AB">
      <w:pPr>
        <w:pStyle w:val="Paragraphedeliste"/>
        <w:numPr>
          <w:ilvl w:val="0"/>
          <w:numId w:val="27"/>
        </w:numPr>
        <w:ind w:left="1418"/>
        <w:jc w:val="both"/>
      </w:pPr>
      <w:r w:rsidRPr="00C16CAA">
        <w:rPr>
          <w:rFonts w:ascii="Times New Roman" w:hAnsi="Times New Roman" w:cs="Times New Roman"/>
          <w:color w:val="0D0D0D"/>
          <w:shd w:val="clear" w:color="auto" w:fill="FFFFFF"/>
        </w:rPr>
        <w:t xml:space="preserve"> Sinon, l'accès est refusé</w:t>
      </w:r>
      <w:r w:rsidR="00B84002">
        <w:rPr>
          <w:rFonts w:ascii="Times New Roman" w:hAnsi="Times New Roman" w:cs="Times New Roman"/>
          <w:color w:val="0D0D0D"/>
          <w:shd w:val="clear" w:color="auto" w:fill="FFFFFF"/>
        </w:rPr>
        <w:t xml:space="preserve"> et les identifiants sont demandés à nouveau à l’utilisateur</w:t>
      </w:r>
      <w:r w:rsidRPr="00C16CAA">
        <w:rPr>
          <w:rFonts w:ascii="Times New Roman" w:hAnsi="Times New Roman" w:cs="Times New Roman"/>
          <w:color w:val="0D0D0D"/>
          <w:shd w:val="clear" w:color="auto" w:fill="FFFFFF"/>
        </w:rPr>
        <w:t>.</w:t>
      </w:r>
    </w:p>
    <w:p w14:paraId="42A0FCE8" w14:textId="77777777" w:rsidR="0039313E" w:rsidRPr="008B38FD" w:rsidRDefault="0039313E" w:rsidP="00517FE9">
      <w:pPr>
        <w:pStyle w:val="Paragraphedeliste"/>
        <w:ind w:left="1418"/>
        <w:jc w:val="both"/>
      </w:pPr>
    </w:p>
    <w:p w14:paraId="33549759" w14:textId="6A6E160B" w:rsidR="00B003C0" w:rsidRPr="008B38FD" w:rsidRDefault="00B003C0" w:rsidP="00E52ABC">
      <w:pPr>
        <w:pStyle w:val="Titre30"/>
        <w:numPr>
          <w:ilvl w:val="0"/>
          <w:numId w:val="40"/>
        </w:numPr>
        <w:jc w:val="both"/>
      </w:pPr>
      <w:r w:rsidRPr="008B38FD">
        <w:t>Diagramme de séquence « ajouter compte »</w:t>
      </w:r>
    </w:p>
    <w:p w14:paraId="3F71761B" w14:textId="1C5093B7" w:rsidR="00B003C0" w:rsidRPr="0039313E" w:rsidRDefault="00B003C0" w:rsidP="00517FE9">
      <w:pPr>
        <w:ind w:firstLine="360"/>
        <w:jc w:val="both"/>
        <w:rPr>
          <w:rFonts w:ascii="Times New Roman" w:hAnsi="Times New Roman" w:cs="Times New Roman"/>
        </w:rPr>
      </w:pPr>
      <w:r w:rsidRPr="008B38FD">
        <w:rPr>
          <w:rFonts w:ascii="Times New Roman" w:hAnsi="Times New Roman" w:cs="Times New Roman"/>
          <w:color w:val="0D0D0D"/>
          <w:shd w:val="clear" w:color="auto" w:fill="FFFFFF"/>
        </w:rPr>
        <w:t>Ce diagramme de séquence illustre de manière séquentielle les interactions entre l'administrateur et le système lors du processus d'ajout de compte.</w:t>
      </w:r>
    </w:p>
    <w:p w14:paraId="7ECCC9CA" w14:textId="77777777" w:rsidR="00B003C0" w:rsidRPr="008B38FD" w:rsidRDefault="00B003C0" w:rsidP="00517FE9">
      <w:pPr>
        <w:pStyle w:val="NormalWeb"/>
        <w:keepNext/>
        <w:spacing w:line="360" w:lineRule="auto"/>
        <w:jc w:val="center"/>
      </w:pPr>
      <w:r w:rsidRPr="008B38FD">
        <w:rPr>
          <w:noProof/>
        </w:rPr>
        <w:lastRenderedPageBreak/>
        <w:drawing>
          <wp:inline distT="0" distB="0" distL="0" distR="0" wp14:anchorId="7DC21938" wp14:editId="3040C635">
            <wp:extent cx="5920103" cy="2983480"/>
            <wp:effectExtent l="0" t="0" r="5080" b="7620"/>
            <wp:docPr id="13312329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273" cy="3010779"/>
                    </a:xfrm>
                    <a:prstGeom prst="rect">
                      <a:avLst/>
                    </a:prstGeom>
                    <a:noFill/>
                    <a:ln>
                      <a:noFill/>
                    </a:ln>
                  </pic:spPr>
                </pic:pic>
              </a:graphicData>
            </a:graphic>
          </wp:inline>
        </w:drawing>
      </w:r>
    </w:p>
    <w:p w14:paraId="11663E60" w14:textId="16A9E233" w:rsidR="00B003C0" w:rsidRPr="0039313E" w:rsidRDefault="00B003C0" w:rsidP="00517FE9">
      <w:pPr>
        <w:pStyle w:val="Lgende"/>
        <w:spacing w:line="360" w:lineRule="auto"/>
        <w:jc w:val="center"/>
        <w:rPr>
          <w:color w:val="auto"/>
          <w:sz w:val="24"/>
          <w:szCs w:val="24"/>
        </w:rPr>
      </w:pPr>
      <w:r w:rsidRPr="0039313E">
        <w:rPr>
          <w:b/>
          <w:bCs/>
          <w:color w:val="auto"/>
          <w:sz w:val="24"/>
          <w:szCs w:val="24"/>
        </w:rPr>
        <w:t xml:space="preserve">Figure </w:t>
      </w:r>
      <w:r w:rsidRPr="0039313E">
        <w:rPr>
          <w:b/>
          <w:bCs/>
          <w:color w:val="auto"/>
          <w:sz w:val="24"/>
          <w:szCs w:val="24"/>
        </w:rPr>
        <w:fldChar w:fldCharType="begin"/>
      </w:r>
      <w:r w:rsidRPr="0039313E">
        <w:rPr>
          <w:b/>
          <w:bCs/>
          <w:color w:val="auto"/>
          <w:sz w:val="24"/>
          <w:szCs w:val="24"/>
        </w:rPr>
        <w:instrText xml:space="preserve"> SEQ Figure \* ARABIC </w:instrText>
      </w:r>
      <w:r w:rsidRPr="0039313E">
        <w:rPr>
          <w:b/>
          <w:bCs/>
          <w:color w:val="auto"/>
          <w:sz w:val="24"/>
          <w:szCs w:val="24"/>
        </w:rPr>
        <w:fldChar w:fldCharType="separate"/>
      </w:r>
      <w:r w:rsidR="00EB6B8E">
        <w:rPr>
          <w:b/>
          <w:bCs/>
          <w:noProof/>
          <w:color w:val="auto"/>
          <w:sz w:val="24"/>
          <w:szCs w:val="24"/>
        </w:rPr>
        <w:t>6</w:t>
      </w:r>
      <w:r w:rsidRPr="0039313E">
        <w:rPr>
          <w:b/>
          <w:bCs/>
          <w:color w:val="auto"/>
          <w:sz w:val="24"/>
          <w:szCs w:val="24"/>
        </w:rPr>
        <w:fldChar w:fldCharType="end"/>
      </w:r>
      <w:r w:rsidRPr="0039313E">
        <w:rPr>
          <w:b/>
          <w:bCs/>
          <w:color w:val="auto"/>
          <w:sz w:val="24"/>
          <w:szCs w:val="24"/>
        </w:rPr>
        <w:t>:</w:t>
      </w:r>
      <w:r w:rsidR="0039313E">
        <w:rPr>
          <w:color w:val="auto"/>
          <w:sz w:val="24"/>
          <w:szCs w:val="24"/>
        </w:rPr>
        <w:t xml:space="preserve"> </w:t>
      </w:r>
      <w:r w:rsidRPr="0039313E">
        <w:rPr>
          <w:color w:val="auto"/>
          <w:sz w:val="24"/>
          <w:szCs w:val="24"/>
        </w:rPr>
        <w:t>Diagramme de séquence « ajouter compte » dans notre système</w:t>
      </w:r>
    </w:p>
    <w:p w14:paraId="487C5BFD" w14:textId="77777777" w:rsidR="0039313E" w:rsidRDefault="0039313E" w:rsidP="00517FE9">
      <w:pPr>
        <w:ind w:firstLine="360"/>
        <w:jc w:val="both"/>
        <w:rPr>
          <w:rFonts w:cstheme="majorBidi"/>
          <w:color w:val="0D0D0D"/>
          <w:shd w:val="clear" w:color="auto" w:fill="FFFFFF"/>
        </w:rPr>
      </w:pPr>
    </w:p>
    <w:p w14:paraId="71F93172" w14:textId="2FA9F248" w:rsidR="003E524C" w:rsidRPr="003E524C" w:rsidRDefault="003E524C" w:rsidP="00517FE9">
      <w:pPr>
        <w:ind w:firstLine="360"/>
        <w:jc w:val="both"/>
        <w:rPr>
          <w:rFonts w:cstheme="majorBidi"/>
          <w:color w:val="0D0D0D"/>
          <w:shd w:val="clear" w:color="auto" w:fill="FFFFFF"/>
        </w:rPr>
      </w:pPr>
      <w:r>
        <w:rPr>
          <w:rFonts w:cstheme="majorBidi"/>
          <w:color w:val="0D0D0D"/>
          <w:shd w:val="clear" w:color="auto" w:fill="FFFFFF"/>
        </w:rPr>
        <w:t>En ce qui concerne la séquence d’ajout de compte par d’administrateur elle suit les étapes suivantes :</w:t>
      </w:r>
    </w:p>
    <w:p w14:paraId="731171D3" w14:textId="77777777" w:rsidR="00675DB8" w:rsidRDefault="003E524C" w:rsidP="009541AB">
      <w:pPr>
        <w:pStyle w:val="Paragraphedeliste"/>
        <w:numPr>
          <w:ilvl w:val="0"/>
          <w:numId w:val="28"/>
        </w:numPr>
        <w:jc w:val="both"/>
        <w:rPr>
          <w:rFonts w:cstheme="majorBidi"/>
          <w:color w:val="0D0D0D"/>
          <w:shd w:val="clear" w:color="auto" w:fill="FFFFFF"/>
        </w:rPr>
      </w:pPr>
      <w:r w:rsidRPr="00675DB8">
        <w:rPr>
          <w:rFonts w:cstheme="majorBidi"/>
          <w:color w:val="0D0D0D"/>
          <w:shd w:val="clear" w:color="auto" w:fill="FFFFFF"/>
        </w:rPr>
        <w:t>L'administrateur envoie une demande d'ajout de compte.</w:t>
      </w:r>
    </w:p>
    <w:p w14:paraId="5574C6A3" w14:textId="77777777" w:rsidR="006E3012" w:rsidRDefault="003E524C" w:rsidP="009541AB">
      <w:pPr>
        <w:pStyle w:val="Paragraphedeliste"/>
        <w:numPr>
          <w:ilvl w:val="0"/>
          <w:numId w:val="28"/>
        </w:numPr>
        <w:jc w:val="both"/>
        <w:rPr>
          <w:rFonts w:cstheme="majorBidi"/>
          <w:color w:val="0D0D0D"/>
          <w:shd w:val="clear" w:color="auto" w:fill="FFFFFF"/>
        </w:rPr>
      </w:pPr>
      <w:r w:rsidRPr="003E524C">
        <w:rPr>
          <w:rFonts w:cstheme="majorBidi"/>
          <w:color w:val="0D0D0D"/>
          <w:shd w:val="clear" w:color="auto" w:fill="FFFFFF"/>
        </w:rPr>
        <w:t xml:space="preserve"> Le système reçoit la demande d'ajout de compte</w:t>
      </w:r>
      <w:r w:rsidR="000528D5">
        <w:rPr>
          <w:rFonts w:cstheme="majorBidi"/>
          <w:color w:val="0D0D0D"/>
          <w:shd w:val="clear" w:color="auto" w:fill="FFFFFF"/>
        </w:rPr>
        <w:t xml:space="preserve"> et envois le formulaire de création de compte</w:t>
      </w:r>
      <w:r w:rsidRPr="003E524C">
        <w:rPr>
          <w:rFonts w:cstheme="majorBidi"/>
          <w:color w:val="0D0D0D"/>
          <w:shd w:val="clear" w:color="auto" w:fill="FFFFFF"/>
        </w:rPr>
        <w:t>.</w:t>
      </w:r>
    </w:p>
    <w:p w14:paraId="14B3384E" w14:textId="0D239B56" w:rsidR="006E3012" w:rsidRDefault="003E524C" w:rsidP="009541AB">
      <w:pPr>
        <w:pStyle w:val="Paragraphedeliste"/>
        <w:numPr>
          <w:ilvl w:val="0"/>
          <w:numId w:val="28"/>
        </w:numPr>
        <w:jc w:val="both"/>
        <w:rPr>
          <w:rFonts w:cstheme="majorBidi"/>
          <w:color w:val="0D0D0D"/>
          <w:shd w:val="clear" w:color="auto" w:fill="FFFFFF"/>
        </w:rPr>
      </w:pPr>
      <w:r w:rsidRPr="003E524C">
        <w:rPr>
          <w:rFonts w:cstheme="majorBidi"/>
          <w:color w:val="0D0D0D"/>
          <w:shd w:val="clear" w:color="auto" w:fill="FFFFFF"/>
        </w:rPr>
        <w:t xml:space="preserve"> </w:t>
      </w:r>
      <w:r w:rsidR="006E3012">
        <w:rPr>
          <w:rFonts w:cstheme="majorBidi"/>
          <w:color w:val="0D0D0D"/>
          <w:shd w:val="clear" w:color="auto" w:fill="FFFFFF"/>
        </w:rPr>
        <w:t>L’administrateur</w:t>
      </w:r>
      <w:r w:rsidR="00675DB8">
        <w:rPr>
          <w:rFonts w:cstheme="majorBidi"/>
          <w:color w:val="0D0D0D"/>
          <w:shd w:val="clear" w:color="auto" w:fill="FFFFFF"/>
        </w:rPr>
        <w:t xml:space="preserve"> saisis les données et l</w:t>
      </w:r>
      <w:r w:rsidRPr="003E524C">
        <w:rPr>
          <w:rFonts w:cstheme="majorBidi"/>
          <w:color w:val="0D0D0D"/>
          <w:shd w:val="clear" w:color="auto" w:fill="FFFFFF"/>
        </w:rPr>
        <w:t>e système vérifie les informations fournies pour s'assurer qu'elles sont complètes et valides.</w:t>
      </w:r>
    </w:p>
    <w:p w14:paraId="622487B7" w14:textId="77777777" w:rsidR="00A519F4" w:rsidRDefault="006E3012" w:rsidP="009541AB">
      <w:pPr>
        <w:pStyle w:val="Paragraphedeliste"/>
        <w:numPr>
          <w:ilvl w:val="0"/>
          <w:numId w:val="28"/>
        </w:numPr>
        <w:jc w:val="both"/>
        <w:rPr>
          <w:rFonts w:cstheme="majorBidi"/>
          <w:color w:val="0D0D0D"/>
          <w:shd w:val="clear" w:color="auto" w:fill="FFFFFF"/>
        </w:rPr>
      </w:pPr>
      <w:r>
        <w:rPr>
          <w:rFonts w:cstheme="majorBidi"/>
          <w:color w:val="0D0D0D"/>
          <w:shd w:val="clear" w:color="auto" w:fill="FFFFFF"/>
        </w:rPr>
        <w:t>Si elles sont ok l</w:t>
      </w:r>
      <w:r w:rsidR="003E524C" w:rsidRPr="003E524C">
        <w:rPr>
          <w:rFonts w:cstheme="majorBidi"/>
          <w:color w:val="0D0D0D"/>
          <w:shd w:val="clear" w:color="auto" w:fill="FFFFFF"/>
        </w:rPr>
        <w:t xml:space="preserve">e système crée un compte </w:t>
      </w:r>
      <w:r>
        <w:rPr>
          <w:rFonts w:cstheme="majorBidi"/>
          <w:color w:val="0D0D0D"/>
          <w:shd w:val="clear" w:color="auto" w:fill="FFFFFF"/>
        </w:rPr>
        <w:t xml:space="preserve">et envois une requête à la base de données </w:t>
      </w:r>
      <w:r w:rsidR="003E524C" w:rsidRPr="003E524C">
        <w:rPr>
          <w:rFonts w:cstheme="majorBidi"/>
          <w:color w:val="0D0D0D"/>
          <w:shd w:val="clear" w:color="auto" w:fill="FFFFFF"/>
        </w:rPr>
        <w:t>avec les informations fournies</w:t>
      </w:r>
      <w:r>
        <w:rPr>
          <w:rFonts w:cstheme="majorBidi"/>
          <w:color w:val="0D0D0D"/>
          <w:shd w:val="clear" w:color="auto" w:fill="FFFFFF"/>
        </w:rPr>
        <w:t xml:space="preserve"> pour enregistrer</w:t>
      </w:r>
      <w:r w:rsidR="003E524C" w:rsidRPr="003E524C">
        <w:rPr>
          <w:rFonts w:cstheme="majorBidi"/>
          <w:color w:val="0D0D0D"/>
          <w:shd w:val="clear" w:color="auto" w:fill="FFFFFF"/>
        </w:rPr>
        <w:t>.</w:t>
      </w:r>
    </w:p>
    <w:p w14:paraId="324F99EB" w14:textId="77777777" w:rsidR="00CE0381" w:rsidRDefault="003E524C" w:rsidP="009541AB">
      <w:pPr>
        <w:pStyle w:val="Paragraphedeliste"/>
        <w:numPr>
          <w:ilvl w:val="0"/>
          <w:numId w:val="28"/>
        </w:numPr>
        <w:jc w:val="both"/>
        <w:rPr>
          <w:rFonts w:cstheme="majorBidi"/>
          <w:color w:val="0D0D0D"/>
          <w:shd w:val="clear" w:color="auto" w:fill="FFFFFF"/>
        </w:rPr>
      </w:pPr>
      <w:r w:rsidRPr="003E524C">
        <w:rPr>
          <w:rFonts w:cstheme="majorBidi"/>
          <w:color w:val="0D0D0D"/>
          <w:shd w:val="clear" w:color="auto" w:fill="FFFFFF"/>
        </w:rPr>
        <w:t xml:space="preserve"> </w:t>
      </w:r>
      <w:r w:rsidR="006E3012">
        <w:rPr>
          <w:rFonts w:cstheme="majorBidi"/>
          <w:color w:val="0D0D0D"/>
          <w:shd w:val="clear" w:color="auto" w:fill="FFFFFF"/>
        </w:rPr>
        <w:t>La basse de données enregistre le compte et envois une</w:t>
      </w:r>
      <w:r w:rsidRPr="003E524C">
        <w:rPr>
          <w:rFonts w:cstheme="majorBidi"/>
          <w:color w:val="0D0D0D"/>
          <w:shd w:val="clear" w:color="auto" w:fill="FFFFFF"/>
        </w:rPr>
        <w:t xml:space="preserve"> </w:t>
      </w:r>
      <w:r w:rsidR="006E3012">
        <w:rPr>
          <w:rFonts w:cstheme="majorBidi"/>
          <w:color w:val="0D0D0D"/>
          <w:shd w:val="clear" w:color="auto" w:fill="FFFFFF"/>
        </w:rPr>
        <w:t>réponse</w:t>
      </w:r>
      <w:r w:rsidRPr="003E524C">
        <w:rPr>
          <w:rFonts w:cstheme="majorBidi"/>
          <w:color w:val="0D0D0D"/>
          <w:shd w:val="clear" w:color="auto" w:fill="FFFFFF"/>
        </w:rPr>
        <w:t xml:space="preserve"> </w:t>
      </w:r>
      <w:r w:rsidR="006E3012">
        <w:rPr>
          <w:rFonts w:cstheme="majorBidi"/>
          <w:color w:val="0D0D0D"/>
          <w:shd w:val="clear" w:color="auto" w:fill="FFFFFF"/>
        </w:rPr>
        <w:t xml:space="preserve">au système </w:t>
      </w:r>
      <w:r w:rsidRPr="003E524C">
        <w:rPr>
          <w:rFonts w:cstheme="majorBidi"/>
          <w:color w:val="0D0D0D"/>
          <w:shd w:val="clear" w:color="auto" w:fill="FFFFFF"/>
        </w:rPr>
        <w:t>pour informer que le compte a été créé.</w:t>
      </w:r>
    </w:p>
    <w:p w14:paraId="614A6E78" w14:textId="32D0A277" w:rsidR="00B003C0" w:rsidRDefault="006E3012" w:rsidP="009541AB">
      <w:pPr>
        <w:pStyle w:val="Paragraphedeliste"/>
        <w:numPr>
          <w:ilvl w:val="0"/>
          <w:numId w:val="28"/>
        </w:numPr>
        <w:jc w:val="both"/>
        <w:rPr>
          <w:rFonts w:cstheme="majorBidi"/>
          <w:color w:val="0D0D0D"/>
          <w:shd w:val="clear" w:color="auto" w:fill="FFFFFF"/>
        </w:rPr>
      </w:pPr>
      <w:r>
        <w:rPr>
          <w:rFonts w:cstheme="majorBidi"/>
          <w:color w:val="0D0D0D"/>
          <w:shd w:val="clear" w:color="auto" w:fill="FFFFFF"/>
        </w:rPr>
        <w:t>Si un problème survient pendant l’enregistrement le système notifie l’administrateur.</w:t>
      </w:r>
    </w:p>
    <w:p w14:paraId="00690685" w14:textId="77777777" w:rsidR="006E3012" w:rsidRPr="003E524C" w:rsidRDefault="006E3012" w:rsidP="00517FE9">
      <w:pPr>
        <w:ind w:firstLine="360"/>
        <w:jc w:val="both"/>
        <w:rPr>
          <w:rFonts w:cstheme="majorBidi"/>
        </w:rPr>
      </w:pPr>
    </w:p>
    <w:p w14:paraId="7F7CCF7A" w14:textId="77777777" w:rsidR="00B003C0" w:rsidRPr="008B38FD" w:rsidRDefault="00B003C0" w:rsidP="00E52ABC">
      <w:pPr>
        <w:pStyle w:val="Titre30"/>
        <w:numPr>
          <w:ilvl w:val="0"/>
          <w:numId w:val="40"/>
        </w:numPr>
        <w:jc w:val="both"/>
      </w:pPr>
      <w:r w:rsidRPr="008B38FD">
        <w:t>Diagramme de séquence « supprimer client »</w:t>
      </w:r>
    </w:p>
    <w:p w14:paraId="72306C02" w14:textId="554C5D50" w:rsidR="00B003C0" w:rsidRPr="008B38FD" w:rsidRDefault="00B003C0" w:rsidP="00517FE9">
      <w:pPr>
        <w:ind w:firstLine="708"/>
        <w:jc w:val="both"/>
        <w:rPr>
          <w:rFonts w:ascii="Times New Roman" w:hAnsi="Times New Roman" w:cs="Times New Roman"/>
        </w:rPr>
      </w:pPr>
      <w:r w:rsidRPr="008B38FD">
        <w:rPr>
          <w:rFonts w:ascii="Times New Roman" w:hAnsi="Times New Roman" w:cs="Times New Roman"/>
          <w:color w:val="0D0D0D"/>
          <w:shd w:val="clear" w:color="auto" w:fill="FFFFFF"/>
        </w:rPr>
        <w:t>Ce diagramme de séquence illustre de manière séquentielle les interactions entre l'administrateur et le système lors du processus de suppression d'un client.</w:t>
      </w:r>
    </w:p>
    <w:p w14:paraId="46AC901F" w14:textId="77777777" w:rsidR="00B003C0" w:rsidRPr="008B38FD" w:rsidRDefault="00B003C0" w:rsidP="00BD5711">
      <w:pPr>
        <w:jc w:val="center"/>
      </w:pPr>
      <w:r w:rsidRPr="008B38FD">
        <w:rPr>
          <w:noProof/>
          <w:lang w:eastAsia="fr-FR"/>
        </w:rPr>
        <w:lastRenderedPageBreak/>
        <w:drawing>
          <wp:inline distT="0" distB="0" distL="0" distR="0" wp14:anchorId="4EB98BB1" wp14:editId="3802A2D8">
            <wp:extent cx="5693308" cy="3379572"/>
            <wp:effectExtent l="0" t="0" r="3175" b="0"/>
            <wp:docPr id="188919577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374" cy="3431255"/>
                    </a:xfrm>
                    <a:prstGeom prst="rect">
                      <a:avLst/>
                    </a:prstGeom>
                    <a:noFill/>
                    <a:ln>
                      <a:noFill/>
                    </a:ln>
                  </pic:spPr>
                </pic:pic>
              </a:graphicData>
            </a:graphic>
          </wp:inline>
        </w:drawing>
      </w:r>
    </w:p>
    <w:p w14:paraId="6521D7CA" w14:textId="73A6E557" w:rsidR="00B003C0" w:rsidRPr="00A519F4" w:rsidRDefault="00B003C0" w:rsidP="00517FE9">
      <w:pPr>
        <w:pStyle w:val="Lgende"/>
        <w:spacing w:line="360" w:lineRule="auto"/>
        <w:jc w:val="center"/>
        <w:rPr>
          <w:rFonts w:ascii="Times New Roman" w:hAnsi="Times New Roman"/>
          <w:color w:val="auto"/>
          <w:sz w:val="24"/>
          <w:szCs w:val="24"/>
        </w:rPr>
      </w:pPr>
      <w:r w:rsidRPr="00A519F4">
        <w:rPr>
          <w:b/>
          <w:bCs/>
          <w:color w:val="auto"/>
          <w:sz w:val="24"/>
          <w:szCs w:val="24"/>
        </w:rPr>
        <w:t xml:space="preserve">Figure </w:t>
      </w:r>
      <w:r w:rsidRPr="00A519F4">
        <w:rPr>
          <w:b/>
          <w:bCs/>
          <w:color w:val="auto"/>
          <w:sz w:val="24"/>
          <w:szCs w:val="24"/>
        </w:rPr>
        <w:fldChar w:fldCharType="begin"/>
      </w:r>
      <w:r w:rsidRPr="00A519F4">
        <w:rPr>
          <w:b/>
          <w:bCs/>
          <w:color w:val="auto"/>
          <w:sz w:val="24"/>
          <w:szCs w:val="24"/>
        </w:rPr>
        <w:instrText xml:space="preserve"> SEQ Figure \* ARABIC </w:instrText>
      </w:r>
      <w:r w:rsidRPr="00A519F4">
        <w:rPr>
          <w:b/>
          <w:bCs/>
          <w:color w:val="auto"/>
          <w:sz w:val="24"/>
          <w:szCs w:val="24"/>
        </w:rPr>
        <w:fldChar w:fldCharType="separate"/>
      </w:r>
      <w:r w:rsidR="00EB6B8E">
        <w:rPr>
          <w:b/>
          <w:bCs/>
          <w:noProof/>
          <w:color w:val="auto"/>
          <w:sz w:val="24"/>
          <w:szCs w:val="24"/>
        </w:rPr>
        <w:t>7</w:t>
      </w:r>
      <w:r w:rsidRPr="00A519F4">
        <w:rPr>
          <w:b/>
          <w:bCs/>
          <w:color w:val="auto"/>
          <w:sz w:val="24"/>
          <w:szCs w:val="24"/>
        </w:rPr>
        <w:fldChar w:fldCharType="end"/>
      </w:r>
      <w:r w:rsidRPr="00A519F4">
        <w:rPr>
          <w:b/>
          <w:bCs/>
          <w:color w:val="auto"/>
          <w:sz w:val="24"/>
          <w:szCs w:val="24"/>
        </w:rPr>
        <w:t>:</w:t>
      </w:r>
      <w:r w:rsidRPr="00A519F4">
        <w:rPr>
          <w:color w:val="auto"/>
          <w:sz w:val="24"/>
          <w:szCs w:val="24"/>
        </w:rPr>
        <w:t>Diagramme de séquence « supprimer client » dans notre système</w:t>
      </w:r>
      <w:r w:rsidR="00A519F4" w:rsidRPr="00A519F4">
        <w:rPr>
          <w:color w:val="auto"/>
          <w:sz w:val="24"/>
          <w:szCs w:val="24"/>
        </w:rPr>
        <w:t> </w:t>
      </w:r>
    </w:p>
    <w:p w14:paraId="479AC025" w14:textId="3E1F0E5B" w:rsidR="00A519F4" w:rsidRPr="00667D21" w:rsidRDefault="00667D21" w:rsidP="00517FE9">
      <w:pPr>
        <w:ind w:firstLine="360"/>
        <w:jc w:val="both"/>
        <w:rPr>
          <w:rFonts w:cstheme="majorBidi"/>
          <w:color w:val="0D0D0D"/>
          <w:shd w:val="clear" w:color="auto" w:fill="FFFFFF"/>
        </w:rPr>
      </w:pPr>
      <w:r>
        <w:rPr>
          <w:rFonts w:cstheme="majorBidi"/>
          <w:color w:val="0D0D0D"/>
          <w:shd w:val="clear" w:color="auto" w:fill="FFFFFF"/>
        </w:rPr>
        <w:t>Pour la séquence de suppression d’un compte par d’administrateur elle suit la chronologie suivante :</w:t>
      </w:r>
    </w:p>
    <w:p w14:paraId="6B59004C" w14:textId="77777777" w:rsidR="00F728F2" w:rsidRDefault="00A519F4" w:rsidP="009541AB">
      <w:pPr>
        <w:pStyle w:val="Paragraphedeliste"/>
        <w:numPr>
          <w:ilvl w:val="1"/>
          <w:numId w:val="29"/>
        </w:numPr>
        <w:shd w:val="clear" w:color="auto" w:fill="FFFFFF"/>
        <w:spacing w:after="0"/>
        <w:jc w:val="both"/>
        <w:rPr>
          <w:rFonts w:eastAsia="Times New Roman" w:cstheme="majorBidi"/>
          <w:color w:val="0D0D0D"/>
          <w:szCs w:val="24"/>
          <w:lang w:eastAsia="fr-FR"/>
        </w:rPr>
      </w:pPr>
      <w:r w:rsidRPr="00F728F2">
        <w:rPr>
          <w:rFonts w:eastAsia="Times New Roman" w:cstheme="majorBidi"/>
          <w:color w:val="0D0D0D"/>
          <w:szCs w:val="24"/>
          <w:lang w:eastAsia="fr-FR"/>
        </w:rPr>
        <w:t>L'administrateur envoie une demande de suppression d'un client au système.</w:t>
      </w:r>
    </w:p>
    <w:p w14:paraId="77C8FEB9" w14:textId="77777777" w:rsidR="00F728F2" w:rsidRDefault="00F728F2" w:rsidP="009541AB">
      <w:pPr>
        <w:pStyle w:val="Paragraphedeliste"/>
        <w:numPr>
          <w:ilvl w:val="1"/>
          <w:numId w:val="29"/>
        </w:numPr>
        <w:shd w:val="clear" w:color="auto" w:fill="FFFFFF"/>
        <w:spacing w:after="0"/>
        <w:jc w:val="both"/>
        <w:rPr>
          <w:rFonts w:eastAsia="Times New Roman" w:cstheme="majorBidi"/>
          <w:color w:val="0D0D0D"/>
          <w:szCs w:val="24"/>
          <w:lang w:eastAsia="fr-FR"/>
        </w:rPr>
      </w:pPr>
      <w:r>
        <w:rPr>
          <w:rFonts w:eastAsia="Times New Roman" w:cstheme="majorBidi"/>
          <w:color w:val="0D0D0D"/>
          <w:szCs w:val="24"/>
          <w:lang w:eastAsia="fr-FR"/>
        </w:rPr>
        <w:t>Le</w:t>
      </w:r>
      <w:r w:rsidR="00A519F4" w:rsidRPr="00A519F4">
        <w:rPr>
          <w:rFonts w:eastAsia="Times New Roman" w:cstheme="majorBidi"/>
          <w:color w:val="0D0D0D"/>
          <w:szCs w:val="24"/>
          <w:lang w:eastAsia="fr-FR"/>
        </w:rPr>
        <w:t xml:space="preserve"> système reçoit la demande de suppression</w:t>
      </w:r>
      <w:r>
        <w:rPr>
          <w:rFonts w:eastAsia="Times New Roman" w:cstheme="majorBidi"/>
          <w:color w:val="0D0D0D"/>
          <w:szCs w:val="24"/>
          <w:lang w:eastAsia="fr-FR"/>
        </w:rPr>
        <w:t xml:space="preserve"> et renvois une demande de confirmation</w:t>
      </w:r>
      <w:r w:rsidR="00A519F4" w:rsidRPr="00A519F4">
        <w:rPr>
          <w:rFonts w:eastAsia="Times New Roman" w:cstheme="majorBidi"/>
          <w:color w:val="0D0D0D"/>
          <w:szCs w:val="24"/>
          <w:lang w:eastAsia="fr-FR"/>
        </w:rPr>
        <w:t>.</w:t>
      </w:r>
    </w:p>
    <w:p w14:paraId="5B73FE26" w14:textId="77777777" w:rsidR="00F728F2" w:rsidRDefault="00F728F2" w:rsidP="009541AB">
      <w:pPr>
        <w:pStyle w:val="Paragraphedeliste"/>
        <w:numPr>
          <w:ilvl w:val="1"/>
          <w:numId w:val="29"/>
        </w:numPr>
        <w:shd w:val="clear" w:color="auto" w:fill="FFFFFF"/>
        <w:spacing w:after="0"/>
        <w:jc w:val="both"/>
        <w:rPr>
          <w:rFonts w:eastAsia="Times New Roman" w:cstheme="majorBidi"/>
          <w:color w:val="0D0D0D"/>
          <w:szCs w:val="24"/>
          <w:lang w:eastAsia="fr-FR"/>
        </w:rPr>
      </w:pPr>
      <w:r>
        <w:rPr>
          <w:rFonts w:eastAsia="Times New Roman" w:cstheme="majorBidi"/>
          <w:color w:val="0D0D0D"/>
          <w:szCs w:val="24"/>
          <w:lang w:eastAsia="fr-FR"/>
        </w:rPr>
        <w:t>Si l’administrateur confirme,</w:t>
      </w:r>
      <w:r w:rsidR="00A519F4" w:rsidRPr="00A519F4">
        <w:rPr>
          <w:rFonts w:eastAsia="Times New Roman" w:cstheme="majorBidi"/>
          <w:color w:val="0D0D0D"/>
          <w:szCs w:val="24"/>
          <w:lang w:eastAsia="fr-FR"/>
        </w:rPr>
        <w:t xml:space="preserve"> </w:t>
      </w:r>
      <w:r>
        <w:rPr>
          <w:rFonts w:eastAsia="Times New Roman" w:cstheme="majorBidi"/>
          <w:color w:val="0D0D0D"/>
          <w:szCs w:val="24"/>
          <w:lang w:eastAsia="fr-FR"/>
        </w:rPr>
        <w:t>l</w:t>
      </w:r>
      <w:r w:rsidR="00A519F4" w:rsidRPr="00A519F4">
        <w:rPr>
          <w:rFonts w:eastAsia="Times New Roman" w:cstheme="majorBidi"/>
          <w:color w:val="0D0D0D"/>
          <w:szCs w:val="24"/>
          <w:lang w:eastAsia="fr-FR"/>
        </w:rPr>
        <w:t xml:space="preserve">e système </w:t>
      </w:r>
      <w:r>
        <w:rPr>
          <w:rFonts w:eastAsia="Times New Roman" w:cstheme="majorBidi"/>
          <w:color w:val="0D0D0D"/>
          <w:szCs w:val="24"/>
          <w:lang w:eastAsia="fr-FR"/>
        </w:rPr>
        <w:t>envois une requête à la base de données de supprimer les données du client.</w:t>
      </w:r>
    </w:p>
    <w:p w14:paraId="5EDD0A17" w14:textId="77777777" w:rsidR="00F728F2" w:rsidRDefault="00F728F2" w:rsidP="009541AB">
      <w:pPr>
        <w:pStyle w:val="Paragraphedeliste"/>
        <w:numPr>
          <w:ilvl w:val="1"/>
          <w:numId w:val="29"/>
        </w:numPr>
        <w:shd w:val="clear" w:color="auto" w:fill="FFFFFF"/>
        <w:spacing w:after="0"/>
        <w:jc w:val="both"/>
        <w:rPr>
          <w:rFonts w:eastAsia="Times New Roman" w:cstheme="majorBidi"/>
          <w:color w:val="0D0D0D"/>
          <w:szCs w:val="24"/>
          <w:lang w:eastAsia="fr-FR"/>
        </w:rPr>
      </w:pPr>
      <w:r>
        <w:rPr>
          <w:rFonts w:eastAsia="Times New Roman" w:cstheme="majorBidi"/>
          <w:color w:val="0D0D0D"/>
          <w:szCs w:val="24"/>
          <w:lang w:eastAsia="fr-FR"/>
        </w:rPr>
        <w:t>La base de données procède à l’opération de suppression et renvois une réponse au système une fois terminé.</w:t>
      </w:r>
    </w:p>
    <w:p w14:paraId="1CDD0ACC" w14:textId="77777777" w:rsidR="00F728F2" w:rsidRDefault="00A519F4" w:rsidP="009541AB">
      <w:pPr>
        <w:pStyle w:val="Paragraphedeliste"/>
        <w:numPr>
          <w:ilvl w:val="1"/>
          <w:numId w:val="29"/>
        </w:numPr>
        <w:shd w:val="clear" w:color="auto" w:fill="FFFFFF"/>
        <w:spacing w:after="0"/>
        <w:jc w:val="both"/>
        <w:rPr>
          <w:rFonts w:eastAsia="Times New Roman" w:cstheme="majorBidi"/>
          <w:color w:val="0D0D0D"/>
          <w:szCs w:val="24"/>
          <w:lang w:eastAsia="fr-FR"/>
        </w:rPr>
      </w:pPr>
      <w:r w:rsidRPr="00A519F4">
        <w:rPr>
          <w:rFonts w:eastAsia="Times New Roman" w:cstheme="majorBidi"/>
          <w:color w:val="0D0D0D"/>
          <w:szCs w:val="24"/>
          <w:lang w:eastAsia="fr-FR"/>
        </w:rPr>
        <w:t xml:space="preserve"> </w:t>
      </w:r>
      <w:r w:rsidR="00F728F2">
        <w:rPr>
          <w:rFonts w:eastAsia="Times New Roman" w:cstheme="majorBidi"/>
          <w:color w:val="0D0D0D"/>
          <w:szCs w:val="24"/>
          <w:lang w:eastAsia="fr-FR"/>
        </w:rPr>
        <w:t>Si ok le système confirme la suppression du compte à l’administrateur</w:t>
      </w:r>
      <w:r w:rsidRPr="00A519F4">
        <w:rPr>
          <w:rFonts w:eastAsia="Times New Roman" w:cstheme="majorBidi"/>
          <w:color w:val="0D0D0D"/>
          <w:szCs w:val="24"/>
          <w:lang w:eastAsia="fr-FR"/>
        </w:rPr>
        <w:t>.</w:t>
      </w:r>
    </w:p>
    <w:p w14:paraId="73AC068E" w14:textId="79C0B110" w:rsidR="00D976EC" w:rsidRPr="002E0AFE" w:rsidRDefault="00F728F2" w:rsidP="002E0AFE">
      <w:pPr>
        <w:pStyle w:val="Paragraphedeliste"/>
        <w:numPr>
          <w:ilvl w:val="1"/>
          <w:numId w:val="29"/>
        </w:numPr>
        <w:shd w:val="clear" w:color="auto" w:fill="FFFFFF"/>
        <w:spacing w:after="0"/>
        <w:jc w:val="both"/>
        <w:rPr>
          <w:rFonts w:eastAsia="Times New Roman" w:cstheme="majorBidi"/>
          <w:color w:val="0D0D0D"/>
          <w:szCs w:val="24"/>
          <w:lang w:eastAsia="fr-FR"/>
        </w:rPr>
      </w:pPr>
      <w:r>
        <w:rPr>
          <w:rFonts w:eastAsia="Times New Roman" w:cstheme="majorBidi"/>
          <w:color w:val="0D0D0D"/>
          <w:szCs w:val="24"/>
          <w:lang w:eastAsia="fr-FR"/>
        </w:rPr>
        <w:t>Sinon</w:t>
      </w:r>
      <w:r w:rsidR="00A519F4" w:rsidRPr="00A519F4">
        <w:rPr>
          <w:rFonts w:eastAsia="Times New Roman" w:cstheme="majorBidi"/>
          <w:color w:val="0D0D0D"/>
          <w:szCs w:val="24"/>
          <w:lang w:eastAsia="fr-FR"/>
        </w:rPr>
        <w:t xml:space="preserve"> </w:t>
      </w:r>
      <w:r>
        <w:rPr>
          <w:rFonts w:eastAsia="Times New Roman" w:cstheme="majorBidi"/>
          <w:color w:val="0D0D0D"/>
          <w:szCs w:val="24"/>
          <w:lang w:eastAsia="fr-FR"/>
        </w:rPr>
        <w:t>le système renvois le message d’erreur à l’administrateur</w:t>
      </w:r>
      <w:r w:rsidR="00B003C0" w:rsidRPr="008B38FD">
        <w:rPr>
          <w:rFonts w:eastAsia="Times New Roman" w:cstheme="majorBidi"/>
          <w:color w:val="0D0D0D"/>
          <w:szCs w:val="24"/>
          <w:lang w:eastAsia="fr-FR"/>
        </w:rPr>
        <w:t>.</w:t>
      </w:r>
    </w:p>
    <w:p w14:paraId="1FA815E5" w14:textId="77777777" w:rsidR="002E0AFE" w:rsidRDefault="002E0AFE">
      <w:pPr>
        <w:spacing w:after="160" w:line="259" w:lineRule="auto"/>
        <w:rPr>
          <w:rFonts w:ascii="Times New Roman" w:eastAsiaTheme="majorEastAsia" w:hAnsi="Times New Roman" w:cstheme="majorBidi"/>
          <w:b/>
          <w:sz w:val="32"/>
          <w:szCs w:val="32"/>
        </w:rPr>
      </w:pPr>
      <w:r>
        <w:br w:type="page"/>
      </w:r>
    </w:p>
    <w:p w14:paraId="695E0F1A" w14:textId="70559E55" w:rsidR="00842627" w:rsidRPr="00842627" w:rsidRDefault="00BC34F5" w:rsidP="005E72E1">
      <w:pPr>
        <w:pStyle w:val="Titre1"/>
      </w:pPr>
      <w:r w:rsidRPr="008B38FD">
        <w:lastRenderedPageBreak/>
        <w:t xml:space="preserve">CHAPITRE 4 : REALISATION </w:t>
      </w:r>
    </w:p>
    <w:p w14:paraId="2FBD3643" w14:textId="72994CAB" w:rsidR="00AC0D8D" w:rsidRPr="008B38FD" w:rsidRDefault="00842627" w:rsidP="00A92CC4">
      <w:pPr>
        <w:pStyle w:val="NormalWeb"/>
        <w:shd w:val="clear" w:color="auto" w:fill="FFFFFF"/>
        <w:spacing w:before="0" w:beforeAutospacing="0" w:after="300" w:afterAutospacing="0" w:line="360" w:lineRule="auto"/>
        <w:ind w:firstLine="708"/>
        <w:jc w:val="both"/>
        <w:rPr>
          <w:rFonts w:asciiTheme="majorBidi" w:hAnsiTheme="majorBidi" w:cstheme="majorBidi"/>
          <w:color w:val="0D0D0D"/>
        </w:rPr>
      </w:pPr>
      <w:r w:rsidRPr="00842627">
        <w:rPr>
          <w:rFonts w:asciiTheme="majorBidi" w:hAnsiTheme="majorBidi" w:cstheme="majorBidi"/>
          <w:color w:val="0D0D0D"/>
        </w:rPr>
        <w:t xml:space="preserve">Dans </w:t>
      </w:r>
      <w:r>
        <w:rPr>
          <w:rFonts w:asciiTheme="majorBidi" w:hAnsiTheme="majorBidi" w:cstheme="majorBidi"/>
          <w:color w:val="0D0D0D"/>
        </w:rPr>
        <w:t xml:space="preserve">ce </w:t>
      </w:r>
      <w:r w:rsidRPr="00842627">
        <w:rPr>
          <w:rFonts w:asciiTheme="majorBidi" w:hAnsiTheme="majorBidi" w:cstheme="majorBidi"/>
          <w:color w:val="0D0D0D"/>
        </w:rPr>
        <w:t>chapitre, notre attention se</w:t>
      </w:r>
      <w:r>
        <w:rPr>
          <w:rFonts w:asciiTheme="majorBidi" w:hAnsiTheme="majorBidi" w:cstheme="majorBidi"/>
          <w:color w:val="0D0D0D"/>
        </w:rPr>
        <w:t>ra</w:t>
      </w:r>
      <w:r w:rsidRPr="00842627">
        <w:rPr>
          <w:rFonts w:asciiTheme="majorBidi" w:hAnsiTheme="majorBidi" w:cstheme="majorBidi"/>
          <w:color w:val="0D0D0D"/>
        </w:rPr>
        <w:t xml:space="preserve"> port</w:t>
      </w:r>
      <w:r>
        <w:rPr>
          <w:rFonts w:asciiTheme="majorBidi" w:hAnsiTheme="majorBidi" w:cstheme="majorBidi"/>
          <w:color w:val="0D0D0D"/>
        </w:rPr>
        <w:t>ée</w:t>
      </w:r>
      <w:r w:rsidRPr="00842627">
        <w:rPr>
          <w:rFonts w:asciiTheme="majorBidi" w:hAnsiTheme="majorBidi" w:cstheme="majorBidi"/>
          <w:color w:val="0D0D0D"/>
        </w:rPr>
        <w:t xml:space="preserve"> sur la phase pratique de la mise en œuvre de la plateforme, où nous plongeons dans le cœur technologique de notre projet. Nous explorerons les choix de technologies et d'outils qui ont été sélectionnés avec soin pour transformer notre concept en une réalité fonctionnelle. Ce chapitre se révélera essentiel pour comprendre l'environnement de travail dans lequel </w:t>
      </w:r>
      <w:r>
        <w:rPr>
          <w:rFonts w:asciiTheme="majorBidi" w:hAnsiTheme="majorBidi" w:cstheme="majorBidi"/>
          <w:color w:val="0D0D0D"/>
        </w:rPr>
        <w:t>nous avons</w:t>
      </w:r>
      <w:r w:rsidRPr="00842627">
        <w:rPr>
          <w:rFonts w:asciiTheme="majorBidi" w:hAnsiTheme="majorBidi" w:cstheme="majorBidi"/>
          <w:color w:val="0D0D0D"/>
        </w:rPr>
        <w:t xml:space="preserve"> évolu</w:t>
      </w:r>
      <w:r>
        <w:rPr>
          <w:rFonts w:asciiTheme="majorBidi" w:hAnsiTheme="majorBidi" w:cstheme="majorBidi"/>
          <w:color w:val="0D0D0D"/>
        </w:rPr>
        <w:t>é</w:t>
      </w:r>
      <w:r w:rsidRPr="00842627">
        <w:rPr>
          <w:rFonts w:asciiTheme="majorBidi" w:hAnsiTheme="majorBidi" w:cstheme="majorBidi"/>
          <w:color w:val="0D0D0D"/>
        </w:rPr>
        <w:t xml:space="preserve">, ainsi que les langages de programmation et les </w:t>
      </w:r>
      <w:r w:rsidR="00AA3CAE" w:rsidRPr="00842627">
        <w:rPr>
          <w:rFonts w:asciiTheme="majorBidi" w:hAnsiTheme="majorBidi" w:cstheme="majorBidi"/>
          <w:color w:val="0D0D0D"/>
        </w:rPr>
        <w:t>Framework</w:t>
      </w:r>
      <w:r w:rsidRPr="00842627">
        <w:rPr>
          <w:rFonts w:asciiTheme="majorBidi" w:hAnsiTheme="majorBidi" w:cstheme="majorBidi"/>
          <w:color w:val="0D0D0D"/>
        </w:rPr>
        <w:t xml:space="preserve"> qui alimentent notre projet. </w:t>
      </w:r>
    </w:p>
    <w:p w14:paraId="0B823ECF" w14:textId="40F4D54A" w:rsidR="00BC34F5" w:rsidRPr="008B38FD" w:rsidRDefault="001D0959" w:rsidP="005E72E1">
      <w:pPr>
        <w:pStyle w:val="Titre1"/>
      </w:pPr>
      <w:r w:rsidRPr="008B38FD">
        <w:t>Environnement de travail</w:t>
      </w:r>
    </w:p>
    <w:p w14:paraId="2F1B4B53" w14:textId="1D29C41C" w:rsidR="00503C0A" w:rsidRPr="008B38FD" w:rsidRDefault="001D0959" w:rsidP="009541AB">
      <w:pPr>
        <w:pStyle w:val="Titre2"/>
        <w:numPr>
          <w:ilvl w:val="0"/>
          <w:numId w:val="24"/>
        </w:numPr>
      </w:pPr>
      <w:r w:rsidRPr="008B38FD">
        <w:t>Environnement matériel</w:t>
      </w:r>
    </w:p>
    <w:p w14:paraId="2A353CCD" w14:textId="740AF6E5" w:rsidR="004863C9" w:rsidRDefault="004863C9" w:rsidP="004863C9">
      <w:pPr>
        <w:ind w:firstLine="633"/>
      </w:pPr>
      <w:r w:rsidRPr="004863C9">
        <w:t xml:space="preserve">Pour mener à bien notre mission de développement, nous avons </w:t>
      </w:r>
      <w:r>
        <w:t xml:space="preserve">eu </w:t>
      </w:r>
      <w:r w:rsidRPr="004863C9">
        <w:t xml:space="preserve">recours à </w:t>
      </w:r>
      <w:r>
        <w:t>la</w:t>
      </w:r>
      <w:r w:rsidRPr="004863C9">
        <w:t xml:space="preserve"> gamme variée de matériels indispensables</w:t>
      </w:r>
      <w:r>
        <w:t xml:space="preserve"> suivante :</w:t>
      </w:r>
    </w:p>
    <w:p w14:paraId="6908A2B7" w14:textId="63012B8C" w:rsidR="001D0959" w:rsidRPr="008B38FD" w:rsidRDefault="001D0959" w:rsidP="009541AB">
      <w:pPr>
        <w:pStyle w:val="Paragraphedeliste"/>
        <w:numPr>
          <w:ilvl w:val="0"/>
          <w:numId w:val="25"/>
        </w:numPr>
        <w:ind w:left="993"/>
      </w:pPr>
      <w:r w:rsidRPr="004863C9">
        <w:rPr>
          <w:b/>
          <w:bCs/>
        </w:rPr>
        <w:t>Syst</w:t>
      </w:r>
      <w:r w:rsidR="00EE47CA">
        <w:rPr>
          <w:b/>
          <w:bCs/>
        </w:rPr>
        <w:t>è</w:t>
      </w:r>
      <w:r w:rsidRPr="004863C9">
        <w:rPr>
          <w:b/>
          <w:bCs/>
        </w:rPr>
        <w:t>m</w:t>
      </w:r>
      <w:r w:rsidR="00EE47CA">
        <w:rPr>
          <w:b/>
          <w:bCs/>
        </w:rPr>
        <w:t>e</w:t>
      </w:r>
      <w:r w:rsidRPr="004863C9">
        <w:rPr>
          <w:b/>
          <w:bCs/>
        </w:rPr>
        <w:t xml:space="preserve"> d’exploitation :</w:t>
      </w:r>
      <w:r w:rsidRPr="008B38FD">
        <w:t xml:space="preserve"> </w:t>
      </w:r>
      <w:r w:rsidR="00503C0A" w:rsidRPr="008B38FD">
        <w:t>Windows</w:t>
      </w:r>
      <w:r w:rsidRPr="008B38FD">
        <w:t xml:space="preserve"> 10</w:t>
      </w:r>
    </w:p>
    <w:p w14:paraId="3E29747F" w14:textId="1E9F554B" w:rsidR="00503C0A" w:rsidRPr="008B38FD" w:rsidRDefault="00503C0A" w:rsidP="009541AB">
      <w:pPr>
        <w:pStyle w:val="Paragraphedeliste"/>
        <w:numPr>
          <w:ilvl w:val="0"/>
          <w:numId w:val="25"/>
        </w:numPr>
        <w:ind w:left="993"/>
      </w:pPr>
      <w:r w:rsidRPr="004863C9">
        <w:rPr>
          <w:b/>
          <w:bCs/>
        </w:rPr>
        <w:t>Process</w:t>
      </w:r>
      <w:r w:rsidR="004863C9" w:rsidRPr="004863C9">
        <w:rPr>
          <w:b/>
          <w:bCs/>
        </w:rPr>
        <w:t>eur :</w:t>
      </w:r>
      <w:r w:rsidR="004863C9">
        <w:t xml:space="preserve"> I</w:t>
      </w:r>
      <w:r w:rsidRPr="008B38FD">
        <w:t xml:space="preserve">ntel </w:t>
      </w:r>
      <w:proofErr w:type="spellStart"/>
      <w:r w:rsidR="004863C9">
        <w:t>C</w:t>
      </w:r>
      <w:r w:rsidRPr="008B38FD">
        <w:t>ore</w:t>
      </w:r>
      <w:proofErr w:type="spellEnd"/>
      <w:r w:rsidRPr="008B38FD">
        <w:t xml:space="preserve"> i5,</w:t>
      </w:r>
      <w:r w:rsidR="004863C9">
        <w:t xml:space="preserve"> </w:t>
      </w:r>
      <w:r w:rsidRPr="008B38FD">
        <w:t xml:space="preserve">5eme </w:t>
      </w:r>
      <w:r w:rsidR="00A92CC4" w:rsidRPr="008B38FD">
        <w:t>génération</w:t>
      </w:r>
    </w:p>
    <w:p w14:paraId="71253445" w14:textId="5B3FEAE9" w:rsidR="00503C0A" w:rsidRDefault="00EE47CA" w:rsidP="009541AB">
      <w:pPr>
        <w:pStyle w:val="Paragraphedeliste"/>
        <w:numPr>
          <w:ilvl w:val="0"/>
          <w:numId w:val="25"/>
        </w:numPr>
        <w:ind w:left="993"/>
      </w:pPr>
      <w:r w:rsidRPr="004863C9">
        <w:rPr>
          <w:b/>
          <w:bCs/>
        </w:rPr>
        <w:t>Mémoire</w:t>
      </w:r>
      <w:r w:rsidR="00503C0A" w:rsidRPr="004863C9">
        <w:rPr>
          <w:b/>
          <w:bCs/>
        </w:rPr>
        <w:t xml:space="preserve"> vive</w:t>
      </w:r>
      <w:r w:rsidR="004863C9" w:rsidRPr="004863C9">
        <w:rPr>
          <w:b/>
          <w:bCs/>
        </w:rPr>
        <w:t> :</w:t>
      </w:r>
      <w:r w:rsidR="004863C9">
        <w:t xml:space="preserve"> </w:t>
      </w:r>
      <w:r w:rsidR="00503C0A" w:rsidRPr="008B38FD">
        <w:t xml:space="preserve"> 8GB</w:t>
      </w:r>
    </w:p>
    <w:p w14:paraId="19A2E8E1" w14:textId="77777777" w:rsidR="004863C9" w:rsidRPr="008B38FD" w:rsidRDefault="004863C9" w:rsidP="004863C9">
      <w:pPr>
        <w:pStyle w:val="Paragraphedeliste"/>
        <w:ind w:left="993"/>
      </w:pPr>
    </w:p>
    <w:p w14:paraId="734C925D" w14:textId="6FEE15A0" w:rsidR="00046892" w:rsidRDefault="00503C0A" w:rsidP="009541AB">
      <w:pPr>
        <w:pStyle w:val="Titre2"/>
        <w:numPr>
          <w:ilvl w:val="0"/>
          <w:numId w:val="24"/>
        </w:numPr>
      </w:pPr>
      <w:r w:rsidRPr="008B38FD">
        <w:t>Environnement logiciel</w:t>
      </w:r>
    </w:p>
    <w:p w14:paraId="4B3413E6" w14:textId="7C377875" w:rsidR="00503C0A" w:rsidRDefault="00046892" w:rsidP="00046892">
      <w:pPr>
        <w:ind w:firstLine="708"/>
        <w:jc w:val="both"/>
      </w:pPr>
      <w:r>
        <w:t xml:space="preserve">Parmi les outils possibles pour développer notre projet, </w:t>
      </w:r>
      <w:r w:rsidR="00F30BAC">
        <w:t>trois</w:t>
      </w:r>
      <w:r>
        <w:t xml:space="preserve"> se démarquent par leur utilité et leur efficacité : Draw</w:t>
      </w:r>
      <w:r w:rsidR="00624D2E">
        <w:t>.</w:t>
      </w:r>
      <w:r>
        <w:t>io, Visual Studio Code (VS Code)</w:t>
      </w:r>
      <w:r w:rsidR="00C44B76">
        <w:t xml:space="preserve">, GIT </w:t>
      </w:r>
      <w:r>
        <w:t xml:space="preserve">et MongoDB Compass. Nous découvrirons comment ces logiciels contribuent à notre flux de travail, facilitant la conception, le développement et la gestion de notre solution logicielle. </w:t>
      </w:r>
    </w:p>
    <w:p w14:paraId="13A110C9" w14:textId="77777777" w:rsidR="00F30BAC" w:rsidRPr="008B38FD" w:rsidRDefault="00F30BAC" w:rsidP="00046892">
      <w:pPr>
        <w:ind w:firstLine="708"/>
        <w:jc w:val="both"/>
      </w:pPr>
    </w:p>
    <w:p w14:paraId="2E1A730D" w14:textId="70F560B2" w:rsidR="00503C0A" w:rsidRPr="00624D2E" w:rsidRDefault="00503C0A" w:rsidP="009541AB">
      <w:pPr>
        <w:pStyle w:val="Titre30"/>
        <w:numPr>
          <w:ilvl w:val="0"/>
          <w:numId w:val="30"/>
        </w:numPr>
        <w:jc w:val="both"/>
      </w:pPr>
      <w:r w:rsidRPr="00624D2E">
        <w:t xml:space="preserve">Visual studio code </w:t>
      </w:r>
    </w:p>
    <w:p w14:paraId="54ECEF4A" w14:textId="0ADA51B3" w:rsidR="00503C0A" w:rsidRPr="00F30BAC" w:rsidRDefault="00F30BAC" w:rsidP="00F30BAC">
      <w:pPr>
        <w:ind w:firstLine="708"/>
        <w:jc w:val="both"/>
        <w:rPr>
          <w:rFonts w:ascii="Times New Roman" w:hAnsi="Times New Roman" w:cs="Times New Roman"/>
          <w:color w:val="0D0D0D"/>
          <w:shd w:val="clear" w:color="auto" w:fill="FFFFFF"/>
        </w:rPr>
      </w:pPr>
      <w:r w:rsidRPr="00F30BAC">
        <w:t>Visual Studio Code (VS Code) est un éditeur de code source polyvalent et largement apprécié, reconnu pour sa légèreté, sa rapidité et sa convivialité. Son interface utilisateur intuitive offre une expérience de développement fluide, avec des fonctionnalités avancées telles que la coloration syntaxique, l'</w:t>
      </w:r>
      <w:proofErr w:type="spellStart"/>
      <w:r w:rsidRPr="00F30BAC">
        <w:t>autocomplétion</w:t>
      </w:r>
      <w:proofErr w:type="spellEnd"/>
      <w:r w:rsidRPr="00F30BAC">
        <w:t xml:space="preserve"> intelligente et la mise en forme automatique du code. La capacité de personnalisation et d'extension de VS Code </w:t>
      </w:r>
      <w:r w:rsidR="001E13B8">
        <w:t xml:space="preserve">nous a </w:t>
      </w:r>
      <w:r w:rsidR="001E13B8" w:rsidRPr="00F30BAC">
        <w:t>perm</w:t>
      </w:r>
      <w:r w:rsidR="001E13B8">
        <w:t>is</w:t>
      </w:r>
      <w:r w:rsidRPr="00F30BAC">
        <w:t xml:space="preserve"> d'adapter l'éditeur à </w:t>
      </w:r>
      <w:r w:rsidR="001E13B8">
        <w:t>notre</w:t>
      </w:r>
      <w:r w:rsidR="001E13B8" w:rsidRPr="00F30BAC">
        <w:t xml:space="preserve"> besoin spécifique</w:t>
      </w:r>
      <w:r w:rsidR="001E13B8">
        <w:t>.</w:t>
      </w:r>
      <w:r w:rsidRPr="00F30BAC">
        <w:t xml:space="preserve"> </w:t>
      </w:r>
      <w:r w:rsidR="001E13B8">
        <w:t>S</w:t>
      </w:r>
      <w:r w:rsidRPr="00F30BAC">
        <w:t xml:space="preserve">on intégration avec d'autres outils de développement et services en fait un choix idéal pour </w:t>
      </w:r>
      <w:r w:rsidR="001E13B8">
        <w:t>notre projet</w:t>
      </w:r>
      <w:r w:rsidRPr="00F30BAC">
        <w:t xml:space="preserve">. En tant que pierre angulaire de notre </w:t>
      </w:r>
      <w:r w:rsidRPr="00F30BAC">
        <w:lastRenderedPageBreak/>
        <w:t xml:space="preserve">environnement de travail, Visual Studio Code joue un rôle crucial dans </w:t>
      </w:r>
      <w:r w:rsidR="001E13B8">
        <w:t>le processus de réalisation.</w:t>
      </w:r>
    </w:p>
    <w:p w14:paraId="36500524" w14:textId="77777777" w:rsidR="00B93CBD" w:rsidRPr="008B38FD" w:rsidRDefault="00B93CBD" w:rsidP="00517FE9">
      <w:pPr>
        <w:pStyle w:val="Paragraphedeliste"/>
        <w:keepNext/>
        <w:jc w:val="center"/>
      </w:pPr>
      <w:r w:rsidRPr="008B38FD">
        <w:rPr>
          <w:noProof/>
          <w:lang w:eastAsia="fr-FR"/>
        </w:rPr>
        <w:drawing>
          <wp:inline distT="0" distB="0" distL="0" distR="0" wp14:anchorId="4540F7C6" wp14:editId="6E67A291">
            <wp:extent cx="2796596" cy="1487805"/>
            <wp:effectExtent l="0" t="0" r="0" b="0"/>
            <wp:docPr id="1369745965" name="Image 1"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 Snapcra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1693" cy="1501156"/>
                    </a:xfrm>
                    <a:prstGeom prst="rect">
                      <a:avLst/>
                    </a:prstGeom>
                    <a:noFill/>
                    <a:ln>
                      <a:noFill/>
                    </a:ln>
                  </pic:spPr>
                </pic:pic>
              </a:graphicData>
            </a:graphic>
          </wp:inline>
        </w:drawing>
      </w:r>
    </w:p>
    <w:p w14:paraId="0D684250" w14:textId="7AF4DE7D" w:rsidR="00B93CBD" w:rsidRPr="0027134E" w:rsidRDefault="00B93CBD" w:rsidP="00517FE9">
      <w:pPr>
        <w:pStyle w:val="Lgende"/>
        <w:spacing w:line="360" w:lineRule="auto"/>
        <w:jc w:val="center"/>
        <w:rPr>
          <w:color w:val="auto"/>
          <w:sz w:val="24"/>
          <w:szCs w:val="24"/>
        </w:rPr>
      </w:pPr>
      <w:r w:rsidRPr="0027134E">
        <w:rPr>
          <w:b/>
          <w:bCs/>
          <w:color w:val="auto"/>
          <w:sz w:val="24"/>
          <w:szCs w:val="24"/>
        </w:rPr>
        <w:t xml:space="preserve">Figure </w:t>
      </w:r>
      <w:r w:rsidRPr="005834F0">
        <w:rPr>
          <w:b/>
          <w:bCs/>
          <w:color w:val="auto"/>
          <w:sz w:val="24"/>
          <w:szCs w:val="24"/>
        </w:rPr>
        <w:fldChar w:fldCharType="begin"/>
      </w:r>
      <w:r w:rsidRPr="0027134E">
        <w:rPr>
          <w:b/>
          <w:bCs/>
          <w:color w:val="auto"/>
          <w:sz w:val="24"/>
          <w:szCs w:val="24"/>
        </w:rPr>
        <w:instrText xml:space="preserve"> SEQ Figure \* ARABIC </w:instrText>
      </w:r>
      <w:r w:rsidRPr="005834F0">
        <w:rPr>
          <w:b/>
          <w:bCs/>
          <w:color w:val="auto"/>
          <w:sz w:val="24"/>
          <w:szCs w:val="24"/>
        </w:rPr>
        <w:fldChar w:fldCharType="separate"/>
      </w:r>
      <w:r w:rsidR="00EB6B8E">
        <w:rPr>
          <w:b/>
          <w:bCs/>
          <w:noProof/>
          <w:color w:val="auto"/>
          <w:sz w:val="24"/>
          <w:szCs w:val="24"/>
        </w:rPr>
        <w:t>8</w:t>
      </w:r>
      <w:r w:rsidRPr="005834F0">
        <w:rPr>
          <w:b/>
          <w:bCs/>
          <w:color w:val="auto"/>
          <w:sz w:val="24"/>
          <w:szCs w:val="24"/>
        </w:rPr>
        <w:fldChar w:fldCharType="end"/>
      </w:r>
      <w:r w:rsidRPr="0027134E">
        <w:rPr>
          <w:b/>
          <w:bCs/>
          <w:color w:val="auto"/>
          <w:sz w:val="24"/>
          <w:szCs w:val="24"/>
        </w:rPr>
        <w:t>:</w:t>
      </w:r>
      <w:r w:rsidR="005834F0" w:rsidRPr="0027134E">
        <w:rPr>
          <w:color w:val="auto"/>
          <w:sz w:val="24"/>
          <w:szCs w:val="24"/>
        </w:rPr>
        <w:t xml:space="preserve"> L</w:t>
      </w:r>
      <w:r w:rsidRPr="0027134E">
        <w:rPr>
          <w:color w:val="auto"/>
          <w:sz w:val="24"/>
          <w:szCs w:val="24"/>
        </w:rPr>
        <w:t xml:space="preserve">ogo </w:t>
      </w:r>
      <w:proofErr w:type="spellStart"/>
      <w:r w:rsidRPr="0027134E">
        <w:rPr>
          <w:color w:val="auto"/>
          <w:sz w:val="24"/>
          <w:szCs w:val="24"/>
        </w:rPr>
        <w:t>visual</w:t>
      </w:r>
      <w:proofErr w:type="spellEnd"/>
      <w:r w:rsidRPr="0027134E">
        <w:rPr>
          <w:color w:val="auto"/>
          <w:sz w:val="24"/>
          <w:szCs w:val="24"/>
        </w:rPr>
        <w:t xml:space="preserve"> studio code</w:t>
      </w:r>
    </w:p>
    <w:p w14:paraId="6FFBF35B" w14:textId="43956A85" w:rsidR="00AA7C8D" w:rsidRDefault="00985FD5" w:rsidP="00985FD5">
      <w:pPr>
        <w:ind w:firstLine="708"/>
        <w:jc w:val="both"/>
        <w:rPr>
          <w:rFonts w:ascii="Times New Roman" w:hAnsi="Times New Roman" w:cs="Times New Roman"/>
        </w:rPr>
      </w:pPr>
      <w:r w:rsidRPr="00985FD5">
        <w:rPr>
          <w:rFonts w:ascii="Times New Roman" w:hAnsi="Times New Roman" w:cs="Times New Roman"/>
        </w:rPr>
        <w:t xml:space="preserve">Visual Studio Code a été utilisé pour développer à la fois l'interface utilisateur et l'API de l'application SKS-Energy. </w:t>
      </w:r>
    </w:p>
    <w:p w14:paraId="56AD8D3A" w14:textId="77777777" w:rsidR="00D26C93" w:rsidRDefault="00D26C93" w:rsidP="00722743">
      <w:pPr>
        <w:keepNext/>
        <w:jc w:val="center"/>
      </w:pPr>
      <w:r>
        <w:rPr>
          <w:noProof/>
          <w:lang w:eastAsia="fr-FR"/>
        </w:rPr>
        <w:drawing>
          <wp:inline distT="0" distB="0" distL="0" distR="0" wp14:anchorId="2F03E370" wp14:editId="0F050EAA">
            <wp:extent cx="5760720" cy="3051175"/>
            <wp:effectExtent l="0" t="0" r="0" b="0"/>
            <wp:docPr id="139978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8703" name=""/>
                    <pic:cNvPicPr/>
                  </pic:nvPicPr>
                  <pic:blipFill>
                    <a:blip r:embed="rId16"/>
                    <a:stretch>
                      <a:fillRect/>
                    </a:stretch>
                  </pic:blipFill>
                  <pic:spPr>
                    <a:xfrm>
                      <a:off x="0" y="0"/>
                      <a:ext cx="5760720" cy="3051175"/>
                    </a:xfrm>
                    <a:prstGeom prst="rect">
                      <a:avLst/>
                    </a:prstGeom>
                  </pic:spPr>
                </pic:pic>
              </a:graphicData>
            </a:graphic>
          </wp:inline>
        </w:drawing>
      </w:r>
    </w:p>
    <w:p w14:paraId="4BD2D475" w14:textId="3469BA9E" w:rsidR="00985FD5" w:rsidRPr="00D26C93" w:rsidRDefault="00D26C93" w:rsidP="00D26C93">
      <w:pPr>
        <w:pStyle w:val="Lgende"/>
        <w:jc w:val="center"/>
        <w:rPr>
          <w:rFonts w:ascii="Times New Roman" w:hAnsi="Times New Roman" w:cs="Times New Roman"/>
          <w:color w:val="auto"/>
          <w:sz w:val="24"/>
          <w:szCs w:val="24"/>
        </w:rPr>
      </w:pPr>
      <w:r w:rsidRPr="00D26C93">
        <w:rPr>
          <w:b/>
          <w:bCs/>
          <w:color w:val="auto"/>
          <w:sz w:val="24"/>
          <w:szCs w:val="24"/>
        </w:rPr>
        <w:t xml:space="preserve">Figure </w:t>
      </w:r>
      <w:r w:rsidRPr="00D26C93">
        <w:rPr>
          <w:b/>
          <w:bCs/>
          <w:color w:val="auto"/>
          <w:sz w:val="24"/>
          <w:szCs w:val="24"/>
        </w:rPr>
        <w:fldChar w:fldCharType="begin"/>
      </w:r>
      <w:r w:rsidRPr="00D26C93">
        <w:rPr>
          <w:b/>
          <w:bCs/>
          <w:color w:val="auto"/>
          <w:sz w:val="24"/>
          <w:szCs w:val="24"/>
        </w:rPr>
        <w:instrText xml:space="preserve"> SEQ Figure \* ARABIC </w:instrText>
      </w:r>
      <w:r w:rsidRPr="00D26C93">
        <w:rPr>
          <w:b/>
          <w:bCs/>
          <w:color w:val="auto"/>
          <w:sz w:val="24"/>
          <w:szCs w:val="24"/>
        </w:rPr>
        <w:fldChar w:fldCharType="separate"/>
      </w:r>
      <w:r w:rsidR="00EB6B8E">
        <w:rPr>
          <w:b/>
          <w:bCs/>
          <w:noProof/>
          <w:color w:val="auto"/>
          <w:sz w:val="24"/>
          <w:szCs w:val="24"/>
        </w:rPr>
        <w:t>9</w:t>
      </w:r>
      <w:r w:rsidRPr="00D26C93">
        <w:rPr>
          <w:b/>
          <w:bCs/>
          <w:color w:val="auto"/>
          <w:sz w:val="24"/>
          <w:szCs w:val="24"/>
        </w:rPr>
        <w:fldChar w:fldCharType="end"/>
      </w:r>
      <w:r w:rsidRPr="00722743">
        <w:rPr>
          <w:b/>
          <w:bCs/>
          <w:color w:val="auto"/>
          <w:sz w:val="24"/>
          <w:szCs w:val="24"/>
        </w:rPr>
        <w:t xml:space="preserve"> :</w:t>
      </w:r>
      <w:r w:rsidRPr="00722743">
        <w:rPr>
          <w:color w:val="auto"/>
          <w:sz w:val="24"/>
          <w:szCs w:val="24"/>
        </w:rPr>
        <w:t xml:space="preserve"> Utilisation </w:t>
      </w:r>
      <w:r w:rsidR="00A877CC" w:rsidRPr="00722743">
        <w:rPr>
          <w:color w:val="auto"/>
          <w:sz w:val="24"/>
          <w:szCs w:val="24"/>
        </w:rPr>
        <w:t>concrète</w:t>
      </w:r>
      <w:r w:rsidRPr="00722743">
        <w:rPr>
          <w:color w:val="auto"/>
          <w:sz w:val="24"/>
          <w:szCs w:val="24"/>
        </w:rPr>
        <w:t xml:space="preserve"> de VS Code</w:t>
      </w:r>
    </w:p>
    <w:p w14:paraId="562F5ADF" w14:textId="100565DD" w:rsidR="00B93CBD" w:rsidRPr="00624D2E" w:rsidRDefault="00B93CBD" w:rsidP="009541AB">
      <w:pPr>
        <w:pStyle w:val="Titre30"/>
        <w:numPr>
          <w:ilvl w:val="0"/>
          <w:numId w:val="30"/>
        </w:numPr>
        <w:jc w:val="both"/>
      </w:pPr>
      <w:proofErr w:type="spellStart"/>
      <w:proofErr w:type="gramStart"/>
      <w:r w:rsidRPr="00624D2E">
        <w:t>mongoDBCompass</w:t>
      </w:r>
      <w:proofErr w:type="spellEnd"/>
      <w:proofErr w:type="gramEnd"/>
      <w:r w:rsidR="00AA7C8D" w:rsidRPr="00624D2E">
        <w:t xml:space="preserve"> </w:t>
      </w:r>
    </w:p>
    <w:p w14:paraId="1CA85CDD" w14:textId="10A91EBE" w:rsidR="00B93CBD" w:rsidRPr="00007DE4" w:rsidRDefault="00722743" w:rsidP="00007DE4">
      <w:pPr>
        <w:ind w:firstLine="708"/>
        <w:jc w:val="both"/>
      </w:pPr>
      <w:r w:rsidRPr="00007DE4">
        <w:t xml:space="preserve">MongoDB Compass est un outil de gestion graphique puissant pour MongoDB, offrant une interface utilisateur intuitive et des fonctionnalités avancées pour explorer, manipuler et visualiser les données stockées dans </w:t>
      </w:r>
      <w:r w:rsidR="00007DE4">
        <w:t>notre</w:t>
      </w:r>
      <w:r w:rsidRPr="00007DE4">
        <w:t xml:space="preserve"> base de données MongoDB. Avec ses capacités de gestion de données, il permet d'effectuer des opérations telles que l'insertion, la mise à jour et la suppression de documents, ainsi que la création et la modification d'index pour optimiser les performances des requêtes. En outre, MongoDB Compass </w:t>
      </w:r>
      <w:r w:rsidR="00D20AE8">
        <w:t>nous a offert</w:t>
      </w:r>
      <w:r w:rsidRPr="00007DE4">
        <w:t xml:space="preserve"> des fonctionnalités de visualisation de données qui </w:t>
      </w:r>
      <w:r w:rsidR="00D20AE8">
        <w:t xml:space="preserve">ont </w:t>
      </w:r>
      <w:r w:rsidRPr="00007DE4">
        <w:t>facilit</w:t>
      </w:r>
      <w:r w:rsidR="00D20AE8">
        <w:t>é</w:t>
      </w:r>
      <w:r w:rsidRPr="00007DE4">
        <w:t xml:space="preserve"> la compréhension de la structure et de la distribution des données. En résumé, MongoDB Compass joue un rôle essentiel dans la gestion et l'analyse </w:t>
      </w:r>
      <w:r w:rsidRPr="00007DE4">
        <w:lastRenderedPageBreak/>
        <w:t>des données MongoDB, contribuant ainsi à optimiser l'efficacité et la qualité de notre travail dans le développement de l'application SKS-Energy</w:t>
      </w:r>
      <w:r w:rsidR="00B93CBD" w:rsidRPr="00007DE4">
        <w:t>.</w:t>
      </w:r>
    </w:p>
    <w:p w14:paraId="44846C02" w14:textId="18611D6E" w:rsidR="005A44AE" w:rsidRPr="008B38FD" w:rsidRDefault="005A44AE" w:rsidP="00517FE9">
      <w:pPr>
        <w:pStyle w:val="Paragraphedeliste"/>
        <w:keepNext/>
        <w:jc w:val="center"/>
      </w:pPr>
      <w:r w:rsidRPr="008B38FD">
        <w:rPr>
          <w:noProof/>
          <w:lang w:eastAsia="fr-FR"/>
        </w:rPr>
        <w:drawing>
          <wp:inline distT="0" distB="0" distL="0" distR="0" wp14:anchorId="6772D38F" wp14:editId="395228B3">
            <wp:extent cx="1902460" cy="1314867"/>
            <wp:effectExtent l="0" t="0" r="2540" b="0"/>
            <wp:docPr id="1380768507" name="Image 3" descr="MongoDB Compass - Reviews, Pros &amp; Cons | Companies u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Compass - Reviews, Pros &amp; Cons | Companies using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1445" cy="1410925"/>
                    </a:xfrm>
                    <a:prstGeom prst="rect">
                      <a:avLst/>
                    </a:prstGeom>
                    <a:noFill/>
                    <a:ln>
                      <a:noFill/>
                    </a:ln>
                  </pic:spPr>
                </pic:pic>
              </a:graphicData>
            </a:graphic>
          </wp:inline>
        </w:drawing>
      </w:r>
    </w:p>
    <w:p w14:paraId="00670C11" w14:textId="244487D2" w:rsidR="005A44AE" w:rsidRPr="00241FAD" w:rsidRDefault="005A44AE" w:rsidP="00517FE9">
      <w:pPr>
        <w:pStyle w:val="Lgende"/>
        <w:spacing w:line="360" w:lineRule="auto"/>
        <w:jc w:val="center"/>
        <w:rPr>
          <w:color w:val="auto"/>
          <w:sz w:val="24"/>
          <w:szCs w:val="24"/>
        </w:rPr>
      </w:pPr>
      <w:r w:rsidRPr="00241FAD">
        <w:rPr>
          <w:b/>
          <w:bCs/>
          <w:color w:val="auto"/>
          <w:sz w:val="24"/>
          <w:szCs w:val="24"/>
        </w:rPr>
        <w:t xml:space="preserve">Figure </w:t>
      </w:r>
      <w:r w:rsidRPr="00241FAD">
        <w:rPr>
          <w:b/>
          <w:bCs/>
          <w:color w:val="auto"/>
          <w:sz w:val="24"/>
          <w:szCs w:val="24"/>
        </w:rPr>
        <w:fldChar w:fldCharType="begin"/>
      </w:r>
      <w:r w:rsidRPr="00241FAD">
        <w:rPr>
          <w:b/>
          <w:bCs/>
          <w:color w:val="auto"/>
          <w:sz w:val="24"/>
          <w:szCs w:val="24"/>
        </w:rPr>
        <w:instrText xml:space="preserve"> SEQ Figure \* ARABIC </w:instrText>
      </w:r>
      <w:r w:rsidRPr="00241FAD">
        <w:rPr>
          <w:b/>
          <w:bCs/>
          <w:color w:val="auto"/>
          <w:sz w:val="24"/>
          <w:szCs w:val="24"/>
        </w:rPr>
        <w:fldChar w:fldCharType="separate"/>
      </w:r>
      <w:r w:rsidR="00EB6B8E">
        <w:rPr>
          <w:b/>
          <w:bCs/>
          <w:noProof/>
          <w:color w:val="auto"/>
          <w:sz w:val="24"/>
          <w:szCs w:val="24"/>
        </w:rPr>
        <w:t>10</w:t>
      </w:r>
      <w:r w:rsidRPr="00241FAD">
        <w:rPr>
          <w:b/>
          <w:bCs/>
          <w:color w:val="auto"/>
          <w:sz w:val="24"/>
          <w:szCs w:val="24"/>
        </w:rPr>
        <w:fldChar w:fldCharType="end"/>
      </w:r>
      <w:r w:rsidR="00241FAD">
        <w:rPr>
          <w:b/>
          <w:bCs/>
          <w:color w:val="auto"/>
          <w:sz w:val="24"/>
          <w:szCs w:val="24"/>
        </w:rPr>
        <w:t xml:space="preserve"> </w:t>
      </w:r>
      <w:r w:rsidRPr="00241FAD">
        <w:rPr>
          <w:b/>
          <w:bCs/>
          <w:color w:val="auto"/>
          <w:sz w:val="24"/>
          <w:szCs w:val="24"/>
        </w:rPr>
        <w:t>:</w:t>
      </w:r>
      <w:r w:rsidR="00241FAD">
        <w:rPr>
          <w:color w:val="auto"/>
          <w:sz w:val="24"/>
          <w:szCs w:val="24"/>
        </w:rPr>
        <w:t xml:space="preserve"> L</w:t>
      </w:r>
      <w:r w:rsidRPr="00241FAD">
        <w:rPr>
          <w:color w:val="auto"/>
          <w:sz w:val="24"/>
          <w:szCs w:val="24"/>
        </w:rPr>
        <w:t xml:space="preserve">ogo </w:t>
      </w:r>
      <w:proofErr w:type="spellStart"/>
      <w:r w:rsidRPr="00241FAD">
        <w:rPr>
          <w:color w:val="auto"/>
          <w:sz w:val="24"/>
          <w:szCs w:val="24"/>
        </w:rPr>
        <w:t>mongoDBCompass</w:t>
      </w:r>
      <w:proofErr w:type="spellEnd"/>
    </w:p>
    <w:p w14:paraId="69F27CEC" w14:textId="15BFDF08" w:rsidR="00AA7C8D" w:rsidRDefault="009E33E1" w:rsidP="009E33E1">
      <w:pPr>
        <w:ind w:firstLine="708"/>
        <w:jc w:val="both"/>
      </w:pPr>
      <w:r w:rsidRPr="00007DE4">
        <w:t xml:space="preserve">MongoDB Compass </w:t>
      </w:r>
      <w:r w:rsidRPr="009E33E1">
        <w:t>a été l'outil principal utilisé pour explorer et gérer la base de données MongoDB de l'application SKS-Energy</w:t>
      </w:r>
      <w:r w:rsidR="00AA7C8D" w:rsidRPr="009E33E1">
        <w:t>.</w:t>
      </w:r>
    </w:p>
    <w:p w14:paraId="39119D67" w14:textId="77777777" w:rsidR="00A877CC" w:rsidRDefault="009E33E1" w:rsidP="00A877CC">
      <w:pPr>
        <w:keepNext/>
        <w:jc w:val="center"/>
      </w:pPr>
      <w:r>
        <w:rPr>
          <w:noProof/>
          <w:lang w:eastAsia="fr-FR"/>
        </w:rPr>
        <w:drawing>
          <wp:inline distT="0" distB="0" distL="0" distR="0" wp14:anchorId="7E81E8EA" wp14:editId="01260EB4">
            <wp:extent cx="5760720" cy="3066415"/>
            <wp:effectExtent l="0" t="0" r="0" b="635"/>
            <wp:docPr id="972988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88161" name=""/>
                    <pic:cNvPicPr/>
                  </pic:nvPicPr>
                  <pic:blipFill>
                    <a:blip r:embed="rId18"/>
                    <a:stretch>
                      <a:fillRect/>
                    </a:stretch>
                  </pic:blipFill>
                  <pic:spPr>
                    <a:xfrm>
                      <a:off x="0" y="0"/>
                      <a:ext cx="5760720" cy="3066415"/>
                    </a:xfrm>
                    <a:prstGeom prst="rect">
                      <a:avLst/>
                    </a:prstGeom>
                  </pic:spPr>
                </pic:pic>
              </a:graphicData>
            </a:graphic>
          </wp:inline>
        </w:drawing>
      </w:r>
    </w:p>
    <w:p w14:paraId="04E92A2B" w14:textId="64388F87" w:rsidR="009E33E1" w:rsidRPr="00624D2E" w:rsidRDefault="00A877CC" w:rsidP="00A877CC">
      <w:pPr>
        <w:pStyle w:val="Lgende"/>
        <w:jc w:val="center"/>
        <w:rPr>
          <w:color w:val="auto"/>
          <w:sz w:val="24"/>
          <w:szCs w:val="24"/>
        </w:rPr>
      </w:pPr>
      <w:r w:rsidRPr="00A877CC">
        <w:rPr>
          <w:color w:val="auto"/>
          <w:sz w:val="24"/>
          <w:szCs w:val="24"/>
        </w:rPr>
        <w:t xml:space="preserve">Figure </w:t>
      </w:r>
      <w:r w:rsidRPr="00A877CC">
        <w:rPr>
          <w:color w:val="auto"/>
          <w:sz w:val="24"/>
          <w:szCs w:val="24"/>
        </w:rPr>
        <w:fldChar w:fldCharType="begin"/>
      </w:r>
      <w:r w:rsidRPr="00A877CC">
        <w:rPr>
          <w:color w:val="auto"/>
          <w:sz w:val="24"/>
          <w:szCs w:val="24"/>
        </w:rPr>
        <w:instrText xml:space="preserve"> SEQ Figure \* ARABIC </w:instrText>
      </w:r>
      <w:r w:rsidRPr="00A877CC">
        <w:rPr>
          <w:color w:val="auto"/>
          <w:sz w:val="24"/>
          <w:szCs w:val="24"/>
        </w:rPr>
        <w:fldChar w:fldCharType="separate"/>
      </w:r>
      <w:r w:rsidR="00EB6B8E">
        <w:rPr>
          <w:noProof/>
          <w:color w:val="auto"/>
          <w:sz w:val="24"/>
          <w:szCs w:val="24"/>
        </w:rPr>
        <w:t>11</w:t>
      </w:r>
      <w:r w:rsidRPr="00A877CC">
        <w:rPr>
          <w:color w:val="auto"/>
          <w:sz w:val="24"/>
          <w:szCs w:val="24"/>
        </w:rPr>
        <w:fldChar w:fldCharType="end"/>
      </w:r>
      <w:r w:rsidRPr="00624D2E">
        <w:rPr>
          <w:color w:val="auto"/>
          <w:sz w:val="24"/>
          <w:szCs w:val="24"/>
        </w:rPr>
        <w:t xml:space="preserve"> : Utilisation concrète de MongoDB Compass</w:t>
      </w:r>
    </w:p>
    <w:p w14:paraId="165C88BA" w14:textId="77777777" w:rsidR="00624D2E" w:rsidRPr="00624D2E" w:rsidRDefault="00624D2E" w:rsidP="00624D2E"/>
    <w:p w14:paraId="31AB5234" w14:textId="2EBF4E9C" w:rsidR="00624D2E" w:rsidRPr="00624D2E" w:rsidRDefault="00624D2E" w:rsidP="009541AB">
      <w:pPr>
        <w:pStyle w:val="Titre30"/>
        <w:numPr>
          <w:ilvl w:val="0"/>
          <w:numId w:val="30"/>
        </w:numPr>
        <w:jc w:val="both"/>
      </w:pPr>
      <w:r>
        <w:t>Draw.io</w:t>
      </w:r>
    </w:p>
    <w:p w14:paraId="57A6B645" w14:textId="0F8007EC" w:rsidR="00624D2E" w:rsidRDefault="00E82042" w:rsidP="00E82042">
      <w:pPr>
        <w:ind w:firstLine="708"/>
        <w:jc w:val="both"/>
      </w:pPr>
      <w:r w:rsidRPr="00E82042">
        <w:t xml:space="preserve">Draw.io est un outil de dessin polyvalent et convivial largement utilisé pour créer une variété de diagrammes et de schémas dans le cadre du développement de l'application SKS-Energy. Avec son interface intuitive, Draw.io </w:t>
      </w:r>
      <w:r w:rsidR="00D93FD1">
        <w:t xml:space="preserve">nous a permis grâce à ses </w:t>
      </w:r>
      <w:r w:rsidRPr="00E82042">
        <w:t xml:space="preserve">fonctionnalités </w:t>
      </w:r>
      <w:r w:rsidR="00D93FD1">
        <w:t>de</w:t>
      </w:r>
      <w:r w:rsidRPr="00E82042">
        <w:t xml:space="preserve"> créer </w:t>
      </w:r>
      <w:r w:rsidR="00D93FD1">
        <w:t>le</w:t>
      </w:r>
      <w:r w:rsidRPr="00E82042">
        <w:t xml:space="preserve"> diagramme </w:t>
      </w:r>
      <w:r w:rsidR="00D93FD1">
        <w:t>de cas d’utilisation</w:t>
      </w:r>
      <w:r w:rsidRPr="00E82042">
        <w:t xml:space="preserve">, </w:t>
      </w:r>
      <w:r w:rsidR="00D93FD1">
        <w:t>de classe et de séquence</w:t>
      </w:r>
      <w:r w:rsidRPr="00E82042">
        <w:t>. De plus, son intégration avec d'autres outils, en font un choix idéal pour la création et la gestion de diagrammes dans le cadre de notre projet SKS-Energy.</w:t>
      </w:r>
    </w:p>
    <w:p w14:paraId="4D9640D0" w14:textId="77777777" w:rsidR="00D93FD1" w:rsidRDefault="00D93FD1" w:rsidP="00D93FD1">
      <w:pPr>
        <w:keepNext/>
        <w:ind w:hanging="142"/>
        <w:jc w:val="center"/>
      </w:pPr>
      <w:r>
        <w:rPr>
          <w:noProof/>
          <w:lang w:eastAsia="fr-FR"/>
        </w:rPr>
        <w:lastRenderedPageBreak/>
        <w:drawing>
          <wp:inline distT="0" distB="0" distL="0" distR="0" wp14:anchorId="70705894" wp14:editId="3A3DB0DB">
            <wp:extent cx="1064712" cy="1064712"/>
            <wp:effectExtent l="0" t="0" r="2540" b="2540"/>
            <wp:docPr id="2022299390" name="Image 1" descr="diagrams.ne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net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5525" cy="1085525"/>
                    </a:xfrm>
                    <a:prstGeom prst="rect">
                      <a:avLst/>
                    </a:prstGeom>
                    <a:noFill/>
                    <a:ln>
                      <a:noFill/>
                    </a:ln>
                  </pic:spPr>
                </pic:pic>
              </a:graphicData>
            </a:graphic>
          </wp:inline>
        </w:drawing>
      </w:r>
    </w:p>
    <w:p w14:paraId="0B8489F8" w14:textId="22085C6B" w:rsidR="00D93FD1" w:rsidRPr="002D0A1D" w:rsidRDefault="00D93FD1" w:rsidP="00D93FD1">
      <w:pPr>
        <w:pStyle w:val="Lgende"/>
        <w:jc w:val="center"/>
        <w:rPr>
          <w:color w:val="auto"/>
          <w:sz w:val="24"/>
          <w:szCs w:val="24"/>
        </w:rPr>
      </w:pPr>
      <w:r w:rsidRPr="00D93FD1">
        <w:rPr>
          <w:color w:val="auto"/>
          <w:sz w:val="24"/>
          <w:szCs w:val="24"/>
        </w:rPr>
        <w:t xml:space="preserve">Figure </w:t>
      </w:r>
      <w:r w:rsidRPr="00D93FD1">
        <w:rPr>
          <w:color w:val="auto"/>
          <w:sz w:val="24"/>
          <w:szCs w:val="24"/>
        </w:rPr>
        <w:fldChar w:fldCharType="begin"/>
      </w:r>
      <w:r w:rsidRPr="00D93FD1">
        <w:rPr>
          <w:color w:val="auto"/>
          <w:sz w:val="24"/>
          <w:szCs w:val="24"/>
        </w:rPr>
        <w:instrText xml:space="preserve"> SEQ Figure \* ARABIC </w:instrText>
      </w:r>
      <w:r w:rsidRPr="00D93FD1">
        <w:rPr>
          <w:color w:val="auto"/>
          <w:sz w:val="24"/>
          <w:szCs w:val="24"/>
        </w:rPr>
        <w:fldChar w:fldCharType="separate"/>
      </w:r>
      <w:r w:rsidR="00EB6B8E">
        <w:rPr>
          <w:noProof/>
          <w:color w:val="auto"/>
          <w:sz w:val="24"/>
          <w:szCs w:val="24"/>
        </w:rPr>
        <w:t>12</w:t>
      </w:r>
      <w:r w:rsidRPr="00D93FD1">
        <w:rPr>
          <w:color w:val="auto"/>
          <w:sz w:val="24"/>
          <w:szCs w:val="24"/>
        </w:rPr>
        <w:fldChar w:fldCharType="end"/>
      </w:r>
      <w:r w:rsidRPr="002D0A1D">
        <w:rPr>
          <w:color w:val="auto"/>
          <w:sz w:val="24"/>
          <w:szCs w:val="24"/>
        </w:rPr>
        <w:t>: Logo de Draw.io</w:t>
      </w:r>
    </w:p>
    <w:p w14:paraId="08DF6F6A" w14:textId="56E45407" w:rsidR="002A7B1C" w:rsidRDefault="002A7B1C" w:rsidP="002A7B1C">
      <w:pPr>
        <w:ind w:firstLine="708"/>
        <w:jc w:val="both"/>
      </w:pPr>
      <w:r w:rsidRPr="002A7B1C">
        <w:t xml:space="preserve">Draw.io a été utilisé pour créer </w:t>
      </w:r>
      <w:r>
        <w:t>les</w:t>
      </w:r>
      <w:r w:rsidRPr="002A7B1C">
        <w:t xml:space="preserve"> diagrammes essentiels à la conception et à la documentation de l'application SKS-Energy, y compris des diagrammes de flux de processus et des schémas d'architecture. </w:t>
      </w:r>
    </w:p>
    <w:p w14:paraId="76594F4E" w14:textId="77777777" w:rsidR="002A7B1C" w:rsidRDefault="002A7B1C" w:rsidP="002A7B1C">
      <w:pPr>
        <w:keepNext/>
        <w:jc w:val="center"/>
      </w:pPr>
      <w:r>
        <w:rPr>
          <w:noProof/>
          <w:lang w:eastAsia="fr-FR"/>
        </w:rPr>
        <w:drawing>
          <wp:inline distT="0" distB="0" distL="0" distR="0" wp14:anchorId="1003A410" wp14:editId="5B3ACE67">
            <wp:extent cx="5760720" cy="3053080"/>
            <wp:effectExtent l="0" t="0" r="0" b="0"/>
            <wp:docPr id="20403414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41443" name=""/>
                    <pic:cNvPicPr/>
                  </pic:nvPicPr>
                  <pic:blipFill>
                    <a:blip r:embed="rId20"/>
                    <a:stretch>
                      <a:fillRect/>
                    </a:stretch>
                  </pic:blipFill>
                  <pic:spPr>
                    <a:xfrm>
                      <a:off x="0" y="0"/>
                      <a:ext cx="5760720" cy="3053080"/>
                    </a:xfrm>
                    <a:prstGeom prst="rect">
                      <a:avLst/>
                    </a:prstGeom>
                  </pic:spPr>
                </pic:pic>
              </a:graphicData>
            </a:graphic>
          </wp:inline>
        </w:drawing>
      </w:r>
    </w:p>
    <w:p w14:paraId="76FA9EBE" w14:textId="0E15B784" w:rsidR="002A7B1C" w:rsidRPr="002D0A1D" w:rsidRDefault="002A7B1C" w:rsidP="002A7B1C">
      <w:pPr>
        <w:pStyle w:val="Lgende"/>
        <w:jc w:val="center"/>
        <w:rPr>
          <w:color w:val="auto"/>
          <w:sz w:val="24"/>
          <w:szCs w:val="24"/>
        </w:rPr>
      </w:pPr>
      <w:r w:rsidRPr="00E14391">
        <w:rPr>
          <w:b/>
          <w:bCs/>
          <w:color w:val="auto"/>
          <w:sz w:val="24"/>
          <w:szCs w:val="24"/>
        </w:rPr>
        <w:t xml:space="preserve">Figure </w:t>
      </w:r>
      <w:r w:rsidRPr="00E14391">
        <w:rPr>
          <w:b/>
          <w:bCs/>
          <w:color w:val="auto"/>
          <w:sz w:val="24"/>
          <w:szCs w:val="24"/>
        </w:rPr>
        <w:fldChar w:fldCharType="begin"/>
      </w:r>
      <w:r w:rsidRPr="00E14391">
        <w:rPr>
          <w:b/>
          <w:bCs/>
          <w:color w:val="auto"/>
          <w:sz w:val="24"/>
          <w:szCs w:val="24"/>
        </w:rPr>
        <w:instrText xml:space="preserve"> SEQ Figure \* ARABIC </w:instrText>
      </w:r>
      <w:r w:rsidRPr="00E14391">
        <w:rPr>
          <w:b/>
          <w:bCs/>
          <w:color w:val="auto"/>
          <w:sz w:val="24"/>
          <w:szCs w:val="24"/>
        </w:rPr>
        <w:fldChar w:fldCharType="separate"/>
      </w:r>
      <w:r w:rsidR="00EB6B8E">
        <w:rPr>
          <w:b/>
          <w:bCs/>
          <w:noProof/>
          <w:color w:val="auto"/>
          <w:sz w:val="24"/>
          <w:szCs w:val="24"/>
        </w:rPr>
        <w:t>13</w:t>
      </w:r>
      <w:r w:rsidRPr="00E14391">
        <w:rPr>
          <w:b/>
          <w:bCs/>
          <w:color w:val="auto"/>
          <w:sz w:val="24"/>
          <w:szCs w:val="24"/>
        </w:rPr>
        <w:fldChar w:fldCharType="end"/>
      </w:r>
      <w:r w:rsidRPr="002D0A1D">
        <w:rPr>
          <w:b/>
          <w:bCs/>
          <w:color w:val="auto"/>
          <w:sz w:val="24"/>
          <w:szCs w:val="24"/>
        </w:rPr>
        <w:t xml:space="preserve"> :</w:t>
      </w:r>
      <w:r w:rsidRPr="002D0A1D">
        <w:rPr>
          <w:color w:val="auto"/>
          <w:sz w:val="24"/>
          <w:szCs w:val="24"/>
        </w:rPr>
        <w:t xml:space="preserve"> Utilisation de Draw.io</w:t>
      </w:r>
    </w:p>
    <w:p w14:paraId="05CB546F" w14:textId="77777777" w:rsidR="00DE04A2" w:rsidRPr="002D0A1D" w:rsidRDefault="00DE04A2" w:rsidP="00DE04A2"/>
    <w:p w14:paraId="421CE795" w14:textId="1E90BE99" w:rsidR="00DE04A2" w:rsidRDefault="00DE04A2" w:rsidP="009541AB">
      <w:pPr>
        <w:pStyle w:val="Titre30"/>
        <w:numPr>
          <w:ilvl w:val="0"/>
          <w:numId w:val="30"/>
        </w:numPr>
        <w:jc w:val="both"/>
      </w:pPr>
      <w:r>
        <w:t>GIT</w:t>
      </w:r>
    </w:p>
    <w:p w14:paraId="55971594" w14:textId="7B6A9C7A" w:rsidR="008A1A40" w:rsidRDefault="008A1A40" w:rsidP="008A1A40">
      <w:pPr>
        <w:ind w:firstLine="708"/>
        <w:jc w:val="both"/>
      </w:pPr>
      <w:r w:rsidRPr="008A1A40">
        <w:t xml:space="preserve">Git est un système de contrôle de version distribué largement utilisé dans le développement logiciel pour suivre les modifications apportées au code source et faciliter la collaboration entre les développeurs travaillant sur l'application SKS-Energy. En tant qu'outil essentiel, Git </w:t>
      </w:r>
      <w:r w:rsidR="009176C4">
        <w:t xml:space="preserve">nous a </w:t>
      </w:r>
      <w:r w:rsidRPr="008A1A40">
        <w:t>perm</w:t>
      </w:r>
      <w:r w:rsidR="00762977">
        <w:t xml:space="preserve">is </w:t>
      </w:r>
      <w:r w:rsidRPr="008A1A40">
        <w:t xml:space="preserve">de gérer efficacement </w:t>
      </w:r>
      <w:r w:rsidR="00762977">
        <w:t>les versions et les fichiers de notre projet</w:t>
      </w:r>
      <w:r w:rsidRPr="008A1A40">
        <w:t xml:space="preserve">, tout en fournissant un flux de travail flexible pour la création, la gestion et la synchronisation des dépôts locaux et distants. Avec ses fonctionnalités avancées et son intégration avec des plateformes de gestion de projets telles que GitHub, Git </w:t>
      </w:r>
      <w:r w:rsidR="00762977">
        <w:t xml:space="preserve">a </w:t>
      </w:r>
      <w:r w:rsidRPr="008A1A40">
        <w:t>jou</w:t>
      </w:r>
      <w:r w:rsidR="00762977">
        <w:t>é</w:t>
      </w:r>
      <w:r w:rsidRPr="008A1A40">
        <w:t xml:space="preserve"> un rôle crucial dans</w:t>
      </w:r>
      <w:r w:rsidR="004E164B">
        <w:t xml:space="preserve"> </w:t>
      </w:r>
      <w:r w:rsidRPr="008A1A40">
        <w:t xml:space="preserve">la coordination des </w:t>
      </w:r>
      <w:r w:rsidR="00762977">
        <w:t>contributions</w:t>
      </w:r>
      <w:r w:rsidRPr="008A1A40">
        <w:t xml:space="preserve"> au sein de l'équipe SKS-Energy.</w:t>
      </w:r>
    </w:p>
    <w:p w14:paraId="1CA327B4" w14:textId="77777777" w:rsidR="004E164B" w:rsidRDefault="004E164B" w:rsidP="004E164B">
      <w:pPr>
        <w:keepNext/>
        <w:jc w:val="center"/>
      </w:pPr>
      <w:r>
        <w:rPr>
          <w:noProof/>
          <w:lang w:eastAsia="fr-FR"/>
        </w:rPr>
        <w:lastRenderedPageBreak/>
        <w:drawing>
          <wp:inline distT="0" distB="0" distL="0" distR="0" wp14:anchorId="64F26259" wp14:editId="73D50228">
            <wp:extent cx="1377863" cy="1377863"/>
            <wp:effectExtent l="0" t="0" r="0" b="0"/>
            <wp:docPr id="1826138185" name="Image 2"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Logo Downloa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9785" cy="1399785"/>
                    </a:xfrm>
                    <a:prstGeom prst="rect">
                      <a:avLst/>
                    </a:prstGeom>
                    <a:noFill/>
                    <a:ln>
                      <a:noFill/>
                    </a:ln>
                  </pic:spPr>
                </pic:pic>
              </a:graphicData>
            </a:graphic>
          </wp:inline>
        </w:drawing>
      </w:r>
    </w:p>
    <w:p w14:paraId="1811C165" w14:textId="4C8F3387" w:rsidR="004E164B" w:rsidRPr="004E164B" w:rsidRDefault="004E164B" w:rsidP="004E164B">
      <w:pPr>
        <w:pStyle w:val="Lgende"/>
        <w:jc w:val="center"/>
        <w:rPr>
          <w:color w:val="auto"/>
          <w:sz w:val="24"/>
          <w:szCs w:val="24"/>
        </w:rPr>
      </w:pPr>
      <w:r w:rsidRPr="004E164B">
        <w:rPr>
          <w:b/>
          <w:bCs/>
          <w:color w:val="auto"/>
          <w:sz w:val="24"/>
          <w:szCs w:val="24"/>
        </w:rPr>
        <w:t xml:space="preserve">Figure </w:t>
      </w:r>
      <w:r w:rsidRPr="004E164B">
        <w:rPr>
          <w:b/>
          <w:bCs/>
          <w:color w:val="auto"/>
          <w:sz w:val="24"/>
          <w:szCs w:val="24"/>
        </w:rPr>
        <w:fldChar w:fldCharType="begin"/>
      </w:r>
      <w:r w:rsidRPr="004E164B">
        <w:rPr>
          <w:b/>
          <w:bCs/>
          <w:color w:val="auto"/>
          <w:sz w:val="24"/>
          <w:szCs w:val="24"/>
        </w:rPr>
        <w:instrText xml:space="preserve"> SEQ Figure \* ARABIC </w:instrText>
      </w:r>
      <w:r w:rsidRPr="004E164B">
        <w:rPr>
          <w:b/>
          <w:bCs/>
          <w:color w:val="auto"/>
          <w:sz w:val="24"/>
          <w:szCs w:val="24"/>
        </w:rPr>
        <w:fldChar w:fldCharType="separate"/>
      </w:r>
      <w:r w:rsidR="00EB6B8E">
        <w:rPr>
          <w:b/>
          <w:bCs/>
          <w:noProof/>
          <w:color w:val="auto"/>
          <w:sz w:val="24"/>
          <w:szCs w:val="24"/>
        </w:rPr>
        <w:t>14</w:t>
      </w:r>
      <w:r w:rsidRPr="004E164B">
        <w:rPr>
          <w:b/>
          <w:bCs/>
          <w:color w:val="auto"/>
          <w:sz w:val="24"/>
          <w:szCs w:val="24"/>
        </w:rPr>
        <w:fldChar w:fldCharType="end"/>
      </w:r>
      <w:r w:rsidRPr="0027134E">
        <w:rPr>
          <w:b/>
          <w:bCs/>
          <w:color w:val="auto"/>
          <w:sz w:val="24"/>
          <w:szCs w:val="24"/>
        </w:rPr>
        <w:t xml:space="preserve"> :</w:t>
      </w:r>
      <w:r w:rsidRPr="0027134E">
        <w:rPr>
          <w:color w:val="auto"/>
          <w:sz w:val="24"/>
          <w:szCs w:val="24"/>
        </w:rPr>
        <w:t xml:space="preserve"> Logo de Git</w:t>
      </w:r>
    </w:p>
    <w:p w14:paraId="2E63B4D4" w14:textId="13EAFFAD" w:rsidR="00DE04A2" w:rsidRDefault="00100703" w:rsidP="00100703">
      <w:pPr>
        <w:ind w:firstLine="708"/>
      </w:pPr>
      <w:r w:rsidRPr="00100703">
        <w:t xml:space="preserve">Git, avec Git Bash, a été notre outil principal pour la gestion de versions dans le développement de l'application SKS-Energy. En utilisant Git Bash, une interface en ligne de commande basée sur Bash, nous avons pu exécuter </w:t>
      </w:r>
      <w:r w:rsidR="002D0A1D">
        <w:t>les</w:t>
      </w:r>
      <w:r w:rsidRPr="00100703">
        <w:t xml:space="preserve"> commandes Git pour suivre les modifications du code source, collaborer </w:t>
      </w:r>
      <w:r w:rsidR="002D0A1D">
        <w:t>entre</w:t>
      </w:r>
      <w:r w:rsidRPr="00100703">
        <w:t xml:space="preserve"> </w:t>
      </w:r>
      <w:r w:rsidR="002D0A1D">
        <w:t>mes encadrants et moi</w:t>
      </w:r>
      <w:r w:rsidRPr="00100703">
        <w:t xml:space="preserve">. L'intégration de Git avec Visual Studio Code nous a permis d'optimiser notre flux de travail en développant à la fois l'interface utilisateur et l'API de notre application, garantissant ainsi une gestion de versions fluide et efficace tout au long du processus de </w:t>
      </w:r>
      <w:r w:rsidR="002D0A1D">
        <w:t>réalisation</w:t>
      </w:r>
      <w:r w:rsidRPr="00100703">
        <w:t>.</w:t>
      </w:r>
    </w:p>
    <w:p w14:paraId="3A94E10F" w14:textId="77777777" w:rsidR="00486247" w:rsidRDefault="00486247" w:rsidP="00486247">
      <w:pPr>
        <w:keepNext/>
        <w:jc w:val="center"/>
      </w:pPr>
      <w:r>
        <w:rPr>
          <w:noProof/>
          <w:lang w:eastAsia="fr-FR"/>
        </w:rPr>
        <w:drawing>
          <wp:inline distT="0" distB="0" distL="0" distR="0" wp14:anchorId="33682A25" wp14:editId="7E2E9CF0">
            <wp:extent cx="5760720" cy="3043555"/>
            <wp:effectExtent l="0" t="0" r="0" b="4445"/>
            <wp:docPr id="523268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8088" name=""/>
                    <pic:cNvPicPr/>
                  </pic:nvPicPr>
                  <pic:blipFill>
                    <a:blip r:embed="rId22"/>
                    <a:stretch>
                      <a:fillRect/>
                    </a:stretch>
                  </pic:blipFill>
                  <pic:spPr>
                    <a:xfrm>
                      <a:off x="0" y="0"/>
                      <a:ext cx="5760720" cy="3043555"/>
                    </a:xfrm>
                    <a:prstGeom prst="rect">
                      <a:avLst/>
                    </a:prstGeom>
                  </pic:spPr>
                </pic:pic>
              </a:graphicData>
            </a:graphic>
          </wp:inline>
        </w:drawing>
      </w:r>
    </w:p>
    <w:p w14:paraId="6CA02FA9" w14:textId="40152263" w:rsidR="00486247" w:rsidRPr="00486247" w:rsidRDefault="00486247" w:rsidP="00486247">
      <w:pPr>
        <w:pStyle w:val="Lgende"/>
        <w:jc w:val="center"/>
        <w:rPr>
          <w:color w:val="auto"/>
          <w:sz w:val="24"/>
          <w:szCs w:val="24"/>
        </w:rPr>
      </w:pPr>
      <w:r w:rsidRPr="00486247">
        <w:rPr>
          <w:b/>
          <w:bCs/>
          <w:color w:val="auto"/>
          <w:sz w:val="24"/>
          <w:szCs w:val="24"/>
        </w:rPr>
        <w:t xml:space="preserve">Figure </w:t>
      </w:r>
      <w:r w:rsidRPr="00486247">
        <w:rPr>
          <w:b/>
          <w:bCs/>
          <w:color w:val="auto"/>
          <w:sz w:val="24"/>
          <w:szCs w:val="24"/>
        </w:rPr>
        <w:fldChar w:fldCharType="begin"/>
      </w:r>
      <w:r w:rsidRPr="00486247">
        <w:rPr>
          <w:b/>
          <w:bCs/>
          <w:color w:val="auto"/>
          <w:sz w:val="24"/>
          <w:szCs w:val="24"/>
        </w:rPr>
        <w:instrText xml:space="preserve"> SEQ Figure \* ARABIC </w:instrText>
      </w:r>
      <w:r w:rsidRPr="00486247">
        <w:rPr>
          <w:b/>
          <w:bCs/>
          <w:color w:val="auto"/>
          <w:sz w:val="24"/>
          <w:szCs w:val="24"/>
        </w:rPr>
        <w:fldChar w:fldCharType="separate"/>
      </w:r>
      <w:r w:rsidR="00EB6B8E">
        <w:rPr>
          <w:b/>
          <w:bCs/>
          <w:noProof/>
          <w:color w:val="auto"/>
          <w:sz w:val="24"/>
          <w:szCs w:val="24"/>
        </w:rPr>
        <w:t>15</w:t>
      </w:r>
      <w:r w:rsidRPr="00486247">
        <w:rPr>
          <w:b/>
          <w:bCs/>
          <w:color w:val="auto"/>
          <w:sz w:val="24"/>
          <w:szCs w:val="24"/>
        </w:rPr>
        <w:fldChar w:fldCharType="end"/>
      </w:r>
      <w:r w:rsidRPr="00AA3CAE">
        <w:rPr>
          <w:b/>
          <w:bCs/>
          <w:color w:val="auto"/>
          <w:sz w:val="24"/>
          <w:szCs w:val="24"/>
        </w:rPr>
        <w:t xml:space="preserve"> :</w:t>
      </w:r>
      <w:r w:rsidRPr="00AA3CAE">
        <w:rPr>
          <w:color w:val="auto"/>
          <w:sz w:val="24"/>
          <w:szCs w:val="24"/>
        </w:rPr>
        <w:t xml:space="preserve"> Utilisation de Git Bash</w:t>
      </w:r>
    </w:p>
    <w:p w14:paraId="09C62FE3" w14:textId="34104CB9" w:rsidR="005A44AE" w:rsidRPr="008B38FD" w:rsidRDefault="005A44AE" w:rsidP="005E72E1">
      <w:pPr>
        <w:pStyle w:val="Titre1"/>
      </w:pPr>
      <w:r w:rsidRPr="008B38FD">
        <w:t>Langages de programmation</w:t>
      </w:r>
      <w:r w:rsidR="006A25BE">
        <w:t xml:space="preserve"> et </w:t>
      </w:r>
      <w:proofErr w:type="spellStart"/>
      <w:r w:rsidR="006A25BE">
        <w:t>Frameworks</w:t>
      </w:r>
      <w:proofErr w:type="spellEnd"/>
    </w:p>
    <w:p w14:paraId="15D63CA6" w14:textId="64119B3D" w:rsidR="00880759" w:rsidRDefault="00880759" w:rsidP="009541AB">
      <w:pPr>
        <w:pStyle w:val="Titre2"/>
        <w:numPr>
          <w:ilvl w:val="0"/>
          <w:numId w:val="31"/>
        </w:numPr>
      </w:pPr>
      <w:r>
        <w:t xml:space="preserve">HTML5 </w:t>
      </w:r>
      <w:r w:rsidRPr="00880759">
        <w:t xml:space="preserve">(HyperText Markup </w:t>
      </w:r>
      <w:proofErr w:type="spellStart"/>
      <w:r w:rsidRPr="00880759">
        <w:t>Language</w:t>
      </w:r>
      <w:proofErr w:type="spellEnd"/>
      <w:r w:rsidRPr="00880759">
        <w:t xml:space="preserve">) </w:t>
      </w:r>
    </w:p>
    <w:p w14:paraId="73F076EC" w14:textId="006DF82B" w:rsidR="00032988" w:rsidRDefault="00880759" w:rsidP="00880759">
      <w:pPr>
        <w:ind w:firstLine="708"/>
        <w:jc w:val="both"/>
      </w:pPr>
      <w:r w:rsidRPr="00880759">
        <w:t xml:space="preserve">HTML (HyperText Markup </w:t>
      </w:r>
      <w:proofErr w:type="spellStart"/>
      <w:r w:rsidRPr="00880759">
        <w:t>Language</w:t>
      </w:r>
      <w:proofErr w:type="spellEnd"/>
      <w:r w:rsidRPr="00880759">
        <w:t xml:space="preserve">) est un langage de balisage utilisé pour créer et structurer le contenu des pages Web. En tant que norme de base du World Wide Web, HTML </w:t>
      </w:r>
      <w:r w:rsidRPr="00880759">
        <w:lastRenderedPageBreak/>
        <w:t>offre une structure et une sémantique permettant de définir les éléments d'une page Web, tels que les titres, les paragraphes, les listes, les liens et les médias. HTML utilise des balises pour marquer le début et la fin des éléments, ce qui permet aux navigateurs Web de comprendre la structure et de présenter le contenu de manière appropriée aux utilisateurs. Avec l'évolution vers HTML5, de nouvelles fonctionnalités ont été introduites, telles que les balises sémantiques pour une structuration plus claire du contenu, les formulaires améliorés pour une saisie de données plus précise, et la prise en charge intégrée des médias et de la géolocalisation. HTML est un élément essentiel du développement Web moderne, offrant une base solide pour la création d'interfaces utilisateur interactives et accessibles.</w:t>
      </w:r>
    </w:p>
    <w:p w14:paraId="3EEED652" w14:textId="77777777" w:rsidR="00880759" w:rsidRPr="008B38FD" w:rsidRDefault="00880759" w:rsidP="00880759">
      <w:pPr>
        <w:ind w:firstLine="708"/>
        <w:jc w:val="both"/>
      </w:pPr>
    </w:p>
    <w:p w14:paraId="6B3CC903" w14:textId="77777777" w:rsidR="00032988" w:rsidRPr="008B38FD" w:rsidRDefault="00032988" w:rsidP="00880759">
      <w:pPr>
        <w:pStyle w:val="Paragraphedeliste"/>
        <w:keepNext/>
        <w:ind w:left="0"/>
        <w:jc w:val="center"/>
      </w:pPr>
      <w:r w:rsidRPr="008B38FD">
        <w:rPr>
          <w:noProof/>
          <w:lang w:eastAsia="fr-FR"/>
        </w:rPr>
        <w:drawing>
          <wp:inline distT="0" distB="0" distL="0" distR="0" wp14:anchorId="2298785A" wp14:editId="5127EB27">
            <wp:extent cx="1861360" cy="1584543"/>
            <wp:effectExtent l="0" t="0" r="5715" b="0"/>
            <wp:docPr id="173309178" name="Image 6" descr="HTML5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ML5 — Wikipé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2590" cy="1594103"/>
                    </a:xfrm>
                    <a:prstGeom prst="rect">
                      <a:avLst/>
                    </a:prstGeom>
                    <a:noFill/>
                    <a:ln>
                      <a:noFill/>
                    </a:ln>
                  </pic:spPr>
                </pic:pic>
              </a:graphicData>
            </a:graphic>
          </wp:inline>
        </w:drawing>
      </w:r>
    </w:p>
    <w:p w14:paraId="5A078260" w14:textId="3573E591" w:rsidR="00032988" w:rsidRDefault="00032988" w:rsidP="00517FE9">
      <w:pPr>
        <w:pStyle w:val="Lgende"/>
        <w:spacing w:line="360" w:lineRule="auto"/>
        <w:jc w:val="center"/>
        <w:rPr>
          <w:color w:val="auto"/>
          <w:sz w:val="24"/>
          <w:szCs w:val="24"/>
        </w:rPr>
      </w:pPr>
      <w:r w:rsidRPr="00880759">
        <w:rPr>
          <w:b/>
          <w:bCs/>
          <w:color w:val="auto"/>
          <w:sz w:val="24"/>
          <w:szCs w:val="24"/>
        </w:rPr>
        <w:t xml:space="preserve">Figure </w:t>
      </w:r>
      <w:r w:rsidRPr="00880759">
        <w:rPr>
          <w:b/>
          <w:bCs/>
          <w:color w:val="auto"/>
          <w:sz w:val="24"/>
          <w:szCs w:val="24"/>
        </w:rPr>
        <w:fldChar w:fldCharType="begin"/>
      </w:r>
      <w:r w:rsidRPr="00880759">
        <w:rPr>
          <w:b/>
          <w:bCs/>
          <w:color w:val="auto"/>
          <w:sz w:val="24"/>
          <w:szCs w:val="24"/>
        </w:rPr>
        <w:instrText xml:space="preserve"> SEQ Figure \* ARABIC </w:instrText>
      </w:r>
      <w:r w:rsidRPr="00880759">
        <w:rPr>
          <w:b/>
          <w:bCs/>
          <w:color w:val="auto"/>
          <w:sz w:val="24"/>
          <w:szCs w:val="24"/>
        </w:rPr>
        <w:fldChar w:fldCharType="separate"/>
      </w:r>
      <w:r w:rsidR="00EB6B8E">
        <w:rPr>
          <w:b/>
          <w:bCs/>
          <w:noProof/>
          <w:color w:val="auto"/>
          <w:sz w:val="24"/>
          <w:szCs w:val="24"/>
        </w:rPr>
        <w:t>16</w:t>
      </w:r>
      <w:r w:rsidRPr="00880759">
        <w:rPr>
          <w:b/>
          <w:bCs/>
          <w:color w:val="auto"/>
          <w:sz w:val="24"/>
          <w:szCs w:val="24"/>
        </w:rPr>
        <w:fldChar w:fldCharType="end"/>
      </w:r>
      <w:r w:rsidRPr="00880759">
        <w:rPr>
          <w:b/>
          <w:bCs/>
          <w:color w:val="auto"/>
          <w:sz w:val="24"/>
          <w:szCs w:val="24"/>
        </w:rPr>
        <w:t>:</w:t>
      </w:r>
      <w:r w:rsidR="00880759">
        <w:rPr>
          <w:color w:val="auto"/>
          <w:sz w:val="24"/>
          <w:szCs w:val="24"/>
        </w:rPr>
        <w:t xml:space="preserve"> L</w:t>
      </w:r>
      <w:r w:rsidRPr="00880759">
        <w:rPr>
          <w:color w:val="auto"/>
          <w:sz w:val="24"/>
          <w:szCs w:val="24"/>
        </w:rPr>
        <w:t>ogo de HTML</w:t>
      </w:r>
    </w:p>
    <w:p w14:paraId="046F6FDE" w14:textId="46ED0509" w:rsidR="00907929" w:rsidRPr="00907929" w:rsidRDefault="00907929" w:rsidP="00907929">
      <w:pPr>
        <w:ind w:firstLine="708"/>
        <w:jc w:val="both"/>
      </w:pPr>
      <w:r w:rsidRPr="00907929">
        <w:t xml:space="preserve">HTML5, en tant que norme de balisage, a joué un rôle central dans la création de l'interface utilisateur de l'application SKS-Energy. Avec ses fonctionnalités avancées telles que les balises sémantiques pour une structuration plus claire du contenu, les formulaires améliorés pour une saisie de données plus précise, et la prise en charge intégrée des médias, HTML5 a fourni un ensemble complet d'outils pour concevoir des expériences utilisateur interactives et engageantes. En utilisant HTML5, </w:t>
      </w:r>
      <w:r w:rsidR="00F146D5">
        <w:t xml:space="preserve">nous avons </w:t>
      </w:r>
      <w:r w:rsidRPr="00907929">
        <w:t xml:space="preserve">pu créer </w:t>
      </w:r>
      <w:r w:rsidR="00F146D5">
        <w:t>des</w:t>
      </w:r>
      <w:r w:rsidRPr="00907929">
        <w:t xml:space="preserve"> interface</w:t>
      </w:r>
      <w:r w:rsidR="00F146D5">
        <w:t>s</w:t>
      </w:r>
      <w:r w:rsidRPr="00907929">
        <w:t xml:space="preserve"> utilisateur moderne et adaptable, offrant une expérience utilisateur fluide et cohérente sur une variété de navigateurs et de périphériques, ce qui contribue à l'efficacité </w:t>
      </w:r>
      <w:r w:rsidR="00F146D5">
        <w:t>de</w:t>
      </w:r>
      <w:r w:rsidRPr="00907929">
        <w:t xml:space="preserve"> SKS-Energy.</w:t>
      </w:r>
    </w:p>
    <w:p w14:paraId="6C020353" w14:textId="77777777" w:rsidR="00CA093E" w:rsidRDefault="00CA093E" w:rsidP="009541AB">
      <w:pPr>
        <w:pStyle w:val="Titre2"/>
        <w:numPr>
          <w:ilvl w:val="0"/>
          <w:numId w:val="31"/>
        </w:numPr>
      </w:pPr>
      <w:r w:rsidRPr="00CA093E">
        <w:t>CSS3 (</w:t>
      </w:r>
      <w:proofErr w:type="spellStart"/>
      <w:r w:rsidRPr="00CA093E">
        <w:t>Cascading</w:t>
      </w:r>
      <w:proofErr w:type="spellEnd"/>
      <w:r w:rsidRPr="00CA093E">
        <w:t xml:space="preserve"> Style Sheets) </w:t>
      </w:r>
    </w:p>
    <w:p w14:paraId="558E20E9" w14:textId="2446656A" w:rsidR="009B35DB" w:rsidRDefault="00CA093E" w:rsidP="00CA093E">
      <w:pPr>
        <w:ind w:firstLine="708"/>
        <w:jc w:val="both"/>
      </w:pPr>
      <w:r w:rsidRPr="00CA093E">
        <w:t>CSS (</w:t>
      </w:r>
      <w:proofErr w:type="spellStart"/>
      <w:r w:rsidRPr="00CA093E">
        <w:t>Cascading</w:t>
      </w:r>
      <w:proofErr w:type="spellEnd"/>
      <w:r w:rsidRPr="00CA093E">
        <w:t xml:space="preserve"> Style Sheets) est la dernière version du langage de style utilisé pour définir la présentation visuelle des pages Web écrites en HTML et XHTML. CSS3 offre une gamme étendue de fonctionnalités pour la conception et la mise en forme des éléments HTML, notamment la gestion des couleurs, des polices, des marges, des bordures, des arrière-plans et des mises en page. Les améliorations apportées par CSS3 incluent les transitions, les transformations, les animations et les effets visuels avancés, permettant une personnalisation </w:t>
      </w:r>
      <w:r w:rsidRPr="00CA093E">
        <w:lastRenderedPageBreak/>
        <w:t>plus poussée et une expérience utilisateur plus riche. Avec CSS3, les développeurs Web peuvent créer des interfaces utilisateur modernes, adaptatives et esthétiquement attrayantes, tout en maintenant une structure HTML claire et sémantique.</w:t>
      </w:r>
    </w:p>
    <w:p w14:paraId="68F15EF3" w14:textId="77777777" w:rsidR="009F783A" w:rsidRPr="008B38FD" w:rsidRDefault="009F783A" w:rsidP="00CA093E">
      <w:pPr>
        <w:ind w:firstLine="708"/>
        <w:jc w:val="both"/>
      </w:pPr>
    </w:p>
    <w:p w14:paraId="0B05DCC0" w14:textId="77777777" w:rsidR="009B35DB" w:rsidRPr="008B38FD" w:rsidRDefault="009B35DB" w:rsidP="00CA093E">
      <w:pPr>
        <w:pStyle w:val="Paragraphedeliste"/>
        <w:keepNext/>
        <w:ind w:left="0"/>
        <w:jc w:val="center"/>
      </w:pPr>
      <w:r w:rsidRPr="008B38FD">
        <w:rPr>
          <w:noProof/>
          <w:lang w:eastAsia="fr-FR"/>
        </w:rPr>
        <w:drawing>
          <wp:inline distT="0" distB="0" distL="0" distR="0" wp14:anchorId="6D8835B7" wp14:editId="228BEEBB">
            <wp:extent cx="1376723" cy="1684751"/>
            <wp:effectExtent l="0" t="0" r="0" b="0"/>
            <wp:docPr id="15931855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2271" cy="1716015"/>
                    </a:xfrm>
                    <a:prstGeom prst="rect">
                      <a:avLst/>
                    </a:prstGeom>
                    <a:noFill/>
                    <a:ln>
                      <a:noFill/>
                    </a:ln>
                  </pic:spPr>
                </pic:pic>
              </a:graphicData>
            </a:graphic>
          </wp:inline>
        </w:drawing>
      </w:r>
    </w:p>
    <w:p w14:paraId="50F34F2B" w14:textId="07F8A2DA" w:rsidR="009B35DB" w:rsidRDefault="009B35DB" w:rsidP="00517FE9">
      <w:pPr>
        <w:pStyle w:val="Lgende"/>
        <w:spacing w:line="360" w:lineRule="auto"/>
        <w:jc w:val="center"/>
        <w:rPr>
          <w:color w:val="auto"/>
          <w:sz w:val="24"/>
          <w:szCs w:val="24"/>
        </w:rPr>
      </w:pPr>
      <w:r w:rsidRPr="00CA093E">
        <w:rPr>
          <w:b/>
          <w:bCs/>
          <w:color w:val="auto"/>
          <w:sz w:val="24"/>
          <w:szCs w:val="24"/>
        </w:rPr>
        <w:t xml:space="preserve">Figure </w:t>
      </w:r>
      <w:r w:rsidRPr="00CA093E">
        <w:rPr>
          <w:b/>
          <w:bCs/>
          <w:color w:val="auto"/>
          <w:sz w:val="24"/>
          <w:szCs w:val="24"/>
        </w:rPr>
        <w:fldChar w:fldCharType="begin"/>
      </w:r>
      <w:r w:rsidRPr="00CA093E">
        <w:rPr>
          <w:b/>
          <w:bCs/>
          <w:color w:val="auto"/>
          <w:sz w:val="24"/>
          <w:szCs w:val="24"/>
        </w:rPr>
        <w:instrText xml:space="preserve"> SEQ Figure \* ARABIC </w:instrText>
      </w:r>
      <w:r w:rsidRPr="00CA093E">
        <w:rPr>
          <w:b/>
          <w:bCs/>
          <w:color w:val="auto"/>
          <w:sz w:val="24"/>
          <w:szCs w:val="24"/>
        </w:rPr>
        <w:fldChar w:fldCharType="separate"/>
      </w:r>
      <w:r w:rsidR="00EB6B8E">
        <w:rPr>
          <w:b/>
          <w:bCs/>
          <w:noProof/>
          <w:color w:val="auto"/>
          <w:sz w:val="24"/>
          <w:szCs w:val="24"/>
        </w:rPr>
        <w:t>17</w:t>
      </w:r>
      <w:r w:rsidRPr="00CA093E">
        <w:rPr>
          <w:b/>
          <w:bCs/>
          <w:color w:val="auto"/>
          <w:sz w:val="24"/>
          <w:szCs w:val="24"/>
        </w:rPr>
        <w:fldChar w:fldCharType="end"/>
      </w:r>
      <w:r w:rsidRPr="00CA093E">
        <w:rPr>
          <w:b/>
          <w:bCs/>
          <w:color w:val="auto"/>
          <w:sz w:val="24"/>
          <w:szCs w:val="24"/>
        </w:rPr>
        <w:t>:</w:t>
      </w:r>
      <w:r w:rsidR="00CA093E">
        <w:rPr>
          <w:color w:val="auto"/>
          <w:sz w:val="24"/>
          <w:szCs w:val="24"/>
        </w:rPr>
        <w:t xml:space="preserve"> </w:t>
      </w:r>
      <w:r w:rsidRPr="00CA093E">
        <w:rPr>
          <w:color w:val="auto"/>
          <w:sz w:val="24"/>
          <w:szCs w:val="24"/>
        </w:rPr>
        <w:t>logo de CSS</w:t>
      </w:r>
    </w:p>
    <w:p w14:paraId="73E6CA77" w14:textId="08493E94" w:rsidR="009F783A" w:rsidRPr="009F783A" w:rsidRDefault="009F783A" w:rsidP="009F783A">
      <w:pPr>
        <w:ind w:firstLine="708"/>
        <w:jc w:val="both"/>
      </w:pPr>
      <w:r w:rsidRPr="009F783A">
        <w:t xml:space="preserve">CSS3, en tant que langage de style, a été crucial dans la conception de l'esthétique et de l'expérience utilisateur de l'application SKS-Energy. Grâce à ses fonctionnalités avancées telles que les sélecteurs et les propriétés étendus, les mises en page flexibles avec </w:t>
      </w:r>
      <w:proofErr w:type="spellStart"/>
      <w:r w:rsidRPr="009F783A">
        <w:t>Flexbox</w:t>
      </w:r>
      <w:proofErr w:type="spellEnd"/>
      <w:r w:rsidRPr="009F783A">
        <w:t xml:space="preserve"> et les grilles CSS avec CSS </w:t>
      </w:r>
      <w:proofErr w:type="spellStart"/>
      <w:r w:rsidRPr="009F783A">
        <w:t>Grid</w:t>
      </w:r>
      <w:proofErr w:type="spellEnd"/>
      <w:r w:rsidRPr="009F783A">
        <w:t xml:space="preserve">, CSS3 a permis une personnalisation précise et une disposition dynamique des éléments sur les pages Web. De plus, les effets de transition, d'animation et visuels avancés offerts par CSS3 ont enrichi </w:t>
      </w:r>
      <w:r w:rsidR="00860F5F">
        <w:t xml:space="preserve">nos </w:t>
      </w:r>
      <w:r w:rsidRPr="009F783A">
        <w:t>interface</w:t>
      </w:r>
      <w:r w:rsidR="00860F5F">
        <w:t>s</w:t>
      </w:r>
      <w:r w:rsidRPr="009F783A">
        <w:t xml:space="preserve"> utilisateur en ajoutant du mouvement, de l'interactivité et des éléments visuels attrayants. </w:t>
      </w:r>
    </w:p>
    <w:p w14:paraId="37798DF3" w14:textId="634522D4" w:rsidR="009B35DB" w:rsidRPr="008B38FD" w:rsidRDefault="009B35DB" w:rsidP="009541AB">
      <w:pPr>
        <w:pStyle w:val="Titre2"/>
        <w:numPr>
          <w:ilvl w:val="0"/>
          <w:numId w:val="31"/>
        </w:numPr>
      </w:pPr>
      <w:r w:rsidRPr="008B38FD">
        <w:t>JavaScript</w:t>
      </w:r>
    </w:p>
    <w:p w14:paraId="55815915" w14:textId="43D36C4E" w:rsidR="007A4D7C" w:rsidRDefault="007A4D7C" w:rsidP="00551B2D">
      <w:pPr>
        <w:pStyle w:val="Paragraphedeliste"/>
        <w:keepNext/>
        <w:ind w:left="0" w:firstLine="708"/>
        <w:jc w:val="both"/>
        <w:rPr>
          <w:rFonts w:cstheme="majorBidi"/>
          <w:szCs w:val="24"/>
          <w:shd w:val="clear" w:color="auto" w:fill="FFFFFF"/>
        </w:rPr>
      </w:pPr>
      <w:r w:rsidRPr="007A4D7C">
        <w:rPr>
          <w:rFonts w:cstheme="majorBidi"/>
          <w:szCs w:val="24"/>
          <w:shd w:val="clear" w:color="auto" w:fill="FFFFFF"/>
        </w:rPr>
        <w:t>JavaScript est un langage de programmation polyvalent, principalement utilisé pour développer des applications Web interactives et dynamiques. Contrairement à HTML et CSS, qui sont des langages de balisage et de style respectivement, JavaScript est un langage de programmation à part entière, permettant aux développeurs de créer des fonctionnalités avancées telles que des animations, des validations de formulaire, des effets visuels, des calculs dynamiques et des interactions utilisateur en temps réel.</w:t>
      </w:r>
      <w:r w:rsidR="00551B2D">
        <w:rPr>
          <w:rFonts w:cstheme="majorBidi"/>
          <w:szCs w:val="24"/>
          <w:shd w:val="clear" w:color="auto" w:fill="FFFFFF"/>
        </w:rPr>
        <w:t xml:space="preserve"> </w:t>
      </w:r>
      <w:r w:rsidRPr="007A4D7C">
        <w:rPr>
          <w:rFonts w:cstheme="majorBidi"/>
          <w:szCs w:val="24"/>
          <w:shd w:val="clear" w:color="auto" w:fill="FFFFFF"/>
        </w:rPr>
        <w:t>En plus de son utilisation dans les navigateurs Web, JavaScript est également utilisé côté serveur avec des plateformes telles que Node.js, ce qui permet aux développeurs de créer des applications Web à part entière, du frontend au backend, en utilisant un seul langage de programmation.</w:t>
      </w:r>
      <w:r w:rsidR="00551B2D">
        <w:rPr>
          <w:rFonts w:cstheme="majorBidi"/>
          <w:szCs w:val="24"/>
          <w:shd w:val="clear" w:color="auto" w:fill="FFFFFF"/>
        </w:rPr>
        <w:t xml:space="preserve"> </w:t>
      </w:r>
      <w:r w:rsidRPr="007A4D7C">
        <w:rPr>
          <w:rFonts w:cstheme="majorBidi"/>
          <w:szCs w:val="24"/>
          <w:shd w:val="clear" w:color="auto" w:fill="FFFFFF"/>
        </w:rPr>
        <w:t>JavaScript est un langage interprété, ce qui signifie qu'il est exécuté par un moteur JavaScript intégré dans le navigateur Web de l'utilisateur. Cela lui permet d'interagir avec le DOM (Document Object Model) pour modifier la structure et le contenu d'une page Web en réponse aux actions de l'utilisateur, telles que les clics de souris, les saisies au clavier et les mouvements de la souris.</w:t>
      </w:r>
      <w:r w:rsidR="00551B2D">
        <w:rPr>
          <w:rFonts w:cstheme="majorBidi"/>
          <w:szCs w:val="24"/>
          <w:shd w:val="clear" w:color="auto" w:fill="FFFFFF"/>
        </w:rPr>
        <w:t xml:space="preserve"> </w:t>
      </w:r>
      <w:r w:rsidRPr="007A4D7C">
        <w:rPr>
          <w:rFonts w:cstheme="majorBidi"/>
          <w:szCs w:val="24"/>
          <w:shd w:val="clear" w:color="auto" w:fill="FFFFFF"/>
        </w:rPr>
        <w:t xml:space="preserve">Grâce à sa popularité </w:t>
      </w:r>
      <w:r w:rsidRPr="007A4D7C">
        <w:rPr>
          <w:rFonts w:cstheme="majorBidi"/>
          <w:szCs w:val="24"/>
          <w:shd w:val="clear" w:color="auto" w:fill="FFFFFF"/>
        </w:rPr>
        <w:lastRenderedPageBreak/>
        <w:t xml:space="preserve">et à sa large adoption, JavaScript dispose d'une vaste communauté de développeurs, de bibliothèques et de </w:t>
      </w:r>
      <w:proofErr w:type="spellStart"/>
      <w:r w:rsidRPr="007A4D7C">
        <w:rPr>
          <w:rFonts w:cstheme="majorBidi"/>
          <w:szCs w:val="24"/>
          <w:shd w:val="clear" w:color="auto" w:fill="FFFFFF"/>
        </w:rPr>
        <w:t>frameworks</w:t>
      </w:r>
      <w:proofErr w:type="spellEnd"/>
      <w:r w:rsidRPr="007A4D7C">
        <w:rPr>
          <w:rFonts w:cstheme="majorBidi"/>
          <w:szCs w:val="24"/>
          <w:shd w:val="clear" w:color="auto" w:fill="FFFFFF"/>
        </w:rPr>
        <w:t>, tels que React.js, AngularJS, Vue.js et jQuery, qui simplifient le processus de développement et permettent de créer des applications Web modernes, réactives et performantes.</w:t>
      </w:r>
    </w:p>
    <w:p w14:paraId="530E3958" w14:textId="6758D21C" w:rsidR="009B35DB" w:rsidRPr="008B38FD" w:rsidRDefault="009B35DB" w:rsidP="00B27FA4">
      <w:pPr>
        <w:pStyle w:val="Paragraphedeliste"/>
        <w:keepNext/>
        <w:ind w:left="0"/>
        <w:jc w:val="center"/>
      </w:pPr>
      <w:r w:rsidRPr="008B38FD">
        <w:rPr>
          <w:noProof/>
          <w:lang w:eastAsia="fr-FR"/>
        </w:rPr>
        <w:drawing>
          <wp:inline distT="0" distB="0" distL="0" distR="0" wp14:anchorId="297B28CA" wp14:editId="7467C1BD">
            <wp:extent cx="1572016" cy="1454785"/>
            <wp:effectExtent l="0" t="0" r="9525" b="0"/>
            <wp:docPr id="1605756577" name="Image 8"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Script — Wikipé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1489" cy="1472806"/>
                    </a:xfrm>
                    <a:prstGeom prst="rect">
                      <a:avLst/>
                    </a:prstGeom>
                    <a:noFill/>
                    <a:ln>
                      <a:noFill/>
                    </a:ln>
                  </pic:spPr>
                </pic:pic>
              </a:graphicData>
            </a:graphic>
          </wp:inline>
        </w:drawing>
      </w:r>
    </w:p>
    <w:p w14:paraId="6229A38D" w14:textId="5A137A26" w:rsidR="009B35DB" w:rsidRPr="00B27FA4" w:rsidRDefault="009B35DB" w:rsidP="00B27FA4">
      <w:pPr>
        <w:pStyle w:val="Lgende"/>
        <w:spacing w:line="360" w:lineRule="auto"/>
        <w:jc w:val="center"/>
        <w:rPr>
          <w:color w:val="auto"/>
          <w:sz w:val="24"/>
          <w:szCs w:val="24"/>
        </w:rPr>
      </w:pPr>
      <w:r w:rsidRPr="00B27FA4">
        <w:rPr>
          <w:b/>
          <w:bCs/>
          <w:color w:val="auto"/>
          <w:sz w:val="24"/>
          <w:szCs w:val="24"/>
        </w:rPr>
        <w:t xml:space="preserve">Figure </w:t>
      </w:r>
      <w:r w:rsidRPr="00B27FA4">
        <w:rPr>
          <w:b/>
          <w:bCs/>
          <w:color w:val="auto"/>
          <w:sz w:val="24"/>
          <w:szCs w:val="24"/>
        </w:rPr>
        <w:fldChar w:fldCharType="begin"/>
      </w:r>
      <w:r w:rsidRPr="00B27FA4">
        <w:rPr>
          <w:b/>
          <w:bCs/>
          <w:color w:val="auto"/>
          <w:sz w:val="24"/>
          <w:szCs w:val="24"/>
        </w:rPr>
        <w:instrText xml:space="preserve"> SEQ Figure \* ARABIC </w:instrText>
      </w:r>
      <w:r w:rsidRPr="00B27FA4">
        <w:rPr>
          <w:b/>
          <w:bCs/>
          <w:color w:val="auto"/>
          <w:sz w:val="24"/>
          <w:szCs w:val="24"/>
        </w:rPr>
        <w:fldChar w:fldCharType="separate"/>
      </w:r>
      <w:r w:rsidR="00EB6B8E">
        <w:rPr>
          <w:b/>
          <w:bCs/>
          <w:noProof/>
          <w:color w:val="auto"/>
          <w:sz w:val="24"/>
          <w:szCs w:val="24"/>
        </w:rPr>
        <w:t>18</w:t>
      </w:r>
      <w:r w:rsidRPr="00B27FA4">
        <w:rPr>
          <w:b/>
          <w:bCs/>
          <w:color w:val="auto"/>
          <w:sz w:val="24"/>
          <w:szCs w:val="24"/>
        </w:rPr>
        <w:fldChar w:fldCharType="end"/>
      </w:r>
      <w:r w:rsidRPr="00B27FA4">
        <w:rPr>
          <w:b/>
          <w:bCs/>
          <w:color w:val="auto"/>
          <w:sz w:val="24"/>
          <w:szCs w:val="24"/>
        </w:rPr>
        <w:t>:</w:t>
      </w:r>
      <w:r w:rsidR="00B27FA4">
        <w:rPr>
          <w:color w:val="auto"/>
          <w:sz w:val="24"/>
          <w:szCs w:val="24"/>
        </w:rPr>
        <w:t xml:space="preserve"> L</w:t>
      </w:r>
      <w:r w:rsidRPr="00B27FA4">
        <w:rPr>
          <w:color w:val="auto"/>
          <w:sz w:val="24"/>
          <w:szCs w:val="24"/>
        </w:rPr>
        <w:t>ogo JavaScript</w:t>
      </w:r>
    </w:p>
    <w:p w14:paraId="40640DDB" w14:textId="0772DE6F" w:rsidR="009B35DB" w:rsidRPr="0005766A" w:rsidRDefault="0005766A" w:rsidP="004A4A59">
      <w:pPr>
        <w:ind w:firstLine="708"/>
        <w:jc w:val="both"/>
        <w:rPr>
          <w:rFonts w:cstheme="majorBidi"/>
          <w:szCs w:val="24"/>
          <w:shd w:val="clear" w:color="auto" w:fill="FFFFFF"/>
        </w:rPr>
      </w:pPr>
      <w:r w:rsidRPr="0005766A">
        <w:rPr>
          <w:rFonts w:cstheme="majorBidi"/>
          <w:szCs w:val="24"/>
          <w:shd w:val="clear" w:color="auto" w:fill="FFFFFF"/>
        </w:rPr>
        <w:t>Dans le cadre de notre projet, nous avons largement exploité les capacités du langage JavaScript pour le développement de notre application. Cette utilisation de JavaScript s'est déployée sur deux fronts principaux : côté serveur et côté client. D'une part, nous avons tiré parti de Node.js, un environnement d'exécution JavaScript côté serveur, pour la mise en place de notre backend. Node.js nous a offert une plateforme flexible et performante pour gérer les requêtes, accéder à la base de données et exécuter des opérations côté serveur. D'autre part, pour la construction de l'interface utilisateur dynamique et réactive de notre application, nous avons utilisé React.js. Cette bibliothèque JavaScript frontale nous a permis de créer des composants réutilisables et modulaires, facilitant ainsi le développement et la maintenance de l'interface utilisateur. En combinant l'utilisation de Node.js côté serveur et de React.js côté client, nous avons pu développer une application Web complète et robuste, offrant une expérience utilisateur fluide et immersive.</w:t>
      </w:r>
    </w:p>
    <w:p w14:paraId="18B2D735" w14:textId="77777777" w:rsidR="0005766A" w:rsidRPr="008B38FD" w:rsidRDefault="0005766A" w:rsidP="00517FE9">
      <w:pPr>
        <w:pStyle w:val="Paragraphedeliste"/>
      </w:pPr>
    </w:p>
    <w:p w14:paraId="4CAC326A" w14:textId="7EB50220" w:rsidR="005A44AE" w:rsidRPr="008B38FD" w:rsidRDefault="00A67F6E" w:rsidP="009541AB">
      <w:pPr>
        <w:pStyle w:val="Titre2"/>
        <w:numPr>
          <w:ilvl w:val="0"/>
          <w:numId w:val="31"/>
        </w:numPr>
      </w:pPr>
      <w:r w:rsidRPr="008B38FD">
        <w:t xml:space="preserve">Node.JS </w:t>
      </w:r>
    </w:p>
    <w:p w14:paraId="7EF6EEFD" w14:textId="1B014B01" w:rsidR="005A44AE" w:rsidRPr="008B38FD" w:rsidRDefault="004A4A59" w:rsidP="004A4A59">
      <w:pPr>
        <w:pStyle w:val="NormalWeb"/>
        <w:shd w:val="clear" w:color="auto" w:fill="FFFFFF"/>
        <w:spacing w:before="120" w:after="0" w:line="360" w:lineRule="auto"/>
        <w:ind w:firstLine="708"/>
        <w:jc w:val="both"/>
        <w:rPr>
          <w:rFonts w:asciiTheme="majorBidi" w:hAnsiTheme="majorBidi" w:cstheme="majorBidi"/>
        </w:rPr>
      </w:pPr>
      <w:r w:rsidRPr="004A4A59">
        <w:rPr>
          <w:rFonts w:asciiTheme="majorBidi" w:hAnsiTheme="majorBidi" w:cstheme="majorBidi"/>
        </w:rPr>
        <w:t>Node.js est un environnement d'exécution JavaScript côté serveur, basé sur le moteur JavaScript V8 de Google Chrome. Il permet d'exécuter du code JavaScript côté serveur, ce qui signifie qu'il peut être utilisé pour développer des applications Web complètes</w:t>
      </w:r>
      <w:r>
        <w:rPr>
          <w:rFonts w:asciiTheme="majorBidi" w:hAnsiTheme="majorBidi" w:cstheme="majorBidi"/>
        </w:rPr>
        <w:t>,</w:t>
      </w:r>
      <w:r w:rsidRPr="004A4A59">
        <w:rPr>
          <w:rFonts w:asciiTheme="majorBidi" w:hAnsiTheme="majorBidi" w:cstheme="majorBidi"/>
        </w:rPr>
        <w:t xml:space="preserve"> en utilisant un seul langage de programmation.</w:t>
      </w:r>
      <w:r>
        <w:rPr>
          <w:rFonts w:asciiTheme="majorBidi" w:hAnsiTheme="majorBidi" w:cstheme="majorBidi"/>
        </w:rPr>
        <w:t xml:space="preserve"> </w:t>
      </w:r>
      <w:r w:rsidRPr="004A4A59">
        <w:rPr>
          <w:rFonts w:asciiTheme="majorBidi" w:hAnsiTheme="majorBidi" w:cstheme="majorBidi"/>
        </w:rPr>
        <w:t xml:space="preserve">Les caractéristiques clés de Node.js incluent sa non-blocage et son modèle d'E/S asynchrone, qui lui permet de gérer de manière efficace de nombreuses connexions simultanées sans bloquer le thread d'exécution. Cela le rend particulièrement adapté aux applications Web en temps réel, telles que les applications de chat, les tableaux de bord en </w:t>
      </w:r>
      <w:r w:rsidRPr="004A4A59">
        <w:rPr>
          <w:rFonts w:asciiTheme="majorBidi" w:hAnsiTheme="majorBidi" w:cstheme="majorBidi"/>
        </w:rPr>
        <w:lastRenderedPageBreak/>
        <w:t>temps réel et les jeux en ligne.</w:t>
      </w:r>
      <w:r>
        <w:rPr>
          <w:rFonts w:asciiTheme="majorBidi" w:hAnsiTheme="majorBidi" w:cstheme="majorBidi"/>
        </w:rPr>
        <w:t xml:space="preserve"> </w:t>
      </w:r>
      <w:r w:rsidRPr="004A4A59">
        <w:rPr>
          <w:rFonts w:asciiTheme="majorBidi" w:hAnsiTheme="majorBidi" w:cstheme="majorBidi"/>
        </w:rPr>
        <w:t xml:space="preserve">Node.js est également connu pour son écosystème robuste de modules, accessible via le gestionnaire de paquets </w:t>
      </w:r>
      <w:proofErr w:type="spellStart"/>
      <w:r w:rsidRPr="004A4A59">
        <w:rPr>
          <w:rFonts w:asciiTheme="majorBidi" w:hAnsiTheme="majorBidi" w:cstheme="majorBidi"/>
        </w:rPr>
        <w:t>npm</w:t>
      </w:r>
      <w:proofErr w:type="spellEnd"/>
      <w:r w:rsidRPr="004A4A59">
        <w:rPr>
          <w:rFonts w:asciiTheme="majorBidi" w:hAnsiTheme="majorBidi" w:cstheme="majorBidi"/>
        </w:rPr>
        <w:t xml:space="preserve"> (Node Package Manager). Avec </w:t>
      </w:r>
      <w:proofErr w:type="spellStart"/>
      <w:r w:rsidRPr="004A4A59">
        <w:rPr>
          <w:rFonts w:asciiTheme="majorBidi" w:hAnsiTheme="majorBidi" w:cstheme="majorBidi"/>
        </w:rPr>
        <w:t>npm</w:t>
      </w:r>
      <w:proofErr w:type="spellEnd"/>
      <w:r w:rsidRPr="004A4A59">
        <w:rPr>
          <w:rFonts w:asciiTheme="majorBidi" w:hAnsiTheme="majorBidi" w:cstheme="majorBidi"/>
        </w:rPr>
        <w:t>, les développeurs peuvent facilement installer, gérer et partager des modules JavaScript réutilisables, accélérant ainsi le processus de développement.</w:t>
      </w:r>
      <w:r>
        <w:rPr>
          <w:rFonts w:asciiTheme="majorBidi" w:hAnsiTheme="majorBidi" w:cstheme="majorBidi"/>
        </w:rPr>
        <w:t xml:space="preserve"> </w:t>
      </w:r>
      <w:r w:rsidRPr="004A4A59">
        <w:rPr>
          <w:rFonts w:asciiTheme="majorBidi" w:hAnsiTheme="majorBidi" w:cstheme="majorBidi"/>
        </w:rPr>
        <w:t xml:space="preserve">En outre, Node.js est extensible et peut être utilisé pour une variété de tâches, notamment la création de serveurs HTTP, la manipulation de fichiers, l'accès aux bases de données, la création d'API Web, la création de </w:t>
      </w:r>
      <w:proofErr w:type="spellStart"/>
      <w:r w:rsidRPr="004A4A59">
        <w:rPr>
          <w:rFonts w:asciiTheme="majorBidi" w:hAnsiTheme="majorBidi" w:cstheme="majorBidi"/>
        </w:rPr>
        <w:t>microservices</w:t>
      </w:r>
      <w:proofErr w:type="spellEnd"/>
      <w:r w:rsidRPr="004A4A59">
        <w:rPr>
          <w:rFonts w:asciiTheme="majorBidi" w:hAnsiTheme="majorBidi" w:cstheme="majorBidi"/>
        </w:rPr>
        <w:t xml:space="preserve"> et bien plus encore.</w:t>
      </w:r>
      <w:r>
        <w:rPr>
          <w:rFonts w:asciiTheme="majorBidi" w:hAnsiTheme="majorBidi" w:cstheme="majorBidi"/>
        </w:rPr>
        <w:t xml:space="preserve"> </w:t>
      </w:r>
      <w:r w:rsidRPr="004A4A59">
        <w:rPr>
          <w:rFonts w:asciiTheme="majorBidi" w:hAnsiTheme="majorBidi" w:cstheme="majorBidi"/>
        </w:rPr>
        <w:t>Grâce à sa popularité croissante et à son large éventail d'applications, Node.js est devenu un choix populaire pour le développement d'applications Web modernes, offrant une performance élevée, une extensibilité et une facilité de développement.</w:t>
      </w:r>
    </w:p>
    <w:p w14:paraId="14A76244" w14:textId="77777777" w:rsidR="005A44AE" w:rsidRPr="008B38FD" w:rsidRDefault="005A44AE" w:rsidP="00517FE9">
      <w:pPr>
        <w:pStyle w:val="Paragraphedeliste"/>
        <w:keepNext/>
        <w:jc w:val="center"/>
      </w:pPr>
      <w:r w:rsidRPr="008B38FD">
        <w:rPr>
          <w:noProof/>
          <w:lang w:eastAsia="fr-FR"/>
        </w:rPr>
        <w:drawing>
          <wp:inline distT="0" distB="0" distL="0" distR="0" wp14:anchorId="291CD307" wp14:editId="5F3F743E">
            <wp:extent cx="2482896" cy="1521460"/>
            <wp:effectExtent l="0" t="0" r="0" b="2540"/>
            <wp:docPr id="14965805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7747" cy="1536688"/>
                    </a:xfrm>
                    <a:prstGeom prst="rect">
                      <a:avLst/>
                    </a:prstGeom>
                    <a:noFill/>
                    <a:ln>
                      <a:noFill/>
                    </a:ln>
                  </pic:spPr>
                </pic:pic>
              </a:graphicData>
            </a:graphic>
          </wp:inline>
        </w:drawing>
      </w:r>
    </w:p>
    <w:p w14:paraId="70E414F4" w14:textId="48659F82" w:rsidR="005A44AE" w:rsidRDefault="005A44AE" w:rsidP="00517FE9">
      <w:pPr>
        <w:pStyle w:val="Lgende"/>
        <w:spacing w:line="360" w:lineRule="auto"/>
        <w:jc w:val="center"/>
        <w:rPr>
          <w:color w:val="auto"/>
          <w:sz w:val="24"/>
          <w:szCs w:val="24"/>
        </w:rPr>
      </w:pPr>
      <w:r w:rsidRPr="00101E22">
        <w:rPr>
          <w:b/>
          <w:bCs/>
          <w:color w:val="auto"/>
          <w:sz w:val="24"/>
          <w:szCs w:val="24"/>
        </w:rPr>
        <w:t xml:space="preserve">Figure </w:t>
      </w:r>
      <w:r w:rsidRPr="00101E22">
        <w:rPr>
          <w:b/>
          <w:bCs/>
          <w:color w:val="auto"/>
          <w:sz w:val="24"/>
          <w:szCs w:val="24"/>
        </w:rPr>
        <w:fldChar w:fldCharType="begin"/>
      </w:r>
      <w:r w:rsidRPr="00101E22">
        <w:rPr>
          <w:b/>
          <w:bCs/>
          <w:color w:val="auto"/>
          <w:sz w:val="24"/>
          <w:szCs w:val="24"/>
        </w:rPr>
        <w:instrText xml:space="preserve"> SEQ Figure \* ARABIC </w:instrText>
      </w:r>
      <w:r w:rsidRPr="00101E22">
        <w:rPr>
          <w:b/>
          <w:bCs/>
          <w:color w:val="auto"/>
          <w:sz w:val="24"/>
          <w:szCs w:val="24"/>
        </w:rPr>
        <w:fldChar w:fldCharType="separate"/>
      </w:r>
      <w:r w:rsidR="00EB6B8E">
        <w:rPr>
          <w:b/>
          <w:bCs/>
          <w:noProof/>
          <w:color w:val="auto"/>
          <w:sz w:val="24"/>
          <w:szCs w:val="24"/>
        </w:rPr>
        <w:t>19</w:t>
      </w:r>
      <w:r w:rsidRPr="00101E22">
        <w:rPr>
          <w:b/>
          <w:bCs/>
          <w:color w:val="auto"/>
          <w:sz w:val="24"/>
          <w:szCs w:val="24"/>
        </w:rPr>
        <w:fldChar w:fldCharType="end"/>
      </w:r>
      <w:r w:rsidRPr="00101E22">
        <w:rPr>
          <w:b/>
          <w:bCs/>
          <w:color w:val="auto"/>
          <w:sz w:val="24"/>
          <w:szCs w:val="24"/>
        </w:rPr>
        <w:t>:</w:t>
      </w:r>
      <w:r w:rsidR="004A4A59">
        <w:rPr>
          <w:color w:val="auto"/>
          <w:sz w:val="24"/>
          <w:szCs w:val="24"/>
        </w:rPr>
        <w:t xml:space="preserve"> </w:t>
      </w:r>
      <w:r w:rsidRPr="004A4A59">
        <w:rPr>
          <w:color w:val="auto"/>
          <w:sz w:val="24"/>
          <w:szCs w:val="24"/>
        </w:rPr>
        <w:t>logo de Node.js</w:t>
      </w:r>
    </w:p>
    <w:p w14:paraId="48DC9804" w14:textId="2A81F144" w:rsidR="009B35DB" w:rsidRPr="008B38FD" w:rsidRDefault="002E65DD" w:rsidP="0058064E">
      <w:pPr>
        <w:ind w:firstLine="708"/>
        <w:jc w:val="both"/>
      </w:pPr>
      <w:r>
        <w:t>Pour ce qui est</w:t>
      </w:r>
      <w:r w:rsidR="0058064E" w:rsidRPr="0058064E">
        <w:t xml:space="preserve"> de notre projet, Node.js a été notre choix privilégié pour le développement des API et la communication avec la base de données MongoDB. Node.js nous a permis de créer des API robustes et efficaces, offrant des fonctionnalités telles que la gestion des requêtes HTTP, la manipulation des données et la mise en œuvre de la logique métier. Grâce à son modèle asynchrone et non bloquant, Node.js a été capable de gérer efficacement de multiples connexions simultanées, assurant ainsi des performances optimales pour notre application. De plus, Node.js s'est parfaitement intégré avec MongoDB, une base de données NoSQL populaire, permettant une interaction fluide et sécurisée avec la base de données. Cette combinaison de Node.js pour le développement des API et MongoDB pour le stockage des données a contribué à la création d'une architecture backend puissante et évolutive pour notre application.</w:t>
      </w:r>
    </w:p>
    <w:p w14:paraId="6F29F45A" w14:textId="754041CD" w:rsidR="00032988" w:rsidRPr="008B38FD" w:rsidRDefault="00032988" w:rsidP="009541AB">
      <w:pPr>
        <w:pStyle w:val="Titre2"/>
        <w:numPr>
          <w:ilvl w:val="0"/>
          <w:numId w:val="31"/>
        </w:numPr>
      </w:pPr>
      <w:proofErr w:type="spellStart"/>
      <w:r w:rsidRPr="008B38FD">
        <w:t>React</w:t>
      </w:r>
      <w:r w:rsidR="00A67F6E">
        <w:t>JS</w:t>
      </w:r>
      <w:proofErr w:type="spellEnd"/>
    </w:p>
    <w:p w14:paraId="544C00D9" w14:textId="6C86DBEA" w:rsidR="00D50182" w:rsidRPr="00D50182" w:rsidRDefault="00D50182" w:rsidP="00D50182">
      <w:pPr>
        <w:ind w:firstLine="708"/>
        <w:jc w:val="both"/>
        <w:rPr>
          <w:rFonts w:ascii="Times New Roman" w:hAnsi="Times New Roman" w:cs="Times New Roman"/>
          <w:szCs w:val="24"/>
          <w:shd w:val="clear" w:color="auto" w:fill="FFFFFF"/>
        </w:rPr>
      </w:pP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xml:space="preserve"> est une bibliothèque JavaScript open-source développée par Facebook, qui est largement utilisée pour la construction d'interfaces utilisateur interactives et dynamiques dans les applications Web. </w:t>
      </w: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xml:space="preserve"> se concentre sur la création de composants réutilisables et </w:t>
      </w:r>
      <w:r w:rsidRPr="00D50182">
        <w:rPr>
          <w:rFonts w:ascii="Times New Roman" w:hAnsi="Times New Roman" w:cs="Times New Roman"/>
          <w:szCs w:val="24"/>
          <w:shd w:val="clear" w:color="auto" w:fill="FFFFFF"/>
        </w:rPr>
        <w:lastRenderedPageBreak/>
        <w:t>modulaires, permettant ainsi de structurer efficacement le code et de simplifier le processus de développement.</w:t>
      </w:r>
      <w:r>
        <w:rPr>
          <w:rFonts w:ascii="Times New Roman" w:hAnsi="Times New Roman" w:cs="Times New Roman"/>
          <w:szCs w:val="24"/>
          <w:shd w:val="clear" w:color="auto" w:fill="FFFFFF"/>
        </w:rPr>
        <w:t xml:space="preserve"> </w:t>
      </w:r>
      <w:r w:rsidRPr="00D50182">
        <w:rPr>
          <w:rFonts w:ascii="Times New Roman" w:hAnsi="Times New Roman" w:cs="Times New Roman"/>
          <w:szCs w:val="24"/>
          <w:shd w:val="clear" w:color="auto" w:fill="FFFFFF"/>
        </w:rPr>
        <w:t xml:space="preserve">Les caractéristiques clés de </w:t>
      </w: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xml:space="preserve"> incluent son approche déclarative pour la création d'interfaces utilisateur, sa gestion efficace du DOM virtuel, et son utilisation du concept de "one-</w:t>
      </w:r>
      <w:proofErr w:type="spellStart"/>
      <w:r w:rsidRPr="00D50182">
        <w:rPr>
          <w:rFonts w:ascii="Times New Roman" w:hAnsi="Times New Roman" w:cs="Times New Roman"/>
          <w:szCs w:val="24"/>
          <w:shd w:val="clear" w:color="auto" w:fill="FFFFFF"/>
        </w:rPr>
        <w:t>way</w:t>
      </w:r>
      <w:proofErr w:type="spellEnd"/>
      <w:r w:rsidRPr="00D50182">
        <w:rPr>
          <w:rFonts w:ascii="Times New Roman" w:hAnsi="Times New Roman" w:cs="Times New Roman"/>
          <w:szCs w:val="24"/>
          <w:shd w:val="clear" w:color="auto" w:fill="FFFFFF"/>
        </w:rPr>
        <w:t xml:space="preserve"> data flow" pour la gestion des données. Avec </w:t>
      </w: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les développeurs peuvent définir des composants qui représentent des parties isolées de l'interface utilisateur, ce qui facilite la réutilisation du code et la maintenance de l'application.</w:t>
      </w:r>
    </w:p>
    <w:p w14:paraId="53104345" w14:textId="3F764DA8" w:rsidR="00D50182" w:rsidRPr="00D50182" w:rsidRDefault="00D50182" w:rsidP="00D50182">
      <w:pPr>
        <w:ind w:firstLine="708"/>
        <w:jc w:val="both"/>
        <w:rPr>
          <w:rFonts w:ascii="Times New Roman" w:hAnsi="Times New Roman" w:cs="Times New Roman"/>
          <w:szCs w:val="24"/>
          <w:shd w:val="clear" w:color="auto" w:fill="FFFFFF"/>
        </w:rPr>
      </w:pP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xml:space="preserve"> utilise également JSX (JavaScript X</w:t>
      </w:r>
      <w:r w:rsidR="00862735">
        <w:rPr>
          <w:rFonts w:ascii="Times New Roman" w:hAnsi="Times New Roman" w:cs="Times New Roman"/>
          <w:szCs w:val="24"/>
          <w:shd w:val="clear" w:color="auto" w:fill="FFFFFF"/>
        </w:rPr>
        <w:t>’</w:t>
      </w:r>
      <w:r w:rsidRPr="00D50182">
        <w:rPr>
          <w:rFonts w:ascii="Times New Roman" w:hAnsi="Times New Roman" w:cs="Times New Roman"/>
          <w:szCs w:val="24"/>
          <w:shd w:val="clear" w:color="auto" w:fill="FFFFFF"/>
        </w:rPr>
        <w:t xml:space="preserve">ML), une extension de syntaxe qui permet d'écrire du code HTML directement dans JavaScript. Cela facilite la création de composants </w:t>
      </w:r>
      <w:proofErr w:type="spellStart"/>
      <w:r w:rsidRPr="00D50182">
        <w:rPr>
          <w:rFonts w:ascii="Times New Roman" w:hAnsi="Times New Roman" w:cs="Times New Roman"/>
          <w:szCs w:val="24"/>
          <w:shd w:val="clear" w:color="auto" w:fill="FFFFFF"/>
        </w:rPr>
        <w:t>React</w:t>
      </w:r>
      <w:proofErr w:type="spellEnd"/>
      <w:r w:rsidRPr="00D50182">
        <w:rPr>
          <w:rFonts w:ascii="Times New Roman" w:hAnsi="Times New Roman" w:cs="Times New Roman"/>
          <w:szCs w:val="24"/>
          <w:shd w:val="clear" w:color="auto" w:fill="FFFFFF"/>
        </w:rPr>
        <w:t xml:space="preserve"> en combinant la logique JavaScript avec la structure HTML, ce qui rend le code plus lisible et plus facile à comprendre.</w:t>
      </w:r>
      <w:r>
        <w:rPr>
          <w:rFonts w:ascii="Times New Roman" w:hAnsi="Times New Roman" w:cs="Times New Roman"/>
          <w:szCs w:val="24"/>
          <w:shd w:val="clear" w:color="auto" w:fill="FFFFFF"/>
        </w:rPr>
        <w:t xml:space="preserve"> </w:t>
      </w:r>
      <w:r w:rsidRPr="00D50182">
        <w:rPr>
          <w:rFonts w:ascii="Times New Roman" w:hAnsi="Times New Roman" w:cs="Times New Roman"/>
          <w:szCs w:val="24"/>
          <w:shd w:val="clear" w:color="auto" w:fill="FFFFFF"/>
        </w:rPr>
        <w:t xml:space="preserve">Une autre caractéristique importante de </w:t>
      </w: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xml:space="preserve"> est son efficacité dans le rendu des composants. Grâce à son utilisation du DOM virtuel, </w:t>
      </w: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xml:space="preserve"> minimise les manipulations directes du DOM, ce qui améliore les performances de l'application en réduisant les re-rendus inutiles et en optimisant les mises à jour de l'interface utilisateur.</w:t>
      </w:r>
      <w:r>
        <w:rPr>
          <w:rFonts w:ascii="Times New Roman" w:hAnsi="Times New Roman" w:cs="Times New Roman"/>
          <w:szCs w:val="24"/>
          <w:shd w:val="clear" w:color="auto" w:fill="FFFFFF"/>
        </w:rPr>
        <w:t xml:space="preserve"> </w:t>
      </w:r>
      <w:r w:rsidRPr="00D50182">
        <w:rPr>
          <w:rFonts w:ascii="Times New Roman" w:hAnsi="Times New Roman" w:cs="Times New Roman"/>
          <w:szCs w:val="24"/>
          <w:shd w:val="clear" w:color="auto" w:fill="FFFFFF"/>
        </w:rPr>
        <w:t xml:space="preserve">En outre, </w:t>
      </w: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xml:space="preserve"> est accompagné </w:t>
      </w:r>
      <w:r w:rsidR="00862735" w:rsidRPr="00D50182">
        <w:rPr>
          <w:rFonts w:ascii="Times New Roman" w:hAnsi="Times New Roman" w:cs="Times New Roman"/>
          <w:szCs w:val="24"/>
          <w:shd w:val="clear" w:color="auto" w:fill="FFFFFF"/>
        </w:rPr>
        <w:t>d’un riche écosystème</w:t>
      </w:r>
      <w:r w:rsidRPr="00D50182">
        <w:rPr>
          <w:rFonts w:ascii="Times New Roman" w:hAnsi="Times New Roman" w:cs="Times New Roman"/>
          <w:szCs w:val="24"/>
          <w:shd w:val="clear" w:color="auto" w:fill="FFFFFF"/>
        </w:rPr>
        <w:t xml:space="preserve"> de bibliothèques et de </w:t>
      </w:r>
      <w:proofErr w:type="spellStart"/>
      <w:r w:rsidRPr="00D50182">
        <w:rPr>
          <w:rFonts w:ascii="Times New Roman" w:hAnsi="Times New Roman" w:cs="Times New Roman"/>
          <w:szCs w:val="24"/>
          <w:shd w:val="clear" w:color="auto" w:fill="FFFFFF"/>
        </w:rPr>
        <w:t>frameworks</w:t>
      </w:r>
      <w:proofErr w:type="spellEnd"/>
      <w:r w:rsidRPr="00D50182">
        <w:rPr>
          <w:rFonts w:ascii="Times New Roman" w:hAnsi="Times New Roman" w:cs="Times New Roman"/>
          <w:szCs w:val="24"/>
          <w:shd w:val="clear" w:color="auto" w:fill="FFFFFF"/>
        </w:rPr>
        <w:t xml:space="preserve"> complémentaires, tels que </w:t>
      </w:r>
      <w:proofErr w:type="spellStart"/>
      <w:r w:rsidRPr="00D50182">
        <w:rPr>
          <w:rFonts w:ascii="Times New Roman" w:hAnsi="Times New Roman" w:cs="Times New Roman"/>
          <w:szCs w:val="24"/>
          <w:shd w:val="clear" w:color="auto" w:fill="FFFFFF"/>
        </w:rPr>
        <w:t>Redux</w:t>
      </w:r>
      <w:proofErr w:type="spellEnd"/>
      <w:r w:rsidRPr="00D50182">
        <w:rPr>
          <w:rFonts w:ascii="Times New Roman" w:hAnsi="Times New Roman" w:cs="Times New Roman"/>
          <w:szCs w:val="24"/>
          <w:shd w:val="clear" w:color="auto" w:fill="FFFFFF"/>
        </w:rPr>
        <w:t xml:space="preserve"> pour la gestion de l'état de l'application, </w:t>
      </w:r>
      <w:proofErr w:type="spellStart"/>
      <w:r w:rsidRPr="00D50182">
        <w:rPr>
          <w:rFonts w:ascii="Times New Roman" w:hAnsi="Times New Roman" w:cs="Times New Roman"/>
          <w:szCs w:val="24"/>
          <w:shd w:val="clear" w:color="auto" w:fill="FFFFFF"/>
        </w:rPr>
        <w:t>React</w:t>
      </w:r>
      <w:proofErr w:type="spellEnd"/>
      <w:r w:rsidRPr="00D50182">
        <w:rPr>
          <w:rFonts w:ascii="Times New Roman" w:hAnsi="Times New Roman" w:cs="Times New Roman"/>
          <w:szCs w:val="24"/>
          <w:shd w:val="clear" w:color="auto" w:fill="FFFFFF"/>
        </w:rPr>
        <w:t xml:space="preserve"> Router pour la navigation dans l'application, et </w:t>
      </w:r>
      <w:proofErr w:type="spellStart"/>
      <w:r w:rsidRPr="00D50182">
        <w:rPr>
          <w:rFonts w:ascii="Times New Roman" w:hAnsi="Times New Roman" w:cs="Times New Roman"/>
          <w:szCs w:val="24"/>
          <w:shd w:val="clear" w:color="auto" w:fill="FFFFFF"/>
        </w:rPr>
        <w:t>Material</w:t>
      </w:r>
      <w:proofErr w:type="spellEnd"/>
      <w:r w:rsidRPr="00D50182">
        <w:rPr>
          <w:rFonts w:ascii="Times New Roman" w:hAnsi="Times New Roman" w:cs="Times New Roman"/>
          <w:szCs w:val="24"/>
          <w:shd w:val="clear" w:color="auto" w:fill="FFFFFF"/>
        </w:rPr>
        <w:t>-UI pour les composants d'interface utilisateur prêts à l'emploi.</w:t>
      </w:r>
    </w:p>
    <w:p w14:paraId="598DDAB7" w14:textId="196227AE" w:rsidR="00032988" w:rsidRPr="00B43DCD" w:rsidRDefault="00D50182" w:rsidP="00D50182">
      <w:pPr>
        <w:ind w:firstLine="708"/>
        <w:jc w:val="both"/>
        <w:rPr>
          <w:rFonts w:ascii="Times New Roman" w:hAnsi="Times New Roman" w:cs="Times New Roman"/>
          <w:szCs w:val="24"/>
          <w:shd w:val="clear" w:color="auto" w:fill="FFFFFF"/>
        </w:rPr>
      </w:pPr>
      <w:r w:rsidRPr="00D50182">
        <w:rPr>
          <w:rFonts w:ascii="Times New Roman" w:hAnsi="Times New Roman" w:cs="Times New Roman"/>
          <w:szCs w:val="24"/>
          <w:shd w:val="clear" w:color="auto" w:fill="FFFFFF"/>
        </w:rPr>
        <w:t xml:space="preserve">En résumé, </w:t>
      </w:r>
      <w:proofErr w:type="spellStart"/>
      <w:r w:rsidRPr="00D50182">
        <w:rPr>
          <w:rFonts w:ascii="Times New Roman" w:hAnsi="Times New Roman" w:cs="Times New Roman"/>
          <w:szCs w:val="24"/>
          <w:shd w:val="clear" w:color="auto" w:fill="FFFFFF"/>
        </w:rPr>
        <w:t>ReactJS</w:t>
      </w:r>
      <w:proofErr w:type="spellEnd"/>
      <w:r w:rsidRPr="00D50182">
        <w:rPr>
          <w:rFonts w:ascii="Times New Roman" w:hAnsi="Times New Roman" w:cs="Times New Roman"/>
          <w:szCs w:val="24"/>
          <w:shd w:val="clear" w:color="auto" w:fill="FFFFFF"/>
        </w:rPr>
        <w:t xml:space="preserve"> est une bibliothèque JavaScript puissante et flexible, qui offre aux développeurs les outils nécessaires pour créer des interfaces utilisateur modernes, réactives et performantes dans les applications Web.</w:t>
      </w:r>
    </w:p>
    <w:p w14:paraId="55FC580B" w14:textId="77777777" w:rsidR="00032988" w:rsidRPr="008B38FD" w:rsidRDefault="00032988" w:rsidP="00517FE9">
      <w:pPr>
        <w:pStyle w:val="Paragraphedeliste"/>
        <w:rPr>
          <w:rFonts w:ascii="Times New Roman" w:hAnsi="Times New Roman" w:cs="Times New Roman"/>
          <w:szCs w:val="24"/>
          <w:shd w:val="clear" w:color="auto" w:fill="FFFFFF"/>
        </w:rPr>
      </w:pPr>
    </w:p>
    <w:p w14:paraId="48DBD442" w14:textId="77777777" w:rsidR="00032988" w:rsidRPr="008B38FD" w:rsidRDefault="00032988" w:rsidP="003E6AB4">
      <w:pPr>
        <w:pStyle w:val="Paragraphedeliste"/>
        <w:keepNext/>
        <w:ind w:left="0"/>
        <w:jc w:val="center"/>
      </w:pPr>
      <w:r w:rsidRPr="008B38FD">
        <w:rPr>
          <w:noProof/>
          <w:lang w:eastAsia="fr-FR"/>
        </w:rPr>
        <w:drawing>
          <wp:inline distT="0" distB="0" distL="0" distR="0" wp14:anchorId="5BDDEC6F" wp14:editId="579669C4">
            <wp:extent cx="1835063" cy="1575118"/>
            <wp:effectExtent l="0" t="0" r="0" b="6350"/>
            <wp:docPr id="198439567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7385" cy="1611445"/>
                    </a:xfrm>
                    <a:prstGeom prst="rect">
                      <a:avLst/>
                    </a:prstGeom>
                    <a:noFill/>
                    <a:ln>
                      <a:noFill/>
                    </a:ln>
                  </pic:spPr>
                </pic:pic>
              </a:graphicData>
            </a:graphic>
          </wp:inline>
        </w:drawing>
      </w:r>
    </w:p>
    <w:p w14:paraId="7996C2D6" w14:textId="04BD74F8" w:rsidR="00032988" w:rsidRDefault="00032988" w:rsidP="00517FE9">
      <w:pPr>
        <w:pStyle w:val="Lgende"/>
        <w:spacing w:line="360" w:lineRule="auto"/>
        <w:jc w:val="center"/>
        <w:rPr>
          <w:color w:val="auto"/>
          <w:sz w:val="24"/>
          <w:szCs w:val="24"/>
        </w:rPr>
      </w:pPr>
      <w:r w:rsidRPr="00862735">
        <w:rPr>
          <w:b/>
          <w:bCs/>
          <w:color w:val="auto"/>
          <w:sz w:val="24"/>
          <w:szCs w:val="24"/>
        </w:rPr>
        <w:t xml:space="preserve">Figure </w:t>
      </w:r>
      <w:r w:rsidRPr="00862735">
        <w:rPr>
          <w:b/>
          <w:bCs/>
          <w:color w:val="auto"/>
          <w:sz w:val="24"/>
          <w:szCs w:val="24"/>
        </w:rPr>
        <w:fldChar w:fldCharType="begin"/>
      </w:r>
      <w:r w:rsidRPr="00862735">
        <w:rPr>
          <w:b/>
          <w:bCs/>
          <w:color w:val="auto"/>
          <w:sz w:val="24"/>
          <w:szCs w:val="24"/>
        </w:rPr>
        <w:instrText xml:space="preserve"> SEQ Figure \* ARABIC </w:instrText>
      </w:r>
      <w:r w:rsidRPr="00862735">
        <w:rPr>
          <w:b/>
          <w:bCs/>
          <w:color w:val="auto"/>
          <w:sz w:val="24"/>
          <w:szCs w:val="24"/>
        </w:rPr>
        <w:fldChar w:fldCharType="separate"/>
      </w:r>
      <w:r w:rsidR="00EB6B8E">
        <w:rPr>
          <w:b/>
          <w:bCs/>
          <w:noProof/>
          <w:color w:val="auto"/>
          <w:sz w:val="24"/>
          <w:szCs w:val="24"/>
        </w:rPr>
        <w:t>20</w:t>
      </w:r>
      <w:r w:rsidRPr="00862735">
        <w:rPr>
          <w:b/>
          <w:bCs/>
          <w:color w:val="auto"/>
          <w:sz w:val="24"/>
          <w:szCs w:val="24"/>
        </w:rPr>
        <w:fldChar w:fldCharType="end"/>
      </w:r>
      <w:r w:rsidRPr="00862735">
        <w:rPr>
          <w:b/>
          <w:bCs/>
          <w:color w:val="auto"/>
          <w:sz w:val="24"/>
          <w:szCs w:val="24"/>
        </w:rPr>
        <w:t>:</w:t>
      </w:r>
      <w:r w:rsidR="00862735" w:rsidRPr="00862735">
        <w:rPr>
          <w:color w:val="auto"/>
          <w:sz w:val="24"/>
          <w:szCs w:val="24"/>
        </w:rPr>
        <w:t xml:space="preserve"> </w:t>
      </w:r>
      <w:r w:rsidR="00875325">
        <w:rPr>
          <w:color w:val="auto"/>
          <w:sz w:val="24"/>
          <w:szCs w:val="24"/>
        </w:rPr>
        <w:t>L</w:t>
      </w:r>
      <w:r w:rsidRPr="00862735">
        <w:rPr>
          <w:color w:val="auto"/>
          <w:sz w:val="24"/>
          <w:szCs w:val="24"/>
        </w:rPr>
        <w:t xml:space="preserve">ogo de </w:t>
      </w:r>
      <w:proofErr w:type="spellStart"/>
      <w:r w:rsidR="00875325">
        <w:rPr>
          <w:color w:val="auto"/>
          <w:sz w:val="24"/>
          <w:szCs w:val="24"/>
        </w:rPr>
        <w:t>R</w:t>
      </w:r>
      <w:r w:rsidRPr="00862735">
        <w:rPr>
          <w:color w:val="auto"/>
          <w:sz w:val="24"/>
          <w:szCs w:val="24"/>
        </w:rPr>
        <w:t>eact</w:t>
      </w:r>
      <w:proofErr w:type="spellEnd"/>
    </w:p>
    <w:p w14:paraId="36DA34F5" w14:textId="619D2059" w:rsidR="00F327DE" w:rsidRPr="00F327DE" w:rsidRDefault="00F327DE" w:rsidP="00F327DE">
      <w:pPr>
        <w:ind w:firstLine="708"/>
        <w:jc w:val="both"/>
      </w:pPr>
      <w:r w:rsidRPr="00F327DE">
        <w:t xml:space="preserve">Nous avons fait le choix d'utiliser </w:t>
      </w:r>
      <w:proofErr w:type="spellStart"/>
      <w:r w:rsidRPr="00F327DE">
        <w:t>ReactJS</w:t>
      </w:r>
      <w:proofErr w:type="spellEnd"/>
      <w:r w:rsidRPr="00F327DE">
        <w:t xml:space="preserve"> pour le développement de nos interfaces homme-machine. </w:t>
      </w:r>
      <w:proofErr w:type="spellStart"/>
      <w:r w:rsidRPr="00F327DE">
        <w:t>ReactJS</w:t>
      </w:r>
      <w:proofErr w:type="spellEnd"/>
      <w:r w:rsidRPr="00F327DE">
        <w:t xml:space="preserve">, une bibliothèque JavaScript créée par Facebook, a été notre solution de prédilection en raison de ses nombreuses fonctionnalités et de son approche déclarative du développement d'interfaces utilisateur. Grâce à </w:t>
      </w:r>
      <w:proofErr w:type="spellStart"/>
      <w:r w:rsidRPr="00F327DE">
        <w:t>ReactJS</w:t>
      </w:r>
      <w:proofErr w:type="spellEnd"/>
      <w:r w:rsidRPr="00F327DE">
        <w:t xml:space="preserve">, nous avons pu concevoir des </w:t>
      </w:r>
      <w:r w:rsidRPr="00F327DE">
        <w:lastRenderedPageBreak/>
        <w:t xml:space="preserve">composants réutilisables et modulaires, offrant ainsi une structure claire et efficace à nos interfaces. Cette approche modulaire nous a permis de simplifier le processus de développement et de maintenance, en nous permettant de réutiliser facilement les composants à travers différentes parties de notre application. De plus, la gestion efficace du DOM virtuel par </w:t>
      </w:r>
      <w:proofErr w:type="spellStart"/>
      <w:r w:rsidRPr="00F327DE">
        <w:t>ReactJS</w:t>
      </w:r>
      <w:proofErr w:type="spellEnd"/>
      <w:r w:rsidRPr="00F327DE">
        <w:t xml:space="preserve"> a contribué à optimiser les performances de nos interfaces, en minimisant les re-rendus inutiles et en assurant des mises à jour fluides et rapides de l'interface utilisateur. En utilisant </w:t>
      </w:r>
      <w:proofErr w:type="spellStart"/>
      <w:r w:rsidRPr="00F327DE">
        <w:t>ReactJS</w:t>
      </w:r>
      <w:proofErr w:type="spellEnd"/>
      <w:r w:rsidRPr="00F327DE">
        <w:t>, nous avons pu offrir à nos utilisateurs des interfaces homme-machine modernes, réactives et conviviales, répondant ainsi à leurs besoins et attentes avec efficacité.</w:t>
      </w:r>
    </w:p>
    <w:sectPr w:rsidR="00F327DE" w:rsidRPr="00F327D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90BC0" w14:textId="77777777" w:rsidR="00E76F4B" w:rsidRPr="008B38FD" w:rsidRDefault="00E76F4B" w:rsidP="009B35DB">
      <w:pPr>
        <w:spacing w:after="0" w:line="240" w:lineRule="auto"/>
      </w:pPr>
      <w:r w:rsidRPr="008B38FD">
        <w:separator/>
      </w:r>
    </w:p>
  </w:endnote>
  <w:endnote w:type="continuationSeparator" w:id="0">
    <w:p w14:paraId="7423DB84" w14:textId="77777777" w:rsidR="00E76F4B" w:rsidRPr="008B38FD" w:rsidRDefault="00E76F4B" w:rsidP="009B35DB">
      <w:pPr>
        <w:spacing w:after="0" w:line="240" w:lineRule="auto"/>
      </w:pPr>
      <w:r w:rsidRPr="008B38F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viar Dreams">
    <w:panose1 w:val="020B0402020204020504"/>
    <w:charset w:val="00"/>
    <w:family w:val="swiss"/>
    <w:pitch w:val="variable"/>
    <w:sig w:usb0="A00002AF" w:usb1="500000E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08941" w14:textId="77777777" w:rsidR="00E76F4B" w:rsidRPr="008B38FD" w:rsidRDefault="00E76F4B" w:rsidP="009B35DB">
      <w:pPr>
        <w:spacing w:after="0" w:line="240" w:lineRule="auto"/>
      </w:pPr>
      <w:r w:rsidRPr="008B38FD">
        <w:separator/>
      </w:r>
    </w:p>
  </w:footnote>
  <w:footnote w:type="continuationSeparator" w:id="0">
    <w:p w14:paraId="693CE137" w14:textId="77777777" w:rsidR="00E76F4B" w:rsidRPr="008B38FD" w:rsidRDefault="00E76F4B" w:rsidP="009B35DB">
      <w:pPr>
        <w:spacing w:after="0" w:line="240" w:lineRule="auto"/>
      </w:pPr>
      <w:r w:rsidRPr="008B38F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3722"/>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62F58DF"/>
    <w:multiLevelType w:val="hybridMultilevel"/>
    <w:tmpl w:val="6AE8A5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140B83"/>
    <w:multiLevelType w:val="hybridMultilevel"/>
    <w:tmpl w:val="92E8476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E544F2"/>
    <w:multiLevelType w:val="hybridMultilevel"/>
    <w:tmpl w:val="1DD8538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10693599"/>
    <w:multiLevelType w:val="hybridMultilevel"/>
    <w:tmpl w:val="38E88FB0"/>
    <w:lvl w:ilvl="0" w:tplc="FD368E98">
      <w:start w:val="1"/>
      <w:numFmt w:val="upperRoman"/>
      <w:pStyle w:val="Titre2"/>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2E446B"/>
    <w:multiLevelType w:val="hybridMultilevel"/>
    <w:tmpl w:val="DD44F9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E1755F"/>
    <w:multiLevelType w:val="hybridMultilevel"/>
    <w:tmpl w:val="8BDA9B84"/>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84CE7758">
      <w:start w:val="1"/>
      <w:numFmt w:val="upperRoman"/>
      <w:lvlText w:val="%3."/>
      <w:lvlJc w:val="left"/>
      <w:pPr>
        <w:ind w:left="2700" w:hanging="720"/>
      </w:pPr>
      <w:rPr>
        <w:rFonts w:hint="default"/>
        <w:sz w:val="28"/>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B17E8E"/>
    <w:multiLevelType w:val="hybridMultilevel"/>
    <w:tmpl w:val="DD44F9B4"/>
    <w:lvl w:ilvl="0" w:tplc="FFFFFFFF">
      <w:start w:val="1"/>
      <w:numFmt w:val="lowerLetter"/>
      <w:lvlText w:val="%1."/>
      <w:lvlJc w:val="left"/>
      <w:pPr>
        <w:ind w:left="8299"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DB65A8"/>
    <w:multiLevelType w:val="hybridMultilevel"/>
    <w:tmpl w:val="88128D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B850BF"/>
    <w:multiLevelType w:val="hybridMultilevel"/>
    <w:tmpl w:val="03C05E28"/>
    <w:lvl w:ilvl="0" w:tplc="040C0001">
      <w:start w:val="1"/>
      <w:numFmt w:val="bullet"/>
      <w:lvlText w:val=""/>
      <w:lvlJc w:val="left"/>
      <w:pPr>
        <w:ind w:left="1507" w:hanging="360"/>
      </w:pPr>
      <w:rPr>
        <w:rFonts w:ascii="Symbol" w:hAnsi="Symbol" w:hint="default"/>
      </w:rPr>
    </w:lvl>
    <w:lvl w:ilvl="1" w:tplc="040C0003" w:tentative="1">
      <w:start w:val="1"/>
      <w:numFmt w:val="bullet"/>
      <w:lvlText w:val="o"/>
      <w:lvlJc w:val="left"/>
      <w:pPr>
        <w:ind w:left="2227" w:hanging="360"/>
      </w:pPr>
      <w:rPr>
        <w:rFonts w:ascii="Courier New" w:hAnsi="Courier New" w:cs="Courier New" w:hint="default"/>
      </w:rPr>
    </w:lvl>
    <w:lvl w:ilvl="2" w:tplc="040C0005" w:tentative="1">
      <w:start w:val="1"/>
      <w:numFmt w:val="bullet"/>
      <w:lvlText w:val=""/>
      <w:lvlJc w:val="left"/>
      <w:pPr>
        <w:ind w:left="2947" w:hanging="360"/>
      </w:pPr>
      <w:rPr>
        <w:rFonts w:ascii="Wingdings" w:hAnsi="Wingdings" w:hint="default"/>
      </w:rPr>
    </w:lvl>
    <w:lvl w:ilvl="3" w:tplc="040C0001" w:tentative="1">
      <w:start w:val="1"/>
      <w:numFmt w:val="bullet"/>
      <w:lvlText w:val=""/>
      <w:lvlJc w:val="left"/>
      <w:pPr>
        <w:ind w:left="3667" w:hanging="360"/>
      </w:pPr>
      <w:rPr>
        <w:rFonts w:ascii="Symbol" w:hAnsi="Symbol" w:hint="default"/>
      </w:rPr>
    </w:lvl>
    <w:lvl w:ilvl="4" w:tplc="040C0003" w:tentative="1">
      <w:start w:val="1"/>
      <w:numFmt w:val="bullet"/>
      <w:lvlText w:val="o"/>
      <w:lvlJc w:val="left"/>
      <w:pPr>
        <w:ind w:left="4387" w:hanging="360"/>
      </w:pPr>
      <w:rPr>
        <w:rFonts w:ascii="Courier New" w:hAnsi="Courier New" w:cs="Courier New" w:hint="default"/>
      </w:rPr>
    </w:lvl>
    <w:lvl w:ilvl="5" w:tplc="040C0005" w:tentative="1">
      <w:start w:val="1"/>
      <w:numFmt w:val="bullet"/>
      <w:lvlText w:val=""/>
      <w:lvlJc w:val="left"/>
      <w:pPr>
        <w:ind w:left="5107" w:hanging="360"/>
      </w:pPr>
      <w:rPr>
        <w:rFonts w:ascii="Wingdings" w:hAnsi="Wingdings" w:hint="default"/>
      </w:rPr>
    </w:lvl>
    <w:lvl w:ilvl="6" w:tplc="040C0001" w:tentative="1">
      <w:start w:val="1"/>
      <w:numFmt w:val="bullet"/>
      <w:lvlText w:val=""/>
      <w:lvlJc w:val="left"/>
      <w:pPr>
        <w:ind w:left="5827" w:hanging="360"/>
      </w:pPr>
      <w:rPr>
        <w:rFonts w:ascii="Symbol" w:hAnsi="Symbol" w:hint="default"/>
      </w:rPr>
    </w:lvl>
    <w:lvl w:ilvl="7" w:tplc="040C0003" w:tentative="1">
      <w:start w:val="1"/>
      <w:numFmt w:val="bullet"/>
      <w:lvlText w:val="o"/>
      <w:lvlJc w:val="left"/>
      <w:pPr>
        <w:ind w:left="6547" w:hanging="360"/>
      </w:pPr>
      <w:rPr>
        <w:rFonts w:ascii="Courier New" w:hAnsi="Courier New" w:cs="Courier New" w:hint="default"/>
      </w:rPr>
    </w:lvl>
    <w:lvl w:ilvl="8" w:tplc="040C0005" w:tentative="1">
      <w:start w:val="1"/>
      <w:numFmt w:val="bullet"/>
      <w:lvlText w:val=""/>
      <w:lvlJc w:val="left"/>
      <w:pPr>
        <w:ind w:left="7267" w:hanging="360"/>
      </w:pPr>
      <w:rPr>
        <w:rFonts w:ascii="Wingdings" w:hAnsi="Wingdings" w:hint="default"/>
      </w:rPr>
    </w:lvl>
  </w:abstractNum>
  <w:abstractNum w:abstractNumId="10" w15:restartNumberingAfterBreak="0">
    <w:nsid w:val="20DA7142"/>
    <w:multiLevelType w:val="hybridMultilevel"/>
    <w:tmpl w:val="17B4B6B4"/>
    <w:lvl w:ilvl="0" w:tplc="040C000F">
      <w:start w:val="1"/>
      <w:numFmt w:val="decimal"/>
      <w:lvlText w:val="%1."/>
      <w:lvlJc w:val="left"/>
      <w:pPr>
        <w:ind w:left="720" w:hanging="360"/>
      </w:pPr>
    </w:lvl>
    <w:lvl w:ilvl="1" w:tplc="040C000F">
      <w:start w:val="1"/>
      <w:numFmt w:val="decimal"/>
      <w:lvlText w:val="%2."/>
      <w:lvlJc w:val="left"/>
      <w:pPr>
        <w:ind w:left="72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6B946FA"/>
    <w:multiLevelType w:val="hybridMultilevel"/>
    <w:tmpl w:val="9744A148"/>
    <w:lvl w:ilvl="0" w:tplc="C8029398">
      <w:start w:val="1"/>
      <w:numFmt w:val="decimal"/>
      <w:lvlText w:val="%1."/>
      <w:lvlJc w:val="left"/>
      <w:pPr>
        <w:ind w:left="720" w:hanging="360"/>
      </w:pPr>
      <w:rPr>
        <w:rFonts w:asciiTheme="majorBidi" w:hAnsiTheme="majorBidi" w:cstheme="minorBidi"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E84C16"/>
    <w:multiLevelType w:val="hybridMultilevel"/>
    <w:tmpl w:val="3788C55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B38217E"/>
    <w:multiLevelType w:val="hybridMultilevel"/>
    <w:tmpl w:val="1D7ED4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FC7739F"/>
    <w:multiLevelType w:val="hybridMultilevel"/>
    <w:tmpl w:val="BC300A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BE031E"/>
    <w:multiLevelType w:val="hybridMultilevel"/>
    <w:tmpl w:val="F5A68A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1C60DA2"/>
    <w:multiLevelType w:val="hybridMultilevel"/>
    <w:tmpl w:val="6638EA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46BF3E05"/>
    <w:multiLevelType w:val="hybridMultilevel"/>
    <w:tmpl w:val="1B9EF312"/>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AA01CF0"/>
    <w:multiLevelType w:val="hybridMultilevel"/>
    <w:tmpl w:val="D8C47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816568"/>
    <w:multiLevelType w:val="hybridMultilevel"/>
    <w:tmpl w:val="8EFA9D8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3242DA"/>
    <w:multiLevelType w:val="hybridMultilevel"/>
    <w:tmpl w:val="E5FC74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EFD7C71"/>
    <w:multiLevelType w:val="hybridMultilevel"/>
    <w:tmpl w:val="F1BE97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20681A"/>
    <w:multiLevelType w:val="hybridMultilevel"/>
    <w:tmpl w:val="CB46D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A50A7C"/>
    <w:multiLevelType w:val="hybridMultilevel"/>
    <w:tmpl w:val="99B2DB6E"/>
    <w:lvl w:ilvl="0" w:tplc="1902D02E">
      <w:start w:val="1"/>
      <w:numFmt w:val="decimal"/>
      <w:pStyle w:val="Titre3"/>
      <w:lvlText w:val="%1."/>
      <w:lvlJc w:val="left"/>
      <w:pPr>
        <w:ind w:left="720" w:hanging="360"/>
      </w:pPr>
      <w:rPr>
        <w:rFonts w:hint="default"/>
      </w:rPr>
    </w:lvl>
    <w:lvl w:ilvl="1" w:tplc="C9DCA71C">
      <w:start w:val="1"/>
      <w:numFmt w:val="lowerLetter"/>
      <w:pStyle w:val="Style1"/>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7B46137"/>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80A4C2C"/>
    <w:multiLevelType w:val="hybridMultilevel"/>
    <w:tmpl w:val="9CDE92C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ADB5E10"/>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5E594D88"/>
    <w:multiLevelType w:val="hybridMultilevel"/>
    <w:tmpl w:val="8EFA9D8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FB62589"/>
    <w:multiLevelType w:val="hybridMultilevel"/>
    <w:tmpl w:val="82AEF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EC2CB1"/>
    <w:multiLevelType w:val="hybridMultilevel"/>
    <w:tmpl w:val="836AE9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ABE4369"/>
    <w:multiLevelType w:val="hybridMultilevel"/>
    <w:tmpl w:val="7E782B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D006BB9"/>
    <w:multiLevelType w:val="hybridMultilevel"/>
    <w:tmpl w:val="C948645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711E4AD9"/>
    <w:multiLevelType w:val="hybridMultilevel"/>
    <w:tmpl w:val="8EFA9D80"/>
    <w:lvl w:ilvl="0" w:tplc="040C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388714F"/>
    <w:multiLevelType w:val="hybridMultilevel"/>
    <w:tmpl w:val="51E895E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765B477B"/>
    <w:multiLevelType w:val="hybridMultilevel"/>
    <w:tmpl w:val="F5A68A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2765B8"/>
    <w:multiLevelType w:val="hybridMultilevel"/>
    <w:tmpl w:val="157478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EDD2DF2"/>
    <w:multiLevelType w:val="hybridMultilevel"/>
    <w:tmpl w:val="CE3426E6"/>
    <w:lvl w:ilvl="0" w:tplc="040C0001">
      <w:start w:val="1"/>
      <w:numFmt w:val="bullet"/>
      <w:lvlText w:val=""/>
      <w:lvlJc w:val="left"/>
      <w:pPr>
        <w:ind w:left="1507" w:hanging="360"/>
      </w:pPr>
      <w:rPr>
        <w:rFonts w:ascii="Symbol" w:hAnsi="Symbol" w:hint="default"/>
      </w:rPr>
    </w:lvl>
    <w:lvl w:ilvl="1" w:tplc="040C0003" w:tentative="1">
      <w:start w:val="1"/>
      <w:numFmt w:val="bullet"/>
      <w:lvlText w:val="o"/>
      <w:lvlJc w:val="left"/>
      <w:pPr>
        <w:ind w:left="2227" w:hanging="360"/>
      </w:pPr>
      <w:rPr>
        <w:rFonts w:ascii="Courier New" w:hAnsi="Courier New" w:cs="Courier New" w:hint="default"/>
      </w:rPr>
    </w:lvl>
    <w:lvl w:ilvl="2" w:tplc="040C0005" w:tentative="1">
      <w:start w:val="1"/>
      <w:numFmt w:val="bullet"/>
      <w:lvlText w:val=""/>
      <w:lvlJc w:val="left"/>
      <w:pPr>
        <w:ind w:left="2947" w:hanging="360"/>
      </w:pPr>
      <w:rPr>
        <w:rFonts w:ascii="Wingdings" w:hAnsi="Wingdings" w:hint="default"/>
      </w:rPr>
    </w:lvl>
    <w:lvl w:ilvl="3" w:tplc="040C0001" w:tentative="1">
      <w:start w:val="1"/>
      <w:numFmt w:val="bullet"/>
      <w:lvlText w:val=""/>
      <w:lvlJc w:val="left"/>
      <w:pPr>
        <w:ind w:left="3667" w:hanging="360"/>
      </w:pPr>
      <w:rPr>
        <w:rFonts w:ascii="Symbol" w:hAnsi="Symbol" w:hint="default"/>
      </w:rPr>
    </w:lvl>
    <w:lvl w:ilvl="4" w:tplc="040C0003" w:tentative="1">
      <w:start w:val="1"/>
      <w:numFmt w:val="bullet"/>
      <w:lvlText w:val="o"/>
      <w:lvlJc w:val="left"/>
      <w:pPr>
        <w:ind w:left="4387" w:hanging="360"/>
      </w:pPr>
      <w:rPr>
        <w:rFonts w:ascii="Courier New" w:hAnsi="Courier New" w:cs="Courier New" w:hint="default"/>
      </w:rPr>
    </w:lvl>
    <w:lvl w:ilvl="5" w:tplc="040C0005" w:tentative="1">
      <w:start w:val="1"/>
      <w:numFmt w:val="bullet"/>
      <w:lvlText w:val=""/>
      <w:lvlJc w:val="left"/>
      <w:pPr>
        <w:ind w:left="5107" w:hanging="360"/>
      </w:pPr>
      <w:rPr>
        <w:rFonts w:ascii="Wingdings" w:hAnsi="Wingdings" w:hint="default"/>
      </w:rPr>
    </w:lvl>
    <w:lvl w:ilvl="6" w:tplc="040C0001" w:tentative="1">
      <w:start w:val="1"/>
      <w:numFmt w:val="bullet"/>
      <w:lvlText w:val=""/>
      <w:lvlJc w:val="left"/>
      <w:pPr>
        <w:ind w:left="5827" w:hanging="360"/>
      </w:pPr>
      <w:rPr>
        <w:rFonts w:ascii="Symbol" w:hAnsi="Symbol" w:hint="default"/>
      </w:rPr>
    </w:lvl>
    <w:lvl w:ilvl="7" w:tplc="040C0003" w:tentative="1">
      <w:start w:val="1"/>
      <w:numFmt w:val="bullet"/>
      <w:lvlText w:val="o"/>
      <w:lvlJc w:val="left"/>
      <w:pPr>
        <w:ind w:left="6547" w:hanging="360"/>
      </w:pPr>
      <w:rPr>
        <w:rFonts w:ascii="Courier New" w:hAnsi="Courier New" w:cs="Courier New" w:hint="default"/>
      </w:rPr>
    </w:lvl>
    <w:lvl w:ilvl="8" w:tplc="040C0005" w:tentative="1">
      <w:start w:val="1"/>
      <w:numFmt w:val="bullet"/>
      <w:lvlText w:val=""/>
      <w:lvlJc w:val="left"/>
      <w:pPr>
        <w:ind w:left="7267" w:hanging="360"/>
      </w:pPr>
      <w:rPr>
        <w:rFonts w:ascii="Wingdings" w:hAnsi="Wingdings" w:hint="default"/>
      </w:rPr>
    </w:lvl>
  </w:abstractNum>
  <w:abstractNum w:abstractNumId="37" w15:restartNumberingAfterBreak="0">
    <w:nsid w:val="7EE85EE3"/>
    <w:multiLevelType w:val="hybridMultilevel"/>
    <w:tmpl w:val="A2EE21E0"/>
    <w:lvl w:ilvl="0" w:tplc="D58ABE0E">
      <w:start w:val="1"/>
      <w:numFmt w:val="decimal"/>
      <w:lvlText w:val="%1."/>
      <w:lvlJc w:val="left"/>
      <w:pPr>
        <w:ind w:left="1080" w:hanging="360"/>
      </w:pPr>
      <w:rPr>
        <w:rFonts w:asciiTheme="majorBidi" w:hAnsiTheme="majorBidi" w:cstheme="minorBidi"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287056661">
    <w:abstractNumId w:val="6"/>
  </w:num>
  <w:num w:numId="2" w16cid:durableId="1921717049">
    <w:abstractNumId w:val="5"/>
  </w:num>
  <w:num w:numId="3" w16cid:durableId="1563980902">
    <w:abstractNumId w:val="21"/>
  </w:num>
  <w:num w:numId="4" w16cid:durableId="1428572337">
    <w:abstractNumId w:val="7"/>
  </w:num>
  <w:num w:numId="5" w16cid:durableId="1010914041">
    <w:abstractNumId w:val="25"/>
  </w:num>
  <w:num w:numId="6" w16cid:durableId="1363095517">
    <w:abstractNumId w:val="32"/>
  </w:num>
  <w:num w:numId="7" w16cid:durableId="34040660">
    <w:abstractNumId w:val="17"/>
  </w:num>
  <w:num w:numId="8" w16cid:durableId="805586272">
    <w:abstractNumId w:val="29"/>
  </w:num>
  <w:num w:numId="9" w16cid:durableId="1052920392">
    <w:abstractNumId w:val="31"/>
  </w:num>
  <w:num w:numId="10" w16cid:durableId="1439593849">
    <w:abstractNumId w:val="2"/>
  </w:num>
  <w:num w:numId="11" w16cid:durableId="369696080">
    <w:abstractNumId w:val="13"/>
  </w:num>
  <w:num w:numId="12" w16cid:durableId="1646008034">
    <w:abstractNumId w:val="34"/>
  </w:num>
  <w:num w:numId="13" w16cid:durableId="2047635647">
    <w:abstractNumId w:val="1"/>
  </w:num>
  <w:num w:numId="14" w16cid:durableId="1857770815">
    <w:abstractNumId w:val="3"/>
  </w:num>
  <w:num w:numId="15" w16cid:durableId="840975076">
    <w:abstractNumId w:val="37"/>
  </w:num>
  <w:num w:numId="16" w16cid:durableId="89665276">
    <w:abstractNumId w:val="11"/>
  </w:num>
  <w:num w:numId="17" w16cid:durableId="438061504">
    <w:abstractNumId w:val="8"/>
  </w:num>
  <w:num w:numId="18" w16cid:durableId="1883126416">
    <w:abstractNumId w:val="12"/>
  </w:num>
  <w:num w:numId="19" w16cid:durableId="1361128701">
    <w:abstractNumId w:val="20"/>
  </w:num>
  <w:num w:numId="20" w16cid:durableId="1122116946">
    <w:abstractNumId w:val="36"/>
  </w:num>
  <w:num w:numId="21" w16cid:durableId="1006053244">
    <w:abstractNumId w:val="9"/>
  </w:num>
  <w:num w:numId="22" w16cid:durableId="1621718165">
    <w:abstractNumId w:val="16"/>
  </w:num>
  <w:num w:numId="23" w16cid:durableId="862398476">
    <w:abstractNumId w:val="24"/>
  </w:num>
  <w:num w:numId="24" w16cid:durableId="1241022361">
    <w:abstractNumId w:val="0"/>
  </w:num>
  <w:num w:numId="25" w16cid:durableId="2003971063">
    <w:abstractNumId w:val="18"/>
  </w:num>
  <w:num w:numId="26" w16cid:durableId="1974367490">
    <w:abstractNumId w:val="19"/>
  </w:num>
  <w:num w:numId="27" w16cid:durableId="1005280387">
    <w:abstractNumId w:val="22"/>
  </w:num>
  <w:num w:numId="28" w16cid:durableId="647633442">
    <w:abstractNumId w:val="15"/>
  </w:num>
  <w:num w:numId="29" w16cid:durableId="824200887">
    <w:abstractNumId w:val="10"/>
  </w:num>
  <w:num w:numId="30" w16cid:durableId="2088262849">
    <w:abstractNumId w:val="14"/>
  </w:num>
  <w:num w:numId="31" w16cid:durableId="385372447">
    <w:abstractNumId w:val="26"/>
  </w:num>
  <w:num w:numId="32" w16cid:durableId="690568423">
    <w:abstractNumId w:val="4"/>
  </w:num>
  <w:num w:numId="33" w16cid:durableId="2099867305">
    <w:abstractNumId w:val="23"/>
  </w:num>
  <w:num w:numId="34" w16cid:durableId="730150745">
    <w:abstractNumId w:val="4"/>
    <w:lvlOverride w:ilvl="0">
      <w:startOverride w:val="1"/>
    </w:lvlOverride>
  </w:num>
  <w:num w:numId="35" w16cid:durableId="302933248">
    <w:abstractNumId w:val="4"/>
    <w:lvlOverride w:ilvl="0">
      <w:startOverride w:val="1"/>
    </w:lvlOverride>
  </w:num>
  <w:num w:numId="36" w16cid:durableId="706879661">
    <w:abstractNumId w:val="23"/>
    <w:lvlOverride w:ilvl="0">
      <w:startOverride w:val="1"/>
    </w:lvlOverride>
  </w:num>
  <w:num w:numId="37" w16cid:durableId="292441741">
    <w:abstractNumId w:val="33"/>
  </w:num>
  <w:num w:numId="38" w16cid:durableId="1322462409">
    <w:abstractNumId w:val="28"/>
  </w:num>
  <w:num w:numId="39" w16cid:durableId="1443502255">
    <w:abstractNumId w:val="30"/>
  </w:num>
  <w:num w:numId="40" w16cid:durableId="525103351">
    <w:abstractNumId w:val="27"/>
  </w:num>
  <w:num w:numId="41" w16cid:durableId="2101415278">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2B2"/>
    <w:rsid w:val="0000117D"/>
    <w:rsid w:val="00007DE4"/>
    <w:rsid w:val="00010031"/>
    <w:rsid w:val="00016126"/>
    <w:rsid w:val="00032988"/>
    <w:rsid w:val="00041F3E"/>
    <w:rsid w:val="00046892"/>
    <w:rsid w:val="00052796"/>
    <w:rsid w:val="000528D5"/>
    <w:rsid w:val="0005766A"/>
    <w:rsid w:val="0008653E"/>
    <w:rsid w:val="000866E2"/>
    <w:rsid w:val="00091078"/>
    <w:rsid w:val="000A0B23"/>
    <w:rsid w:val="000A2953"/>
    <w:rsid w:val="000A66EC"/>
    <w:rsid w:val="000C415B"/>
    <w:rsid w:val="000C4DC0"/>
    <w:rsid w:val="000C5171"/>
    <w:rsid w:val="000C5A55"/>
    <w:rsid w:val="000C6036"/>
    <w:rsid w:val="000D60FA"/>
    <w:rsid w:val="000F75E0"/>
    <w:rsid w:val="0010055B"/>
    <w:rsid w:val="00100703"/>
    <w:rsid w:val="0010103F"/>
    <w:rsid w:val="00101E22"/>
    <w:rsid w:val="001374D8"/>
    <w:rsid w:val="00141985"/>
    <w:rsid w:val="0014460D"/>
    <w:rsid w:val="00174977"/>
    <w:rsid w:val="00180EA8"/>
    <w:rsid w:val="0018496F"/>
    <w:rsid w:val="001850F1"/>
    <w:rsid w:val="00190559"/>
    <w:rsid w:val="00191536"/>
    <w:rsid w:val="00197F7E"/>
    <w:rsid w:val="001A7393"/>
    <w:rsid w:val="001B2CCC"/>
    <w:rsid w:val="001C18C9"/>
    <w:rsid w:val="001C2FA9"/>
    <w:rsid w:val="001D0959"/>
    <w:rsid w:val="001D3C40"/>
    <w:rsid w:val="001E13B8"/>
    <w:rsid w:val="001E3000"/>
    <w:rsid w:val="001F5720"/>
    <w:rsid w:val="00212A51"/>
    <w:rsid w:val="002133BE"/>
    <w:rsid w:val="00217308"/>
    <w:rsid w:val="00220349"/>
    <w:rsid w:val="002203D3"/>
    <w:rsid w:val="00224565"/>
    <w:rsid w:val="00233E44"/>
    <w:rsid w:val="00241FAD"/>
    <w:rsid w:val="00263027"/>
    <w:rsid w:val="00265290"/>
    <w:rsid w:val="0027134E"/>
    <w:rsid w:val="00277C21"/>
    <w:rsid w:val="0028028A"/>
    <w:rsid w:val="00282D34"/>
    <w:rsid w:val="002A7B1C"/>
    <w:rsid w:val="002B518F"/>
    <w:rsid w:val="002C09EE"/>
    <w:rsid w:val="002D0A1D"/>
    <w:rsid w:val="002D3570"/>
    <w:rsid w:val="002E0AFE"/>
    <w:rsid w:val="002E65DD"/>
    <w:rsid w:val="002F5A7D"/>
    <w:rsid w:val="00305ADC"/>
    <w:rsid w:val="00312A52"/>
    <w:rsid w:val="003409D3"/>
    <w:rsid w:val="00342190"/>
    <w:rsid w:val="003803AA"/>
    <w:rsid w:val="003837B1"/>
    <w:rsid w:val="0039313E"/>
    <w:rsid w:val="003A148C"/>
    <w:rsid w:val="003A2016"/>
    <w:rsid w:val="003D7263"/>
    <w:rsid w:val="003E524C"/>
    <w:rsid w:val="003E6AB4"/>
    <w:rsid w:val="003F791F"/>
    <w:rsid w:val="00411E88"/>
    <w:rsid w:val="004263A3"/>
    <w:rsid w:val="00427660"/>
    <w:rsid w:val="00442B1F"/>
    <w:rsid w:val="00474E52"/>
    <w:rsid w:val="00486247"/>
    <w:rsid w:val="004863C9"/>
    <w:rsid w:val="00486C41"/>
    <w:rsid w:val="00494333"/>
    <w:rsid w:val="004A4A59"/>
    <w:rsid w:val="004B1FD4"/>
    <w:rsid w:val="004B25B8"/>
    <w:rsid w:val="004C2A80"/>
    <w:rsid w:val="004E164B"/>
    <w:rsid w:val="004F6B1B"/>
    <w:rsid w:val="00503C0A"/>
    <w:rsid w:val="00506B8B"/>
    <w:rsid w:val="00516EEE"/>
    <w:rsid w:val="00517FE9"/>
    <w:rsid w:val="00532DE2"/>
    <w:rsid w:val="00551B2D"/>
    <w:rsid w:val="005564D9"/>
    <w:rsid w:val="0055654B"/>
    <w:rsid w:val="00576C0C"/>
    <w:rsid w:val="0058064E"/>
    <w:rsid w:val="005834F0"/>
    <w:rsid w:val="00594BBF"/>
    <w:rsid w:val="005964FB"/>
    <w:rsid w:val="005A44AE"/>
    <w:rsid w:val="005B485C"/>
    <w:rsid w:val="005D4436"/>
    <w:rsid w:val="005E0924"/>
    <w:rsid w:val="005E5790"/>
    <w:rsid w:val="005E582E"/>
    <w:rsid w:val="005E72E1"/>
    <w:rsid w:val="0060083D"/>
    <w:rsid w:val="00612479"/>
    <w:rsid w:val="00620EF6"/>
    <w:rsid w:val="00624D2E"/>
    <w:rsid w:val="00634B70"/>
    <w:rsid w:val="006409FC"/>
    <w:rsid w:val="00650D33"/>
    <w:rsid w:val="00652E10"/>
    <w:rsid w:val="00653796"/>
    <w:rsid w:val="00654131"/>
    <w:rsid w:val="006646C9"/>
    <w:rsid w:val="00667D21"/>
    <w:rsid w:val="006743A8"/>
    <w:rsid w:val="006751E9"/>
    <w:rsid w:val="00675DB8"/>
    <w:rsid w:val="00682DE1"/>
    <w:rsid w:val="006A25BE"/>
    <w:rsid w:val="006A6E98"/>
    <w:rsid w:val="006B0404"/>
    <w:rsid w:val="006B228B"/>
    <w:rsid w:val="006C661E"/>
    <w:rsid w:val="006D6C30"/>
    <w:rsid w:val="006E3012"/>
    <w:rsid w:val="006E355F"/>
    <w:rsid w:val="006F4C14"/>
    <w:rsid w:val="006F5CBE"/>
    <w:rsid w:val="00707EC5"/>
    <w:rsid w:val="007138E6"/>
    <w:rsid w:val="00715803"/>
    <w:rsid w:val="00716B46"/>
    <w:rsid w:val="00722743"/>
    <w:rsid w:val="007627D7"/>
    <w:rsid w:val="00762977"/>
    <w:rsid w:val="007636AF"/>
    <w:rsid w:val="00771CED"/>
    <w:rsid w:val="007A4912"/>
    <w:rsid w:val="007A4D7C"/>
    <w:rsid w:val="007D0257"/>
    <w:rsid w:val="007E1C95"/>
    <w:rsid w:val="008027C4"/>
    <w:rsid w:val="008117AD"/>
    <w:rsid w:val="00823144"/>
    <w:rsid w:val="00835489"/>
    <w:rsid w:val="00842627"/>
    <w:rsid w:val="008434FA"/>
    <w:rsid w:val="00860F5F"/>
    <w:rsid w:val="00862735"/>
    <w:rsid w:val="00873C18"/>
    <w:rsid w:val="00875325"/>
    <w:rsid w:val="00880759"/>
    <w:rsid w:val="00881C5E"/>
    <w:rsid w:val="00883013"/>
    <w:rsid w:val="008A0495"/>
    <w:rsid w:val="008A1853"/>
    <w:rsid w:val="008A1A40"/>
    <w:rsid w:val="008A261E"/>
    <w:rsid w:val="008B38FD"/>
    <w:rsid w:val="008B77C1"/>
    <w:rsid w:val="00907929"/>
    <w:rsid w:val="0091381F"/>
    <w:rsid w:val="009176C4"/>
    <w:rsid w:val="00923A87"/>
    <w:rsid w:val="009371A7"/>
    <w:rsid w:val="00940446"/>
    <w:rsid w:val="009425C0"/>
    <w:rsid w:val="009447D3"/>
    <w:rsid w:val="009541AB"/>
    <w:rsid w:val="009542BF"/>
    <w:rsid w:val="0097274D"/>
    <w:rsid w:val="00975B79"/>
    <w:rsid w:val="00980ECA"/>
    <w:rsid w:val="00985FD5"/>
    <w:rsid w:val="009903BD"/>
    <w:rsid w:val="009956C2"/>
    <w:rsid w:val="009B35DB"/>
    <w:rsid w:val="009B42A6"/>
    <w:rsid w:val="009B658F"/>
    <w:rsid w:val="009C3C88"/>
    <w:rsid w:val="009C7EBE"/>
    <w:rsid w:val="009E2D4B"/>
    <w:rsid w:val="009E33E1"/>
    <w:rsid w:val="009E3ACB"/>
    <w:rsid w:val="009F05BE"/>
    <w:rsid w:val="009F66C2"/>
    <w:rsid w:val="009F783A"/>
    <w:rsid w:val="00A02BB8"/>
    <w:rsid w:val="00A217B1"/>
    <w:rsid w:val="00A41B58"/>
    <w:rsid w:val="00A519F4"/>
    <w:rsid w:val="00A52657"/>
    <w:rsid w:val="00A54299"/>
    <w:rsid w:val="00A67F6E"/>
    <w:rsid w:val="00A82FCA"/>
    <w:rsid w:val="00A877CC"/>
    <w:rsid w:val="00A92CC4"/>
    <w:rsid w:val="00AA3CAE"/>
    <w:rsid w:val="00AA5CC7"/>
    <w:rsid w:val="00AA7C8D"/>
    <w:rsid w:val="00AB2FBA"/>
    <w:rsid w:val="00AB5972"/>
    <w:rsid w:val="00AB7A11"/>
    <w:rsid w:val="00AC0D8D"/>
    <w:rsid w:val="00AC134F"/>
    <w:rsid w:val="00AE0435"/>
    <w:rsid w:val="00AE496D"/>
    <w:rsid w:val="00AE52C2"/>
    <w:rsid w:val="00AF17F7"/>
    <w:rsid w:val="00AF6BD3"/>
    <w:rsid w:val="00B003C0"/>
    <w:rsid w:val="00B01598"/>
    <w:rsid w:val="00B06351"/>
    <w:rsid w:val="00B106FB"/>
    <w:rsid w:val="00B17A30"/>
    <w:rsid w:val="00B2150D"/>
    <w:rsid w:val="00B27FA4"/>
    <w:rsid w:val="00B37DBA"/>
    <w:rsid w:val="00B43DCD"/>
    <w:rsid w:val="00B57370"/>
    <w:rsid w:val="00B6698F"/>
    <w:rsid w:val="00B74FA4"/>
    <w:rsid w:val="00B77B13"/>
    <w:rsid w:val="00B84002"/>
    <w:rsid w:val="00B9213E"/>
    <w:rsid w:val="00B93CBD"/>
    <w:rsid w:val="00B94CB6"/>
    <w:rsid w:val="00B96777"/>
    <w:rsid w:val="00BC34F5"/>
    <w:rsid w:val="00BD5711"/>
    <w:rsid w:val="00BE0760"/>
    <w:rsid w:val="00BE6FDA"/>
    <w:rsid w:val="00C11A0C"/>
    <w:rsid w:val="00C16CAA"/>
    <w:rsid w:val="00C276DF"/>
    <w:rsid w:val="00C347D9"/>
    <w:rsid w:val="00C41396"/>
    <w:rsid w:val="00C44B76"/>
    <w:rsid w:val="00C46BC8"/>
    <w:rsid w:val="00C53B73"/>
    <w:rsid w:val="00C745E0"/>
    <w:rsid w:val="00C7595A"/>
    <w:rsid w:val="00C82F3D"/>
    <w:rsid w:val="00C857F7"/>
    <w:rsid w:val="00C871C3"/>
    <w:rsid w:val="00C901EA"/>
    <w:rsid w:val="00C971D6"/>
    <w:rsid w:val="00CA021A"/>
    <w:rsid w:val="00CA093E"/>
    <w:rsid w:val="00CA6AC9"/>
    <w:rsid w:val="00CB0EE1"/>
    <w:rsid w:val="00CB219D"/>
    <w:rsid w:val="00CB74A2"/>
    <w:rsid w:val="00CE0381"/>
    <w:rsid w:val="00CE7029"/>
    <w:rsid w:val="00CF2114"/>
    <w:rsid w:val="00CF6AC0"/>
    <w:rsid w:val="00D142B2"/>
    <w:rsid w:val="00D20AE8"/>
    <w:rsid w:val="00D26C93"/>
    <w:rsid w:val="00D47C94"/>
    <w:rsid w:val="00D50182"/>
    <w:rsid w:val="00D54CB1"/>
    <w:rsid w:val="00D62101"/>
    <w:rsid w:val="00D674E9"/>
    <w:rsid w:val="00D70E93"/>
    <w:rsid w:val="00D93FD1"/>
    <w:rsid w:val="00D976EC"/>
    <w:rsid w:val="00DA638E"/>
    <w:rsid w:val="00DD0E1B"/>
    <w:rsid w:val="00DE04A2"/>
    <w:rsid w:val="00E010D2"/>
    <w:rsid w:val="00E14391"/>
    <w:rsid w:val="00E2241E"/>
    <w:rsid w:val="00E30DD9"/>
    <w:rsid w:val="00E4799C"/>
    <w:rsid w:val="00E52ABC"/>
    <w:rsid w:val="00E5395F"/>
    <w:rsid w:val="00E554B2"/>
    <w:rsid w:val="00E637B4"/>
    <w:rsid w:val="00E637BB"/>
    <w:rsid w:val="00E6502A"/>
    <w:rsid w:val="00E673C7"/>
    <w:rsid w:val="00E76F4B"/>
    <w:rsid w:val="00E82042"/>
    <w:rsid w:val="00E82CBC"/>
    <w:rsid w:val="00E911F8"/>
    <w:rsid w:val="00E9605D"/>
    <w:rsid w:val="00EB6B8E"/>
    <w:rsid w:val="00ED19C8"/>
    <w:rsid w:val="00ED3A9F"/>
    <w:rsid w:val="00EE47CA"/>
    <w:rsid w:val="00EF39E6"/>
    <w:rsid w:val="00EF514F"/>
    <w:rsid w:val="00F07DD4"/>
    <w:rsid w:val="00F146D5"/>
    <w:rsid w:val="00F2027E"/>
    <w:rsid w:val="00F30BAC"/>
    <w:rsid w:val="00F327DE"/>
    <w:rsid w:val="00F55AA0"/>
    <w:rsid w:val="00F644AB"/>
    <w:rsid w:val="00F728F2"/>
    <w:rsid w:val="00F74762"/>
    <w:rsid w:val="00FA45F7"/>
    <w:rsid w:val="00FA6F8F"/>
    <w:rsid w:val="00FA75E1"/>
    <w:rsid w:val="00FC5172"/>
    <w:rsid w:val="00FD18D4"/>
    <w:rsid w:val="00FD51A3"/>
    <w:rsid w:val="00FD753A"/>
    <w:rsid w:val="00FE2C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A9D6A"/>
  <w15:chartTrackingRefBased/>
  <w15:docId w15:val="{E3E8D2AC-CFB3-4D61-841D-AF186DAB0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446"/>
    <w:pPr>
      <w:spacing w:after="40" w:line="360" w:lineRule="auto"/>
    </w:pPr>
    <w:rPr>
      <w:rFonts w:asciiTheme="majorBidi" w:hAnsiTheme="majorBidi"/>
      <w:sz w:val="24"/>
    </w:rPr>
  </w:style>
  <w:style w:type="paragraph" w:styleId="Titre1">
    <w:name w:val="heading 1"/>
    <w:basedOn w:val="Normal"/>
    <w:next w:val="Normal"/>
    <w:link w:val="Titre1Car"/>
    <w:autoRedefine/>
    <w:uiPriority w:val="9"/>
    <w:qFormat/>
    <w:rsid w:val="005E72E1"/>
    <w:pPr>
      <w:keepNext/>
      <w:keepLines/>
      <w:spacing w:before="240" w:after="0"/>
      <w:ind w:left="720"/>
      <w:jc w:val="center"/>
      <w:outlineLvl w:val="0"/>
    </w:pPr>
    <w:rPr>
      <w:rFonts w:ascii="Times New Roman" w:eastAsiaTheme="majorEastAsia" w:hAnsi="Times New Roman" w:cstheme="majorBidi"/>
      <w:b/>
      <w:sz w:val="44"/>
      <w:szCs w:val="44"/>
      <w:u w:val="single"/>
    </w:rPr>
  </w:style>
  <w:style w:type="paragraph" w:styleId="Titre2">
    <w:name w:val="heading 2"/>
    <w:basedOn w:val="Normal"/>
    <w:next w:val="Normal"/>
    <w:link w:val="Titre2Car"/>
    <w:uiPriority w:val="9"/>
    <w:unhideWhenUsed/>
    <w:qFormat/>
    <w:rsid w:val="00D976EC"/>
    <w:pPr>
      <w:keepNext/>
      <w:keepLines/>
      <w:numPr>
        <w:numId w:val="32"/>
      </w:numPr>
      <w:spacing w:before="40" w:after="0"/>
      <w:outlineLvl w:val="1"/>
    </w:pPr>
    <w:rPr>
      <w:rFonts w:eastAsiaTheme="majorEastAsia" w:cstheme="majorBidi"/>
      <w:b/>
      <w:sz w:val="28"/>
      <w:szCs w:val="26"/>
    </w:rPr>
  </w:style>
  <w:style w:type="paragraph" w:styleId="Titre30">
    <w:name w:val="heading 3"/>
    <w:basedOn w:val="Normal"/>
    <w:next w:val="Normal"/>
    <w:link w:val="Titre3Car"/>
    <w:uiPriority w:val="9"/>
    <w:unhideWhenUsed/>
    <w:qFormat/>
    <w:rsid w:val="00C82F3D"/>
    <w:pPr>
      <w:keepNext/>
      <w:keepLines/>
      <w:spacing w:before="40" w:after="0"/>
      <w:outlineLvl w:val="2"/>
    </w:pPr>
    <w:rPr>
      <w:rFonts w:eastAsiaTheme="majorEastAsia" w:cstheme="majorBidi"/>
      <w:b/>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72E1"/>
    <w:rPr>
      <w:rFonts w:ascii="Times New Roman" w:eastAsiaTheme="majorEastAsia" w:hAnsi="Times New Roman" w:cstheme="majorBidi"/>
      <w:b/>
      <w:sz w:val="44"/>
      <w:szCs w:val="44"/>
      <w:u w:val="single"/>
    </w:rPr>
  </w:style>
  <w:style w:type="character" w:customStyle="1" w:styleId="Titre2Car">
    <w:name w:val="Titre 2 Car"/>
    <w:basedOn w:val="Policepardfaut"/>
    <w:link w:val="Titre2"/>
    <w:uiPriority w:val="9"/>
    <w:rsid w:val="00D976EC"/>
    <w:rPr>
      <w:rFonts w:asciiTheme="majorBidi" w:eastAsiaTheme="majorEastAsia" w:hAnsiTheme="majorBidi" w:cstheme="majorBidi"/>
      <w:b/>
      <w:sz w:val="28"/>
      <w:szCs w:val="26"/>
    </w:rPr>
  </w:style>
  <w:style w:type="paragraph" w:styleId="Paragraphedeliste">
    <w:name w:val="List Paragraph"/>
    <w:basedOn w:val="Normal"/>
    <w:link w:val="ParagraphedelisteCar"/>
    <w:uiPriority w:val="34"/>
    <w:qFormat/>
    <w:rsid w:val="00BE0760"/>
    <w:pPr>
      <w:ind w:left="720"/>
      <w:contextualSpacing/>
    </w:pPr>
  </w:style>
  <w:style w:type="character" w:customStyle="1" w:styleId="Titre3Car">
    <w:name w:val="Titre 3 Car"/>
    <w:basedOn w:val="Policepardfaut"/>
    <w:link w:val="Titre30"/>
    <w:uiPriority w:val="9"/>
    <w:rsid w:val="00C82F3D"/>
    <w:rPr>
      <w:rFonts w:asciiTheme="majorBidi" w:eastAsiaTheme="majorEastAsia" w:hAnsiTheme="majorBidi" w:cstheme="majorBidi"/>
      <w:b/>
      <w:sz w:val="24"/>
      <w:szCs w:val="24"/>
    </w:rPr>
  </w:style>
  <w:style w:type="paragraph" w:styleId="Lgende">
    <w:name w:val="caption"/>
    <w:basedOn w:val="Normal"/>
    <w:next w:val="Normal"/>
    <w:link w:val="LgendeCar"/>
    <w:uiPriority w:val="35"/>
    <w:unhideWhenUsed/>
    <w:qFormat/>
    <w:rsid w:val="0000117D"/>
    <w:pPr>
      <w:spacing w:after="200" w:line="240" w:lineRule="auto"/>
    </w:pPr>
    <w:rPr>
      <w:i/>
      <w:iCs/>
      <w:color w:val="44546A" w:themeColor="text2"/>
      <w:sz w:val="18"/>
      <w:szCs w:val="18"/>
    </w:rPr>
  </w:style>
  <w:style w:type="paragraph" w:styleId="NormalWeb">
    <w:name w:val="Normal (Web)"/>
    <w:basedOn w:val="Normal"/>
    <w:uiPriority w:val="99"/>
    <w:unhideWhenUsed/>
    <w:rsid w:val="00E9605D"/>
    <w:pPr>
      <w:spacing w:before="100" w:beforeAutospacing="1" w:after="100" w:afterAutospacing="1" w:line="240" w:lineRule="auto"/>
    </w:pPr>
    <w:rPr>
      <w:rFonts w:ascii="Times New Roman" w:eastAsia="Times New Roman" w:hAnsi="Times New Roman" w:cs="Times New Roman"/>
      <w:szCs w:val="24"/>
      <w:lang w:eastAsia="fr-FR"/>
    </w:rPr>
  </w:style>
  <w:style w:type="table" w:styleId="Grilledutableau">
    <w:name w:val="Table Grid"/>
    <w:basedOn w:val="TableauNormal"/>
    <w:uiPriority w:val="39"/>
    <w:rsid w:val="00FA4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180EA8"/>
    <w:rPr>
      <w:b/>
      <w:bCs/>
    </w:rPr>
  </w:style>
  <w:style w:type="character" w:styleId="Lienhypertexte">
    <w:name w:val="Hyperlink"/>
    <w:basedOn w:val="Policepardfaut"/>
    <w:uiPriority w:val="99"/>
    <w:semiHidden/>
    <w:unhideWhenUsed/>
    <w:rsid w:val="005A44AE"/>
    <w:rPr>
      <w:color w:val="0000FF"/>
      <w:u w:val="single"/>
    </w:rPr>
  </w:style>
  <w:style w:type="paragraph" w:styleId="En-tte">
    <w:name w:val="header"/>
    <w:basedOn w:val="Normal"/>
    <w:link w:val="En-tteCar"/>
    <w:uiPriority w:val="99"/>
    <w:unhideWhenUsed/>
    <w:rsid w:val="009B35DB"/>
    <w:pPr>
      <w:tabs>
        <w:tab w:val="center" w:pos="4536"/>
        <w:tab w:val="right" w:pos="9072"/>
      </w:tabs>
      <w:spacing w:after="0" w:line="240" w:lineRule="auto"/>
    </w:pPr>
  </w:style>
  <w:style w:type="character" w:customStyle="1" w:styleId="En-tteCar">
    <w:name w:val="En-tête Car"/>
    <w:basedOn w:val="Policepardfaut"/>
    <w:link w:val="En-tte"/>
    <w:uiPriority w:val="99"/>
    <w:rsid w:val="009B35DB"/>
    <w:rPr>
      <w:rFonts w:asciiTheme="majorBidi" w:hAnsiTheme="majorBidi"/>
      <w:sz w:val="24"/>
    </w:rPr>
  </w:style>
  <w:style w:type="paragraph" w:styleId="Pieddepage">
    <w:name w:val="footer"/>
    <w:basedOn w:val="Normal"/>
    <w:link w:val="PieddepageCar"/>
    <w:uiPriority w:val="99"/>
    <w:unhideWhenUsed/>
    <w:rsid w:val="009B35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B35DB"/>
    <w:rPr>
      <w:rFonts w:asciiTheme="majorBidi" w:hAnsiTheme="majorBidi"/>
      <w:sz w:val="24"/>
    </w:rPr>
  </w:style>
  <w:style w:type="paragraph" w:customStyle="1" w:styleId="Titre3">
    <w:name w:val="Titre_3"/>
    <w:basedOn w:val="Paragraphedeliste"/>
    <w:link w:val="Titre3Car0"/>
    <w:qFormat/>
    <w:rsid w:val="00091078"/>
    <w:pPr>
      <w:numPr>
        <w:numId w:val="33"/>
      </w:numPr>
    </w:pPr>
    <w:rPr>
      <w:b/>
      <w:bCs/>
    </w:rPr>
  </w:style>
  <w:style w:type="paragraph" w:customStyle="1" w:styleId="Default">
    <w:name w:val="Default"/>
    <w:rsid w:val="00C276D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aragraphedelisteCar">
    <w:name w:val="Paragraphe de liste Car"/>
    <w:basedOn w:val="Policepardfaut"/>
    <w:link w:val="Paragraphedeliste"/>
    <w:uiPriority w:val="34"/>
    <w:rsid w:val="00091078"/>
    <w:rPr>
      <w:rFonts w:asciiTheme="majorBidi" w:hAnsiTheme="majorBidi"/>
      <w:sz w:val="24"/>
    </w:rPr>
  </w:style>
  <w:style w:type="character" w:customStyle="1" w:styleId="Titre3Car0">
    <w:name w:val="Titre_3 Car"/>
    <w:basedOn w:val="ParagraphedelisteCar"/>
    <w:link w:val="Titre3"/>
    <w:rsid w:val="00091078"/>
    <w:rPr>
      <w:rFonts w:asciiTheme="majorBidi" w:hAnsiTheme="majorBidi"/>
      <w:b/>
      <w:bCs/>
      <w:sz w:val="24"/>
    </w:rPr>
  </w:style>
  <w:style w:type="paragraph" w:customStyle="1" w:styleId="Style1">
    <w:name w:val="Style1"/>
    <w:basedOn w:val="Lgende"/>
    <w:link w:val="Style1Car"/>
    <w:qFormat/>
    <w:rsid w:val="00CE7029"/>
    <w:pPr>
      <w:keepNext/>
      <w:numPr>
        <w:ilvl w:val="1"/>
        <w:numId w:val="33"/>
      </w:numPr>
      <w:spacing w:line="360" w:lineRule="auto"/>
      <w:jc w:val="both"/>
    </w:pPr>
    <w:rPr>
      <w:b/>
      <w:bCs/>
      <w:color w:val="auto"/>
      <w:sz w:val="24"/>
      <w:szCs w:val="24"/>
    </w:rPr>
  </w:style>
  <w:style w:type="character" w:customStyle="1" w:styleId="LgendeCar">
    <w:name w:val="Légende Car"/>
    <w:basedOn w:val="Policepardfaut"/>
    <w:link w:val="Lgende"/>
    <w:uiPriority w:val="35"/>
    <w:rsid w:val="00CE7029"/>
    <w:rPr>
      <w:rFonts w:asciiTheme="majorBidi" w:hAnsiTheme="majorBidi"/>
      <w:i/>
      <w:iCs/>
      <w:color w:val="44546A" w:themeColor="text2"/>
      <w:sz w:val="18"/>
      <w:szCs w:val="18"/>
    </w:rPr>
  </w:style>
  <w:style w:type="character" w:customStyle="1" w:styleId="Style1Car">
    <w:name w:val="Style1 Car"/>
    <w:basedOn w:val="LgendeCar"/>
    <w:link w:val="Style1"/>
    <w:rsid w:val="00CE7029"/>
    <w:rPr>
      <w:rFonts w:asciiTheme="majorBidi" w:hAnsiTheme="majorBidi"/>
      <w:b/>
      <w:bCs/>
      <w:i/>
      <w:iCs/>
      <w:color w:val="44546A" w:themeColor="text2"/>
      <w:sz w:val="24"/>
      <w:szCs w:val="24"/>
    </w:rPr>
  </w:style>
  <w:style w:type="paragraph" w:styleId="Sansinterligne">
    <w:name w:val="No Spacing"/>
    <w:uiPriority w:val="1"/>
    <w:qFormat/>
    <w:rsid w:val="001C18C9"/>
    <w:pPr>
      <w:spacing w:after="0" w:line="240" w:lineRule="auto"/>
    </w:pPr>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857879">
      <w:bodyDiv w:val="1"/>
      <w:marLeft w:val="0"/>
      <w:marRight w:val="0"/>
      <w:marTop w:val="0"/>
      <w:marBottom w:val="0"/>
      <w:divBdr>
        <w:top w:val="none" w:sz="0" w:space="0" w:color="auto"/>
        <w:left w:val="none" w:sz="0" w:space="0" w:color="auto"/>
        <w:bottom w:val="none" w:sz="0" w:space="0" w:color="auto"/>
        <w:right w:val="none" w:sz="0" w:space="0" w:color="auto"/>
      </w:divBdr>
    </w:div>
    <w:div w:id="762803700">
      <w:bodyDiv w:val="1"/>
      <w:marLeft w:val="0"/>
      <w:marRight w:val="0"/>
      <w:marTop w:val="0"/>
      <w:marBottom w:val="0"/>
      <w:divBdr>
        <w:top w:val="none" w:sz="0" w:space="0" w:color="auto"/>
        <w:left w:val="none" w:sz="0" w:space="0" w:color="auto"/>
        <w:bottom w:val="none" w:sz="0" w:space="0" w:color="auto"/>
        <w:right w:val="none" w:sz="0" w:space="0" w:color="auto"/>
      </w:divBdr>
    </w:div>
    <w:div w:id="782574672">
      <w:bodyDiv w:val="1"/>
      <w:marLeft w:val="0"/>
      <w:marRight w:val="0"/>
      <w:marTop w:val="0"/>
      <w:marBottom w:val="0"/>
      <w:divBdr>
        <w:top w:val="none" w:sz="0" w:space="0" w:color="auto"/>
        <w:left w:val="none" w:sz="0" w:space="0" w:color="auto"/>
        <w:bottom w:val="none" w:sz="0" w:space="0" w:color="auto"/>
        <w:right w:val="none" w:sz="0" w:space="0" w:color="auto"/>
      </w:divBdr>
    </w:div>
    <w:div w:id="1047606541">
      <w:bodyDiv w:val="1"/>
      <w:marLeft w:val="0"/>
      <w:marRight w:val="0"/>
      <w:marTop w:val="0"/>
      <w:marBottom w:val="0"/>
      <w:divBdr>
        <w:top w:val="none" w:sz="0" w:space="0" w:color="auto"/>
        <w:left w:val="none" w:sz="0" w:space="0" w:color="auto"/>
        <w:bottom w:val="none" w:sz="0" w:space="0" w:color="auto"/>
        <w:right w:val="none" w:sz="0" w:space="0" w:color="auto"/>
      </w:divBdr>
    </w:div>
    <w:div w:id="1055394320">
      <w:bodyDiv w:val="1"/>
      <w:marLeft w:val="0"/>
      <w:marRight w:val="0"/>
      <w:marTop w:val="0"/>
      <w:marBottom w:val="0"/>
      <w:divBdr>
        <w:top w:val="none" w:sz="0" w:space="0" w:color="auto"/>
        <w:left w:val="none" w:sz="0" w:space="0" w:color="auto"/>
        <w:bottom w:val="none" w:sz="0" w:space="0" w:color="auto"/>
        <w:right w:val="none" w:sz="0" w:space="0" w:color="auto"/>
      </w:divBdr>
    </w:div>
    <w:div w:id="1340691957">
      <w:bodyDiv w:val="1"/>
      <w:marLeft w:val="0"/>
      <w:marRight w:val="0"/>
      <w:marTop w:val="0"/>
      <w:marBottom w:val="0"/>
      <w:divBdr>
        <w:top w:val="none" w:sz="0" w:space="0" w:color="auto"/>
        <w:left w:val="none" w:sz="0" w:space="0" w:color="auto"/>
        <w:bottom w:val="none" w:sz="0" w:space="0" w:color="auto"/>
        <w:right w:val="none" w:sz="0" w:space="0" w:color="auto"/>
      </w:divBdr>
    </w:div>
    <w:div w:id="1473012443">
      <w:bodyDiv w:val="1"/>
      <w:marLeft w:val="0"/>
      <w:marRight w:val="0"/>
      <w:marTop w:val="0"/>
      <w:marBottom w:val="0"/>
      <w:divBdr>
        <w:top w:val="none" w:sz="0" w:space="0" w:color="auto"/>
        <w:left w:val="none" w:sz="0" w:space="0" w:color="auto"/>
        <w:bottom w:val="none" w:sz="0" w:space="0" w:color="auto"/>
        <w:right w:val="none" w:sz="0" w:space="0" w:color="auto"/>
      </w:divBdr>
    </w:div>
    <w:div w:id="1561093059">
      <w:bodyDiv w:val="1"/>
      <w:marLeft w:val="0"/>
      <w:marRight w:val="0"/>
      <w:marTop w:val="0"/>
      <w:marBottom w:val="0"/>
      <w:divBdr>
        <w:top w:val="none" w:sz="0" w:space="0" w:color="auto"/>
        <w:left w:val="none" w:sz="0" w:space="0" w:color="auto"/>
        <w:bottom w:val="none" w:sz="0" w:space="0" w:color="auto"/>
        <w:right w:val="none" w:sz="0" w:space="0" w:color="auto"/>
      </w:divBdr>
    </w:div>
    <w:div w:id="1665280040">
      <w:bodyDiv w:val="1"/>
      <w:marLeft w:val="0"/>
      <w:marRight w:val="0"/>
      <w:marTop w:val="0"/>
      <w:marBottom w:val="0"/>
      <w:divBdr>
        <w:top w:val="none" w:sz="0" w:space="0" w:color="auto"/>
        <w:left w:val="none" w:sz="0" w:space="0" w:color="auto"/>
        <w:bottom w:val="none" w:sz="0" w:space="0" w:color="auto"/>
        <w:right w:val="none" w:sz="0" w:space="0" w:color="auto"/>
      </w:divBdr>
    </w:div>
    <w:div w:id="1696537806">
      <w:bodyDiv w:val="1"/>
      <w:marLeft w:val="0"/>
      <w:marRight w:val="0"/>
      <w:marTop w:val="0"/>
      <w:marBottom w:val="0"/>
      <w:divBdr>
        <w:top w:val="none" w:sz="0" w:space="0" w:color="auto"/>
        <w:left w:val="none" w:sz="0" w:space="0" w:color="auto"/>
        <w:bottom w:val="none" w:sz="0" w:space="0" w:color="auto"/>
        <w:right w:val="none" w:sz="0" w:space="0" w:color="auto"/>
      </w:divBdr>
    </w:div>
    <w:div w:id="1784035570">
      <w:bodyDiv w:val="1"/>
      <w:marLeft w:val="0"/>
      <w:marRight w:val="0"/>
      <w:marTop w:val="0"/>
      <w:marBottom w:val="0"/>
      <w:divBdr>
        <w:top w:val="none" w:sz="0" w:space="0" w:color="auto"/>
        <w:left w:val="none" w:sz="0" w:space="0" w:color="auto"/>
        <w:bottom w:val="none" w:sz="0" w:space="0" w:color="auto"/>
        <w:right w:val="none" w:sz="0" w:space="0" w:color="auto"/>
      </w:divBdr>
    </w:div>
    <w:div w:id="2074546419">
      <w:bodyDiv w:val="1"/>
      <w:marLeft w:val="0"/>
      <w:marRight w:val="0"/>
      <w:marTop w:val="0"/>
      <w:marBottom w:val="0"/>
      <w:divBdr>
        <w:top w:val="none" w:sz="0" w:space="0" w:color="auto"/>
        <w:left w:val="none" w:sz="0" w:space="0" w:color="auto"/>
        <w:bottom w:val="none" w:sz="0" w:space="0" w:color="auto"/>
        <w:right w:val="none" w:sz="0" w:space="0" w:color="auto"/>
      </w:divBdr>
    </w:div>
    <w:div w:id="210175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25701</TotalTime>
  <Pages>49</Pages>
  <Words>11014</Words>
  <Characters>60579</Characters>
  <Application>Microsoft Office Word</Application>
  <DocSecurity>0</DocSecurity>
  <Lines>504</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maimouna fifen</dc:creator>
  <cp:keywords/>
  <dc:description/>
  <cp:lastModifiedBy>maimouna fifen</cp:lastModifiedBy>
  <cp:revision>187</cp:revision>
  <dcterms:created xsi:type="dcterms:W3CDTF">2024-03-26T23:08:00Z</dcterms:created>
  <dcterms:modified xsi:type="dcterms:W3CDTF">2024-05-07T12:18:00Z</dcterms:modified>
</cp:coreProperties>
</file>