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9605" w14:textId="77777777" w:rsidR="0011539E" w:rsidRDefault="00543AFB">
      <w:pPr>
        <w:spacing w:after="127" w:line="419" w:lineRule="auto"/>
        <w:ind w:left="-5"/>
      </w:pPr>
      <w:r>
        <w:rPr>
          <w:b/>
        </w:rPr>
        <w:t xml:space="preserve">First report of the </w:t>
      </w:r>
      <w:proofErr w:type="spellStart"/>
      <w:r>
        <w:rPr>
          <w:b/>
          <w:i/>
        </w:rPr>
        <w:t>Brevipalpus</w:t>
      </w:r>
      <w:proofErr w:type="spellEnd"/>
      <w:r>
        <w:rPr>
          <w:b/>
        </w:rPr>
        <w:t>-transmitted (</w:t>
      </w:r>
      <w:proofErr w:type="spellStart"/>
      <w:r>
        <w:rPr>
          <w:b/>
        </w:rPr>
        <w:t>Trombidiformes</w:t>
      </w:r>
      <w:proofErr w:type="spellEnd"/>
      <w:r>
        <w:rPr>
          <w:b/>
        </w:rPr>
        <w:t xml:space="preserve">: </w:t>
      </w:r>
      <w:proofErr w:type="spellStart"/>
      <w:r>
        <w:rPr>
          <w:b/>
        </w:rPr>
        <w:t>Tenuipalpidae</w:t>
      </w:r>
      <w:proofErr w:type="spellEnd"/>
      <w:r>
        <w:rPr>
          <w:b/>
        </w:rPr>
        <w:t xml:space="preserve">) </w:t>
      </w:r>
      <w:r>
        <w:rPr>
          <w:b/>
          <w:i/>
        </w:rPr>
        <w:t xml:space="preserve">Orchid fleck </w:t>
      </w:r>
      <w:proofErr w:type="spellStart"/>
      <w:r>
        <w:rPr>
          <w:b/>
          <w:i/>
        </w:rPr>
        <w:t>dichorhavirus</w:t>
      </w:r>
      <w:proofErr w:type="spellEnd"/>
      <w:r>
        <w:rPr>
          <w:b/>
        </w:rPr>
        <w:t xml:space="preserve"> infecting three ornamentals in </w:t>
      </w:r>
      <w:proofErr w:type="spellStart"/>
      <w:proofErr w:type="gramStart"/>
      <w:r>
        <w:rPr>
          <w:b/>
          <w:color w:val="B5082E"/>
          <w:u w:val="single" w:color="B5082E"/>
        </w:rPr>
        <w:t>Florida,</w:t>
      </w:r>
      <w:r>
        <w:rPr>
          <w:b/>
          <w:strike/>
          <w:color w:val="B5082E"/>
        </w:rPr>
        <w:t>the</w:t>
      </w:r>
      <w:proofErr w:type="spellEnd"/>
      <w:proofErr w:type="gramEnd"/>
      <w:r>
        <w:rPr>
          <w:b/>
          <w:strike/>
          <w:color w:val="B5082E"/>
        </w:rPr>
        <w:t xml:space="preserve"> United States</w:t>
      </w:r>
      <w:r>
        <w:rPr>
          <w:b/>
          <w:color w:val="B5082E"/>
          <w:u w:val="single" w:color="B5082E"/>
        </w:rPr>
        <w:t>.</w:t>
      </w:r>
    </w:p>
    <w:p w14:paraId="5C711D20" w14:textId="77777777" w:rsidR="0011539E" w:rsidRDefault="00543AFB">
      <w:pPr>
        <w:spacing w:line="259" w:lineRule="auto"/>
        <w:ind w:left="-5" w:right="6"/>
      </w:pPr>
      <w:r>
        <w:t xml:space="preserve">Austin </w:t>
      </w:r>
      <w:r>
        <w:rPr>
          <w:b/>
        </w:rPr>
        <w:t>Fife</w:t>
      </w:r>
      <w:r>
        <w:rPr>
          <w:sz w:val="12"/>
          <w:vertAlign w:val="superscript"/>
        </w:rPr>
        <w:t>1</w:t>
      </w:r>
      <w:r>
        <w:t xml:space="preserve">, Daniel </w:t>
      </w:r>
      <w:r>
        <w:rPr>
          <w:b/>
        </w:rPr>
        <w:t>Carrillo</w:t>
      </w:r>
      <w:r>
        <w:rPr>
          <w:sz w:val="12"/>
          <w:vertAlign w:val="superscript"/>
        </w:rPr>
        <w:t>2</w:t>
      </w:r>
      <w:r>
        <w:t xml:space="preserve">, Gary </w:t>
      </w:r>
      <w:r>
        <w:rPr>
          <w:b/>
        </w:rPr>
        <w:t>Knox</w:t>
      </w:r>
      <w:r>
        <w:rPr>
          <w:sz w:val="12"/>
          <w:vertAlign w:val="superscript"/>
        </w:rPr>
        <w:t>3</w:t>
      </w:r>
      <w:r>
        <w:t xml:space="preserve">, Fanny </w:t>
      </w:r>
      <w:r>
        <w:rPr>
          <w:b/>
        </w:rPr>
        <w:t>Iriarte</w:t>
      </w:r>
      <w:r>
        <w:rPr>
          <w:sz w:val="12"/>
          <w:vertAlign w:val="superscript"/>
        </w:rPr>
        <w:t>4</w:t>
      </w:r>
      <w:r>
        <w:t xml:space="preserve">, Kishore </w:t>
      </w:r>
      <w:r>
        <w:rPr>
          <w:b/>
        </w:rPr>
        <w:t>Dey</w:t>
      </w:r>
      <w:r>
        <w:rPr>
          <w:sz w:val="12"/>
          <w:vertAlign w:val="superscript"/>
        </w:rPr>
        <w:t>5</w:t>
      </w:r>
      <w:r>
        <w:t xml:space="preserve">, Avijit </w:t>
      </w:r>
      <w:r>
        <w:rPr>
          <w:b/>
        </w:rPr>
        <w:t>Roy</w:t>
      </w:r>
      <w:r>
        <w:rPr>
          <w:sz w:val="12"/>
          <w:vertAlign w:val="superscript"/>
        </w:rPr>
        <w:footnoteReference w:id="1"/>
      </w:r>
      <w:r>
        <w:t xml:space="preserve">, </w:t>
      </w:r>
    </w:p>
    <w:p w14:paraId="7A773042" w14:textId="77777777" w:rsidR="0011539E" w:rsidRDefault="00543AFB">
      <w:pPr>
        <w:spacing w:after="275" w:line="259" w:lineRule="auto"/>
        <w:ind w:left="-5" w:right="6"/>
      </w:pPr>
      <w:r>
        <w:t xml:space="preserve">Ronald </w:t>
      </w:r>
      <w:r>
        <w:rPr>
          <w:b/>
        </w:rPr>
        <w:t>Ochoa</w:t>
      </w:r>
      <w:r>
        <w:rPr>
          <w:sz w:val="12"/>
          <w:vertAlign w:val="superscript"/>
        </w:rPr>
        <w:footnoteReference w:id="2"/>
      </w:r>
      <w:r>
        <w:t xml:space="preserve">, Gary </w:t>
      </w:r>
      <w:r>
        <w:rPr>
          <w:b/>
        </w:rPr>
        <w:t>Bauchan</w:t>
      </w:r>
      <w:proofErr w:type="gramStart"/>
      <w:r>
        <w:rPr>
          <w:sz w:val="12"/>
          <w:vertAlign w:val="superscript"/>
        </w:rPr>
        <w:t>8</w:t>
      </w:r>
      <w:r>
        <w:t xml:space="preserve"> ,</w:t>
      </w:r>
      <w:proofErr w:type="gramEnd"/>
      <w:r>
        <w:t xml:space="preserve"> Mathews </w:t>
      </w:r>
      <w:r>
        <w:rPr>
          <w:b/>
        </w:rPr>
        <w:t>Paret</w:t>
      </w:r>
      <w:r>
        <w:rPr>
          <w:sz w:val="12"/>
          <w:vertAlign w:val="superscript"/>
        </w:rPr>
        <w:t>4,9</w:t>
      </w:r>
      <w:r>
        <w:t xml:space="preserve">, Xavier </w:t>
      </w:r>
      <w:r>
        <w:rPr>
          <w:b/>
        </w:rPr>
        <w:t>Martini</w:t>
      </w:r>
      <w:r>
        <w:rPr>
          <w:sz w:val="12"/>
          <w:vertAlign w:val="superscript"/>
        </w:rPr>
        <w:t>1</w:t>
      </w:r>
      <w:r>
        <w:t>*</w:t>
      </w:r>
    </w:p>
    <w:p w14:paraId="498359CC" w14:textId="77777777" w:rsidR="0011539E" w:rsidRDefault="00543AFB">
      <w:pPr>
        <w:numPr>
          <w:ilvl w:val="0"/>
          <w:numId w:val="1"/>
        </w:numPr>
        <w:spacing w:line="259" w:lineRule="auto"/>
        <w:ind w:right="6" w:hanging="87"/>
      </w:pPr>
      <w:r>
        <w:t xml:space="preserve">University of Florida, Department of Entomology and Nematology, North Florida </w:t>
      </w:r>
    </w:p>
    <w:p w14:paraId="4F18D0D5" w14:textId="77777777" w:rsidR="0011539E" w:rsidRDefault="00543AFB">
      <w:pPr>
        <w:spacing w:after="258" w:line="259" w:lineRule="auto"/>
        <w:ind w:left="-5" w:right="6"/>
      </w:pPr>
      <w:r>
        <w:t>Research and Education Center, Quincy FL 32351</w:t>
      </w:r>
    </w:p>
    <w:p w14:paraId="06106089" w14:textId="77777777" w:rsidR="0011539E" w:rsidRDefault="00543AFB">
      <w:pPr>
        <w:numPr>
          <w:ilvl w:val="0"/>
          <w:numId w:val="1"/>
        </w:numPr>
        <w:spacing w:after="108"/>
        <w:ind w:right="6" w:hanging="87"/>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1BB1889" wp14:editId="31A93A0E">
                <wp:simplePos x="0" y="0"/>
                <wp:positionH relativeFrom="page">
                  <wp:posOffset>5295254</wp:posOffset>
                </wp:positionH>
                <wp:positionV relativeFrom="page">
                  <wp:posOffset>1199907</wp:posOffset>
                </wp:positionV>
                <wp:extent cx="2477147" cy="7658585"/>
                <wp:effectExtent l="0" t="0" r="0" b="0"/>
                <wp:wrapSquare wrapText="bothSides"/>
                <wp:docPr id="9649" name="Group 9649"/>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280" name="Shape 1228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49" style="width:195.051pt;height:603.038pt;position:absolute;mso-position-horizontal-relative:page;mso-position-horizontal:absolute;margin-left:416.949pt;mso-position-vertical-relative:page;margin-top:94.4809pt;" coordsize="24771,76585">
                <v:shape id="Shape 1228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424EF58" wp14:editId="57FEEF04">
                <wp:simplePos x="0" y="0"/>
                <wp:positionH relativeFrom="page">
                  <wp:posOffset>348118</wp:posOffset>
                </wp:positionH>
                <wp:positionV relativeFrom="page">
                  <wp:posOffset>2456999</wp:posOffset>
                </wp:positionV>
                <wp:extent cx="5570" cy="232078"/>
                <wp:effectExtent l="0" t="0" r="0" b="0"/>
                <wp:wrapSquare wrapText="bothSides"/>
                <wp:docPr id="9650" name="Group 9650"/>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282" name="Shape 1228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0" style="width:0.438574pt;height:18.2739pt;position:absolute;mso-position-horizontal-relative:page;mso-position-horizontal:absolute;margin-left:27.4108pt;mso-position-vertical-relative:page;margin-top:193.464pt;" coordsize="55,2320">
                <v:shape id="Shape 12283"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University of Florida, Department of Entomology and Nematolog</w:t>
      </w:r>
      <w:r>
        <w:t>y, Tropical Research and Education Center, Homestead FL 33031</w:t>
      </w:r>
    </w:p>
    <w:p w14:paraId="3D54237D" w14:textId="77777777" w:rsidR="0011539E" w:rsidRDefault="00543AFB">
      <w:pPr>
        <w:numPr>
          <w:ilvl w:val="0"/>
          <w:numId w:val="1"/>
        </w:numPr>
        <w:spacing w:line="259" w:lineRule="auto"/>
        <w:ind w:right="6" w:hanging="87"/>
      </w:pPr>
      <w:r>
        <w:t xml:space="preserve">University of Florida, Department of Environmental Horticulture, North Florida </w:t>
      </w:r>
    </w:p>
    <w:p w14:paraId="5FE24355" w14:textId="77777777" w:rsidR="0011539E" w:rsidRDefault="00543AFB">
      <w:pPr>
        <w:spacing w:after="258" w:line="259" w:lineRule="auto"/>
        <w:ind w:left="-5" w:right="6"/>
      </w:pPr>
      <w:r>
        <w:t>Research and Education Center, Quincy FL 32351</w:t>
      </w:r>
    </w:p>
    <w:p w14:paraId="063DF451" w14:textId="77777777" w:rsidR="0011539E" w:rsidRDefault="00543AFB">
      <w:pPr>
        <w:numPr>
          <w:ilvl w:val="0"/>
          <w:numId w:val="1"/>
        </w:numPr>
        <w:spacing w:line="259" w:lineRule="auto"/>
        <w:ind w:right="6" w:hanging="87"/>
      </w:pPr>
      <w:r>
        <w:t>University of Florida, Department of Plant Pathology, North Florida</w:t>
      </w:r>
      <w:r>
        <w:t xml:space="preserve"> Research and </w:t>
      </w:r>
    </w:p>
    <w:p w14:paraId="11D27223" w14:textId="77777777" w:rsidR="0011539E" w:rsidRDefault="00543AFB">
      <w:pPr>
        <w:spacing w:after="258" w:line="259" w:lineRule="auto"/>
        <w:ind w:left="-5" w:right="6"/>
      </w:pPr>
      <w:r>
        <w:t>Education Center, Quincy FL 32351</w:t>
      </w:r>
    </w:p>
    <w:p w14:paraId="517170B8" w14:textId="77777777" w:rsidR="0011539E" w:rsidRDefault="00543AFB">
      <w:pPr>
        <w:numPr>
          <w:ilvl w:val="0"/>
          <w:numId w:val="1"/>
        </w:numPr>
        <w:spacing w:line="259" w:lineRule="auto"/>
        <w:ind w:right="6" w:hanging="87"/>
      </w:pPr>
      <w:r>
        <w:t xml:space="preserve">The Florida Department of Agriculture and Consumer Services, Division of Plant </w:t>
      </w:r>
    </w:p>
    <w:p w14:paraId="07FE320B" w14:textId="77777777" w:rsidR="0011539E" w:rsidRDefault="00543AFB">
      <w:pPr>
        <w:spacing w:line="259" w:lineRule="auto"/>
        <w:ind w:left="-5" w:right="6"/>
      </w:pPr>
      <w:r>
        <w:t xml:space="preserve">Industry, Section of Plant Pathology, Doyle Conner Building, 1911 SW 34th street, </w:t>
      </w:r>
    </w:p>
    <w:p w14:paraId="3DD27263" w14:textId="77777777" w:rsidR="0011539E" w:rsidRDefault="00543AFB">
      <w:pPr>
        <w:ind w:left="-5" w:right="6"/>
      </w:pPr>
      <w:r>
        <w:t>Gainesville, FL 32608</w:t>
      </w:r>
    </w:p>
    <w:p w14:paraId="4D7B281D"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14:anchorId="6A244371" wp14:editId="0C3C41D6">
                <wp:simplePos x="0" y="0"/>
                <wp:positionH relativeFrom="page">
                  <wp:posOffset>696235</wp:posOffset>
                </wp:positionH>
                <wp:positionV relativeFrom="page">
                  <wp:posOffset>1199907</wp:posOffset>
                </wp:positionV>
                <wp:extent cx="7076165" cy="7658585"/>
                <wp:effectExtent l="0" t="0" r="0" b="0"/>
                <wp:wrapTopAndBottom/>
                <wp:docPr id="9848" name="Group 9848"/>
                <wp:cNvGraphicFramePr/>
                <a:graphic xmlns:a="http://schemas.openxmlformats.org/drawingml/2006/main">
                  <a:graphicData uri="http://schemas.microsoft.com/office/word/2010/wordprocessingGroup">
                    <wpg:wgp>
                      <wpg:cNvGrpSpPr/>
                      <wpg:grpSpPr>
                        <a:xfrm>
                          <a:off x="0" y="0"/>
                          <a:ext cx="7076165" cy="7658585"/>
                          <a:chOff x="0" y="0"/>
                          <a:chExt cx="7076165" cy="7658585"/>
                        </a:xfrm>
                      </wpg:grpSpPr>
                      <wps:wsp>
                        <wps:cNvPr id="12290" name="Shape 12290"/>
                        <wps:cNvSpPr/>
                        <wps:spPr>
                          <a:xfrm>
                            <a:off x="4599019"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291" name="Shape 12291"/>
                        <wps:cNvSpPr/>
                        <wps:spPr>
                          <a:xfrm>
                            <a:off x="0" y="3137902"/>
                            <a:ext cx="988170" cy="131849"/>
                          </a:xfrm>
                          <a:custGeom>
                            <a:avLst/>
                            <a:gdLst/>
                            <a:ahLst/>
                            <a:cxnLst/>
                            <a:rect l="0" t="0" r="0" b="0"/>
                            <a:pathLst>
                              <a:path w="988170" h="131849">
                                <a:moveTo>
                                  <a:pt x="0" y="0"/>
                                </a:moveTo>
                                <a:lnTo>
                                  <a:pt x="988170" y="0"/>
                                </a:lnTo>
                                <a:lnTo>
                                  <a:pt x="988170" y="131849"/>
                                </a:lnTo>
                                <a:lnTo>
                                  <a:pt x="0" y="131849"/>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87" name="Rectangle 87"/>
                        <wps:cNvSpPr/>
                        <wps:spPr>
                          <a:xfrm>
                            <a:off x="0" y="842863"/>
                            <a:ext cx="38326" cy="62735"/>
                          </a:xfrm>
                          <a:prstGeom prst="rect">
                            <a:avLst/>
                          </a:prstGeom>
                          <a:ln>
                            <a:noFill/>
                          </a:ln>
                        </wps:spPr>
                        <wps:txbx>
                          <w:txbxContent>
                            <w:p w14:paraId="3639B4F6" w14:textId="77777777" w:rsidR="0011539E" w:rsidRDefault="00543AFB">
                              <w:pPr>
                                <w:spacing w:after="160" w:line="259" w:lineRule="auto"/>
                                <w:ind w:left="0" w:firstLine="0"/>
                              </w:pPr>
                              <w:r>
                                <w:rPr>
                                  <w:sz w:val="8"/>
                                </w:rPr>
                                <w:t>8</w:t>
                              </w:r>
                            </w:p>
                          </w:txbxContent>
                        </wps:txbx>
                        <wps:bodyPr horzOverflow="overflow" vert="horz" lIns="0" tIns="0" rIns="0" bIns="0" rtlCol="0">
                          <a:noAutofit/>
                        </wps:bodyPr>
                      </wps:wsp>
                      <wps:wsp>
                        <wps:cNvPr id="88" name="Rectangle 88"/>
                        <wps:cNvSpPr/>
                        <wps:spPr>
                          <a:xfrm>
                            <a:off x="28826" y="815107"/>
                            <a:ext cx="5995648" cy="150564"/>
                          </a:xfrm>
                          <a:prstGeom prst="rect">
                            <a:avLst/>
                          </a:prstGeom>
                          <a:ln>
                            <a:noFill/>
                          </a:ln>
                        </wps:spPr>
                        <wps:txbx>
                          <w:txbxContent>
                            <w:p w14:paraId="57E501E3" w14:textId="77777777" w:rsidR="0011539E" w:rsidRDefault="00543AFB">
                              <w:pPr>
                                <w:spacing w:after="160" w:line="259" w:lineRule="auto"/>
                                <w:ind w:left="0" w:firstLine="0"/>
                              </w:pPr>
                              <w:r>
                                <w:t xml:space="preserve"> United States Department of Agriculture - Animal and Plant Health Inspection Service, </w:t>
                              </w:r>
                            </w:p>
                          </w:txbxContent>
                        </wps:txbx>
                        <wps:bodyPr horzOverflow="overflow" vert="horz" lIns="0" tIns="0" rIns="0" bIns="0" rtlCol="0">
                          <a:noAutofit/>
                        </wps:bodyPr>
                      </wps:wsp>
                      <wps:wsp>
                        <wps:cNvPr id="89" name="Rectangle 89"/>
                        <wps:cNvSpPr/>
                        <wps:spPr>
                          <a:xfrm>
                            <a:off x="0" y="1047184"/>
                            <a:ext cx="5756433" cy="150564"/>
                          </a:xfrm>
                          <a:prstGeom prst="rect">
                            <a:avLst/>
                          </a:prstGeom>
                          <a:ln>
                            <a:noFill/>
                          </a:ln>
                        </wps:spPr>
                        <wps:txbx>
                          <w:txbxContent>
                            <w:p w14:paraId="477504C7" w14:textId="77777777" w:rsidR="0011539E" w:rsidRDefault="00543AFB">
                              <w:pPr>
                                <w:spacing w:after="160" w:line="259" w:lineRule="auto"/>
                                <w:ind w:left="0" w:firstLine="0"/>
                              </w:pPr>
                              <w:r>
                                <w:t xml:space="preserve">Electron and Confocal Microscopy Unit, Bldg. 12 BARC-West, 10300 Baltimore Ave, </w:t>
                              </w:r>
                            </w:p>
                          </w:txbxContent>
                        </wps:txbx>
                        <wps:bodyPr horzOverflow="overflow" vert="horz" lIns="0" tIns="0" rIns="0" bIns="0" rtlCol="0">
                          <a:noAutofit/>
                        </wps:bodyPr>
                      </wps:wsp>
                      <wps:wsp>
                        <wps:cNvPr id="90" name="Rectangle 90"/>
                        <wps:cNvSpPr/>
                        <wps:spPr>
                          <a:xfrm>
                            <a:off x="0" y="1279263"/>
                            <a:ext cx="1433900" cy="150564"/>
                          </a:xfrm>
                          <a:prstGeom prst="rect">
                            <a:avLst/>
                          </a:prstGeom>
                          <a:ln>
                            <a:noFill/>
                          </a:ln>
                        </wps:spPr>
                        <wps:txbx>
                          <w:txbxContent>
                            <w:p w14:paraId="4B5E7978" w14:textId="77777777" w:rsidR="0011539E" w:rsidRDefault="00543AFB">
                              <w:pPr>
                                <w:spacing w:after="160" w:line="259" w:lineRule="auto"/>
                                <w:ind w:left="0" w:firstLine="0"/>
                              </w:pPr>
                              <w:r>
                                <w:t>Beltsville, MD 20705</w:t>
                              </w:r>
                            </w:p>
                          </w:txbxContent>
                        </wps:txbx>
                        <wps:bodyPr horzOverflow="overflow" vert="horz" lIns="0" tIns="0" rIns="0" bIns="0" rtlCol="0">
                          <a:noAutofit/>
                        </wps:bodyPr>
                      </wps:wsp>
                      <wps:wsp>
                        <wps:cNvPr id="91" name="Rectangle 91"/>
                        <wps:cNvSpPr/>
                        <wps:spPr>
                          <a:xfrm>
                            <a:off x="0" y="1626127"/>
                            <a:ext cx="36397" cy="62735"/>
                          </a:xfrm>
                          <a:prstGeom prst="rect">
                            <a:avLst/>
                          </a:prstGeom>
                          <a:ln>
                            <a:noFill/>
                          </a:ln>
                        </wps:spPr>
                        <wps:txbx>
                          <w:txbxContent>
                            <w:p w14:paraId="3DD545F6" w14:textId="77777777" w:rsidR="0011539E" w:rsidRDefault="00543AFB">
                              <w:pPr>
                                <w:spacing w:after="160" w:line="259" w:lineRule="auto"/>
                                <w:ind w:left="0" w:firstLine="0"/>
                              </w:pPr>
                              <w:r>
                                <w:rPr>
                                  <w:sz w:val="8"/>
                                </w:rPr>
                                <w:t>9</w:t>
                              </w:r>
                            </w:p>
                          </w:txbxContent>
                        </wps:txbx>
                        <wps:bodyPr horzOverflow="overflow" vert="horz" lIns="0" tIns="0" rIns="0" bIns="0" rtlCol="0">
                          <a:noAutofit/>
                        </wps:bodyPr>
                      </wps:wsp>
                      <wps:wsp>
                        <wps:cNvPr id="92" name="Rectangle 92"/>
                        <wps:cNvSpPr/>
                        <wps:spPr>
                          <a:xfrm>
                            <a:off x="27366" y="1598371"/>
                            <a:ext cx="4994033" cy="150564"/>
                          </a:xfrm>
                          <a:prstGeom prst="rect">
                            <a:avLst/>
                          </a:prstGeom>
                          <a:ln>
                            <a:noFill/>
                          </a:ln>
                        </wps:spPr>
                        <wps:txbx>
                          <w:txbxContent>
                            <w:p w14:paraId="56C9D7EA" w14:textId="77777777" w:rsidR="0011539E" w:rsidRDefault="00543AFB">
                              <w:pPr>
                                <w:spacing w:after="160" w:line="259" w:lineRule="auto"/>
                                <w:ind w:left="0" w:firstLine="0"/>
                              </w:pPr>
                              <w:r>
                                <w:t xml:space="preserve"> Plant Pathology Department, University of Florida, Gain</w:t>
                              </w:r>
                              <w:r>
                                <w:t>esville, FL 32611</w:t>
                              </w:r>
                            </w:p>
                          </w:txbxContent>
                        </wps:txbx>
                        <wps:bodyPr horzOverflow="overflow" vert="horz" lIns="0" tIns="0" rIns="0" bIns="0" rtlCol="0">
                          <a:noAutofit/>
                        </wps:bodyPr>
                      </wps:wsp>
                      <wps:wsp>
                        <wps:cNvPr id="93" name="Rectangle 93"/>
                        <wps:cNvSpPr/>
                        <wps:spPr>
                          <a:xfrm>
                            <a:off x="0" y="1917479"/>
                            <a:ext cx="5946725" cy="150564"/>
                          </a:xfrm>
                          <a:prstGeom prst="rect">
                            <a:avLst/>
                          </a:prstGeom>
                          <a:ln>
                            <a:noFill/>
                          </a:ln>
                        </wps:spPr>
                        <wps:txbx>
                          <w:txbxContent>
                            <w:p w14:paraId="299A469A" w14:textId="77777777" w:rsidR="0011539E" w:rsidRDefault="00543AFB">
                              <w:pPr>
                                <w:spacing w:after="160" w:line="259" w:lineRule="auto"/>
                                <w:ind w:left="0" w:firstLine="0"/>
                              </w:pPr>
                              <w:r>
                                <w:t>*Corresponding author; E-mail: xmartini@ufl.edu Phone: 850-875-7160 Fax: 352-846-</w:t>
                              </w:r>
                            </w:p>
                          </w:txbxContent>
                        </wps:txbx>
                        <wps:bodyPr horzOverflow="overflow" vert="horz" lIns="0" tIns="0" rIns="0" bIns="0" rtlCol="0">
                          <a:noAutofit/>
                        </wps:bodyPr>
                      </wps:wsp>
                      <wps:wsp>
                        <wps:cNvPr id="94" name="Rectangle 94"/>
                        <wps:cNvSpPr/>
                        <wps:spPr>
                          <a:xfrm>
                            <a:off x="0" y="2149557"/>
                            <a:ext cx="318541" cy="150564"/>
                          </a:xfrm>
                          <a:prstGeom prst="rect">
                            <a:avLst/>
                          </a:prstGeom>
                          <a:ln>
                            <a:noFill/>
                          </a:ln>
                        </wps:spPr>
                        <wps:txbx>
                          <w:txbxContent>
                            <w:p w14:paraId="11D11243" w14:textId="77777777" w:rsidR="0011539E" w:rsidRDefault="00543AFB">
                              <w:pPr>
                                <w:spacing w:after="160" w:line="259" w:lineRule="auto"/>
                                <w:ind w:left="0" w:firstLine="0"/>
                              </w:pPr>
                              <w:r>
                                <w:t>6617</w:t>
                              </w:r>
                            </w:p>
                          </w:txbxContent>
                        </wps:txbx>
                        <wps:bodyPr horzOverflow="overflow" vert="horz" lIns="0" tIns="0" rIns="0" bIns="0" rtlCol="0">
                          <a:noAutofit/>
                        </wps:bodyPr>
                      </wps:wsp>
                      <wps:wsp>
                        <wps:cNvPr id="95" name="Rectangle 95"/>
                        <wps:cNvSpPr/>
                        <wps:spPr>
                          <a:xfrm>
                            <a:off x="0" y="2837437"/>
                            <a:ext cx="672579" cy="150564"/>
                          </a:xfrm>
                          <a:prstGeom prst="rect">
                            <a:avLst/>
                          </a:prstGeom>
                          <a:ln>
                            <a:noFill/>
                          </a:ln>
                        </wps:spPr>
                        <wps:txbx>
                          <w:txbxContent>
                            <w:p w14:paraId="17DF8F3F" w14:textId="77777777" w:rsidR="0011539E" w:rsidRDefault="00543AFB">
                              <w:pPr>
                                <w:spacing w:after="160" w:line="259" w:lineRule="auto"/>
                                <w:ind w:left="0" w:firstLine="0"/>
                              </w:pPr>
                              <w:r>
                                <w:rPr>
                                  <w:b/>
                                </w:rPr>
                                <w:t>Abstract</w:t>
                              </w:r>
                            </w:p>
                          </w:txbxContent>
                        </wps:txbx>
                        <wps:bodyPr horzOverflow="overflow" vert="horz" lIns="0" tIns="0" rIns="0" bIns="0" rtlCol="0">
                          <a:noAutofit/>
                        </wps:bodyPr>
                      </wps:wsp>
                      <wps:wsp>
                        <wps:cNvPr id="96" name="Rectangle 96"/>
                        <wps:cNvSpPr/>
                        <wps:spPr>
                          <a:xfrm>
                            <a:off x="0" y="3156545"/>
                            <a:ext cx="5433416" cy="150564"/>
                          </a:xfrm>
                          <a:prstGeom prst="rect">
                            <a:avLst/>
                          </a:prstGeom>
                          <a:ln>
                            <a:noFill/>
                          </a:ln>
                        </wps:spPr>
                        <wps:txbx>
                          <w:txbxContent>
                            <w:p w14:paraId="3A9D59AB" w14:textId="77777777" w:rsidR="0011539E" w:rsidRDefault="00543AFB">
                              <w:pPr>
                                <w:spacing w:after="160" w:line="259" w:lineRule="auto"/>
                                <w:ind w:left="0" w:firstLine="0"/>
                              </w:pPr>
                              <w:r>
                                <w:t xml:space="preserve">Orchid Fleck Virus (OFV) infects over fifty plant species belonging to the </w:t>
                              </w:r>
                              <w:proofErr w:type="gramStart"/>
                              <w:r>
                                <w:t>family</w:t>
                              </w:r>
                              <w:proofErr w:type="gramEnd"/>
                              <w:r>
                                <w:t xml:space="preserve"> </w:t>
                              </w:r>
                            </w:p>
                          </w:txbxContent>
                        </wps:txbx>
                        <wps:bodyPr horzOverflow="overflow" vert="horz" lIns="0" tIns="0" rIns="0" bIns="0" rtlCol="0">
                          <a:noAutofit/>
                        </wps:bodyPr>
                      </wps:wsp>
                      <wps:wsp>
                        <wps:cNvPr id="97" name="Rectangle 97"/>
                        <wps:cNvSpPr/>
                        <wps:spPr>
                          <a:xfrm>
                            <a:off x="0" y="3388624"/>
                            <a:ext cx="5847026" cy="150564"/>
                          </a:xfrm>
                          <a:prstGeom prst="rect">
                            <a:avLst/>
                          </a:prstGeom>
                          <a:ln>
                            <a:noFill/>
                          </a:ln>
                        </wps:spPr>
                        <wps:txbx>
                          <w:txbxContent>
                            <w:p w14:paraId="45EB7ED5" w14:textId="77777777" w:rsidR="0011539E" w:rsidRDefault="00543AFB">
                              <w:pPr>
                                <w:spacing w:after="160" w:line="259" w:lineRule="auto"/>
                                <w:ind w:left="0" w:firstLine="0"/>
                              </w:pPr>
                              <w:proofErr w:type="spellStart"/>
                              <w:r>
                                <w:t>Orchidaceae</w:t>
                              </w:r>
                              <w:proofErr w:type="spellEnd"/>
                              <w:r>
                                <w:t xml:space="preserve">, </w:t>
                              </w:r>
                              <w:proofErr w:type="spellStart"/>
                              <w:r>
                                <w:t>Asparagaceae</w:t>
                              </w:r>
                              <w:proofErr w:type="spellEnd"/>
                              <w:r>
                                <w:t xml:space="preserve"> (</w:t>
                              </w:r>
                              <w:proofErr w:type="spellStart"/>
                              <w:r>
                                <w:t>Nolinoidaea</w:t>
                              </w:r>
                              <w:proofErr w:type="spellEnd"/>
                              <w:r>
                                <w:t xml:space="preserve">), and </w:t>
                              </w:r>
                              <w:proofErr w:type="spellStart"/>
                              <w:r>
                                <w:t>Rutaceae</w:t>
                              </w:r>
                              <w:proofErr w:type="spellEnd"/>
                              <w:r>
                                <w:t xml:space="preserve"> (Citrus). The sole vectors for </w:t>
                              </w:r>
                            </w:p>
                          </w:txbxContent>
                        </wps:txbx>
                        <wps:bodyPr horzOverflow="overflow" vert="horz" lIns="0" tIns="0" rIns="0" bIns="0" rtlCol="0">
                          <a:noAutofit/>
                        </wps:bodyPr>
                      </wps:wsp>
                      <wps:wsp>
                        <wps:cNvPr id="98" name="Rectangle 98"/>
                        <wps:cNvSpPr/>
                        <wps:spPr>
                          <a:xfrm>
                            <a:off x="0" y="3620702"/>
                            <a:ext cx="3117045" cy="150564"/>
                          </a:xfrm>
                          <a:prstGeom prst="rect">
                            <a:avLst/>
                          </a:prstGeom>
                          <a:ln>
                            <a:noFill/>
                          </a:ln>
                        </wps:spPr>
                        <wps:txbx>
                          <w:txbxContent>
                            <w:p w14:paraId="628B8023" w14:textId="77777777" w:rsidR="0011539E" w:rsidRDefault="00543AFB">
                              <w:pPr>
                                <w:spacing w:after="160" w:line="259" w:lineRule="auto"/>
                                <w:ind w:left="0" w:firstLine="0"/>
                              </w:pPr>
                              <w:proofErr w:type="spellStart"/>
                              <w:r>
                                <w:t>dichorhaviruses</w:t>
                              </w:r>
                              <w:proofErr w:type="spellEnd"/>
                              <w:r>
                                <w:t xml:space="preserve"> are flat mites from the </w:t>
                              </w:r>
                              <w:proofErr w:type="gramStart"/>
                              <w:r>
                                <w:t>genus</w:t>
                              </w:r>
                              <w:proofErr w:type="gramEnd"/>
                              <w:r>
                                <w:t xml:space="preserve"> </w:t>
                              </w:r>
                            </w:p>
                          </w:txbxContent>
                        </wps:txbx>
                        <wps:bodyPr horzOverflow="overflow" vert="horz" lIns="0" tIns="0" rIns="0" bIns="0" rtlCol="0">
                          <a:noAutofit/>
                        </wps:bodyPr>
                      </wps:wsp>
                      <wps:wsp>
                        <wps:cNvPr id="9481" name="Rectangle 9481"/>
                        <wps:cNvSpPr/>
                        <wps:spPr>
                          <a:xfrm>
                            <a:off x="2343643" y="3620701"/>
                            <a:ext cx="840030" cy="150564"/>
                          </a:xfrm>
                          <a:prstGeom prst="rect">
                            <a:avLst/>
                          </a:prstGeom>
                          <a:ln>
                            <a:noFill/>
                          </a:ln>
                        </wps:spPr>
                        <wps:txbx>
                          <w:txbxContent>
                            <w:p w14:paraId="7E99C241" w14:textId="77777777" w:rsidR="0011539E" w:rsidRDefault="00543AFB">
                              <w:pPr>
                                <w:spacing w:after="160" w:line="259" w:lineRule="auto"/>
                                <w:ind w:left="0" w:firstLine="0"/>
                              </w:pPr>
                              <w:proofErr w:type="spellStart"/>
                              <w:r>
                                <w:rPr>
                                  <w:i/>
                                </w:rPr>
                                <w:t>Brevipalpus</w:t>
                              </w:r>
                              <w:proofErr w:type="spellEnd"/>
                            </w:p>
                          </w:txbxContent>
                        </wps:txbx>
                        <wps:bodyPr horzOverflow="overflow" vert="horz" lIns="0" tIns="0" rIns="0" bIns="0" rtlCol="0">
                          <a:noAutofit/>
                        </wps:bodyPr>
                      </wps:wsp>
                      <wps:wsp>
                        <wps:cNvPr id="9482" name="Rectangle 9482"/>
                        <wps:cNvSpPr/>
                        <wps:spPr>
                          <a:xfrm>
                            <a:off x="2975244" y="3620701"/>
                            <a:ext cx="37194" cy="150564"/>
                          </a:xfrm>
                          <a:prstGeom prst="rect">
                            <a:avLst/>
                          </a:prstGeom>
                          <a:ln>
                            <a:noFill/>
                          </a:ln>
                        </wps:spPr>
                        <wps:txbx>
                          <w:txbxContent>
                            <w:p w14:paraId="78B87DF7" w14:textId="77777777" w:rsidR="0011539E" w:rsidRDefault="00543AFB">
                              <w:pPr>
                                <w:spacing w:after="160" w:line="259" w:lineRule="auto"/>
                                <w:ind w:left="0" w:firstLine="0"/>
                              </w:pPr>
                              <w:r>
                                <w:rPr>
                                  <w:i/>
                                  <w:color w:val="B5082E"/>
                                  <w:u w:val="single" w:color="B5082E"/>
                                </w:rPr>
                                <w:t xml:space="preserve"> </w:t>
                              </w:r>
                            </w:p>
                          </w:txbxContent>
                        </wps:txbx>
                        <wps:bodyPr horzOverflow="overflow" vert="horz" lIns="0" tIns="0" rIns="0" bIns="0" rtlCol="0">
                          <a:noAutofit/>
                        </wps:bodyPr>
                      </wps:wsp>
                      <wps:wsp>
                        <wps:cNvPr id="9483" name="Rectangle 9483"/>
                        <wps:cNvSpPr/>
                        <wps:spPr>
                          <a:xfrm>
                            <a:off x="3003209" y="3620701"/>
                            <a:ext cx="2053851" cy="150564"/>
                          </a:xfrm>
                          <a:prstGeom prst="rect">
                            <a:avLst/>
                          </a:prstGeom>
                          <a:ln>
                            <a:noFill/>
                          </a:ln>
                        </wps:spPr>
                        <wps:txbx>
                          <w:txbxContent>
                            <w:p w14:paraId="29E81373" w14:textId="77777777" w:rsidR="0011539E" w:rsidRDefault="00543AFB">
                              <w:pPr>
                                <w:spacing w:after="160" w:line="259" w:lineRule="auto"/>
                                <w:ind w:left="0" w:firstLine="0"/>
                              </w:pPr>
                              <w:proofErr w:type="spellStart"/>
                              <w:r>
                                <w:t>Donnadieu</w:t>
                              </w:r>
                              <w:proofErr w:type="spellEnd"/>
                              <w:r>
                                <w:t xml:space="preserve"> (</w:t>
                              </w:r>
                              <w:proofErr w:type="spellStart"/>
                              <w:r>
                                <w:t>Tromb</w:t>
                              </w:r>
                              <w:r>
                                <w:t>idiformes</w:t>
                              </w:r>
                              <w:proofErr w:type="spellEnd"/>
                              <w:r>
                                <w:t xml:space="preserve">: </w:t>
                              </w:r>
                            </w:p>
                          </w:txbxContent>
                        </wps:txbx>
                        <wps:bodyPr horzOverflow="overflow" vert="horz" lIns="0" tIns="0" rIns="0" bIns="0" rtlCol="0">
                          <a:noAutofit/>
                        </wps:bodyPr>
                      </wps:wsp>
                      <wps:wsp>
                        <wps:cNvPr id="103" name="Rectangle 103"/>
                        <wps:cNvSpPr/>
                        <wps:spPr>
                          <a:xfrm>
                            <a:off x="0" y="3852780"/>
                            <a:ext cx="5807054" cy="150564"/>
                          </a:xfrm>
                          <a:prstGeom prst="rect">
                            <a:avLst/>
                          </a:prstGeom>
                          <a:ln>
                            <a:noFill/>
                          </a:ln>
                        </wps:spPr>
                        <wps:txbx>
                          <w:txbxContent>
                            <w:p w14:paraId="56096F98" w14:textId="77777777" w:rsidR="0011539E" w:rsidRDefault="00543AFB">
                              <w:pPr>
                                <w:spacing w:after="160" w:line="259" w:lineRule="auto"/>
                                <w:ind w:left="0" w:firstLine="0"/>
                              </w:pPr>
                              <w:proofErr w:type="spellStart"/>
                              <w:r>
                                <w:t>Tenuipalpidae</w:t>
                              </w:r>
                              <w:proofErr w:type="spellEnd"/>
                              <w:r>
                                <w:t xml:space="preserve">), which are also known to spread </w:t>
                              </w:r>
                              <w:proofErr w:type="spellStart"/>
                              <w:r>
                                <w:t>cileviruses</w:t>
                              </w:r>
                              <w:proofErr w:type="spellEnd"/>
                              <w:r>
                                <w:t xml:space="preserve">. OFV was found </w:t>
                              </w:r>
                              <w:proofErr w:type="gramStart"/>
                              <w:r>
                                <w:t>infecting</w:t>
                              </w:r>
                              <w:proofErr w:type="gramEnd"/>
                              <w:r>
                                <w:t xml:space="preserve"> </w:t>
                              </w:r>
                            </w:p>
                          </w:txbxContent>
                        </wps:txbx>
                        <wps:bodyPr horzOverflow="overflow" vert="horz" lIns="0" tIns="0" rIns="0" bIns="0" rtlCol="0">
                          <a:noAutofit/>
                        </wps:bodyPr>
                      </wps:wsp>
                      <wps:wsp>
                        <wps:cNvPr id="104" name="Rectangle 104"/>
                        <wps:cNvSpPr/>
                        <wps:spPr>
                          <a:xfrm>
                            <a:off x="0" y="4084859"/>
                            <a:ext cx="809163" cy="150564"/>
                          </a:xfrm>
                          <a:prstGeom prst="rect">
                            <a:avLst/>
                          </a:prstGeom>
                          <a:ln>
                            <a:noFill/>
                          </a:ln>
                        </wps:spPr>
                        <wps:txbx>
                          <w:txbxContent>
                            <w:p w14:paraId="1A8EA398" w14:textId="77777777" w:rsidR="0011539E" w:rsidRDefault="00543AFB">
                              <w:pPr>
                                <w:spacing w:after="160" w:line="259" w:lineRule="auto"/>
                                <w:ind w:left="0" w:firstLine="0"/>
                              </w:pPr>
                              <w:proofErr w:type="spellStart"/>
                              <w:r>
                                <w:t>liriopogons</w:t>
                              </w:r>
                              <w:proofErr w:type="spellEnd"/>
                              <w:r>
                                <w:t xml:space="preserve"> </w:t>
                              </w:r>
                            </w:p>
                          </w:txbxContent>
                        </wps:txbx>
                        <wps:bodyPr horzOverflow="overflow" vert="horz" lIns="0" tIns="0" rIns="0" bIns="0" rtlCol="0">
                          <a:noAutofit/>
                        </wps:bodyPr>
                      </wps:wsp>
                      <wps:wsp>
                        <wps:cNvPr id="105" name="Rectangle 105"/>
                        <wps:cNvSpPr/>
                        <wps:spPr>
                          <a:xfrm>
                            <a:off x="608509" y="4084859"/>
                            <a:ext cx="501116" cy="150564"/>
                          </a:xfrm>
                          <a:prstGeom prst="rect">
                            <a:avLst/>
                          </a:prstGeom>
                          <a:ln>
                            <a:noFill/>
                          </a:ln>
                        </wps:spPr>
                        <wps:txbx>
                          <w:txbxContent>
                            <w:p w14:paraId="7F98B58D" w14:textId="77777777" w:rsidR="0011539E" w:rsidRDefault="00543AFB">
                              <w:pPr>
                                <w:spacing w:after="160" w:line="259" w:lineRule="auto"/>
                                <w:ind w:left="0" w:firstLine="0"/>
                              </w:pPr>
                              <w:r>
                                <w:rPr>
                                  <w:i/>
                                </w:rPr>
                                <w:t>Liriope</w:t>
                              </w:r>
                            </w:p>
                          </w:txbxContent>
                        </wps:txbx>
                        <wps:bodyPr horzOverflow="overflow" vert="horz" lIns="0" tIns="0" rIns="0" bIns="0" rtlCol="0">
                          <a:noAutofit/>
                        </wps:bodyPr>
                      </wps:wsp>
                      <wps:wsp>
                        <wps:cNvPr id="106" name="Rectangle 106"/>
                        <wps:cNvSpPr/>
                        <wps:spPr>
                          <a:xfrm>
                            <a:off x="985172" y="4084859"/>
                            <a:ext cx="653905" cy="150564"/>
                          </a:xfrm>
                          <a:prstGeom prst="rect">
                            <a:avLst/>
                          </a:prstGeom>
                          <a:ln>
                            <a:noFill/>
                          </a:ln>
                        </wps:spPr>
                        <wps:txbx>
                          <w:txbxContent>
                            <w:p w14:paraId="7BEDE400" w14:textId="77777777" w:rsidR="0011539E" w:rsidRDefault="00543AFB">
                              <w:pPr>
                                <w:spacing w:after="160" w:line="259" w:lineRule="auto"/>
                                <w:ind w:left="0" w:firstLine="0"/>
                              </w:pPr>
                              <w:r>
                                <w:t xml:space="preserve"> spp. and </w:t>
                              </w:r>
                            </w:p>
                          </w:txbxContent>
                        </wps:txbx>
                        <wps:bodyPr horzOverflow="overflow" vert="horz" lIns="0" tIns="0" rIns="0" bIns="0" rtlCol="0">
                          <a:noAutofit/>
                        </wps:bodyPr>
                      </wps:wsp>
                      <wps:wsp>
                        <wps:cNvPr id="107" name="Rectangle 107"/>
                        <wps:cNvSpPr/>
                        <wps:spPr>
                          <a:xfrm>
                            <a:off x="1476830" y="4084859"/>
                            <a:ext cx="852067" cy="150564"/>
                          </a:xfrm>
                          <a:prstGeom prst="rect">
                            <a:avLst/>
                          </a:prstGeom>
                          <a:ln>
                            <a:noFill/>
                          </a:ln>
                        </wps:spPr>
                        <wps:txbx>
                          <w:txbxContent>
                            <w:p w14:paraId="67AD436D" w14:textId="77777777" w:rsidR="0011539E" w:rsidRDefault="00543AFB">
                              <w:pPr>
                                <w:spacing w:after="160" w:line="259" w:lineRule="auto"/>
                                <w:ind w:left="0" w:firstLine="0"/>
                              </w:pPr>
                              <w:r>
                                <w:rPr>
                                  <w:i/>
                                </w:rPr>
                                <w:t>Ophiopogon</w:t>
                              </w:r>
                            </w:p>
                          </w:txbxContent>
                        </wps:txbx>
                        <wps:bodyPr horzOverflow="overflow" vert="horz" lIns="0" tIns="0" rIns="0" bIns="0" rtlCol="0">
                          <a:noAutofit/>
                        </wps:bodyPr>
                      </wps:wsp>
                      <wps:wsp>
                        <wps:cNvPr id="108" name="Rectangle 108"/>
                        <wps:cNvSpPr/>
                        <wps:spPr>
                          <a:xfrm>
                            <a:off x="2117483" y="4084859"/>
                            <a:ext cx="653751" cy="150564"/>
                          </a:xfrm>
                          <a:prstGeom prst="rect">
                            <a:avLst/>
                          </a:prstGeom>
                          <a:ln>
                            <a:noFill/>
                          </a:ln>
                        </wps:spPr>
                        <wps:txbx>
                          <w:txbxContent>
                            <w:p w14:paraId="1BB32003" w14:textId="77777777" w:rsidR="0011539E" w:rsidRDefault="00543AFB">
                              <w:pPr>
                                <w:spacing w:after="160" w:line="259" w:lineRule="auto"/>
                                <w:ind w:left="0" w:firstLine="0"/>
                              </w:pPr>
                              <w:r>
                                <w:t xml:space="preserve"> spp. and </w:t>
                              </w:r>
                            </w:p>
                          </w:txbxContent>
                        </wps:txbx>
                        <wps:bodyPr horzOverflow="overflow" vert="horz" lIns="0" tIns="0" rIns="0" bIns="0" rtlCol="0">
                          <a:noAutofit/>
                        </wps:bodyPr>
                      </wps:wsp>
                      <wps:wsp>
                        <wps:cNvPr id="109" name="Rectangle 109"/>
                        <wps:cNvSpPr/>
                        <wps:spPr>
                          <a:xfrm>
                            <a:off x="2609140" y="4084859"/>
                            <a:ext cx="1215520" cy="150564"/>
                          </a:xfrm>
                          <a:prstGeom prst="rect">
                            <a:avLst/>
                          </a:prstGeom>
                          <a:ln>
                            <a:noFill/>
                          </a:ln>
                        </wps:spPr>
                        <wps:txbx>
                          <w:txbxContent>
                            <w:p w14:paraId="438EDACB" w14:textId="77777777" w:rsidR="0011539E" w:rsidRDefault="00543AFB">
                              <w:pPr>
                                <w:spacing w:after="160" w:line="259" w:lineRule="auto"/>
                                <w:ind w:left="0" w:firstLine="0"/>
                              </w:pPr>
                              <w:r>
                                <w:rPr>
                                  <w:i/>
                                </w:rPr>
                                <w:t>Aspidistra elatior</w:t>
                              </w:r>
                            </w:p>
                          </w:txbxContent>
                        </wps:txbx>
                        <wps:bodyPr horzOverflow="overflow" vert="horz" lIns="0" tIns="0" rIns="0" bIns="0" rtlCol="0">
                          <a:noAutofit/>
                        </wps:bodyPr>
                      </wps:wsp>
                      <wps:wsp>
                        <wps:cNvPr id="110" name="Rectangle 110"/>
                        <wps:cNvSpPr/>
                        <wps:spPr>
                          <a:xfrm>
                            <a:off x="3523065" y="4084859"/>
                            <a:ext cx="518864" cy="150564"/>
                          </a:xfrm>
                          <a:prstGeom prst="rect">
                            <a:avLst/>
                          </a:prstGeom>
                          <a:ln>
                            <a:noFill/>
                          </a:ln>
                        </wps:spPr>
                        <wps:txbx>
                          <w:txbxContent>
                            <w:p w14:paraId="0CECD5E9" w14:textId="77777777" w:rsidR="0011539E" w:rsidRDefault="00543AFB">
                              <w:pPr>
                                <w:spacing w:after="160" w:line="259" w:lineRule="auto"/>
                                <w:ind w:left="0" w:firstLine="0"/>
                              </w:pPr>
                              <w:r>
                                <w:t xml:space="preserve"> Blume </w:t>
                              </w:r>
                            </w:p>
                          </w:txbxContent>
                        </wps:txbx>
                        <wps:bodyPr horzOverflow="overflow" vert="horz" lIns="0" tIns="0" rIns="0" bIns="0" rtlCol="0">
                          <a:noAutofit/>
                        </wps:bodyPr>
                      </wps:wsp>
                      <wps:wsp>
                        <wps:cNvPr id="9411" name="Rectangle 9411"/>
                        <wps:cNvSpPr/>
                        <wps:spPr>
                          <a:xfrm>
                            <a:off x="43515" y="4316936"/>
                            <a:ext cx="5529874" cy="150564"/>
                          </a:xfrm>
                          <a:prstGeom prst="rect">
                            <a:avLst/>
                          </a:prstGeom>
                          <a:ln>
                            <a:noFill/>
                          </a:ln>
                        </wps:spPr>
                        <wps:txbx>
                          <w:txbxContent>
                            <w:p w14:paraId="785F0A69" w14:textId="77777777" w:rsidR="0011539E" w:rsidRDefault="00543AFB">
                              <w:pPr>
                                <w:spacing w:after="160" w:line="259" w:lineRule="auto"/>
                                <w:ind w:left="0" w:firstLine="0"/>
                              </w:pPr>
                              <w:proofErr w:type="spellStart"/>
                              <w:r>
                                <w:t>Asparagaceae</w:t>
                              </w:r>
                              <w:proofErr w:type="spellEnd"/>
                              <w:r>
                                <w:t xml:space="preserve">: </w:t>
                              </w:r>
                              <w:proofErr w:type="spellStart"/>
                              <w:r>
                                <w:t>Nolinoidaea</w:t>
                              </w:r>
                              <w:proofErr w:type="spellEnd"/>
                              <w:r>
                                <w:t xml:space="preserve">) in the landscape in Leon County, Florida, during the </w:t>
                              </w:r>
                            </w:p>
                          </w:txbxContent>
                        </wps:txbx>
                        <wps:bodyPr horzOverflow="overflow" vert="horz" lIns="0" tIns="0" rIns="0" bIns="0" rtlCol="0">
                          <a:noAutofit/>
                        </wps:bodyPr>
                      </wps:wsp>
                      <wps:wsp>
                        <wps:cNvPr id="9407" name="Rectangle 9407"/>
                        <wps:cNvSpPr/>
                        <wps:spPr>
                          <a:xfrm>
                            <a:off x="0" y="4316936"/>
                            <a:ext cx="57875" cy="150564"/>
                          </a:xfrm>
                          <a:prstGeom prst="rect">
                            <a:avLst/>
                          </a:prstGeom>
                          <a:ln>
                            <a:noFill/>
                          </a:ln>
                        </wps:spPr>
                        <wps:txbx>
                          <w:txbxContent>
                            <w:p w14:paraId="5C08C75A"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112" name="Rectangle 112"/>
                        <wps:cNvSpPr/>
                        <wps:spPr>
                          <a:xfrm>
                            <a:off x="0" y="4549015"/>
                            <a:ext cx="1213668" cy="150564"/>
                          </a:xfrm>
                          <a:prstGeom prst="rect">
                            <a:avLst/>
                          </a:prstGeom>
                          <a:ln>
                            <a:noFill/>
                          </a:ln>
                        </wps:spPr>
                        <wps:txbx>
                          <w:txbxContent>
                            <w:p w14:paraId="16A42FA5" w14:textId="77777777" w:rsidR="0011539E" w:rsidRDefault="00543AFB">
                              <w:pPr>
                                <w:spacing w:after="160" w:line="259" w:lineRule="auto"/>
                                <w:ind w:left="0" w:firstLine="0"/>
                              </w:pPr>
                              <w:r>
                                <w:t xml:space="preserve">summer of 2020. </w:t>
                              </w:r>
                            </w:p>
                          </w:txbxContent>
                        </wps:txbx>
                        <wps:bodyPr horzOverflow="overflow" vert="horz" lIns="0" tIns="0" rIns="0" bIns="0" rtlCol="0">
                          <a:noAutofit/>
                        </wps:bodyPr>
                      </wps:wsp>
                      <wps:wsp>
                        <wps:cNvPr id="9554" name="Rectangle 9554"/>
                        <wps:cNvSpPr/>
                        <wps:spPr>
                          <a:xfrm>
                            <a:off x="1589504" y="4549014"/>
                            <a:ext cx="608994" cy="150564"/>
                          </a:xfrm>
                          <a:prstGeom prst="rect">
                            <a:avLst/>
                          </a:prstGeom>
                          <a:ln>
                            <a:noFill/>
                          </a:ln>
                        </wps:spPr>
                        <wps:txbx>
                          <w:txbxContent>
                            <w:p w14:paraId="18E0681C" w14:textId="77777777" w:rsidR="0011539E" w:rsidRDefault="00543AFB">
                              <w:pPr>
                                <w:spacing w:after="160" w:line="259" w:lineRule="auto"/>
                                <w:ind w:left="0" w:firstLine="0"/>
                              </w:pPr>
                              <w:r>
                                <w:rPr>
                                  <w:strike/>
                                  <w:color w:val="B5082E"/>
                                </w:rPr>
                                <w:t>Presence</w:t>
                              </w:r>
                            </w:p>
                          </w:txbxContent>
                        </wps:txbx>
                        <wps:bodyPr horzOverflow="overflow" vert="horz" lIns="0" tIns="0" rIns="0" bIns="0" rtlCol="0">
                          <a:noAutofit/>
                        </wps:bodyPr>
                      </wps:wsp>
                      <wps:wsp>
                        <wps:cNvPr id="9502" name="Rectangle 9502"/>
                        <wps:cNvSpPr/>
                        <wps:spPr>
                          <a:xfrm>
                            <a:off x="912532" y="4549014"/>
                            <a:ext cx="900219" cy="150564"/>
                          </a:xfrm>
                          <a:prstGeom prst="rect">
                            <a:avLst/>
                          </a:prstGeom>
                          <a:ln>
                            <a:noFill/>
                          </a:ln>
                        </wps:spPr>
                        <wps:txbx>
                          <w:txbxContent>
                            <w:p w14:paraId="3FCA84C5" w14:textId="77777777" w:rsidR="0011539E" w:rsidRDefault="00543AFB">
                              <w:pPr>
                                <w:spacing w:after="160" w:line="259" w:lineRule="auto"/>
                                <w:ind w:left="0" w:firstLine="0"/>
                              </w:pPr>
                              <w:r>
                                <w:rPr>
                                  <w:color w:val="B5082E"/>
                                  <w:u w:val="single" w:color="B5082E"/>
                                </w:rPr>
                                <w:t>The presence</w:t>
                              </w:r>
                            </w:p>
                          </w:txbxContent>
                        </wps:txbx>
                        <wps:bodyPr horzOverflow="overflow" vert="horz" lIns="0" tIns="0" rIns="0" bIns="0" rtlCol="0">
                          <a:noAutofit/>
                        </wps:bodyPr>
                      </wps:wsp>
                      <wps:wsp>
                        <wps:cNvPr id="114" name="Rectangle 114"/>
                        <wps:cNvSpPr/>
                        <wps:spPr>
                          <a:xfrm>
                            <a:off x="2047511" y="4549015"/>
                            <a:ext cx="2913173" cy="150564"/>
                          </a:xfrm>
                          <a:prstGeom prst="rect">
                            <a:avLst/>
                          </a:prstGeom>
                          <a:ln>
                            <a:noFill/>
                          </a:ln>
                        </wps:spPr>
                        <wps:txbx>
                          <w:txbxContent>
                            <w:p w14:paraId="581F1951" w14:textId="77777777" w:rsidR="0011539E" w:rsidRDefault="00543AFB">
                              <w:pPr>
                                <w:spacing w:after="160" w:line="259" w:lineRule="auto"/>
                                <w:ind w:left="0" w:firstLine="0"/>
                              </w:pPr>
                              <w:r>
                                <w:t xml:space="preserve"> of OFV was confirmed using OFV-specific </w:t>
                              </w:r>
                            </w:p>
                          </w:txbxContent>
                        </wps:txbx>
                        <wps:bodyPr horzOverflow="overflow" vert="horz" lIns="0" tIns="0" rIns="0" bIns="0" rtlCol="0">
                          <a:noAutofit/>
                        </wps:bodyPr>
                      </wps:wsp>
                      <wps:wsp>
                        <wps:cNvPr id="117" name="Rectangle 117"/>
                        <wps:cNvSpPr/>
                        <wps:spPr>
                          <a:xfrm>
                            <a:off x="0" y="4781094"/>
                            <a:ext cx="5935612" cy="150564"/>
                          </a:xfrm>
                          <a:prstGeom prst="rect">
                            <a:avLst/>
                          </a:prstGeom>
                          <a:ln>
                            <a:noFill/>
                          </a:ln>
                        </wps:spPr>
                        <wps:txbx>
                          <w:txbxContent>
                            <w:p w14:paraId="75A9CB99" w14:textId="77777777" w:rsidR="0011539E" w:rsidRDefault="00543AFB">
                              <w:pPr>
                                <w:spacing w:after="160" w:line="259" w:lineRule="auto"/>
                                <w:ind w:left="0" w:firstLine="0"/>
                              </w:pPr>
                              <w:r>
                                <w:t xml:space="preserve">conventional reverse transcription polymerase chain assay (RT-PCR) assay and Sanger </w:t>
                              </w:r>
                            </w:p>
                          </w:txbxContent>
                        </wps:txbx>
                        <wps:bodyPr horzOverflow="overflow" vert="horz" lIns="0" tIns="0" rIns="0" bIns="0" rtlCol="0">
                          <a:noAutofit/>
                        </wps:bodyPr>
                      </wps:wsp>
                      <wps:wsp>
                        <wps:cNvPr id="118" name="Rectangle 118"/>
                        <wps:cNvSpPr/>
                        <wps:spPr>
                          <a:xfrm>
                            <a:off x="0" y="5013171"/>
                            <a:ext cx="767185" cy="150565"/>
                          </a:xfrm>
                          <a:prstGeom prst="rect">
                            <a:avLst/>
                          </a:prstGeom>
                          <a:ln>
                            <a:noFill/>
                          </a:ln>
                        </wps:spPr>
                        <wps:txbx>
                          <w:txbxContent>
                            <w:p w14:paraId="7ACF9837" w14:textId="77777777" w:rsidR="0011539E" w:rsidRDefault="00543AFB">
                              <w:pPr>
                                <w:spacing w:after="160" w:line="259" w:lineRule="auto"/>
                                <w:ind w:left="0" w:firstLine="0"/>
                              </w:pPr>
                              <w:r>
                                <w:t>sequencing</w:t>
                              </w:r>
                            </w:p>
                          </w:txbxContent>
                        </wps:txbx>
                        <wps:bodyPr horzOverflow="overflow" vert="horz" lIns="0" tIns="0" rIns="0" bIns="0" rtlCol="0">
                          <a:noAutofit/>
                        </wps:bodyPr>
                      </wps:wsp>
                      <wps:wsp>
                        <wps:cNvPr id="9564" name="Rectangle 9564"/>
                        <wps:cNvSpPr/>
                        <wps:spPr>
                          <a:xfrm>
                            <a:off x="576947" y="5013171"/>
                            <a:ext cx="37194" cy="150564"/>
                          </a:xfrm>
                          <a:prstGeom prst="rect">
                            <a:avLst/>
                          </a:prstGeom>
                          <a:ln>
                            <a:noFill/>
                          </a:ln>
                        </wps:spPr>
                        <wps:txbx>
                          <w:txbxContent>
                            <w:p w14:paraId="32B9C970" w14:textId="77777777" w:rsidR="0011539E" w:rsidRDefault="00543AFB">
                              <w:pPr>
                                <w:spacing w:after="160" w:line="259" w:lineRule="auto"/>
                                <w:ind w:left="0" w:firstLine="0"/>
                              </w:pPr>
                              <w:r>
                                <w:rPr>
                                  <w:strike/>
                                  <w:color w:val="B5082E"/>
                                </w:rPr>
                                <w:t xml:space="preserve"> </w:t>
                              </w:r>
                            </w:p>
                          </w:txbxContent>
                        </wps:txbx>
                        <wps:bodyPr horzOverflow="overflow" vert="horz" lIns="0" tIns="0" rIns="0" bIns="0" rtlCol="0">
                          <a:noAutofit/>
                        </wps:bodyPr>
                      </wps:wsp>
                      <wps:wsp>
                        <wps:cNvPr id="120" name="Rectangle 120"/>
                        <wps:cNvSpPr/>
                        <wps:spPr>
                          <a:xfrm>
                            <a:off x="604912" y="5013171"/>
                            <a:ext cx="4175301" cy="150565"/>
                          </a:xfrm>
                          <a:prstGeom prst="rect">
                            <a:avLst/>
                          </a:prstGeom>
                          <a:ln>
                            <a:noFill/>
                          </a:ln>
                        </wps:spPr>
                        <wps:txbx>
                          <w:txbxContent>
                            <w:p w14:paraId="4E5761AC" w14:textId="77777777" w:rsidR="0011539E" w:rsidRDefault="00543AFB">
                              <w:pPr>
                                <w:spacing w:after="160" w:line="259" w:lineRule="auto"/>
                                <w:ind w:left="0" w:firstLine="0"/>
                              </w:pPr>
                              <w:r>
                                <w:t xml:space="preserve">. RT-PCR amplicons had a 98% identity with the known </w:t>
                              </w:r>
                              <w:proofErr w:type="gramStart"/>
                              <w:r>
                                <w:t>OFV</w:t>
                              </w:r>
                              <w:proofErr w:type="gramEnd"/>
                              <w:r>
                                <w:t xml:space="preserve"> </w:t>
                              </w:r>
                            </w:p>
                          </w:txbxContent>
                        </wps:txbx>
                        <wps:bodyPr horzOverflow="overflow" vert="horz" lIns="0" tIns="0" rIns="0" bIns="0" rtlCol="0">
                          <a:noAutofit/>
                        </wps:bodyPr>
                      </wps:wsp>
                      <wps:wsp>
                        <wps:cNvPr id="122" name="Rectangle 122"/>
                        <wps:cNvSpPr/>
                        <wps:spPr>
                          <a:xfrm>
                            <a:off x="0" y="5245250"/>
                            <a:ext cx="5475394" cy="150564"/>
                          </a:xfrm>
                          <a:prstGeom prst="rect">
                            <a:avLst/>
                          </a:prstGeom>
                          <a:ln>
                            <a:noFill/>
                          </a:ln>
                        </wps:spPr>
                        <wps:txbx>
                          <w:txbxContent>
                            <w:p w14:paraId="1997D9A0" w14:textId="77777777" w:rsidR="0011539E" w:rsidRDefault="00543AFB">
                              <w:pPr>
                                <w:spacing w:after="160" w:line="259" w:lineRule="auto"/>
                                <w:ind w:left="0" w:firstLine="0"/>
                              </w:pPr>
                              <w:r>
                                <w:t xml:space="preserve">sequences available in the NCBI GenBank. Virus identity was also confirmed </w:t>
                              </w:r>
                              <w:proofErr w:type="gramStart"/>
                              <w:r>
                                <w:t>via</w:t>
                              </w:r>
                              <w:proofErr w:type="gramEnd"/>
                              <w:r>
                                <w:t xml:space="preserve"> </w:t>
                              </w:r>
                            </w:p>
                          </w:txbxContent>
                        </wps:txbx>
                        <wps:bodyPr horzOverflow="overflow" vert="horz" lIns="0" tIns="0" rIns="0" bIns="0" rtlCol="0">
                          <a:noAutofit/>
                        </wps:bodyPr>
                      </wps:wsp>
                      <wps:wsp>
                        <wps:cNvPr id="123" name="Rectangle 123"/>
                        <wps:cNvSpPr/>
                        <wps:spPr>
                          <a:xfrm>
                            <a:off x="0" y="5477328"/>
                            <a:ext cx="5712602" cy="150564"/>
                          </a:xfrm>
                          <a:prstGeom prst="rect">
                            <a:avLst/>
                          </a:prstGeom>
                          <a:ln>
                            <a:noFill/>
                          </a:ln>
                        </wps:spPr>
                        <wps:txbx>
                          <w:txbxContent>
                            <w:p w14:paraId="079B1131" w14:textId="77777777" w:rsidR="0011539E" w:rsidRDefault="00543AFB">
                              <w:pPr>
                                <w:spacing w:after="160" w:line="259" w:lineRule="auto"/>
                                <w:ind w:left="0" w:firstLine="0"/>
                              </w:pPr>
                              <w:r>
                                <w:t xml:space="preserve">quantitative RT-PCR (RT-qPCR). Additional leaf samples were collected from </w:t>
                              </w:r>
                              <w:proofErr w:type="gramStart"/>
                              <w:r>
                                <w:t>other</w:t>
                              </w:r>
                              <w:proofErr w:type="gramEnd"/>
                              <w:r>
                                <w:t xml:space="preserve"> </w:t>
                              </w:r>
                            </w:p>
                          </w:txbxContent>
                        </wps:txbx>
                        <wps:bodyPr horzOverflow="overflow" vert="horz" lIns="0" tIns="0" rIns="0" bIns="0" rtlCol="0">
                          <a:noAutofit/>
                        </wps:bodyPr>
                      </wps:wsp>
                      <wps:wsp>
                        <wps:cNvPr id="124" name="Rectangle 124"/>
                        <wps:cNvSpPr/>
                        <wps:spPr>
                          <a:xfrm>
                            <a:off x="0" y="5709406"/>
                            <a:ext cx="6055220" cy="150565"/>
                          </a:xfrm>
                          <a:prstGeom prst="rect">
                            <a:avLst/>
                          </a:prstGeom>
                          <a:ln>
                            <a:noFill/>
                          </a:ln>
                        </wps:spPr>
                        <wps:txbx>
                          <w:txbxContent>
                            <w:p w14:paraId="10C17146" w14:textId="77777777" w:rsidR="0011539E" w:rsidRDefault="00543AFB">
                              <w:pPr>
                                <w:spacing w:after="160" w:line="259" w:lineRule="auto"/>
                                <w:ind w:left="0" w:firstLine="0"/>
                              </w:pPr>
                              <w:r>
                                <w:t xml:space="preserve">possibly infected </w:t>
                              </w:r>
                              <w:proofErr w:type="spellStart"/>
                              <w:r>
                                <w:t>Asparagaceae</w:t>
                              </w:r>
                              <w:proofErr w:type="spellEnd"/>
                              <w:r>
                                <w:t xml:space="preserve"> from Leon and Alachua counties. Identification of partial </w:t>
                              </w:r>
                            </w:p>
                          </w:txbxContent>
                        </wps:txbx>
                        <wps:bodyPr horzOverflow="overflow" vert="horz" lIns="0" tIns="0" rIns="0" bIns="0" rtlCol="0">
                          <a:noAutofit/>
                        </wps:bodyPr>
                      </wps:wsp>
                      <wps:wsp>
                        <wps:cNvPr id="125" name="Rectangle 125"/>
                        <wps:cNvSpPr/>
                        <wps:spPr>
                          <a:xfrm>
                            <a:off x="0" y="5941485"/>
                            <a:ext cx="5793164" cy="150564"/>
                          </a:xfrm>
                          <a:prstGeom prst="rect">
                            <a:avLst/>
                          </a:prstGeom>
                          <a:ln>
                            <a:noFill/>
                          </a:ln>
                        </wps:spPr>
                        <wps:txbx>
                          <w:txbxContent>
                            <w:p w14:paraId="2E521931" w14:textId="77777777" w:rsidR="0011539E" w:rsidRDefault="00543AFB">
                              <w:pPr>
                                <w:spacing w:after="160" w:line="259" w:lineRule="auto"/>
                                <w:ind w:left="0" w:firstLine="0"/>
                              </w:pPr>
                              <w:r>
                                <w:t xml:space="preserve">genome sequence confirmed the presence of both OFV orchid strains (OFV-Orc1 and </w:t>
                              </w:r>
                            </w:p>
                          </w:txbxContent>
                        </wps:txbx>
                        <wps:bodyPr horzOverflow="overflow" vert="horz" lIns="0" tIns="0" rIns="0" bIns="0" rtlCol="0">
                          <a:noAutofit/>
                        </wps:bodyPr>
                      </wps:wsp>
                      <wps:wsp>
                        <wps:cNvPr id="126" name="Rectangle 126"/>
                        <wps:cNvSpPr/>
                        <wps:spPr>
                          <a:xfrm>
                            <a:off x="0" y="6173563"/>
                            <a:ext cx="5908604" cy="150564"/>
                          </a:xfrm>
                          <a:prstGeom prst="rect">
                            <a:avLst/>
                          </a:prstGeom>
                          <a:ln>
                            <a:noFill/>
                          </a:ln>
                        </wps:spPr>
                        <wps:txbx>
                          <w:txbxContent>
                            <w:p w14:paraId="107E2C58" w14:textId="77777777" w:rsidR="0011539E" w:rsidRDefault="00543AFB">
                              <w:pPr>
                                <w:spacing w:after="160" w:line="259" w:lineRule="auto"/>
                                <w:ind w:left="0" w:firstLine="0"/>
                              </w:pPr>
                              <w:r>
                                <w:t xml:space="preserve">OFV-Orc2) in Florida. These strains of OFV are known to infect citrus and cause </w:t>
                              </w:r>
                              <w:proofErr w:type="gramStart"/>
                              <w:r>
                                <w:t>citrus</w:t>
                              </w:r>
                              <w:proofErr w:type="gramEnd"/>
                              <w:r>
                                <w:t xml:space="preserve"> </w:t>
                              </w:r>
                            </w:p>
                          </w:txbxContent>
                        </wps:txbx>
                        <wps:bodyPr horzOverflow="overflow" vert="horz" lIns="0" tIns="0" rIns="0" bIns="0" rtlCol="0">
                          <a:noAutofit/>
                        </wps:bodyPr>
                      </wps:wsp>
                      <wps:wsp>
                        <wps:cNvPr id="127" name="Rectangle 127"/>
                        <wps:cNvSpPr/>
                        <wps:spPr>
                          <a:xfrm>
                            <a:off x="0" y="6405642"/>
                            <a:ext cx="5934995" cy="150564"/>
                          </a:xfrm>
                          <a:prstGeom prst="rect">
                            <a:avLst/>
                          </a:prstGeom>
                          <a:ln>
                            <a:noFill/>
                          </a:ln>
                        </wps:spPr>
                        <wps:txbx>
                          <w:txbxContent>
                            <w:p w14:paraId="37C6F578" w14:textId="77777777" w:rsidR="0011539E" w:rsidRDefault="00543AFB">
                              <w:pPr>
                                <w:spacing w:after="160" w:line="259" w:lineRule="auto"/>
                                <w:ind w:left="0" w:firstLine="0"/>
                              </w:pPr>
                              <w:r>
                                <w:t xml:space="preserve">leprosis disease. Three potential mite vectors were identified from OFV-infected </w:t>
                              </w:r>
                              <w:proofErr w:type="gramStart"/>
                              <w:r>
                                <w:t>plants</w:t>
                              </w:r>
                              <w:proofErr w:type="gramEnd"/>
                              <w:r>
                                <w:t xml:space="preserve"> </w:t>
                              </w:r>
                            </w:p>
                          </w:txbxContent>
                        </wps:txbx>
                        <wps:bodyPr horzOverflow="overflow" vert="horz" lIns="0" tIns="0" rIns="0" bIns="0" rtlCol="0">
                          <a:noAutofit/>
                        </wps:bodyPr>
                      </wps:wsp>
                      <wps:wsp>
                        <wps:cNvPr id="128" name="Rectangle 128"/>
                        <wps:cNvSpPr/>
                        <wps:spPr>
                          <a:xfrm>
                            <a:off x="0" y="6637720"/>
                            <a:ext cx="3728509" cy="150564"/>
                          </a:xfrm>
                          <a:prstGeom prst="rect">
                            <a:avLst/>
                          </a:prstGeom>
                          <a:ln>
                            <a:noFill/>
                          </a:ln>
                        </wps:spPr>
                        <wps:txbx>
                          <w:txbxContent>
                            <w:p w14:paraId="7ED016FB" w14:textId="77777777" w:rsidR="0011539E" w:rsidRDefault="00543AFB">
                              <w:pPr>
                                <w:spacing w:after="160" w:line="259" w:lineRule="auto"/>
                                <w:ind w:left="0" w:firstLine="0"/>
                              </w:pPr>
                              <w:r>
                                <w:t xml:space="preserve">using cryo-scanning electron microscopy (Cryo-SEM): </w:t>
                              </w:r>
                            </w:p>
                          </w:txbxContent>
                        </wps:txbx>
                        <wps:bodyPr horzOverflow="overflow" vert="horz" lIns="0" tIns="0" rIns="0" bIns="0" rtlCol="0">
                          <a:noAutofit/>
                        </wps:bodyPr>
                      </wps:wsp>
                      <wps:wsp>
                        <wps:cNvPr id="129" name="Rectangle 129"/>
                        <wps:cNvSpPr/>
                        <wps:spPr>
                          <a:xfrm>
                            <a:off x="2803390" y="6637720"/>
                            <a:ext cx="877224" cy="150564"/>
                          </a:xfrm>
                          <a:prstGeom prst="rect">
                            <a:avLst/>
                          </a:prstGeom>
                          <a:ln>
                            <a:noFill/>
                          </a:ln>
                        </wps:spPr>
                        <wps:txbx>
                          <w:txbxContent>
                            <w:p w14:paraId="19C289DB" w14:textId="77777777" w:rsidR="0011539E" w:rsidRDefault="00543AFB">
                              <w:pPr>
                                <w:spacing w:after="160" w:line="259" w:lineRule="auto"/>
                                <w:ind w:left="0" w:firstLine="0"/>
                              </w:pPr>
                              <w:proofErr w:type="spellStart"/>
                              <w:r>
                                <w:rPr>
                                  <w:i/>
                                </w:rPr>
                                <w:t>Brevipalpus</w:t>
                              </w:r>
                              <w:proofErr w:type="spellEnd"/>
                              <w:r>
                                <w:rPr>
                                  <w:i/>
                                </w:rPr>
                                <w:t xml:space="preserve"> </w:t>
                              </w:r>
                            </w:p>
                          </w:txbxContent>
                        </wps:txbx>
                        <wps:bodyPr horzOverflow="overflow" vert="horz" lIns="0" tIns="0" rIns="0" bIns="0" rtlCol="0">
                          <a:noAutofit/>
                        </wps:bodyPr>
                      </wps:wsp>
                      <wps:wsp>
                        <wps:cNvPr id="133" name="Shape 133"/>
                        <wps:cNvSpPr/>
                        <wps:spPr>
                          <a:xfrm>
                            <a:off x="4826456" y="2950644"/>
                            <a:ext cx="2222923" cy="466603"/>
                          </a:xfrm>
                          <a:custGeom>
                            <a:avLst/>
                            <a:gdLst/>
                            <a:ahLst/>
                            <a:cxnLst/>
                            <a:rect l="0" t="0" r="0" b="0"/>
                            <a:pathLst>
                              <a:path w="2222923" h="466603">
                                <a:moveTo>
                                  <a:pt x="29009" y="0"/>
                                </a:moveTo>
                                <a:lnTo>
                                  <a:pt x="2193913" y="0"/>
                                </a:lnTo>
                                <a:cubicBezTo>
                                  <a:pt x="2201605" y="0"/>
                                  <a:pt x="2208989" y="3058"/>
                                  <a:pt x="2214427" y="8497"/>
                                </a:cubicBezTo>
                                <a:cubicBezTo>
                                  <a:pt x="2219865" y="13935"/>
                                  <a:pt x="2222923" y="21319"/>
                                  <a:pt x="2222923" y="29010"/>
                                </a:cubicBezTo>
                                <a:lnTo>
                                  <a:pt x="2222923" y="437593"/>
                                </a:lnTo>
                                <a:cubicBezTo>
                                  <a:pt x="2222923" y="445284"/>
                                  <a:pt x="2219865" y="452668"/>
                                  <a:pt x="2214427" y="458106"/>
                                </a:cubicBezTo>
                                <a:cubicBezTo>
                                  <a:pt x="2208989" y="463545"/>
                                  <a:pt x="2201605" y="466603"/>
                                  <a:pt x="2193913" y="466603"/>
                                </a:cubicBezTo>
                                <a:lnTo>
                                  <a:pt x="29009" y="466603"/>
                                </a:lnTo>
                                <a:cubicBezTo>
                                  <a:pt x="21318" y="466603"/>
                                  <a:pt x="13934" y="463545"/>
                                  <a:pt x="8496" y="458106"/>
                                </a:cubicBezTo>
                                <a:cubicBezTo>
                                  <a:pt x="3058" y="452668"/>
                                  <a:pt x="0" y="445284"/>
                                  <a:pt x="0" y="437593"/>
                                </a:cubicBezTo>
                                <a:lnTo>
                                  <a:pt x="0" y="29010"/>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134" name="Rectangle 134"/>
                        <wps:cNvSpPr/>
                        <wps:spPr>
                          <a:xfrm>
                            <a:off x="4865136" y="2988599"/>
                            <a:ext cx="1300711" cy="157195"/>
                          </a:xfrm>
                          <a:prstGeom prst="rect">
                            <a:avLst/>
                          </a:prstGeom>
                          <a:ln>
                            <a:noFill/>
                          </a:ln>
                        </wps:spPr>
                        <wps:txbx>
                          <w:txbxContent>
                            <w:p w14:paraId="4C9CA86A" w14:textId="77777777" w:rsidR="0011539E" w:rsidRDefault="00543AFB">
                              <w:pPr>
                                <w:spacing w:after="160" w:line="259" w:lineRule="auto"/>
                                <w:ind w:left="0" w:firstLine="0"/>
                              </w:pPr>
                              <w:r>
                                <w:rPr>
                                  <w:rFonts w:ascii="Calibri" w:eastAsia="Calibri" w:hAnsi="Calibri" w:cs="Calibri"/>
                                  <w:b/>
                                </w:rPr>
                                <w:t xml:space="preserve">Commented [JCR1]: </w:t>
                              </w:r>
                            </w:p>
                          </w:txbxContent>
                        </wps:txbx>
                        <wps:bodyPr horzOverflow="overflow" vert="horz" lIns="0" tIns="0" rIns="0" bIns="0" rtlCol="0">
                          <a:noAutofit/>
                        </wps:bodyPr>
                      </wps:wsp>
                      <wps:wsp>
                        <wps:cNvPr id="135" name="Rectangle 135"/>
                        <wps:cNvSpPr/>
                        <wps:spPr>
                          <a:xfrm>
                            <a:off x="5843114" y="3017609"/>
                            <a:ext cx="23253" cy="104796"/>
                          </a:xfrm>
                          <a:prstGeom prst="rect">
                            <a:avLst/>
                          </a:prstGeom>
                          <a:ln>
                            <a:noFill/>
                          </a:ln>
                        </wps:spPr>
                        <wps:txbx>
                          <w:txbxContent>
                            <w:p w14:paraId="60CAACDF"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136" name="Rectangle 136"/>
                        <wps:cNvSpPr/>
                        <wps:spPr>
                          <a:xfrm>
                            <a:off x="5860598" y="3003104"/>
                            <a:ext cx="1371627" cy="130998"/>
                          </a:xfrm>
                          <a:prstGeom prst="rect">
                            <a:avLst/>
                          </a:prstGeom>
                          <a:ln>
                            <a:noFill/>
                          </a:ln>
                        </wps:spPr>
                        <wps:txbx>
                          <w:txbxContent>
                            <w:p w14:paraId="4F9B4110" w14:textId="77777777" w:rsidR="0011539E" w:rsidRDefault="00543AFB">
                              <w:pPr>
                                <w:spacing w:after="160" w:line="259" w:lineRule="auto"/>
                                <w:ind w:left="0" w:firstLine="0"/>
                              </w:pPr>
                              <w:r>
                                <w:rPr>
                                  <w:rFonts w:ascii="Calibri" w:eastAsia="Calibri" w:hAnsi="Calibri" w:cs="Calibri"/>
                                  <w:sz w:val="15"/>
                                </w:rPr>
                                <w:t xml:space="preserve">Suggestion:  Use the virus </w:t>
                              </w:r>
                            </w:p>
                          </w:txbxContent>
                        </wps:txbx>
                        <wps:bodyPr horzOverflow="overflow" vert="horz" lIns="0" tIns="0" rIns="0" bIns="0" rtlCol="0">
                          <a:noAutofit/>
                        </wps:bodyPr>
                      </wps:wsp>
                      <wps:wsp>
                        <wps:cNvPr id="137" name="Rectangle 137"/>
                        <wps:cNvSpPr/>
                        <wps:spPr>
                          <a:xfrm>
                            <a:off x="4865136" y="3126338"/>
                            <a:ext cx="739508" cy="130997"/>
                          </a:xfrm>
                          <a:prstGeom prst="rect">
                            <a:avLst/>
                          </a:prstGeom>
                          <a:ln>
                            <a:noFill/>
                          </a:ln>
                        </wps:spPr>
                        <wps:txbx>
                          <w:txbxContent>
                            <w:p w14:paraId="514EAB74" w14:textId="77777777" w:rsidR="0011539E" w:rsidRDefault="00543AFB">
                              <w:pPr>
                                <w:spacing w:after="160" w:line="259" w:lineRule="auto"/>
                                <w:ind w:left="0" w:firstLine="0"/>
                              </w:pPr>
                              <w:r>
                                <w:rPr>
                                  <w:rFonts w:ascii="Calibri" w:eastAsia="Calibri" w:hAnsi="Calibri" w:cs="Calibri"/>
                                  <w:sz w:val="15"/>
                                </w:rPr>
                                <w:t>species name:</w:t>
                              </w:r>
                            </w:p>
                          </w:txbxContent>
                        </wps:txbx>
                        <wps:bodyPr horzOverflow="overflow" vert="horz" lIns="0" tIns="0" rIns="0" bIns="0" rtlCol="0">
                          <a:noAutofit/>
                        </wps:bodyPr>
                      </wps:wsp>
                      <wps:wsp>
                        <wps:cNvPr id="138" name="Rectangle 138"/>
                        <wps:cNvSpPr/>
                        <wps:spPr>
                          <a:xfrm>
                            <a:off x="4865136" y="3243347"/>
                            <a:ext cx="1114381" cy="93694"/>
                          </a:xfrm>
                          <a:prstGeom prst="rect">
                            <a:avLst/>
                          </a:prstGeom>
                          <a:ln>
                            <a:noFill/>
                          </a:ln>
                        </wps:spPr>
                        <wps:txbx>
                          <w:txbxContent>
                            <w:p w14:paraId="715AC7B5" w14:textId="77777777" w:rsidR="0011539E" w:rsidRDefault="00543AFB">
                              <w:pPr>
                                <w:spacing w:after="160" w:line="259" w:lineRule="auto"/>
                                <w:ind w:left="0" w:firstLine="0"/>
                              </w:pPr>
                              <w:r>
                                <w:rPr>
                                  <w:rFonts w:ascii="Times New Roman" w:eastAsia="Times New Roman" w:hAnsi="Times New Roman" w:cs="Times New Roman"/>
                                  <w:i/>
                                  <w:color w:val="11171A"/>
                                  <w:sz w:val="12"/>
                                </w:rPr>
                                <w:t xml:space="preserve">Orchid fleck </w:t>
                              </w:r>
                              <w:proofErr w:type="spellStart"/>
                              <w:r>
                                <w:rPr>
                                  <w:rFonts w:ascii="Times New Roman" w:eastAsia="Times New Roman" w:hAnsi="Times New Roman" w:cs="Times New Roman"/>
                                  <w:i/>
                                  <w:color w:val="11171A"/>
                                  <w:sz w:val="12"/>
                                </w:rPr>
                                <w:t>dichorhavirus</w:t>
                              </w:r>
                              <w:proofErr w:type="spellEnd"/>
                            </w:p>
                          </w:txbxContent>
                        </wps:txbx>
                        <wps:bodyPr horzOverflow="overflow" vert="horz" lIns="0" tIns="0" rIns="0" bIns="0" rtlCol="0">
                          <a:noAutofit/>
                        </wps:bodyPr>
                      </wps:wsp>
                      <wps:wsp>
                        <wps:cNvPr id="139" name="Shape 139"/>
                        <wps:cNvSpPr/>
                        <wps:spPr>
                          <a:xfrm>
                            <a:off x="0" y="3137902"/>
                            <a:ext cx="3956" cy="131849"/>
                          </a:xfrm>
                          <a:custGeom>
                            <a:avLst/>
                            <a:gdLst/>
                            <a:ahLst/>
                            <a:cxnLst/>
                            <a:rect l="0" t="0" r="0" b="0"/>
                            <a:pathLst>
                              <a:path w="3956" h="131849">
                                <a:moveTo>
                                  <a:pt x="3956" y="0"/>
                                </a:moveTo>
                                <a:lnTo>
                                  <a:pt x="0" y="3956"/>
                                </a:lnTo>
                                <a:lnTo>
                                  <a:pt x="0" y="127894"/>
                                </a:lnTo>
                                <a:lnTo>
                                  <a:pt x="3956"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140" name="Shape 140"/>
                        <wps:cNvSpPr/>
                        <wps:spPr>
                          <a:xfrm>
                            <a:off x="984215" y="3137902"/>
                            <a:ext cx="3956" cy="131849"/>
                          </a:xfrm>
                          <a:custGeom>
                            <a:avLst/>
                            <a:gdLst/>
                            <a:ahLst/>
                            <a:cxnLst/>
                            <a:rect l="0" t="0" r="0" b="0"/>
                            <a:pathLst>
                              <a:path w="3956" h="131849">
                                <a:moveTo>
                                  <a:pt x="0" y="0"/>
                                </a:moveTo>
                                <a:lnTo>
                                  <a:pt x="3956" y="3956"/>
                                </a:lnTo>
                                <a:lnTo>
                                  <a:pt x="3956" y="127894"/>
                                </a:lnTo>
                                <a:lnTo>
                                  <a:pt x="0"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141" name="Shape 141"/>
                        <wps:cNvSpPr/>
                        <wps:spPr>
                          <a:xfrm>
                            <a:off x="988170" y="2979654"/>
                            <a:ext cx="3838286" cy="290098"/>
                          </a:xfrm>
                          <a:custGeom>
                            <a:avLst/>
                            <a:gdLst/>
                            <a:ahLst/>
                            <a:cxnLst/>
                            <a:rect l="0" t="0" r="0" b="0"/>
                            <a:pathLst>
                              <a:path w="3838286" h="290098">
                                <a:moveTo>
                                  <a:pt x="0" y="290098"/>
                                </a:moveTo>
                                <a:lnTo>
                                  <a:pt x="3548187" y="290098"/>
                                </a:lnTo>
                                <a:lnTo>
                                  <a:pt x="3838286"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6A244371" id="Group 9848" o:spid="_x0000_s1026" style="position:absolute;left:0;text-align:left;margin-left:54.8pt;margin-top:94.5pt;width:557.2pt;height:603.05pt;z-index:251660288;mso-position-horizontal-relative:page;mso-position-vertical-relative:page" coordsize="70761,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">
                <v:shape id="Shape 12290" o:spid="_x0000_s1027" style="position:absolute;left:45990;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" path="m,l2477147,r,7658585l,7658585,,e" fillcolor="#f2f2f2" strokecolor="#f2f2f2" strokeweight=".26861mm">
                  <v:stroke miterlimit="83231f" joinstyle="miter"/>
                  <v:path arrowok="t" textboxrect="0,0,2477147,7658585"/>
                </v:shape>
                <v:shape id="Shape 12291" o:spid="_x0000_s1028" style="position:absolute;top:31379;width:9881;height:1318;visibility:visible;mso-wrap-style:square;v-text-anchor:top" coordsize="988170,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" path="m,l988170,r,131849l,131849,,e" fillcolor="#fdd7e0" strokecolor="#fdd7e0" strokeweight=".05372mm">
                  <v:stroke miterlimit="83231f" joinstyle="miter"/>
                  <v:path arrowok="t" textboxrect="0,0,988170,131849"/>
                </v:shape>
                <v:rect id="Rectangle 87" o:spid="_x0000_s1029" style="position:absolute;top:8428;width:38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639B4F6" w14:textId="77777777" w:rsidR="0011539E" w:rsidRDefault="00543AFB">
                        <w:pPr>
                          <w:spacing w:after="160" w:line="259" w:lineRule="auto"/>
                          <w:ind w:left="0" w:firstLine="0"/>
                        </w:pPr>
                        <w:r>
                          <w:rPr>
                            <w:sz w:val="8"/>
                          </w:rPr>
                          <w:t>8</w:t>
                        </w:r>
                      </w:p>
                    </w:txbxContent>
                  </v:textbox>
                </v:rect>
                <v:rect id="Rectangle 88" o:spid="_x0000_s1030" style="position:absolute;left:288;top:8151;width:5995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57E501E3" w14:textId="77777777" w:rsidR="0011539E" w:rsidRDefault="00543AFB">
                        <w:pPr>
                          <w:spacing w:after="160" w:line="259" w:lineRule="auto"/>
                          <w:ind w:left="0" w:firstLine="0"/>
                        </w:pPr>
                        <w:r>
                          <w:t xml:space="preserve"> United States Department of Agriculture - Animal and Plant Health Inspection Service, </w:t>
                        </w:r>
                      </w:p>
                    </w:txbxContent>
                  </v:textbox>
                </v:rect>
                <v:rect id="Rectangle 89" o:spid="_x0000_s1031" style="position:absolute;top:10471;width:5756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77504C7" w14:textId="77777777" w:rsidR="0011539E" w:rsidRDefault="00543AFB">
                        <w:pPr>
                          <w:spacing w:after="160" w:line="259" w:lineRule="auto"/>
                          <w:ind w:left="0" w:firstLine="0"/>
                        </w:pPr>
                        <w:r>
                          <w:t xml:space="preserve">Electron and Confocal Microscopy Unit, Bldg. 12 BARC-West, 10300 Baltimore Ave, </w:t>
                        </w:r>
                      </w:p>
                    </w:txbxContent>
                  </v:textbox>
                </v:rect>
                <v:rect id="Rectangle 90" o:spid="_x0000_s1032" style="position:absolute;top:12792;width:1433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B5E7978" w14:textId="77777777" w:rsidR="0011539E" w:rsidRDefault="00543AFB">
                        <w:pPr>
                          <w:spacing w:after="160" w:line="259" w:lineRule="auto"/>
                          <w:ind w:left="0" w:firstLine="0"/>
                        </w:pPr>
                        <w:r>
                          <w:t>Beltsville, MD 20705</w:t>
                        </w:r>
                      </w:p>
                    </w:txbxContent>
                  </v:textbox>
                </v:rect>
                <v:rect id="Rectangle 91" o:spid="_x0000_s1033" style="position:absolute;top:16261;width:36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DD545F6" w14:textId="77777777" w:rsidR="0011539E" w:rsidRDefault="00543AFB">
                        <w:pPr>
                          <w:spacing w:after="160" w:line="259" w:lineRule="auto"/>
                          <w:ind w:left="0" w:firstLine="0"/>
                        </w:pPr>
                        <w:r>
                          <w:rPr>
                            <w:sz w:val="8"/>
                          </w:rPr>
                          <w:t>9</w:t>
                        </w:r>
                      </w:p>
                    </w:txbxContent>
                  </v:textbox>
                </v:rect>
                <v:rect id="Rectangle 92" o:spid="_x0000_s1034" style="position:absolute;left:273;top:15983;width:4994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56C9D7EA" w14:textId="77777777" w:rsidR="0011539E" w:rsidRDefault="00543AFB">
                        <w:pPr>
                          <w:spacing w:after="160" w:line="259" w:lineRule="auto"/>
                          <w:ind w:left="0" w:firstLine="0"/>
                        </w:pPr>
                        <w:r>
                          <w:t xml:space="preserve"> Plant Pathology Department, University of Florida, Gain</w:t>
                        </w:r>
                        <w:r>
                          <w:t>esville, FL 32611</w:t>
                        </w:r>
                      </w:p>
                    </w:txbxContent>
                  </v:textbox>
                </v:rect>
                <v:rect id="Rectangle 93" o:spid="_x0000_s1035" style="position:absolute;top:19174;width:5946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99A469A" w14:textId="77777777" w:rsidR="0011539E" w:rsidRDefault="00543AFB">
                        <w:pPr>
                          <w:spacing w:after="160" w:line="259" w:lineRule="auto"/>
                          <w:ind w:left="0" w:firstLine="0"/>
                        </w:pPr>
                        <w:r>
                          <w:t>*Corresponding author; E-mail: xmartini@ufl.edu Phone: 850-875-7160 Fax: 352-846-</w:t>
                        </w:r>
                      </w:p>
                    </w:txbxContent>
                  </v:textbox>
                </v:rect>
                <v:rect id="Rectangle 94" o:spid="_x0000_s1036" style="position:absolute;top:21495;width:318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11D11243" w14:textId="77777777" w:rsidR="0011539E" w:rsidRDefault="00543AFB">
                        <w:pPr>
                          <w:spacing w:after="160" w:line="259" w:lineRule="auto"/>
                          <w:ind w:left="0" w:firstLine="0"/>
                        </w:pPr>
                        <w:r>
                          <w:t>6617</w:t>
                        </w:r>
                      </w:p>
                    </w:txbxContent>
                  </v:textbox>
                </v:rect>
                <v:rect id="Rectangle 95" o:spid="_x0000_s1037" style="position:absolute;top:28374;width:672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7DF8F3F" w14:textId="77777777" w:rsidR="0011539E" w:rsidRDefault="00543AFB">
                        <w:pPr>
                          <w:spacing w:after="160" w:line="259" w:lineRule="auto"/>
                          <w:ind w:left="0" w:firstLine="0"/>
                        </w:pPr>
                        <w:r>
                          <w:rPr>
                            <w:b/>
                          </w:rPr>
                          <w:t>Abstract</w:t>
                        </w:r>
                      </w:p>
                    </w:txbxContent>
                  </v:textbox>
                </v:rect>
                <v:rect id="Rectangle 96" o:spid="_x0000_s1038" style="position:absolute;top:31565;width:5433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A9D59AB" w14:textId="77777777" w:rsidR="0011539E" w:rsidRDefault="00543AFB">
                        <w:pPr>
                          <w:spacing w:after="160" w:line="259" w:lineRule="auto"/>
                          <w:ind w:left="0" w:firstLine="0"/>
                        </w:pPr>
                        <w:r>
                          <w:t xml:space="preserve">Orchid Fleck Virus (OFV) infects over fifty plant species belonging to the </w:t>
                        </w:r>
                        <w:proofErr w:type="gramStart"/>
                        <w:r>
                          <w:t>family</w:t>
                        </w:r>
                        <w:proofErr w:type="gramEnd"/>
                        <w:r>
                          <w:t xml:space="preserve"> </w:t>
                        </w:r>
                      </w:p>
                    </w:txbxContent>
                  </v:textbox>
                </v:rect>
                <v:rect id="Rectangle 97" o:spid="_x0000_s1039" style="position:absolute;top:33886;width:5847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5EB7ED5" w14:textId="77777777" w:rsidR="0011539E" w:rsidRDefault="00543AFB">
                        <w:pPr>
                          <w:spacing w:after="160" w:line="259" w:lineRule="auto"/>
                          <w:ind w:left="0" w:firstLine="0"/>
                        </w:pPr>
                        <w:proofErr w:type="spellStart"/>
                        <w:r>
                          <w:t>Orchidaceae</w:t>
                        </w:r>
                        <w:proofErr w:type="spellEnd"/>
                        <w:r>
                          <w:t xml:space="preserve">, </w:t>
                        </w:r>
                        <w:proofErr w:type="spellStart"/>
                        <w:r>
                          <w:t>Asparagaceae</w:t>
                        </w:r>
                        <w:proofErr w:type="spellEnd"/>
                        <w:r>
                          <w:t xml:space="preserve"> (</w:t>
                        </w:r>
                        <w:proofErr w:type="spellStart"/>
                        <w:r>
                          <w:t>Nolinoidaea</w:t>
                        </w:r>
                        <w:proofErr w:type="spellEnd"/>
                        <w:r>
                          <w:t xml:space="preserve">), and </w:t>
                        </w:r>
                        <w:proofErr w:type="spellStart"/>
                        <w:r>
                          <w:t>Rutaceae</w:t>
                        </w:r>
                        <w:proofErr w:type="spellEnd"/>
                        <w:r>
                          <w:t xml:space="preserve"> (Citrus). The sole vectors for </w:t>
                        </w:r>
                      </w:p>
                    </w:txbxContent>
                  </v:textbox>
                </v:rect>
                <v:rect id="Rectangle 98" o:spid="_x0000_s1040" style="position:absolute;top:36207;width:3117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628B8023" w14:textId="77777777" w:rsidR="0011539E" w:rsidRDefault="00543AFB">
                        <w:pPr>
                          <w:spacing w:after="160" w:line="259" w:lineRule="auto"/>
                          <w:ind w:left="0" w:firstLine="0"/>
                        </w:pPr>
                        <w:proofErr w:type="spellStart"/>
                        <w:r>
                          <w:t>dichorhaviruses</w:t>
                        </w:r>
                        <w:proofErr w:type="spellEnd"/>
                        <w:r>
                          <w:t xml:space="preserve"> are flat mites from the </w:t>
                        </w:r>
                        <w:proofErr w:type="gramStart"/>
                        <w:r>
                          <w:t>genus</w:t>
                        </w:r>
                        <w:proofErr w:type="gramEnd"/>
                        <w:r>
                          <w:t xml:space="preserve"> </w:t>
                        </w:r>
                      </w:p>
                    </w:txbxContent>
                  </v:textbox>
                </v:rect>
                <v:rect id="Rectangle 9481" o:spid="_x0000_s1041" style="position:absolute;left:23436;top:36207;width:840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" filled="f" stroked="f">
                  <v:textbox inset="0,0,0,0">
                    <w:txbxContent>
                      <w:p w14:paraId="7E99C241" w14:textId="77777777" w:rsidR="0011539E" w:rsidRDefault="00543AFB">
                        <w:pPr>
                          <w:spacing w:after="160" w:line="259" w:lineRule="auto"/>
                          <w:ind w:left="0" w:firstLine="0"/>
                        </w:pPr>
                        <w:proofErr w:type="spellStart"/>
                        <w:r>
                          <w:rPr>
                            <w:i/>
                          </w:rPr>
                          <w:t>Brevipalpus</w:t>
                        </w:r>
                        <w:proofErr w:type="spellEnd"/>
                      </w:p>
                    </w:txbxContent>
                  </v:textbox>
                </v:rect>
                <v:rect id="Rectangle 9482" o:spid="_x0000_s1042" style="position:absolute;left:29752;top:36207;width:3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fp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jCfy/CU9Azh8AAAD//wMAUEsBAi0AFAAGAAgAAAAhANvh9svuAAAAhQEAABMAAAAAAAAA&#10;AAAAAAAAAAAAAFtDb250ZW50X1R5cGVzXS54bWxQSwECLQAUAAYACAAAACEAWvQsW78AAAAVAQAA&#10;CwAAAAAAAAAAAAAAAAAfAQAAX3JlbHMvLnJlbHNQSwECLQAUAAYACAAAACEAx6W36cYAAADdAAAA&#10;DwAAAAAAAAAAAAAAAAAHAgAAZHJzL2Rvd25yZXYueG1sUEsFBgAAAAADAAMAtwAAAPoCAAAAAA==&#10;" filled="f" stroked="f">
                  <v:textbox inset="0,0,0,0">
                    <w:txbxContent>
                      <w:p w14:paraId="78B87DF7" w14:textId="77777777" w:rsidR="0011539E" w:rsidRDefault="00543AFB">
                        <w:pPr>
                          <w:spacing w:after="160" w:line="259" w:lineRule="auto"/>
                          <w:ind w:left="0" w:firstLine="0"/>
                        </w:pPr>
                        <w:r>
                          <w:rPr>
                            <w:i/>
                            <w:color w:val="B5082E"/>
                            <w:u w:val="single" w:color="B5082E"/>
                          </w:rPr>
                          <w:t xml:space="preserve"> </w:t>
                        </w:r>
                      </w:p>
                    </w:txbxContent>
                  </v:textbox>
                </v:rect>
                <v:rect id="Rectangle 9483" o:spid="_x0000_s1043" style="position:absolute;left:30032;top:36207;width:2053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" filled="f" stroked="f">
                  <v:textbox inset="0,0,0,0">
                    <w:txbxContent>
                      <w:p w14:paraId="29E81373" w14:textId="77777777" w:rsidR="0011539E" w:rsidRDefault="00543AFB">
                        <w:pPr>
                          <w:spacing w:after="160" w:line="259" w:lineRule="auto"/>
                          <w:ind w:left="0" w:firstLine="0"/>
                        </w:pPr>
                        <w:proofErr w:type="spellStart"/>
                        <w:r>
                          <w:t>Donnadieu</w:t>
                        </w:r>
                        <w:proofErr w:type="spellEnd"/>
                        <w:r>
                          <w:t xml:space="preserve"> (</w:t>
                        </w:r>
                        <w:proofErr w:type="spellStart"/>
                        <w:r>
                          <w:t>Tromb</w:t>
                        </w:r>
                        <w:r>
                          <w:t>idiformes</w:t>
                        </w:r>
                        <w:proofErr w:type="spellEnd"/>
                        <w:r>
                          <w:t xml:space="preserve">: </w:t>
                        </w:r>
                      </w:p>
                    </w:txbxContent>
                  </v:textbox>
                </v:rect>
                <v:rect id="Rectangle 103" o:spid="_x0000_s1044" style="position:absolute;top:38527;width:5807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56096F98" w14:textId="77777777" w:rsidR="0011539E" w:rsidRDefault="00543AFB">
                        <w:pPr>
                          <w:spacing w:after="160" w:line="259" w:lineRule="auto"/>
                          <w:ind w:left="0" w:firstLine="0"/>
                        </w:pPr>
                        <w:proofErr w:type="spellStart"/>
                        <w:r>
                          <w:t>Tenuipalpidae</w:t>
                        </w:r>
                        <w:proofErr w:type="spellEnd"/>
                        <w:r>
                          <w:t xml:space="preserve">), which are also known to spread </w:t>
                        </w:r>
                        <w:proofErr w:type="spellStart"/>
                        <w:r>
                          <w:t>cileviruses</w:t>
                        </w:r>
                        <w:proofErr w:type="spellEnd"/>
                        <w:r>
                          <w:t xml:space="preserve">. OFV was found </w:t>
                        </w:r>
                        <w:proofErr w:type="gramStart"/>
                        <w:r>
                          <w:t>infecting</w:t>
                        </w:r>
                        <w:proofErr w:type="gramEnd"/>
                        <w:r>
                          <w:t xml:space="preserve"> </w:t>
                        </w:r>
                      </w:p>
                    </w:txbxContent>
                  </v:textbox>
                </v:rect>
                <v:rect id="Rectangle 104" o:spid="_x0000_s1045" style="position:absolute;top:40848;width:809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1A8EA398" w14:textId="77777777" w:rsidR="0011539E" w:rsidRDefault="00543AFB">
                        <w:pPr>
                          <w:spacing w:after="160" w:line="259" w:lineRule="auto"/>
                          <w:ind w:left="0" w:firstLine="0"/>
                        </w:pPr>
                        <w:proofErr w:type="spellStart"/>
                        <w:r>
                          <w:t>liriopogons</w:t>
                        </w:r>
                        <w:proofErr w:type="spellEnd"/>
                        <w:r>
                          <w:t xml:space="preserve"> </w:t>
                        </w:r>
                      </w:p>
                    </w:txbxContent>
                  </v:textbox>
                </v:rect>
                <v:rect id="Rectangle 105" o:spid="_x0000_s1046" style="position:absolute;left:6085;top:40848;width:501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F98B58D" w14:textId="77777777" w:rsidR="0011539E" w:rsidRDefault="00543AFB">
                        <w:pPr>
                          <w:spacing w:after="160" w:line="259" w:lineRule="auto"/>
                          <w:ind w:left="0" w:firstLine="0"/>
                        </w:pPr>
                        <w:r>
                          <w:rPr>
                            <w:i/>
                          </w:rPr>
                          <w:t>Liriope</w:t>
                        </w:r>
                      </w:p>
                    </w:txbxContent>
                  </v:textbox>
                </v:rect>
                <v:rect id="Rectangle 106" o:spid="_x0000_s1047" style="position:absolute;left:9851;top:40848;width:653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7BEDE400" w14:textId="77777777" w:rsidR="0011539E" w:rsidRDefault="00543AFB">
                        <w:pPr>
                          <w:spacing w:after="160" w:line="259" w:lineRule="auto"/>
                          <w:ind w:left="0" w:firstLine="0"/>
                        </w:pPr>
                        <w:r>
                          <w:t xml:space="preserve"> spp. and </w:t>
                        </w:r>
                      </w:p>
                    </w:txbxContent>
                  </v:textbox>
                </v:rect>
                <v:rect id="Rectangle 107" o:spid="_x0000_s1048" style="position:absolute;left:14768;top:40848;width:852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7AD436D" w14:textId="77777777" w:rsidR="0011539E" w:rsidRDefault="00543AFB">
                        <w:pPr>
                          <w:spacing w:after="160" w:line="259" w:lineRule="auto"/>
                          <w:ind w:left="0" w:firstLine="0"/>
                        </w:pPr>
                        <w:r>
                          <w:rPr>
                            <w:i/>
                          </w:rPr>
                          <w:t>Ophiopogon</w:t>
                        </w:r>
                      </w:p>
                    </w:txbxContent>
                  </v:textbox>
                </v:rect>
                <v:rect id="Rectangle 108" o:spid="_x0000_s1049" style="position:absolute;left:21174;top:40848;width:653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1BB32003" w14:textId="77777777" w:rsidR="0011539E" w:rsidRDefault="00543AFB">
                        <w:pPr>
                          <w:spacing w:after="160" w:line="259" w:lineRule="auto"/>
                          <w:ind w:left="0" w:firstLine="0"/>
                        </w:pPr>
                        <w:r>
                          <w:t xml:space="preserve"> spp. and </w:t>
                        </w:r>
                      </w:p>
                    </w:txbxContent>
                  </v:textbox>
                </v:rect>
                <v:rect id="Rectangle 109" o:spid="_x0000_s1050" style="position:absolute;left:26091;top:40848;width:1215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38EDACB" w14:textId="77777777" w:rsidR="0011539E" w:rsidRDefault="00543AFB">
                        <w:pPr>
                          <w:spacing w:after="160" w:line="259" w:lineRule="auto"/>
                          <w:ind w:left="0" w:firstLine="0"/>
                        </w:pPr>
                        <w:r>
                          <w:rPr>
                            <w:i/>
                          </w:rPr>
                          <w:t>Aspidistra elatior</w:t>
                        </w:r>
                      </w:p>
                    </w:txbxContent>
                  </v:textbox>
                </v:rect>
                <v:rect id="Rectangle 110" o:spid="_x0000_s1051" style="position:absolute;left:35230;top:40848;width:518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CECD5E9" w14:textId="77777777" w:rsidR="0011539E" w:rsidRDefault="00543AFB">
                        <w:pPr>
                          <w:spacing w:after="160" w:line="259" w:lineRule="auto"/>
                          <w:ind w:left="0" w:firstLine="0"/>
                        </w:pPr>
                        <w:r>
                          <w:t xml:space="preserve"> Blume </w:t>
                        </w:r>
                      </w:p>
                    </w:txbxContent>
                  </v:textbox>
                </v:rect>
                <v:rect id="Rectangle 9411" o:spid="_x0000_s1052" style="position:absolute;left:435;top:43169;width:5529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wZxgAAAN0AAAAPAAAAZHJzL2Rvd25yZXYueG1sRI9Pa8JA&#10;FMTvQr/D8gredJNSxE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3328GcYAAADdAAAA&#10;DwAAAAAAAAAAAAAAAAAHAgAAZHJzL2Rvd25yZXYueG1sUEsFBgAAAAADAAMAtwAAAPoCAAAAAA==&#10;" filled="f" stroked="f">
                  <v:textbox inset="0,0,0,0">
                    <w:txbxContent>
                      <w:p w14:paraId="785F0A69" w14:textId="77777777" w:rsidR="0011539E" w:rsidRDefault="00543AFB">
                        <w:pPr>
                          <w:spacing w:after="160" w:line="259" w:lineRule="auto"/>
                          <w:ind w:left="0" w:firstLine="0"/>
                        </w:pPr>
                        <w:proofErr w:type="spellStart"/>
                        <w:r>
                          <w:t>Asparagaceae</w:t>
                        </w:r>
                        <w:proofErr w:type="spellEnd"/>
                        <w:r>
                          <w:t xml:space="preserve">: </w:t>
                        </w:r>
                        <w:proofErr w:type="spellStart"/>
                        <w:r>
                          <w:t>Nolinoidaea</w:t>
                        </w:r>
                        <w:proofErr w:type="spellEnd"/>
                        <w:r>
                          <w:t xml:space="preserve">) in the landscape in Leon County, Florida, during the </w:t>
                        </w:r>
                      </w:p>
                    </w:txbxContent>
                  </v:textbox>
                </v:rect>
                <v:rect id="Rectangle 9407" o:spid="_x0000_s1053" style="position:absolute;top:43169;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" filled="f" stroked="f">
                  <v:textbox inset="0,0,0,0">
                    <w:txbxContent>
                      <w:p w14:paraId="5C08C75A" w14:textId="77777777" w:rsidR="0011539E" w:rsidRDefault="00543AFB">
                        <w:pPr>
                          <w:spacing w:after="160" w:line="259" w:lineRule="auto"/>
                          <w:ind w:left="0" w:firstLine="0"/>
                        </w:pPr>
                        <w:r>
                          <w:t>(</w:t>
                        </w:r>
                      </w:p>
                    </w:txbxContent>
                  </v:textbox>
                </v:rect>
                <v:rect id="Rectangle 112" o:spid="_x0000_s1054" style="position:absolute;top:45490;width:1213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6A42FA5" w14:textId="77777777" w:rsidR="0011539E" w:rsidRDefault="00543AFB">
                        <w:pPr>
                          <w:spacing w:after="160" w:line="259" w:lineRule="auto"/>
                          <w:ind w:left="0" w:firstLine="0"/>
                        </w:pPr>
                        <w:r>
                          <w:t xml:space="preserve">summer of 2020. </w:t>
                        </w:r>
                      </w:p>
                    </w:txbxContent>
                  </v:textbox>
                </v:rect>
                <v:rect id="Rectangle 9554" o:spid="_x0000_s1055" style="position:absolute;left:15895;top:45490;width:608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" filled="f" stroked="f">
                  <v:textbox inset="0,0,0,0">
                    <w:txbxContent>
                      <w:p w14:paraId="18E0681C" w14:textId="77777777" w:rsidR="0011539E" w:rsidRDefault="00543AFB">
                        <w:pPr>
                          <w:spacing w:after="160" w:line="259" w:lineRule="auto"/>
                          <w:ind w:left="0" w:firstLine="0"/>
                        </w:pPr>
                        <w:r>
                          <w:rPr>
                            <w:strike/>
                            <w:color w:val="B5082E"/>
                          </w:rPr>
                          <w:t>Presence</w:t>
                        </w:r>
                      </w:p>
                    </w:txbxContent>
                  </v:textbox>
                </v:rect>
                <v:rect id="Rectangle 9502" o:spid="_x0000_s1056" style="position:absolute;left:9125;top:45490;width:900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" filled="f" stroked="f">
                  <v:textbox inset="0,0,0,0">
                    <w:txbxContent>
                      <w:p w14:paraId="3FCA84C5" w14:textId="77777777" w:rsidR="0011539E" w:rsidRDefault="00543AFB">
                        <w:pPr>
                          <w:spacing w:after="160" w:line="259" w:lineRule="auto"/>
                          <w:ind w:left="0" w:firstLine="0"/>
                        </w:pPr>
                        <w:r>
                          <w:rPr>
                            <w:color w:val="B5082E"/>
                            <w:u w:val="single" w:color="B5082E"/>
                          </w:rPr>
                          <w:t>The presence</w:t>
                        </w:r>
                      </w:p>
                    </w:txbxContent>
                  </v:textbox>
                </v:rect>
                <v:rect id="Rectangle 114" o:spid="_x0000_s1057" style="position:absolute;left:20475;top:45490;width:2913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81F1951" w14:textId="77777777" w:rsidR="0011539E" w:rsidRDefault="00543AFB">
                        <w:pPr>
                          <w:spacing w:after="160" w:line="259" w:lineRule="auto"/>
                          <w:ind w:left="0" w:firstLine="0"/>
                        </w:pPr>
                        <w:r>
                          <w:t xml:space="preserve"> of OFV was confirmed using OFV-specific </w:t>
                        </w:r>
                      </w:p>
                    </w:txbxContent>
                  </v:textbox>
                </v:rect>
                <v:rect id="Rectangle 117" o:spid="_x0000_s1058" style="position:absolute;top:47810;width:5935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5A9CB99" w14:textId="77777777" w:rsidR="0011539E" w:rsidRDefault="00543AFB">
                        <w:pPr>
                          <w:spacing w:after="160" w:line="259" w:lineRule="auto"/>
                          <w:ind w:left="0" w:firstLine="0"/>
                        </w:pPr>
                        <w:r>
                          <w:t xml:space="preserve">conventional reverse transcription polymerase chain assay (RT-PCR) assay and Sanger </w:t>
                        </w:r>
                      </w:p>
                    </w:txbxContent>
                  </v:textbox>
                </v:rect>
                <v:rect id="Rectangle 118" o:spid="_x0000_s1059" style="position:absolute;top:50131;width:767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7ACF9837" w14:textId="77777777" w:rsidR="0011539E" w:rsidRDefault="00543AFB">
                        <w:pPr>
                          <w:spacing w:after="160" w:line="259" w:lineRule="auto"/>
                          <w:ind w:left="0" w:firstLine="0"/>
                        </w:pPr>
                        <w:r>
                          <w:t>sequencing</w:t>
                        </w:r>
                      </w:p>
                    </w:txbxContent>
                  </v:textbox>
                </v:rect>
                <v:rect id="Rectangle 9564" o:spid="_x0000_s1060" style="position:absolute;left:5769;top:50131;width:37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" filled="f" stroked="f">
                  <v:textbox inset="0,0,0,0">
                    <w:txbxContent>
                      <w:p w14:paraId="32B9C970" w14:textId="77777777" w:rsidR="0011539E" w:rsidRDefault="00543AFB">
                        <w:pPr>
                          <w:spacing w:after="160" w:line="259" w:lineRule="auto"/>
                          <w:ind w:left="0" w:firstLine="0"/>
                        </w:pPr>
                        <w:r>
                          <w:rPr>
                            <w:strike/>
                            <w:color w:val="B5082E"/>
                          </w:rPr>
                          <w:t xml:space="preserve"> </w:t>
                        </w:r>
                      </w:p>
                    </w:txbxContent>
                  </v:textbox>
                </v:rect>
                <v:rect id="Rectangle 120" o:spid="_x0000_s1061" style="position:absolute;left:6049;top:50131;width:4175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E5761AC" w14:textId="77777777" w:rsidR="0011539E" w:rsidRDefault="00543AFB">
                        <w:pPr>
                          <w:spacing w:after="160" w:line="259" w:lineRule="auto"/>
                          <w:ind w:left="0" w:firstLine="0"/>
                        </w:pPr>
                        <w:r>
                          <w:t xml:space="preserve">. RT-PCR amplicons had a 98% identity with the known </w:t>
                        </w:r>
                        <w:proofErr w:type="gramStart"/>
                        <w:r>
                          <w:t>OFV</w:t>
                        </w:r>
                        <w:proofErr w:type="gramEnd"/>
                        <w:r>
                          <w:t xml:space="preserve"> </w:t>
                        </w:r>
                      </w:p>
                    </w:txbxContent>
                  </v:textbox>
                </v:rect>
                <v:rect id="Rectangle 122" o:spid="_x0000_s1062" style="position:absolute;top:52452;width:5475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997D9A0" w14:textId="77777777" w:rsidR="0011539E" w:rsidRDefault="00543AFB">
                        <w:pPr>
                          <w:spacing w:after="160" w:line="259" w:lineRule="auto"/>
                          <w:ind w:left="0" w:firstLine="0"/>
                        </w:pPr>
                        <w:r>
                          <w:t xml:space="preserve">sequences available in the NCBI GenBank. Virus identity was also confirmed </w:t>
                        </w:r>
                        <w:proofErr w:type="gramStart"/>
                        <w:r>
                          <w:t>via</w:t>
                        </w:r>
                        <w:proofErr w:type="gramEnd"/>
                        <w:r>
                          <w:t xml:space="preserve"> </w:t>
                        </w:r>
                      </w:p>
                    </w:txbxContent>
                  </v:textbox>
                </v:rect>
                <v:rect id="Rectangle 123" o:spid="_x0000_s1063" style="position:absolute;top:54773;width:57126;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79B1131" w14:textId="77777777" w:rsidR="0011539E" w:rsidRDefault="00543AFB">
                        <w:pPr>
                          <w:spacing w:after="160" w:line="259" w:lineRule="auto"/>
                          <w:ind w:left="0" w:firstLine="0"/>
                        </w:pPr>
                        <w:r>
                          <w:t xml:space="preserve">quantitative RT-PCR (RT-qPCR). Additional leaf samples were collected from </w:t>
                        </w:r>
                        <w:proofErr w:type="gramStart"/>
                        <w:r>
                          <w:t>other</w:t>
                        </w:r>
                        <w:proofErr w:type="gramEnd"/>
                        <w:r>
                          <w:t xml:space="preserve"> </w:t>
                        </w:r>
                      </w:p>
                    </w:txbxContent>
                  </v:textbox>
                </v:rect>
                <v:rect id="Rectangle 124" o:spid="_x0000_s1064" style="position:absolute;top:57094;width:6055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0C17146" w14:textId="77777777" w:rsidR="0011539E" w:rsidRDefault="00543AFB">
                        <w:pPr>
                          <w:spacing w:after="160" w:line="259" w:lineRule="auto"/>
                          <w:ind w:left="0" w:firstLine="0"/>
                        </w:pPr>
                        <w:r>
                          <w:t xml:space="preserve">possibly infected </w:t>
                        </w:r>
                        <w:proofErr w:type="spellStart"/>
                        <w:r>
                          <w:t>Asparagaceae</w:t>
                        </w:r>
                        <w:proofErr w:type="spellEnd"/>
                        <w:r>
                          <w:t xml:space="preserve"> from Leon and Alachua counties. Identification of partial </w:t>
                        </w:r>
                      </w:p>
                    </w:txbxContent>
                  </v:textbox>
                </v:rect>
                <v:rect id="Rectangle 125" o:spid="_x0000_s1065" style="position:absolute;top:59414;width:5793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2E521931" w14:textId="77777777" w:rsidR="0011539E" w:rsidRDefault="00543AFB">
                        <w:pPr>
                          <w:spacing w:after="160" w:line="259" w:lineRule="auto"/>
                          <w:ind w:left="0" w:firstLine="0"/>
                        </w:pPr>
                        <w:r>
                          <w:t xml:space="preserve">genome sequence confirmed the presence of both OFV orchid strains (OFV-Orc1 and </w:t>
                        </w:r>
                      </w:p>
                    </w:txbxContent>
                  </v:textbox>
                </v:rect>
                <v:rect id="Rectangle 126" o:spid="_x0000_s1066" style="position:absolute;top:61735;width:5908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07E2C58" w14:textId="77777777" w:rsidR="0011539E" w:rsidRDefault="00543AFB">
                        <w:pPr>
                          <w:spacing w:after="160" w:line="259" w:lineRule="auto"/>
                          <w:ind w:left="0" w:firstLine="0"/>
                        </w:pPr>
                        <w:r>
                          <w:t xml:space="preserve">OFV-Orc2) in Florida. These strains of OFV are known to infect citrus and cause </w:t>
                        </w:r>
                        <w:proofErr w:type="gramStart"/>
                        <w:r>
                          <w:t>citrus</w:t>
                        </w:r>
                        <w:proofErr w:type="gramEnd"/>
                        <w:r>
                          <w:t xml:space="preserve"> </w:t>
                        </w:r>
                      </w:p>
                    </w:txbxContent>
                  </v:textbox>
                </v:rect>
                <v:rect id="Rectangle 127" o:spid="_x0000_s1067" style="position:absolute;top:64056;width:5934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C6F578" w14:textId="77777777" w:rsidR="0011539E" w:rsidRDefault="00543AFB">
                        <w:pPr>
                          <w:spacing w:after="160" w:line="259" w:lineRule="auto"/>
                          <w:ind w:left="0" w:firstLine="0"/>
                        </w:pPr>
                        <w:r>
                          <w:t xml:space="preserve">leprosis disease. Three potential mite vectors were identified from OFV-infected </w:t>
                        </w:r>
                        <w:proofErr w:type="gramStart"/>
                        <w:r>
                          <w:t>plants</w:t>
                        </w:r>
                        <w:proofErr w:type="gramEnd"/>
                        <w:r>
                          <w:t xml:space="preserve"> </w:t>
                        </w:r>
                      </w:p>
                    </w:txbxContent>
                  </v:textbox>
                </v:rect>
                <v:rect id="Rectangle 128" o:spid="_x0000_s1068" style="position:absolute;top:66377;width:37285;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ED016FB" w14:textId="77777777" w:rsidR="0011539E" w:rsidRDefault="00543AFB">
                        <w:pPr>
                          <w:spacing w:after="160" w:line="259" w:lineRule="auto"/>
                          <w:ind w:left="0" w:firstLine="0"/>
                        </w:pPr>
                        <w:r>
                          <w:t xml:space="preserve">using cryo-scanning electron microscopy (Cryo-SEM): </w:t>
                        </w:r>
                      </w:p>
                    </w:txbxContent>
                  </v:textbox>
                </v:rect>
                <v:rect id="Rectangle 129" o:spid="_x0000_s1069" style="position:absolute;left:28033;top:66377;width:877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9C289DB" w14:textId="77777777" w:rsidR="0011539E" w:rsidRDefault="00543AFB">
                        <w:pPr>
                          <w:spacing w:after="160" w:line="259" w:lineRule="auto"/>
                          <w:ind w:left="0" w:firstLine="0"/>
                        </w:pPr>
                        <w:proofErr w:type="spellStart"/>
                        <w:r>
                          <w:rPr>
                            <w:i/>
                          </w:rPr>
                          <w:t>Brevipalpus</w:t>
                        </w:r>
                        <w:proofErr w:type="spellEnd"/>
                        <w:r>
                          <w:rPr>
                            <w:i/>
                          </w:rPr>
                          <w:t xml:space="preserve"> </w:t>
                        </w:r>
                      </w:p>
                    </w:txbxContent>
                  </v:textbox>
                </v:rect>
                <v:shape id="Shape 133" o:spid="_x0000_s1070" style="position:absolute;left:48264;top:29506;width:22229;height:4666;visibility:visible;mso-wrap-style:square;v-text-anchor:top" coordsize="2222923,466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" path="m29009,l2193913,v7692,,15076,3058,20514,8497c2219865,13935,2222923,21319,2222923,29010r,408583c2222923,445284,2219865,452668,2214427,458106v-5438,5439,-12822,8497,-20514,8497l29009,466603v-7691,,-15075,-3058,-20513,-8497c3058,452668,,445284,,437593l,29010c,21319,3058,13935,8496,8497,13934,3058,21318,,29009,xe" fillcolor="#fdd7e0" strokecolor="#b5082e" strokeweight=".1343mm">
                  <v:stroke miterlimit="83231f" joinstyle="miter"/>
                  <v:path arrowok="t" textboxrect="0,0,2222923,466603"/>
                </v:shape>
                <v:rect id="Rectangle 134" o:spid="_x0000_s1071" style="position:absolute;left:48651;top:29885;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4C9CA86A" w14:textId="77777777" w:rsidR="0011539E" w:rsidRDefault="00543AFB">
                        <w:pPr>
                          <w:spacing w:after="160" w:line="259" w:lineRule="auto"/>
                          <w:ind w:left="0" w:firstLine="0"/>
                        </w:pPr>
                        <w:r>
                          <w:rPr>
                            <w:rFonts w:ascii="Calibri" w:eastAsia="Calibri" w:hAnsi="Calibri" w:cs="Calibri"/>
                            <w:b/>
                          </w:rPr>
                          <w:t xml:space="preserve">Commented [JCR1]: </w:t>
                        </w:r>
                      </w:p>
                    </w:txbxContent>
                  </v:textbox>
                </v:rect>
                <v:rect id="Rectangle 135" o:spid="_x0000_s1072" style="position:absolute;left:58431;top:30176;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0CAACDF"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136" o:spid="_x0000_s1073" style="position:absolute;left:58605;top:30031;width:1371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4F9B4110" w14:textId="77777777" w:rsidR="0011539E" w:rsidRDefault="00543AFB">
                        <w:pPr>
                          <w:spacing w:after="160" w:line="259" w:lineRule="auto"/>
                          <w:ind w:left="0" w:firstLine="0"/>
                        </w:pPr>
                        <w:r>
                          <w:rPr>
                            <w:rFonts w:ascii="Calibri" w:eastAsia="Calibri" w:hAnsi="Calibri" w:cs="Calibri"/>
                            <w:sz w:val="15"/>
                          </w:rPr>
                          <w:t xml:space="preserve">Suggestion:  Use the virus </w:t>
                        </w:r>
                      </w:p>
                    </w:txbxContent>
                  </v:textbox>
                </v:rect>
                <v:rect id="Rectangle 137" o:spid="_x0000_s1074" style="position:absolute;left:48651;top:31263;width:7395;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14EAB74" w14:textId="77777777" w:rsidR="0011539E" w:rsidRDefault="00543AFB">
                        <w:pPr>
                          <w:spacing w:after="160" w:line="259" w:lineRule="auto"/>
                          <w:ind w:left="0" w:firstLine="0"/>
                        </w:pPr>
                        <w:r>
                          <w:rPr>
                            <w:rFonts w:ascii="Calibri" w:eastAsia="Calibri" w:hAnsi="Calibri" w:cs="Calibri"/>
                            <w:sz w:val="15"/>
                          </w:rPr>
                          <w:t>species name:</w:t>
                        </w:r>
                      </w:p>
                    </w:txbxContent>
                  </v:textbox>
                </v:rect>
                <v:rect id="Rectangle 138" o:spid="_x0000_s1075" style="position:absolute;left:48651;top:32433;width:11144;height: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15AC7B5" w14:textId="77777777" w:rsidR="0011539E" w:rsidRDefault="00543AFB">
                        <w:pPr>
                          <w:spacing w:after="160" w:line="259" w:lineRule="auto"/>
                          <w:ind w:left="0" w:firstLine="0"/>
                        </w:pPr>
                        <w:r>
                          <w:rPr>
                            <w:rFonts w:ascii="Times New Roman" w:eastAsia="Times New Roman" w:hAnsi="Times New Roman" w:cs="Times New Roman"/>
                            <w:i/>
                            <w:color w:val="11171A"/>
                            <w:sz w:val="12"/>
                          </w:rPr>
                          <w:t xml:space="preserve">Orchid fleck </w:t>
                        </w:r>
                        <w:proofErr w:type="spellStart"/>
                        <w:r>
                          <w:rPr>
                            <w:rFonts w:ascii="Times New Roman" w:eastAsia="Times New Roman" w:hAnsi="Times New Roman" w:cs="Times New Roman"/>
                            <w:i/>
                            <w:color w:val="11171A"/>
                            <w:sz w:val="12"/>
                          </w:rPr>
                          <w:t>dichorhavirus</w:t>
                        </w:r>
                        <w:proofErr w:type="spellEnd"/>
                      </w:p>
                    </w:txbxContent>
                  </v:textbox>
                </v:rect>
                <v:shape id="Shape 139" o:spid="_x0000_s1076" style="position:absolute;top:31379;width:39;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" path="m3956,l,3956,,127894r3956,3955e" filled="f" strokecolor="#b5082e" strokeweight=".05372mm">
                  <v:stroke miterlimit="83231f" joinstyle="miter"/>
                  <v:path arrowok="t" textboxrect="0,0,3956,131849"/>
                </v:shape>
                <v:shape id="Shape 140" o:spid="_x0000_s1077" style="position:absolute;left:9842;top:31379;width:39;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" path="m,l3956,3956r,123938l,131849e" filled="f" strokecolor="#b5082e" strokeweight=".05372mm">
                  <v:stroke miterlimit="83231f" joinstyle="miter"/>
                  <v:path arrowok="t" textboxrect="0,0,3956,131849"/>
                </v:shape>
                <v:shape id="Shape 141" o:spid="_x0000_s1078" style="position:absolute;left:9881;top:29796;width:38383;height:2901;visibility:visible;mso-wrap-style:square;v-text-anchor:top" coordsize="3838286,290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" path="m,290098r3548187,l3838286,e" filled="f" strokecolor="#b5082e" strokeweight=".06714mm">
                  <v:stroke miterlimit="83231f" joinstyle="miter"/>
                  <v:path arrowok="t" textboxrect="0,0,3838286,290098"/>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EB664E9" wp14:editId="364A4B5C">
                <wp:simplePos x="0" y="0"/>
                <wp:positionH relativeFrom="page">
                  <wp:posOffset>348118</wp:posOffset>
                </wp:positionH>
                <wp:positionV relativeFrom="page">
                  <wp:posOffset>4701737</wp:posOffset>
                </wp:positionV>
                <wp:extent cx="5570" cy="232078"/>
                <wp:effectExtent l="0" t="0" r="0" b="0"/>
                <wp:wrapTopAndBottom/>
                <wp:docPr id="9856" name="Group 9856"/>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294" name="Shape 12294"/>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856" style="width:0.438574pt;height:18.2739pt;position:absolute;mso-position-horizontal-relative:page;mso-position-horizontal:absolute;margin-left:27.4108pt;mso-position-vertical-relative:page;margin-top:370.216pt;" coordsize="55,2320">
                <v:shape id="Shape 12295"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39E70E" wp14:editId="5761EDBC">
                <wp:simplePos x="0" y="0"/>
                <wp:positionH relativeFrom="page">
                  <wp:posOffset>348118</wp:posOffset>
                </wp:positionH>
                <wp:positionV relativeFrom="page">
                  <wp:posOffset>5630051</wp:posOffset>
                </wp:positionV>
                <wp:extent cx="5570" cy="696235"/>
                <wp:effectExtent l="0" t="0" r="0" b="0"/>
                <wp:wrapTopAndBottom/>
                <wp:docPr id="9857" name="Group 9857"/>
                <wp:cNvGraphicFramePr/>
                <a:graphic xmlns:a="http://schemas.openxmlformats.org/drawingml/2006/main">
                  <a:graphicData uri="http://schemas.microsoft.com/office/word/2010/wordprocessingGroup">
                    <wpg:wgp>
                      <wpg:cNvGrpSpPr/>
                      <wpg:grpSpPr>
                        <a:xfrm>
                          <a:off x="0" y="0"/>
                          <a:ext cx="5570" cy="696235"/>
                          <a:chOff x="0" y="0"/>
                          <a:chExt cx="5570" cy="696235"/>
                        </a:xfrm>
                      </wpg:grpSpPr>
                      <wps:wsp>
                        <wps:cNvPr id="12296" name="Shape 12296"/>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297" name="Shape 12297"/>
                        <wps:cNvSpPr/>
                        <wps:spPr>
                          <a:xfrm>
                            <a:off x="0" y="464157"/>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857" style="width:0.438574pt;height:54.8217pt;position:absolute;mso-position-horizontal-relative:page;mso-position-horizontal:absolute;margin-left:27.4108pt;mso-position-vertical-relative:page;margin-top:443.311pt;" coordsize="55,6962">
                <v:shape id="Shape 12298" style="position:absolute;width:91;height:2320;left:0;top:0;" coordsize="9144,232078" path="m0,0l9144,0l9144,232078l0,232078l0,0">
                  <v:stroke weight="0pt" endcap="flat" joinstyle="miter" miterlimit="10" on="false" color="#000000" opacity="0"/>
                  <v:fill on="true" color="#b5082e"/>
                </v:shape>
                <v:shape id="Shape 12299" style="position:absolute;width:91;height:2320;left:0;top:4641;" coordsize="9144,232078" path="m0,0l9144,0l9144,232078l0,232078l0,0">
                  <v:stroke weight="0pt" endcap="flat" joinstyle="miter" miterlimit="10" on="false" color="#000000" opacity="0"/>
                  <v:fill on="true" color="#b5082e"/>
                </v:shape>
                <w10:wrap type="topAndBottom"/>
              </v:group>
            </w:pict>
          </mc:Fallback>
        </mc:AlternateContent>
      </w:r>
      <w:r>
        <w:br w:type="page"/>
      </w:r>
    </w:p>
    <w:p w14:paraId="08BECCCF" w14:textId="77777777" w:rsidR="0011539E" w:rsidRDefault="00543AFB">
      <w:pPr>
        <w:ind w:left="-5" w:right="6"/>
      </w:pPr>
      <w:proofErr w:type="spellStart"/>
      <w:r>
        <w:rPr>
          <w:i/>
        </w:rPr>
        <w:lastRenderedPageBreak/>
        <w:t>californicus</w:t>
      </w:r>
      <w:proofErr w:type="spellEnd"/>
      <w:r>
        <w:t xml:space="preserve"> </w:t>
      </w:r>
      <w:proofErr w:type="spellStart"/>
      <w:r>
        <w:t>s.l.</w:t>
      </w:r>
      <w:proofErr w:type="spellEnd"/>
      <w:r>
        <w:t xml:space="preserve">, </w:t>
      </w:r>
      <w:r>
        <w:rPr>
          <w:i/>
        </w:rPr>
        <w:t xml:space="preserve">B. </w:t>
      </w:r>
      <w:proofErr w:type="spellStart"/>
      <w:r>
        <w:rPr>
          <w:i/>
        </w:rPr>
        <w:t>obovatus</w:t>
      </w:r>
      <w:proofErr w:type="spellEnd"/>
      <w:r>
        <w:t xml:space="preserve"> and </w:t>
      </w:r>
      <w:r>
        <w:rPr>
          <w:i/>
        </w:rPr>
        <w:t xml:space="preserve">B. </w:t>
      </w:r>
      <w:proofErr w:type="spellStart"/>
      <w:r>
        <w:rPr>
          <w:i/>
        </w:rPr>
        <w:t>confusus</w:t>
      </w:r>
      <w:proofErr w:type="spellEnd"/>
      <w:r>
        <w:t xml:space="preserve">. Florida has various native and introduced plants in the landscape that host </w:t>
      </w:r>
      <w:proofErr w:type="spellStart"/>
      <w:r>
        <w:rPr>
          <w:i/>
        </w:rPr>
        <w:t>Brevipalpus</w:t>
      </w:r>
      <w:proofErr w:type="spellEnd"/>
      <w:r>
        <w:t xml:space="preserve"> spp. and are potentially susceptible to OFV. In this study</w:t>
      </w:r>
      <w:r>
        <w:rPr>
          <w:color w:val="B5082E"/>
          <w:u w:val="single" w:color="B5082E"/>
        </w:rPr>
        <w:t>,</w:t>
      </w:r>
      <w:r>
        <w:t xml:space="preserve"> we report three new hosts from the family </w:t>
      </w:r>
      <w:proofErr w:type="spellStart"/>
      <w:r>
        <w:t>Asparagaceae</w:t>
      </w:r>
      <w:proofErr w:type="spellEnd"/>
      <w:r>
        <w:t xml:space="preserve"> from multiple locations. Our data suggested that OF</w:t>
      </w:r>
      <w:r>
        <w:t>V is widely distributed in Florida and might be a threat for various plant species and possibly citrus growing in the southeastern US.</w:t>
      </w:r>
    </w:p>
    <w:p w14:paraId="1AC3E6BC" w14:textId="77777777" w:rsidR="0011539E" w:rsidRDefault="00543AFB">
      <w:pPr>
        <w:spacing w:after="274" w:line="262" w:lineRule="auto"/>
        <w:ind w:left="-5"/>
      </w:pPr>
      <w:r>
        <w:rPr>
          <w:b/>
        </w:rPr>
        <w:t>Keywords:</w:t>
      </w:r>
    </w:p>
    <w:p w14:paraId="6877835A" w14:textId="77777777" w:rsidR="0011539E" w:rsidRDefault="00543AFB">
      <w:pPr>
        <w:spacing w:line="259" w:lineRule="auto"/>
        <w:ind w:left="-5" w:right="6"/>
      </w:pPr>
      <w:r>
        <w:t xml:space="preserve">False spider mite, flat mite, </w:t>
      </w:r>
      <w:proofErr w:type="spellStart"/>
      <w:r>
        <w:rPr>
          <w:i/>
        </w:rPr>
        <w:t>Brevipalpus</w:t>
      </w:r>
      <w:proofErr w:type="spellEnd"/>
      <w:r>
        <w:t xml:space="preserve">-transmitted viruses, </w:t>
      </w:r>
      <w:r>
        <w:rPr>
          <w:i/>
        </w:rPr>
        <w:t>Liriope</w:t>
      </w:r>
      <w:r>
        <w:t xml:space="preserve">, </w:t>
      </w:r>
    </w:p>
    <w:p w14:paraId="4BF6F15B" w14:textId="77777777" w:rsidR="0011539E" w:rsidRDefault="00543AFB">
      <w:pPr>
        <w:spacing w:after="710"/>
        <w:ind w:left="-5" w:right="6"/>
      </w:pPr>
      <w:proofErr w:type="spellStart"/>
      <w:r>
        <w:t>Nolinoideae</w:t>
      </w:r>
      <w:proofErr w:type="spellEnd"/>
      <w:r>
        <w:t xml:space="preserve">, </w:t>
      </w:r>
      <w:r>
        <w:rPr>
          <w:i/>
        </w:rPr>
        <w:t>Ophiopogon</w:t>
      </w:r>
      <w:r>
        <w:t xml:space="preserve">, </w:t>
      </w:r>
      <w:proofErr w:type="spellStart"/>
      <w:r>
        <w:t>Ruscaceae</w:t>
      </w:r>
      <w:proofErr w:type="spellEnd"/>
      <w:r>
        <w:t xml:space="preserve">, </w:t>
      </w:r>
      <w:proofErr w:type="spellStart"/>
      <w:r>
        <w:t>Ru</w:t>
      </w:r>
      <w:r>
        <w:t>taceae</w:t>
      </w:r>
      <w:proofErr w:type="spellEnd"/>
      <w:r>
        <w:t xml:space="preserve">, </w:t>
      </w:r>
      <w:proofErr w:type="spellStart"/>
      <w:r>
        <w:t>Asparagaceae</w:t>
      </w:r>
      <w:proofErr w:type="spellEnd"/>
      <w:r>
        <w:t xml:space="preserve">, orchid, </w:t>
      </w:r>
      <w:proofErr w:type="spellStart"/>
      <w:r>
        <w:t>Orchidaceae</w:t>
      </w:r>
      <w:proofErr w:type="spellEnd"/>
      <w:r>
        <w:t>, pests, ornamental plants, orchid fleck virus.</w:t>
      </w:r>
    </w:p>
    <w:p w14:paraId="5B960BD8" w14:textId="77777777" w:rsidR="0011539E" w:rsidRDefault="00543AFB">
      <w:pPr>
        <w:spacing w:after="0"/>
        <w:ind w:left="-5" w:right="6"/>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EA237B" wp14:editId="4B600BE3">
                <wp:simplePos x="0" y="0"/>
                <wp:positionH relativeFrom="page">
                  <wp:posOffset>5295254</wp:posOffset>
                </wp:positionH>
                <wp:positionV relativeFrom="page">
                  <wp:posOffset>1199907</wp:posOffset>
                </wp:positionV>
                <wp:extent cx="2477147" cy="7658585"/>
                <wp:effectExtent l="0" t="0" r="0" b="0"/>
                <wp:wrapSquare wrapText="bothSides"/>
                <wp:docPr id="9651" name="Group 965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00" name="Shape 1230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51" style="width:195.051pt;height:603.038pt;position:absolute;mso-position-horizontal-relative:page;mso-position-horizontal:absolute;margin-left:416.949pt;mso-position-vertical-relative:page;margin-top:94.4809pt;" coordsize="24771,76585">
                <v:shape id="Shape 1230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EB4D403" wp14:editId="3A365B0B">
                <wp:simplePos x="0" y="0"/>
                <wp:positionH relativeFrom="page">
                  <wp:posOffset>348118</wp:posOffset>
                </wp:positionH>
                <wp:positionV relativeFrom="page">
                  <wp:posOffset>2128221</wp:posOffset>
                </wp:positionV>
                <wp:extent cx="5570" cy="464157"/>
                <wp:effectExtent l="0" t="0" r="0" b="0"/>
                <wp:wrapSquare wrapText="bothSides"/>
                <wp:docPr id="9652" name="Group 9652"/>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02" name="Shape 1230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03" name="Shape 12303"/>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2" style="width:0.438574pt;height:36.5478pt;position:absolute;mso-position-horizontal-relative:page;mso-position-horizontal:absolute;margin-left:27.4108pt;mso-position-vertical-relative:page;margin-top:167.576pt;" coordsize="55,4641">
                <v:shape id="Shape 12304" style="position:absolute;width:91;height:2320;left:0;top:0;" coordsize="9144,232078" path="m0,0l9144,0l9144,232078l0,232078l0,0">
                  <v:stroke weight="0pt" endcap="flat" joinstyle="miter" miterlimit="10" on="false" color="#000000" opacity="0"/>
                  <v:fill on="true" color="#b5082e"/>
                </v:shape>
                <v:shape id="Shape 12305" style="position:absolute;width:91;height:2320;left:0;top:232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24F9AAC" wp14:editId="52EDA4FB">
                <wp:simplePos x="0" y="0"/>
                <wp:positionH relativeFrom="page">
                  <wp:posOffset>348118</wp:posOffset>
                </wp:positionH>
                <wp:positionV relativeFrom="page">
                  <wp:posOffset>7583376</wp:posOffset>
                </wp:positionV>
                <wp:extent cx="5570" cy="232079"/>
                <wp:effectExtent l="0" t="0" r="0" b="0"/>
                <wp:wrapSquare wrapText="bothSides"/>
                <wp:docPr id="9653" name="Group 9653"/>
                <wp:cNvGraphicFramePr/>
                <a:graphic xmlns:a="http://schemas.openxmlformats.org/drawingml/2006/main">
                  <a:graphicData uri="http://schemas.microsoft.com/office/word/2010/wordprocessingGroup">
                    <wpg:wgp>
                      <wpg:cNvGrpSpPr/>
                      <wpg:grpSpPr>
                        <a:xfrm>
                          <a:off x="0" y="0"/>
                          <a:ext cx="5570" cy="232079"/>
                          <a:chOff x="0" y="0"/>
                          <a:chExt cx="5570" cy="232079"/>
                        </a:xfrm>
                      </wpg:grpSpPr>
                      <wps:wsp>
                        <wps:cNvPr id="12306" name="Shape 12306"/>
                        <wps:cNvSpPr/>
                        <wps:spPr>
                          <a:xfrm>
                            <a:off x="0" y="0"/>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3" style="width:0.438574pt;height:18.2739pt;position:absolute;mso-position-horizontal-relative:page;mso-position-horizontal:absolute;margin-left:27.4108pt;mso-position-vertical-relative:page;margin-top:597.116pt;" coordsize="55,2320">
                <v:shape id="Shape 12307" style="position:absolute;width:91;height:2320;left:0;top:0;" coordsize="9144,232079" path="m0,0l9144,0l9144,232079l0,232079l0,0">
                  <v:stroke weight="0pt" endcap="flat" joinstyle="miter" miterlimit="10" on="false" color="#000000" opacity="0"/>
                  <v:fill on="true" color="#b5082e"/>
                </v:shape>
                <w10:wrap type="square"/>
              </v:group>
            </w:pict>
          </mc:Fallback>
        </mc:AlternateContent>
      </w:r>
      <w:r>
        <w:rPr>
          <w:i/>
        </w:rPr>
        <w:t xml:space="preserve">Orchid fleck </w:t>
      </w:r>
      <w:proofErr w:type="spellStart"/>
      <w:r>
        <w:rPr>
          <w:i/>
        </w:rPr>
        <w:t>dichorhavirus</w:t>
      </w:r>
      <w:proofErr w:type="spellEnd"/>
      <w:r>
        <w:t xml:space="preserve"> (OFV) is the </w:t>
      </w:r>
      <w:proofErr w:type="gramStart"/>
      <w:r>
        <w:t>type</w:t>
      </w:r>
      <w:proofErr w:type="gramEnd"/>
      <w:r>
        <w:t xml:space="preserve"> member for the genus </w:t>
      </w:r>
      <w:proofErr w:type="spellStart"/>
      <w:r>
        <w:rPr>
          <w:i/>
        </w:rPr>
        <w:t>Dichorhavirus</w:t>
      </w:r>
      <w:proofErr w:type="spellEnd"/>
      <w:r>
        <w:t xml:space="preserve">, </w:t>
      </w:r>
      <w:r>
        <w:t xml:space="preserve">family </w:t>
      </w:r>
      <w:proofErr w:type="spellStart"/>
      <w:r>
        <w:t>Rhabdoviridae</w:t>
      </w:r>
      <w:proofErr w:type="spellEnd"/>
      <w:r>
        <w:t>; a bacilliform, nuclear rhabdovirus composed of two segments of single-stranded, negative-sense RNA which infects plants (</w:t>
      </w:r>
      <w:proofErr w:type="spellStart"/>
      <w:r>
        <w:t>Dietzgen</w:t>
      </w:r>
      <w:proofErr w:type="spellEnd"/>
      <w:r>
        <w:t xml:space="preserve"> et al. 2014, Walker et al. 2018, </w:t>
      </w:r>
      <w:proofErr w:type="spellStart"/>
      <w:r>
        <w:t>Amarasinghe</w:t>
      </w:r>
      <w:proofErr w:type="spellEnd"/>
      <w:r>
        <w:t xml:space="preserve"> et al. 2019). Flat mites from the genus </w:t>
      </w:r>
      <w:proofErr w:type="spellStart"/>
      <w:r>
        <w:rPr>
          <w:i/>
        </w:rPr>
        <w:t>Brevipalpus</w:t>
      </w:r>
      <w:proofErr w:type="spellEnd"/>
      <w:r>
        <w:t xml:space="preserve"> </w:t>
      </w:r>
      <w:proofErr w:type="spellStart"/>
      <w:r>
        <w:t>Donnadi</w:t>
      </w:r>
      <w:r>
        <w:t>eu</w:t>
      </w:r>
      <w:proofErr w:type="spellEnd"/>
      <w:r>
        <w:t xml:space="preserve"> </w:t>
      </w:r>
    </w:p>
    <w:p w14:paraId="26514ADE" w14:textId="77777777" w:rsidR="0011539E" w:rsidRDefault="00543AFB">
      <w:pPr>
        <w:ind w:left="-5" w:right="6"/>
      </w:pPr>
      <w:r>
        <w:t>(</w:t>
      </w:r>
      <w:proofErr w:type="spellStart"/>
      <w:r>
        <w:t>Trombidiformes</w:t>
      </w:r>
      <w:proofErr w:type="spellEnd"/>
      <w:r>
        <w:t xml:space="preserve">: </w:t>
      </w:r>
      <w:proofErr w:type="spellStart"/>
      <w:r>
        <w:t>Tenuipalpidae</w:t>
      </w:r>
      <w:proofErr w:type="spellEnd"/>
      <w:r>
        <w:t xml:space="preserve">) are the sole vectors for </w:t>
      </w:r>
      <w:proofErr w:type="spellStart"/>
      <w:r>
        <w:t>cileviruses</w:t>
      </w:r>
      <w:proofErr w:type="spellEnd"/>
      <w:r>
        <w:t xml:space="preserve"> and </w:t>
      </w:r>
      <w:proofErr w:type="spellStart"/>
      <w:r>
        <w:t>dichorhaviruses</w:t>
      </w:r>
      <w:proofErr w:type="spellEnd"/>
      <w:r>
        <w:t xml:space="preserve"> (Maeda 1998), and </w:t>
      </w:r>
      <w:r>
        <w:rPr>
          <w:i/>
        </w:rPr>
        <w:t xml:space="preserve">B. </w:t>
      </w:r>
      <w:proofErr w:type="spellStart"/>
      <w:r>
        <w:rPr>
          <w:i/>
        </w:rPr>
        <w:t>californicus</w:t>
      </w:r>
      <w:proofErr w:type="spellEnd"/>
      <w:r>
        <w:t xml:space="preserve"> (Banks) group of mites are the only known to transmit OFV in a persistent propagative manner (Kondo et al. 2003).</w:t>
      </w:r>
    </w:p>
    <w:p w14:paraId="17B1E19F" w14:textId="77777777" w:rsidR="0011539E" w:rsidRDefault="00543AFB">
      <w:pPr>
        <w:ind w:left="-5" w:right="6"/>
      </w:pPr>
      <w:r>
        <w:t>OFV-infected pl</w:t>
      </w:r>
      <w:r>
        <w:t>ants exhibit various symptoms depending on the infected plant species as well as the strain of the OFV associated with the infection (Kubo et al. 2009), but symptoms typically appear as chlorotic flecks, which ultimately coalesce into larger spots or rings</w:t>
      </w:r>
      <w:r>
        <w:t>pot patterns (</w:t>
      </w:r>
      <w:hyperlink r:id="rId7">
        <w:r>
          <w:rPr>
            <w:color w:val="0000FF"/>
            <w:u w:val="single" w:color="0000FF"/>
          </w:rPr>
          <w:t>Fig. 1</w:t>
        </w:r>
      </w:hyperlink>
      <w:r>
        <w:t xml:space="preserve">, </w:t>
      </w:r>
      <w:hyperlink r:id="rId8">
        <w:r>
          <w:rPr>
            <w:color w:val="0000FF"/>
            <w:u w:val="single" w:color="0000FF"/>
          </w:rPr>
          <w:t>Fig. 2</w:t>
        </w:r>
      </w:hyperlink>
      <w:r>
        <w:t>).</w:t>
      </w:r>
    </w:p>
    <w:p w14:paraId="1E29425E" w14:textId="77777777" w:rsidR="0011539E" w:rsidRDefault="00543AFB">
      <w:pPr>
        <w:ind w:left="-5" w:right="6"/>
      </w:pPr>
      <w:r>
        <w:t xml:space="preserve">OFV was first described </w:t>
      </w:r>
      <w:r>
        <w:rPr>
          <w:color w:val="B5082E"/>
          <w:u w:val="single" w:color="B5082E"/>
        </w:rPr>
        <w:t xml:space="preserve">as </w:t>
      </w:r>
      <w:r>
        <w:t xml:space="preserve">infecting </w:t>
      </w:r>
      <w:r>
        <w:rPr>
          <w:i/>
        </w:rPr>
        <w:t>Cymbidium</w:t>
      </w:r>
      <w:r>
        <w:t xml:space="preserve"> orchids in Japan (Doi et al. 1977). OFV and OFV-like rhabdoviruses have been reported </w:t>
      </w:r>
      <w:r>
        <w:t>infecting orchids in Asia, Africa, North America, South America, Europe, and Oceania. The prevalence of OFV and its mite vector is thought to be associated with the movement of infected orchids (</w:t>
      </w:r>
      <w:proofErr w:type="spellStart"/>
      <w:r>
        <w:t>Dietzgen</w:t>
      </w:r>
      <w:proofErr w:type="spellEnd"/>
      <w:r>
        <w:t>, Freitas-</w:t>
      </w:r>
      <w:proofErr w:type="spellStart"/>
      <w:r>
        <w:t>Astúa</w:t>
      </w:r>
      <w:proofErr w:type="spellEnd"/>
      <w:r>
        <w:t>, et al. 2018).</w:t>
      </w:r>
    </w:p>
    <w:p w14:paraId="2FE3CD11" w14:textId="77777777" w:rsidR="0011539E" w:rsidRDefault="00543AFB">
      <w:pPr>
        <w:spacing w:after="0"/>
        <w:ind w:left="-5" w:right="6"/>
      </w:pPr>
      <w:r>
        <w:t xml:space="preserve">OFV naturally infects </w:t>
      </w:r>
      <w:r>
        <w:t xml:space="preserve">more than fifty species of </w:t>
      </w:r>
      <w:proofErr w:type="spellStart"/>
      <w:r>
        <w:t>Orchidaceae</w:t>
      </w:r>
      <w:proofErr w:type="spellEnd"/>
      <w:r>
        <w:t xml:space="preserve"> (Kitajima et al. 2010, Peng et al. 2013), some </w:t>
      </w:r>
      <w:proofErr w:type="spellStart"/>
      <w:r>
        <w:t>Asparagaceae</w:t>
      </w:r>
      <w:proofErr w:type="spellEnd"/>
      <w:r>
        <w:t xml:space="preserve"> (</w:t>
      </w:r>
      <w:proofErr w:type="spellStart"/>
      <w:r>
        <w:t>Nolinoidaea</w:t>
      </w:r>
      <w:proofErr w:type="spellEnd"/>
      <w:r>
        <w:t xml:space="preserve">) (Mei et al. 2016, </w:t>
      </w:r>
      <w:proofErr w:type="spellStart"/>
      <w:r>
        <w:t>Dietzgen</w:t>
      </w:r>
      <w:proofErr w:type="spellEnd"/>
      <w:r>
        <w:t xml:space="preserve">, </w:t>
      </w:r>
      <w:proofErr w:type="spellStart"/>
      <w:r>
        <w:t>Tassi</w:t>
      </w:r>
      <w:proofErr w:type="spellEnd"/>
      <w:r>
        <w:t xml:space="preserve">, et al. </w:t>
      </w:r>
    </w:p>
    <w:p w14:paraId="513ED280" w14:textId="77777777" w:rsidR="0011539E" w:rsidRDefault="00543AFB">
      <w:pPr>
        <w:spacing w:line="259" w:lineRule="auto"/>
        <w:ind w:left="-5" w:right="6"/>
      </w:pPr>
      <w:r>
        <w:t xml:space="preserve">2018), and </w:t>
      </w:r>
      <w:proofErr w:type="spellStart"/>
      <w:r>
        <w:t>Rutaceae</w:t>
      </w:r>
      <w:proofErr w:type="spellEnd"/>
      <w:r>
        <w:t>: (</w:t>
      </w:r>
      <w:r>
        <w:rPr>
          <w:i/>
        </w:rPr>
        <w:t>Citrus</w:t>
      </w:r>
      <w:r>
        <w:t xml:space="preserve">), where it causes citrus leprosis-like symptoms (Roy et al. </w:t>
      </w:r>
    </w:p>
    <w:p w14:paraId="721E63B8" w14:textId="77777777" w:rsidR="0011539E" w:rsidRDefault="00543AFB">
      <w:pPr>
        <w:spacing w:line="259" w:lineRule="auto"/>
        <w:ind w:left="-5" w:right="6"/>
      </w:pPr>
      <w:r w:rsidRPr="00875DD8">
        <w:rPr>
          <w:lang w:val="es-419"/>
        </w:rPr>
        <w:lastRenderedPageBreak/>
        <w:t>2015, 2020</w:t>
      </w:r>
      <w:r w:rsidRPr="00875DD8">
        <w:rPr>
          <w:lang w:val="es-419"/>
        </w:rPr>
        <w:t xml:space="preserve">, Cook et al. 2019, Olmedo-Velarde et al. 2019). </w:t>
      </w:r>
      <w:r>
        <w:t xml:space="preserve">Mechanical transmission of </w:t>
      </w:r>
    </w:p>
    <w:p w14:paraId="12E48747" w14:textId="77777777" w:rsidR="0011539E" w:rsidRDefault="00543AFB">
      <w:pPr>
        <w:spacing w:after="0"/>
        <w:ind w:left="-5" w:right="6"/>
      </w:pPr>
      <w:r>
        <w:t xml:space="preserve">OFV is possible to some plants belonging to the plant families Chenopodiaceae, </w:t>
      </w:r>
      <w:proofErr w:type="spellStart"/>
      <w:r>
        <w:t>Aizoaceae</w:t>
      </w:r>
      <w:proofErr w:type="spellEnd"/>
      <w:r>
        <w:t xml:space="preserve">, Fabaceae, and Solanaceae (Chang et al. 1976, Kondo et al. 2003, Peng et al. </w:t>
      </w:r>
    </w:p>
    <w:p w14:paraId="642664F7" w14:textId="77777777" w:rsidR="0011539E" w:rsidRDefault="00543AFB">
      <w:pPr>
        <w:spacing w:after="276" w:line="259" w:lineRule="auto"/>
        <w:ind w:left="-5" w:right="6"/>
      </w:pPr>
      <w:r>
        <w:t>2013), under</w:t>
      </w:r>
      <w:r>
        <w:t xml:space="preserve"> laboratory conditions.</w:t>
      </w:r>
    </w:p>
    <w:p w14:paraId="2FFC3E15" w14:textId="77777777" w:rsidR="0011539E" w:rsidRDefault="00543AFB">
      <w:pPr>
        <w:spacing w:line="259" w:lineRule="auto"/>
        <w:ind w:left="-5" w:right="6"/>
      </w:pPr>
      <w:r>
        <w:t xml:space="preserve">During June 2020, chlorotic ringspot symptoms were observed on </w:t>
      </w:r>
      <w:proofErr w:type="gramStart"/>
      <w:r>
        <w:t>Giant</w:t>
      </w:r>
      <w:proofErr w:type="gramEnd"/>
      <w:r>
        <w:t xml:space="preserve"> </w:t>
      </w:r>
    </w:p>
    <w:p w14:paraId="7AE68A1C" w14:textId="77777777" w:rsidR="0011539E" w:rsidRDefault="00543AFB">
      <w:pPr>
        <w:spacing w:line="259" w:lineRule="auto"/>
        <w:ind w:left="-5" w:right="6"/>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1DF0BA0" wp14:editId="64CDB5D1">
                <wp:simplePos x="0" y="0"/>
                <wp:positionH relativeFrom="page">
                  <wp:posOffset>5295254</wp:posOffset>
                </wp:positionH>
                <wp:positionV relativeFrom="page">
                  <wp:posOffset>1199907</wp:posOffset>
                </wp:positionV>
                <wp:extent cx="2477147" cy="7658585"/>
                <wp:effectExtent l="0" t="0" r="0" b="0"/>
                <wp:wrapSquare wrapText="bothSides"/>
                <wp:docPr id="9559" name="Group 9559"/>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08" name="Shape 12308"/>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559" style="width:195.051pt;height:603.038pt;position:absolute;mso-position-horizontal-relative:page;mso-position-horizontal:absolute;margin-left:416.949pt;mso-position-vertical-relative:page;margin-top:94.4809pt;" coordsize="24771,76585">
                <v:shape id="Shape 12309"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2C4F1B6" wp14:editId="1879BB58">
                <wp:simplePos x="0" y="0"/>
                <wp:positionH relativeFrom="page">
                  <wp:posOffset>348118</wp:posOffset>
                </wp:positionH>
                <wp:positionV relativeFrom="page">
                  <wp:posOffset>7030876</wp:posOffset>
                </wp:positionV>
                <wp:extent cx="5570" cy="464157"/>
                <wp:effectExtent l="0" t="0" r="0" b="0"/>
                <wp:wrapSquare wrapText="bothSides"/>
                <wp:docPr id="9560" name="Group 9560"/>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10" name="Shape 12310"/>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11" name="Shape 12311"/>
                        <wps:cNvSpPr/>
                        <wps:spPr>
                          <a:xfrm>
                            <a:off x="0" y="232078"/>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560" style="width:0.438574pt;height:36.5478pt;position:absolute;mso-position-horizontal-relative:page;mso-position-horizontal:absolute;margin-left:27.4108pt;mso-position-vertical-relative:page;margin-top:553.612pt;" coordsize="55,4641">
                <v:shape id="Shape 12312" style="position:absolute;width:91;height:2320;left:0;top:0;" coordsize="9144,232078" path="m0,0l9144,0l9144,232078l0,232078l0,0">
                  <v:stroke weight="0pt" endcap="flat" joinstyle="miter" miterlimit="10" on="false" color="#000000" opacity="0"/>
                  <v:fill on="true" color="#b5082e"/>
                </v:shape>
                <v:shape id="Shape 12313" style="position:absolute;width:91;height:2320;left:0;top:2320;" coordsize="9144,232079" path="m0,0l9144,0l9144,232079l0,232079l0,0">
                  <v:stroke weight="0pt" endcap="flat" joinstyle="miter" miterlimit="10" on="false" color="#000000" opacity="0"/>
                  <v:fill on="true" color="#b5082e"/>
                </v:shape>
                <w10:wrap type="square"/>
              </v:group>
            </w:pict>
          </mc:Fallback>
        </mc:AlternateContent>
      </w:r>
      <w:r>
        <w:t xml:space="preserve">Lilyturf </w:t>
      </w:r>
      <w:r>
        <w:rPr>
          <w:i/>
        </w:rPr>
        <w:t>Liriope</w:t>
      </w:r>
      <w:r>
        <w:t xml:space="preserve"> spp., cv. ‘Gigantea’ in a landscape of Leon County, Florida (</w:t>
      </w:r>
      <w:hyperlink r:id="rId9">
        <w:r>
          <w:rPr>
            <w:color w:val="0000FF"/>
            <w:u w:val="single" w:color="0000FF"/>
          </w:rPr>
          <w:t>Fig.</w:t>
        </w:r>
      </w:hyperlink>
      <w:hyperlink r:id="rId10">
        <w:r>
          <w:rPr>
            <w:color w:val="0000FF"/>
          </w:rPr>
          <w:t xml:space="preserve"> </w:t>
        </w:r>
      </w:hyperlink>
    </w:p>
    <w:p w14:paraId="794D563F" w14:textId="77777777" w:rsidR="0011539E" w:rsidRDefault="00543AFB">
      <w:pPr>
        <w:spacing w:line="259" w:lineRule="auto"/>
        <w:ind w:left="-5" w:right="6"/>
      </w:pPr>
      <w:hyperlink r:id="rId11">
        <w:r>
          <w:rPr>
            <w:color w:val="0000FF"/>
            <w:u w:val="single" w:color="0000FF"/>
          </w:rPr>
          <w:t>1</w:t>
        </w:r>
      </w:hyperlink>
      <w:r>
        <w:t xml:space="preserve">). </w:t>
      </w:r>
      <w:r>
        <w:rPr>
          <w:i/>
        </w:rPr>
        <w:t>Liriope</w:t>
      </w:r>
      <w:r>
        <w:t xml:space="preserve"> belong to a group of plants in the family </w:t>
      </w:r>
      <w:proofErr w:type="spellStart"/>
      <w:r>
        <w:t>Asparagaceae</w:t>
      </w:r>
      <w:proofErr w:type="spellEnd"/>
      <w:r>
        <w:t xml:space="preserve">, </w:t>
      </w:r>
      <w:proofErr w:type="gramStart"/>
      <w:r>
        <w:t>subfamily</w:t>
      </w:r>
      <w:proofErr w:type="gramEnd"/>
      <w:r>
        <w:t xml:space="preserve"> </w:t>
      </w:r>
    </w:p>
    <w:p w14:paraId="26F29551" w14:textId="77777777" w:rsidR="0011539E" w:rsidRDefault="00543AFB">
      <w:pPr>
        <w:spacing w:after="0"/>
        <w:ind w:left="-5" w:right="6"/>
      </w:pPr>
      <w:proofErr w:type="spellStart"/>
      <w:r>
        <w:t>Nolinoidaea</w:t>
      </w:r>
      <w:proofErr w:type="spellEnd"/>
      <w:r>
        <w:t xml:space="preserve">, which includes a diverse array of various monocotyledonous southeastern Asia native </w:t>
      </w:r>
      <w:proofErr w:type="spellStart"/>
      <w:r>
        <w:t>liliod</w:t>
      </w:r>
      <w:proofErr w:type="spellEnd"/>
      <w:r>
        <w:t xml:space="preserve"> plants (Chase et al. 2009, Meng et al. 2021). </w:t>
      </w:r>
      <w:r>
        <w:rPr>
          <w:i/>
        </w:rPr>
        <w:t>Liriope</w:t>
      </w:r>
      <w:r>
        <w:t xml:space="preserve"> and the closely related </w:t>
      </w:r>
      <w:r>
        <w:rPr>
          <w:i/>
        </w:rPr>
        <w:t>Ophiopogon</w:t>
      </w:r>
      <w:r>
        <w:t xml:space="preserve"> Ker </w:t>
      </w:r>
      <w:proofErr w:type="spellStart"/>
      <w:r>
        <w:t>Gawler</w:t>
      </w:r>
      <w:proofErr w:type="spellEnd"/>
      <w:r>
        <w:t xml:space="preserve"> (</w:t>
      </w:r>
      <w:proofErr w:type="spellStart"/>
      <w:r>
        <w:t>Asparagaceae</w:t>
      </w:r>
      <w:proofErr w:type="spellEnd"/>
      <w:r>
        <w:t xml:space="preserve">: </w:t>
      </w:r>
      <w:proofErr w:type="spellStart"/>
      <w:r>
        <w:t>Nolinoidaea</w:t>
      </w:r>
      <w:proofErr w:type="spellEnd"/>
      <w:r>
        <w:t xml:space="preserve">) are considered the most </w:t>
      </w:r>
      <w:r>
        <w:t>important ground cover nursery plants in the southeastern United States (</w:t>
      </w:r>
      <w:proofErr w:type="spellStart"/>
      <w:r>
        <w:t>Mcharo</w:t>
      </w:r>
      <w:proofErr w:type="spellEnd"/>
      <w:r>
        <w:t xml:space="preserve"> et al. </w:t>
      </w:r>
    </w:p>
    <w:p w14:paraId="43570397" w14:textId="77777777" w:rsidR="0011539E" w:rsidRDefault="00543AFB">
      <w:pPr>
        <w:spacing w:after="276" w:line="259" w:lineRule="auto"/>
        <w:ind w:left="-5" w:right="6"/>
      </w:pPr>
      <w:r>
        <w:t>2003).</w:t>
      </w:r>
    </w:p>
    <w:p w14:paraId="7C319669" w14:textId="77777777" w:rsidR="0011539E" w:rsidRDefault="00543AFB">
      <w:pPr>
        <w:spacing w:line="259" w:lineRule="auto"/>
        <w:ind w:left="-5" w:right="6"/>
      </w:pPr>
      <w:r>
        <w:t xml:space="preserve">Viral infections of suspected leaf samples were initially tested at the Plant </w:t>
      </w:r>
      <w:proofErr w:type="gramStart"/>
      <w:r>
        <w:t>Disease</w:t>
      </w:r>
      <w:proofErr w:type="gramEnd"/>
      <w:r>
        <w:t xml:space="preserve"> </w:t>
      </w:r>
    </w:p>
    <w:p w14:paraId="15644331" w14:textId="77777777" w:rsidR="0011539E" w:rsidRDefault="00543AFB">
      <w:pPr>
        <w:ind w:left="-5" w:right="6"/>
      </w:pPr>
      <w:r>
        <w:t>Diagnostic Clinic at the North Florida Research and Education Center (NFRE</w:t>
      </w:r>
      <w:r>
        <w:t xml:space="preserve">C) in Quincy, FL. All the samples were tested with RT-PCR and were found negative for </w:t>
      </w:r>
      <w:proofErr w:type="spellStart"/>
      <w:r>
        <w:t>begomovirus</w:t>
      </w:r>
      <w:proofErr w:type="spellEnd"/>
      <w:r>
        <w:t xml:space="preserve">, </w:t>
      </w:r>
      <w:proofErr w:type="spellStart"/>
      <w:r>
        <w:t>carlavirus</w:t>
      </w:r>
      <w:proofErr w:type="spellEnd"/>
      <w:r>
        <w:t xml:space="preserve">, potyvirus, </w:t>
      </w:r>
      <w:proofErr w:type="spellStart"/>
      <w:r>
        <w:t>tospovirus</w:t>
      </w:r>
      <w:proofErr w:type="spellEnd"/>
      <w:r>
        <w:rPr>
          <w:color w:val="B5082E"/>
          <w:u w:val="single" w:color="B5082E"/>
        </w:rPr>
        <w:t>, and</w:t>
      </w:r>
      <w:r>
        <w:rPr>
          <w:strike/>
          <w:color w:val="B5082E"/>
        </w:rPr>
        <w:t xml:space="preserve"> as well as for</w:t>
      </w:r>
      <w:r>
        <w:t xml:space="preserve"> </w:t>
      </w:r>
      <w:r>
        <w:rPr>
          <w:i/>
        </w:rPr>
        <w:t>Cucumber mosaic virus</w:t>
      </w:r>
      <w:r>
        <w:t xml:space="preserve">, </w:t>
      </w:r>
      <w:r>
        <w:rPr>
          <w:i/>
        </w:rPr>
        <w:t>Impatiens necrotic spot virus</w:t>
      </w:r>
      <w:r>
        <w:t xml:space="preserve">, </w:t>
      </w:r>
      <w:r>
        <w:rPr>
          <w:i/>
        </w:rPr>
        <w:t xml:space="preserve">Tobacco mosaic </w:t>
      </w:r>
      <w:proofErr w:type="gramStart"/>
      <w:r>
        <w:rPr>
          <w:i/>
        </w:rPr>
        <w:t>virus</w:t>
      </w:r>
      <w:r>
        <w:t xml:space="preserve"> </w:t>
      </w:r>
      <w:r>
        <w:rPr>
          <w:color w:val="B5082E"/>
          <w:u w:val="single" w:color="B5082E"/>
        </w:rPr>
        <w:t>,</w:t>
      </w:r>
      <w:proofErr w:type="gramEnd"/>
      <w:r>
        <w:rPr>
          <w:color w:val="B5082E"/>
          <w:u w:val="single" w:color="B5082E"/>
        </w:rPr>
        <w:t xml:space="preserve"> </w:t>
      </w:r>
      <w:r>
        <w:t xml:space="preserve">and </w:t>
      </w:r>
      <w:r>
        <w:rPr>
          <w:i/>
        </w:rPr>
        <w:t>Tomato spotted wilt virus</w:t>
      </w:r>
      <w:r>
        <w:t>.</w:t>
      </w:r>
    </w:p>
    <w:p w14:paraId="42726AD2" w14:textId="77777777" w:rsidR="0011539E" w:rsidRDefault="00543AFB">
      <w:pPr>
        <w:spacing w:after="0"/>
        <w:ind w:left="-5" w:right="6"/>
      </w:pPr>
      <w:r>
        <w:t>The initial site of collection was visited two more times during 2020 to gather plants for identification of the unidentified plant pathogen. These surveys were conducted during July and August to collect more putatively infected</w:t>
      </w:r>
      <w:r>
        <w:t xml:space="preserve"> plants, including more </w:t>
      </w:r>
      <w:r>
        <w:rPr>
          <w:i/>
        </w:rPr>
        <w:t>Liriope</w:t>
      </w:r>
      <w:r>
        <w:t xml:space="preserve"> spp. as well as a new species which also belongs to the family </w:t>
      </w:r>
      <w:proofErr w:type="spellStart"/>
      <w:r>
        <w:t>Asparagaceae</w:t>
      </w:r>
      <w:proofErr w:type="spellEnd"/>
      <w:r>
        <w:t xml:space="preserve">; </w:t>
      </w:r>
      <w:r>
        <w:rPr>
          <w:i/>
        </w:rPr>
        <w:t>Aspidistra elatior</w:t>
      </w:r>
      <w:r>
        <w:rPr>
          <w:i/>
          <w:color w:val="B5082E"/>
          <w:u w:val="single" w:color="B5082E"/>
        </w:rPr>
        <w:t xml:space="preserve"> </w:t>
      </w:r>
      <w:r>
        <w:t>Blume, which was suspected to be infected due to unusually chlorotic leaves (</w:t>
      </w:r>
      <w:hyperlink r:id="rId12">
        <w:r>
          <w:rPr>
            <w:color w:val="0000FF"/>
            <w:u w:val="single" w:color="0000FF"/>
          </w:rPr>
          <w:t>Fig.</w:t>
        </w:r>
      </w:hyperlink>
      <w:hyperlink r:id="rId13">
        <w:r>
          <w:rPr>
            <w:color w:val="0000FF"/>
          </w:rPr>
          <w:t xml:space="preserve"> </w:t>
        </w:r>
      </w:hyperlink>
    </w:p>
    <w:p w14:paraId="3A78C0B9" w14:textId="77777777" w:rsidR="0011539E" w:rsidRDefault="00543AFB">
      <w:pPr>
        <w:ind w:left="-5" w:right="6"/>
      </w:pPr>
      <w:hyperlink r:id="rId14">
        <w:r>
          <w:rPr>
            <w:color w:val="0000FF"/>
            <w:u w:val="single" w:color="0000FF"/>
          </w:rPr>
          <w:t>2</w:t>
        </w:r>
      </w:hyperlink>
      <w:r>
        <w:t>). Upon collection, these new samples were sent to the Florida Department of Agriculture and Consumer Services (FDACS) for identification.</w:t>
      </w:r>
    </w:p>
    <w:p w14:paraId="45864928" w14:textId="77777777" w:rsidR="0011539E" w:rsidRDefault="00543AFB">
      <w:pPr>
        <w:ind w:left="-5" w:right="6"/>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114EBD9" wp14:editId="6AA8A53E">
                <wp:simplePos x="0" y="0"/>
                <wp:positionH relativeFrom="page">
                  <wp:posOffset>5295254</wp:posOffset>
                </wp:positionH>
                <wp:positionV relativeFrom="page">
                  <wp:posOffset>1199907</wp:posOffset>
                </wp:positionV>
                <wp:extent cx="2477147" cy="7658585"/>
                <wp:effectExtent l="0" t="0" r="0" b="0"/>
                <wp:wrapSquare wrapText="bothSides"/>
                <wp:docPr id="10154" name="Group 10154"/>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14" name="Shape 12314"/>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154" style="width:195.051pt;height:603.038pt;position:absolute;mso-position-horizontal-relative:page;mso-position-horizontal:absolute;margin-left:416.949pt;mso-position-vertical-relative:page;margin-top:94.4809pt;" coordsize="24771,76585">
                <v:shape id="Shape 12315"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62D82B51" wp14:editId="1A029C91">
                <wp:simplePos x="0" y="0"/>
                <wp:positionH relativeFrom="page">
                  <wp:posOffset>348118</wp:posOffset>
                </wp:positionH>
                <wp:positionV relativeFrom="page">
                  <wp:posOffset>2824456</wp:posOffset>
                </wp:positionV>
                <wp:extent cx="5570" cy="232078"/>
                <wp:effectExtent l="0" t="0" r="0" b="0"/>
                <wp:wrapSquare wrapText="bothSides"/>
                <wp:docPr id="10155" name="Group 10155"/>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16" name="Shape 12316"/>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5" style="width:0.438574pt;height:18.2739pt;position:absolute;mso-position-horizontal-relative:page;mso-position-horizontal:absolute;margin-left:27.4108pt;mso-position-vertical-relative:page;margin-top:222.398pt;" coordsize="55,2320">
                <v:shape id="Shape 12317"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13D2DDB" wp14:editId="531519D4">
                <wp:simplePos x="0" y="0"/>
                <wp:positionH relativeFrom="page">
                  <wp:posOffset>348118</wp:posOffset>
                </wp:positionH>
                <wp:positionV relativeFrom="page">
                  <wp:posOffset>6015533</wp:posOffset>
                </wp:positionV>
                <wp:extent cx="5570" cy="464157"/>
                <wp:effectExtent l="0" t="0" r="0" b="0"/>
                <wp:wrapSquare wrapText="bothSides"/>
                <wp:docPr id="10156" name="Group 10156"/>
                <wp:cNvGraphicFramePr/>
                <a:graphic xmlns:a="http://schemas.openxmlformats.org/drawingml/2006/main">
                  <a:graphicData uri="http://schemas.microsoft.com/office/word/2010/wordprocessingGroup">
                    <wpg:wgp>
                      <wpg:cNvGrpSpPr/>
                      <wpg:grpSpPr>
                        <a:xfrm>
                          <a:off x="0" y="0"/>
                          <a:ext cx="5570" cy="464157"/>
                          <a:chOff x="0" y="0"/>
                          <a:chExt cx="5570" cy="464157"/>
                        </a:xfrm>
                      </wpg:grpSpPr>
                      <wps:wsp>
                        <wps:cNvPr id="12318" name="Shape 1231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19" name="Shape 12319"/>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6" style="width:0.438574pt;height:36.5478pt;position:absolute;mso-position-horizontal-relative:page;mso-position-horizontal:absolute;margin-left:27.4108pt;mso-position-vertical-relative:page;margin-top:473.664pt;" coordsize="55,4641">
                <v:shape id="Shape 12320" style="position:absolute;width:91;height:2320;left:0;top:0;" coordsize="9144,232078" path="m0,0l9144,0l9144,232078l0,232078l0,0">
                  <v:stroke weight="0pt" endcap="flat" joinstyle="miter" miterlimit="10" on="false" color="#000000" opacity="0"/>
                  <v:fill on="true" color="#b5082e"/>
                </v:shape>
                <v:shape id="Shape 12321" style="position:absolute;width:91;height:2320;left:0;top:2320;" coordsize="9144,232078" path="m0,0l9144,0l9144,232078l0,23207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6B8CA9D0" wp14:editId="0E5B7B90">
                <wp:simplePos x="0" y="0"/>
                <wp:positionH relativeFrom="page">
                  <wp:posOffset>348118</wp:posOffset>
                </wp:positionH>
                <wp:positionV relativeFrom="page">
                  <wp:posOffset>7640081</wp:posOffset>
                </wp:positionV>
                <wp:extent cx="5570" cy="232078"/>
                <wp:effectExtent l="0" t="0" r="0" b="0"/>
                <wp:wrapSquare wrapText="bothSides"/>
                <wp:docPr id="10158" name="Group 10158"/>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22" name="Shape 12322"/>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158" style="width:0.438574pt;height:18.2739pt;position:absolute;mso-position-horizontal-relative:page;mso-position-horizontal:absolute;margin-left:27.4108pt;mso-position-vertical-relative:page;margin-top:601.581pt;" coordsize="55,2320">
                <v:shape id="Shape 12323"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The presence of OFV</w:t>
      </w:r>
      <w:r>
        <w:t xml:space="preserve"> was confirmed using OFV generic R2-Dicho-GF and R2-Dicho-GR primers by one step conventional RT-PCR (Roy et al. 2020), amplifying ~800 </w:t>
      </w:r>
      <w:proofErr w:type="spellStart"/>
      <w:r>
        <w:t>nt</w:t>
      </w:r>
      <w:proofErr w:type="spellEnd"/>
      <w:r>
        <w:t xml:space="preserve"> of </w:t>
      </w:r>
      <w:proofErr w:type="spellStart"/>
      <w:r>
        <w:t>Lgene</w:t>
      </w:r>
      <w:proofErr w:type="spellEnd"/>
      <w:r>
        <w:t xml:space="preserve"> (RNA2) amplicon from an infected </w:t>
      </w:r>
      <w:r>
        <w:rPr>
          <w:i/>
        </w:rPr>
        <w:t>Liriope</w:t>
      </w:r>
      <w:r>
        <w:t xml:space="preserve"> leaf sample. Sanger sequencing of RTPCR amplicons shared 98% nucleo</w:t>
      </w:r>
      <w:r>
        <w:t>tide identity with orchid strains of OFV: OFVOrc1 and OFV-Orc2 (GenBank Accession numbers: AB244418 and LC222630) (Kondo et al. 2006, 2017).</w:t>
      </w:r>
    </w:p>
    <w:p w14:paraId="4BB1561A" w14:textId="77777777" w:rsidR="0011539E" w:rsidRDefault="00543AFB">
      <w:pPr>
        <w:ind w:left="-5" w:right="6"/>
      </w:pPr>
      <w:r>
        <w:lastRenderedPageBreak/>
        <w:t xml:space="preserve">Subsequent surveys of plants belonging to the subfamily </w:t>
      </w:r>
      <w:proofErr w:type="spellStart"/>
      <w:r>
        <w:t>Nolinoidaea</w:t>
      </w:r>
      <w:proofErr w:type="spellEnd"/>
      <w:r>
        <w:t xml:space="preserve"> in Florida have revealed more sites with </w:t>
      </w:r>
      <w:proofErr w:type="spellStart"/>
      <w:r>
        <w:t>Aspara</w:t>
      </w:r>
      <w:r>
        <w:t>gaceae</w:t>
      </w:r>
      <w:proofErr w:type="spellEnd"/>
      <w:r>
        <w:t xml:space="preserve"> putatively infected with OFV in Leon and Alachua counties (Table 1). Mites were collected from symptomatic plants in Leon county and observed with phase contrast microscopy. Tenuipalpid mites (flat mites or false spider mites) were commonly found in</w:t>
      </w:r>
      <w:r>
        <w:t xml:space="preserve"> abundance on the </w:t>
      </w:r>
      <w:proofErr w:type="spellStart"/>
      <w:r>
        <w:t>Asparagaceae</w:t>
      </w:r>
      <w:proofErr w:type="spellEnd"/>
      <w:r>
        <w:rPr>
          <w:color w:val="B5082E"/>
          <w:u w:val="single" w:color="B5082E"/>
        </w:rPr>
        <w:t>,</w:t>
      </w:r>
      <w:r>
        <w:t xml:space="preserve"> which tested positive for OFV. These flat mites were </w:t>
      </w:r>
      <w:r>
        <w:rPr>
          <w:color w:val="B5082E"/>
          <w:u w:val="single" w:color="B5082E"/>
        </w:rPr>
        <w:t xml:space="preserve">initially </w:t>
      </w:r>
      <w:proofErr w:type="spellStart"/>
      <w:r>
        <w:rPr>
          <w:color w:val="B5082E"/>
          <w:u w:val="single" w:color="B5082E"/>
        </w:rPr>
        <w:t>identified</w:t>
      </w:r>
      <w:r>
        <w:rPr>
          <w:strike/>
          <w:color w:val="B5082E"/>
        </w:rPr>
        <w:t>originally</w:t>
      </w:r>
      <w:proofErr w:type="spellEnd"/>
      <w:r>
        <w:rPr>
          <w:strike/>
          <w:color w:val="B5082E"/>
        </w:rPr>
        <w:t xml:space="preserve"> identified</w:t>
      </w:r>
      <w:r>
        <w:t xml:space="preserve"> as </w:t>
      </w:r>
      <w:proofErr w:type="spellStart"/>
      <w:r>
        <w:rPr>
          <w:i/>
        </w:rPr>
        <w:t>Brevipalpus</w:t>
      </w:r>
      <w:proofErr w:type="spellEnd"/>
      <w:r>
        <w:rPr>
          <w:i/>
        </w:rPr>
        <w:t xml:space="preserve"> </w:t>
      </w:r>
      <w:proofErr w:type="spellStart"/>
      <w:r>
        <w:rPr>
          <w:i/>
        </w:rPr>
        <w:t>californicus</w:t>
      </w:r>
      <w:proofErr w:type="spellEnd"/>
      <w:r>
        <w:t xml:space="preserve"> (Banks) </w:t>
      </w:r>
      <w:proofErr w:type="spellStart"/>
      <w:r>
        <w:t>sensu</w:t>
      </w:r>
      <w:proofErr w:type="spellEnd"/>
      <w:r>
        <w:t xml:space="preserve"> </w:t>
      </w:r>
      <w:proofErr w:type="spellStart"/>
      <w:r>
        <w:t>lato</w:t>
      </w:r>
      <w:proofErr w:type="spellEnd"/>
      <w:r>
        <w:t xml:space="preserve"> and later confirmed by the FDACS via Differential Interference Contrast (DIC) micr</w:t>
      </w:r>
      <w:r>
        <w:t xml:space="preserve">oscopy. The </w:t>
      </w:r>
      <w:proofErr w:type="spellStart"/>
      <w:r>
        <w:rPr>
          <w:i/>
        </w:rPr>
        <w:t>Brevipalpus</w:t>
      </w:r>
      <w:proofErr w:type="spellEnd"/>
      <w:r>
        <w:t xml:space="preserve"> mite species complex is known to contain cryptic species (Childers and Rodrigues 2011) that require advanced microscopy techniques, such as </w:t>
      </w:r>
      <w:proofErr w:type="spellStart"/>
      <w:r>
        <w:t>cryo</w:t>
      </w:r>
      <w:proofErr w:type="spellEnd"/>
      <w:r>
        <w:t xml:space="preserve"> scanning electron microscopy (</w:t>
      </w:r>
      <w:proofErr w:type="spellStart"/>
      <w:r>
        <w:t>CryoSEM</w:t>
      </w:r>
      <w:proofErr w:type="spellEnd"/>
      <w:r>
        <w:t>) for species identification (León and Nadler 2010</w:t>
      </w:r>
      <w:r>
        <w:t xml:space="preserve">, Beard et al. 2015, </w:t>
      </w:r>
      <w:proofErr w:type="spellStart"/>
      <w:r>
        <w:t>Skoracka</w:t>
      </w:r>
      <w:proofErr w:type="spellEnd"/>
      <w:r>
        <w:t xml:space="preserve"> et al. 2015). Additional mite samples were collected from the original OFV detection site</w:t>
      </w:r>
      <w:r>
        <w:rPr>
          <w:strike/>
          <w:color w:val="B5082E"/>
        </w:rPr>
        <w:t>,</w:t>
      </w:r>
      <w:r>
        <w:t xml:space="preserve"> and examined under Cryo-SEM (</w:t>
      </w:r>
      <w:hyperlink r:id="rId15">
        <w:r>
          <w:rPr>
            <w:color w:val="0000FF"/>
            <w:u w:val="single" w:color="0000FF"/>
          </w:rPr>
          <w:t>Fig. 3</w:t>
        </w:r>
      </w:hyperlink>
      <w:r>
        <w:t>). The determinations approved prior identifications o</w:t>
      </w:r>
      <w:r>
        <w:t xml:space="preserve">f </w:t>
      </w:r>
      <w:r>
        <w:rPr>
          <w:i/>
        </w:rPr>
        <w:t xml:space="preserve">B. </w:t>
      </w:r>
      <w:proofErr w:type="spellStart"/>
      <w:r>
        <w:rPr>
          <w:i/>
        </w:rPr>
        <w:t>californicus</w:t>
      </w:r>
      <w:proofErr w:type="spellEnd"/>
      <w:r>
        <w:t xml:space="preserve"> </w:t>
      </w:r>
      <w:proofErr w:type="spellStart"/>
      <w:r>
        <w:t>s.l.</w:t>
      </w:r>
      <w:proofErr w:type="spellEnd"/>
      <w:r>
        <w:t xml:space="preserve"> but revealed the presence of two other species </w:t>
      </w:r>
      <w:r>
        <w:rPr>
          <w:i/>
        </w:rPr>
        <w:t xml:space="preserve">B. </w:t>
      </w:r>
      <w:proofErr w:type="spellStart"/>
      <w:r>
        <w:rPr>
          <w:i/>
        </w:rPr>
        <w:t>obovatus</w:t>
      </w:r>
      <w:proofErr w:type="spellEnd"/>
      <w:r>
        <w:t xml:space="preserve"> </w:t>
      </w:r>
      <w:proofErr w:type="spellStart"/>
      <w:r>
        <w:t>Donnadieu</w:t>
      </w:r>
      <w:proofErr w:type="spellEnd"/>
      <w:r>
        <w:t xml:space="preserve"> and </w:t>
      </w:r>
      <w:r>
        <w:rPr>
          <w:i/>
        </w:rPr>
        <w:t xml:space="preserve">B. </w:t>
      </w:r>
      <w:proofErr w:type="spellStart"/>
      <w:r>
        <w:rPr>
          <w:i/>
        </w:rPr>
        <w:t>confusus</w:t>
      </w:r>
      <w:proofErr w:type="spellEnd"/>
      <w:r>
        <w:t xml:space="preserve"> Banks (</w:t>
      </w:r>
      <w:hyperlink r:id="rId16">
        <w:r>
          <w:rPr>
            <w:color w:val="0000FF"/>
            <w:u w:val="single" w:color="0000FF"/>
          </w:rPr>
          <w:t>Fig. 4</w:t>
        </w:r>
      </w:hyperlink>
      <w:hyperlink r:id="rId17">
        <w:r>
          <w:t>)</w:t>
        </w:r>
      </w:hyperlink>
      <w:r>
        <w:t>.</w:t>
      </w:r>
    </w:p>
    <w:p w14:paraId="6D4103BA" w14:textId="77777777" w:rsidR="0011539E" w:rsidRDefault="00543AFB">
      <w:pPr>
        <w:spacing w:after="0"/>
        <w:ind w:left="-5" w:right="6"/>
      </w:pPr>
      <w:r>
        <w:t xml:space="preserve">The first report of OFV in the US is thought to be Ko et al. (1985), who describes nuclear inclusions caused by an undescribed bacilliform rhabdovirus in </w:t>
      </w:r>
      <w:proofErr w:type="spellStart"/>
      <w:r>
        <w:rPr>
          <w:i/>
        </w:rPr>
        <w:t>Bra</w:t>
      </w:r>
      <w:r>
        <w:rPr>
          <w:i/>
        </w:rPr>
        <w:t>ssia</w:t>
      </w:r>
      <w:proofErr w:type="spellEnd"/>
      <w:r>
        <w:t xml:space="preserve"> orchids. The significance of this report is their reference to spoke-wheel configurations of the viral particles (Ko et al. 1985), a sign typically associated with OFV infection (Chang et al. 1976). Unfortunately, Ko et al. (1985) made no mention of m</w:t>
      </w:r>
      <w:r>
        <w:t xml:space="preserve">ites or further investigations of this virus. The first certain report of OFV was from Hawaii in </w:t>
      </w:r>
    </w:p>
    <w:p w14:paraId="7238E011" w14:textId="77777777" w:rsidR="0011539E" w:rsidRDefault="00543AFB">
      <w:pPr>
        <w:ind w:left="-5" w:right="6"/>
      </w:pPr>
      <w:r>
        <w:rPr>
          <w:rFonts w:ascii="Calibri" w:eastAsia="Calibri" w:hAnsi="Calibri" w:cs="Calibri"/>
          <w:noProof/>
          <w:sz w:val="22"/>
        </w:rPr>
        <w:lastRenderedPageBreak/>
        <mc:AlternateContent>
          <mc:Choice Requires="wpg">
            <w:drawing>
              <wp:anchor distT="0" distB="0" distL="114300" distR="114300" simplePos="0" relativeHeight="251672576" behindDoc="0" locked="0" layoutInCell="1" allowOverlap="1" wp14:anchorId="66A00579" wp14:editId="23FEDBB5">
                <wp:simplePos x="0" y="0"/>
                <wp:positionH relativeFrom="page">
                  <wp:posOffset>3839813</wp:posOffset>
                </wp:positionH>
                <wp:positionV relativeFrom="page">
                  <wp:posOffset>1199907</wp:posOffset>
                </wp:positionV>
                <wp:extent cx="3932587" cy="7658585"/>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3932587" cy="7658585"/>
                          <a:chOff x="0" y="0"/>
                          <a:chExt cx="3932587" cy="7658585"/>
                        </a:xfrm>
                      </wpg:grpSpPr>
                      <wps:wsp>
                        <wps:cNvPr id="12324" name="Shape 12324"/>
                        <wps:cNvSpPr/>
                        <wps:spPr>
                          <a:xfrm>
                            <a:off x="145544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25" name="Shape 12325"/>
                        <wps:cNvSpPr/>
                        <wps:spPr>
                          <a:xfrm>
                            <a:off x="0" y="5380011"/>
                            <a:ext cx="432033" cy="131850"/>
                          </a:xfrm>
                          <a:custGeom>
                            <a:avLst/>
                            <a:gdLst/>
                            <a:ahLst/>
                            <a:cxnLst/>
                            <a:rect l="0" t="0" r="0" b="0"/>
                            <a:pathLst>
                              <a:path w="432033" h="131850">
                                <a:moveTo>
                                  <a:pt x="0" y="0"/>
                                </a:moveTo>
                                <a:lnTo>
                                  <a:pt x="432033" y="0"/>
                                </a:lnTo>
                                <a:lnTo>
                                  <a:pt x="432033" y="131850"/>
                                </a:lnTo>
                                <a:lnTo>
                                  <a:pt x="0" y="131850"/>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436" name="Shape 436"/>
                        <wps:cNvSpPr/>
                        <wps:spPr>
                          <a:xfrm>
                            <a:off x="0" y="5459730"/>
                            <a:ext cx="432033" cy="0"/>
                          </a:xfrm>
                          <a:custGeom>
                            <a:avLst/>
                            <a:gdLst/>
                            <a:ahLst/>
                            <a:cxnLst/>
                            <a:rect l="0" t="0" r="0" b="0"/>
                            <a:pathLst>
                              <a:path w="432033">
                                <a:moveTo>
                                  <a:pt x="0" y="0"/>
                                </a:moveTo>
                                <a:lnTo>
                                  <a:pt x="432033" y="0"/>
                                </a:lnTo>
                              </a:path>
                            </a:pathLst>
                          </a:custGeom>
                          <a:ln w="5802" cap="flat">
                            <a:miter lim="127000"/>
                          </a:ln>
                        </wps:spPr>
                        <wps:style>
                          <a:lnRef idx="1">
                            <a:srgbClr val="B5082E"/>
                          </a:lnRef>
                          <a:fillRef idx="0">
                            <a:srgbClr val="000000">
                              <a:alpha val="0"/>
                            </a:srgbClr>
                          </a:fillRef>
                          <a:effectRef idx="0">
                            <a:scrgbClr r="0" g="0" b="0"/>
                          </a:effectRef>
                          <a:fontRef idx="none"/>
                        </wps:style>
                        <wps:bodyPr/>
                      </wps:wsp>
                      <wps:wsp>
                        <wps:cNvPr id="437" name="Shape 437"/>
                        <wps:cNvSpPr/>
                        <wps:spPr>
                          <a:xfrm>
                            <a:off x="432033" y="5459730"/>
                            <a:ext cx="27994" cy="0"/>
                          </a:xfrm>
                          <a:custGeom>
                            <a:avLst/>
                            <a:gdLst/>
                            <a:ahLst/>
                            <a:cxnLst/>
                            <a:rect l="0" t="0" r="0" b="0"/>
                            <a:pathLst>
                              <a:path w="27994">
                                <a:moveTo>
                                  <a:pt x="0" y="0"/>
                                </a:moveTo>
                                <a:lnTo>
                                  <a:pt x="27994" y="0"/>
                                </a:lnTo>
                              </a:path>
                            </a:pathLst>
                          </a:custGeom>
                          <a:ln w="5802" cap="flat">
                            <a:miter lim="127000"/>
                          </a:ln>
                        </wps:spPr>
                        <wps:style>
                          <a:lnRef idx="1">
                            <a:srgbClr val="B5082E"/>
                          </a:lnRef>
                          <a:fillRef idx="0">
                            <a:srgbClr val="000000">
                              <a:alpha val="0"/>
                            </a:srgbClr>
                          </a:fillRef>
                          <a:effectRef idx="0">
                            <a:scrgbClr r="0" g="0" b="0"/>
                          </a:effectRef>
                          <a:fontRef idx="none"/>
                        </wps:style>
                        <wps:bodyPr/>
                      </wps:wsp>
                      <wps:wsp>
                        <wps:cNvPr id="454" name="Shape 454"/>
                        <wps:cNvSpPr/>
                        <wps:spPr>
                          <a:xfrm>
                            <a:off x="1682878" y="5279782"/>
                            <a:ext cx="2222923" cy="288696"/>
                          </a:xfrm>
                          <a:custGeom>
                            <a:avLst/>
                            <a:gdLst/>
                            <a:ahLst/>
                            <a:cxnLst/>
                            <a:rect l="0" t="0" r="0" b="0"/>
                            <a:pathLst>
                              <a:path w="2222923" h="288696">
                                <a:moveTo>
                                  <a:pt x="29009" y="0"/>
                                </a:moveTo>
                                <a:lnTo>
                                  <a:pt x="2193913" y="0"/>
                                </a:lnTo>
                                <a:cubicBezTo>
                                  <a:pt x="2201605" y="0"/>
                                  <a:pt x="2208989" y="3058"/>
                                  <a:pt x="2214427" y="8497"/>
                                </a:cubicBezTo>
                                <a:cubicBezTo>
                                  <a:pt x="2219865" y="13935"/>
                                  <a:pt x="2222923" y="21319"/>
                                  <a:pt x="2222923" y="29009"/>
                                </a:cubicBezTo>
                                <a:lnTo>
                                  <a:pt x="2222923" y="259685"/>
                                </a:lnTo>
                                <a:cubicBezTo>
                                  <a:pt x="2222923" y="267376"/>
                                  <a:pt x="2219865" y="274760"/>
                                  <a:pt x="2214427" y="280199"/>
                                </a:cubicBezTo>
                                <a:cubicBezTo>
                                  <a:pt x="2208989" y="285637"/>
                                  <a:pt x="2201605" y="288696"/>
                                  <a:pt x="2193913" y="288696"/>
                                </a:cubicBezTo>
                                <a:lnTo>
                                  <a:pt x="29009" y="288696"/>
                                </a:lnTo>
                                <a:cubicBezTo>
                                  <a:pt x="21318" y="288696"/>
                                  <a:pt x="13934" y="285637"/>
                                  <a:pt x="8496" y="280199"/>
                                </a:cubicBezTo>
                                <a:cubicBezTo>
                                  <a:pt x="3058" y="274760"/>
                                  <a:pt x="0" y="267376"/>
                                  <a:pt x="0" y="259685"/>
                                </a:cubicBezTo>
                                <a:lnTo>
                                  <a:pt x="0" y="29009"/>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455" name="Rectangle 455"/>
                        <wps:cNvSpPr/>
                        <wps:spPr>
                          <a:xfrm>
                            <a:off x="1721557" y="5317737"/>
                            <a:ext cx="1300711" cy="157195"/>
                          </a:xfrm>
                          <a:prstGeom prst="rect">
                            <a:avLst/>
                          </a:prstGeom>
                          <a:ln>
                            <a:noFill/>
                          </a:ln>
                        </wps:spPr>
                        <wps:txbx>
                          <w:txbxContent>
                            <w:p w14:paraId="69BB7FC1" w14:textId="77777777" w:rsidR="0011539E" w:rsidRDefault="00543AFB">
                              <w:pPr>
                                <w:spacing w:after="160" w:line="259" w:lineRule="auto"/>
                                <w:ind w:left="0" w:firstLine="0"/>
                              </w:pPr>
                              <w:r>
                                <w:rPr>
                                  <w:rFonts w:ascii="Calibri" w:eastAsia="Calibri" w:hAnsi="Calibri" w:cs="Calibri"/>
                                  <w:b/>
                                </w:rPr>
                                <w:t xml:space="preserve">Commented [JCR2]: </w:t>
                              </w:r>
                            </w:p>
                          </w:txbxContent>
                        </wps:txbx>
                        <wps:bodyPr horzOverflow="overflow" vert="horz" lIns="0" tIns="0" rIns="0" bIns="0" rtlCol="0">
                          <a:noAutofit/>
                        </wps:bodyPr>
                      </wps:wsp>
                      <wps:wsp>
                        <wps:cNvPr id="456" name="Rectangle 456"/>
                        <wps:cNvSpPr/>
                        <wps:spPr>
                          <a:xfrm>
                            <a:off x="2699536" y="5346747"/>
                            <a:ext cx="23253" cy="104797"/>
                          </a:xfrm>
                          <a:prstGeom prst="rect">
                            <a:avLst/>
                          </a:prstGeom>
                          <a:ln>
                            <a:noFill/>
                          </a:ln>
                        </wps:spPr>
                        <wps:txbx>
                          <w:txbxContent>
                            <w:p w14:paraId="6172A955"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457" name="Rectangle 457"/>
                        <wps:cNvSpPr/>
                        <wps:spPr>
                          <a:xfrm>
                            <a:off x="2717019" y="5332241"/>
                            <a:ext cx="1036725" cy="130997"/>
                          </a:xfrm>
                          <a:prstGeom prst="rect">
                            <a:avLst/>
                          </a:prstGeom>
                          <a:ln>
                            <a:noFill/>
                          </a:ln>
                        </wps:spPr>
                        <wps:txbx>
                          <w:txbxContent>
                            <w:p w14:paraId="03F04C13" w14:textId="77777777" w:rsidR="0011539E" w:rsidRDefault="00543AFB">
                              <w:pPr>
                                <w:spacing w:after="160" w:line="259" w:lineRule="auto"/>
                                <w:ind w:left="0" w:firstLine="0"/>
                              </w:pPr>
                              <w:r>
                                <w:rPr>
                                  <w:rFonts w:ascii="Calibri" w:eastAsia="Calibri" w:hAnsi="Calibri" w:cs="Calibri"/>
                                  <w:sz w:val="15"/>
                                </w:rPr>
                                <w:t xml:space="preserve">repeating the word </w:t>
                              </w:r>
                            </w:p>
                          </w:txbxContent>
                        </wps:txbx>
                        <wps:bodyPr horzOverflow="overflow" vert="horz" lIns="0" tIns="0" rIns="0" bIns="0" rtlCol="0">
                          <a:noAutofit/>
                        </wps:bodyPr>
                      </wps:wsp>
                      <wps:wsp>
                        <wps:cNvPr id="458" name="Rectangle 458"/>
                        <wps:cNvSpPr/>
                        <wps:spPr>
                          <a:xfrm>
                            <a:off x="1721557" y="5455475"/>
                            <a:ext cx="545435" cy="130997"/>
                          </a:xfrm>
                          <a:prstGeom prst="rect">
                            <a:avLst/>
                          </a:prstGeom>
                          <a:ln>
                            <a:noFill/>
                          </a:ln>
                        </wps:spPr>
                        <wps:txbx>
                          <w:txbxContent>
                            <w:p w14:paraId="739B7409" w14:textId="77777777" w:rsidR="0011539E" w:rsidRDefault="00543AFB">
                              <w:pPr>
                                <w:spacing w:after="160" w:line="259" w:lineRule="auto"/>
                                <w:ind w:left="0" w:firstLine="0"/>
                              </w:pPr>
                              <w:r>
                                <w:rPr>
                                  <w:rFonts w:ascii="Calibri" w:eastAsia="Calibri" w:hAnsi="Calibri" w:cs="Calibri"/>
                                  <w:sz w:val="15"/>
                                </w:rPr>
                                <w:t>"mention"</w:t>
                              </w:r>
                            </w:p>
                          </w:txbxContent>
                        </wps:txbx>
                        <wps:bodyPr horzOverflow="overflow" vert="horz" lIns="0" tIns="0" rIns="0" bIns="0" rtlCol="0">
                          <a:noAutofit/>
                        </wps:bodyPr>
                      </wps:wsp>
                      <wps:wsp>
                        <wps:cNvPr id="459" name="Shape 459"/>
                        <wps:cNvSpPr/>
                        <wps:spPr>
                          <a:xfrm>
                            <a:off x="0" y="5380011"/>
                            <a:ext cx="3956" cy="131850"/>
                          </a:xfrm>
                          <a:custGeom>
                            <a:avLst/>
                            <a:gdLst/>
                            <a:ahLst/>
                            <a:cxnLst/>
                            <a:rect l="0" t="0" r="0" b="0"/>
                            <a:pathLst>
                              <a:path w="3956" h="131850">
                                <a:moveTo>
                                  <a:pt x="3956" y="0"/>
                                </a:moveTo>
                                <a:lnTo>
                                  <a:pt x="0" y="3956"/>
                                </a:lnTo>
                                <a:lnTo>
                                  <a:pt x="0" y="127895"/>
                                </a:lnTo>
                                <a:lnTo>
                                  <a:pt x="3956" y="131850"/>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460" name="Shape 460"/>
                        <wps:cNvSpPr/>
                        <wps:spPr>
                          <a:xfrm>
                            <a:off x="428078" y="5380011"/>
                            <a:ext cx="3956" cy="131850"/>
                          </a:xfrm>
                          <a:custGeom>
                            <a:avLst/>
                            <a:gdLst/>
                            <a:ahLst/>
                            <a:cxnLst/>
                            <a:rect l="0" t="0" r="0" b="0"/>
                            <a:pathLst>
                              <a:path w="3956" h="131850">
                                <a:moveTo>
                                  <a:pt x="0" y="0"/>
                                </a:moveTo>
                                <a:lnTo>
                                  <a:pt x="3956" y="3956"/>
                                </a:lnTo>
                                <a:lnTo>
                                  <a:pt x="3956" y="127895"/>
                                </a:lnTo>
                                <a:lnTo>
                                  <a:pt x="0" y="131850"/>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461" name="Shape 461"/>
                        <wps:cNvSpPr/>
                        <wps:spPr>
                          <a:xfrm>
                            <a:off x="432033" y="5308792"/>
                            <a:ext cx="1250844" cy="203069"/>
                          </a:xfrm>
                          <a:custGeom>
                            <a:avLst/>
                            <a:gdLst/>
                            <a:ahLst/>
                            <a:cxnLst/>
                            <a:rect l="0" t="0" r="0" b="0"/>
                            <a:pathLst>
                              <a:path w="1250844" h="203069">
                                <a:moveTo>
                                  <a:pt x="0" y="203069"/>
                                </a:moveTo>
                                <a:lnTo>
                                  <a:pt x="960746" y="203069"/>
                                </a:lnTo>
                                <a:lnTo>
                                  <a:pt x="1250844"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66A00579" id="Group 9910" o:spid="_x0000_s1079" style="position:absolute;left:0;text-align:left;margin-left:302.35pt;margin-top:94.5pt;width:309.65pt;height:603.05pt;z-index:251672576;mso-position-horizontal-relative:page;mso-position-vertical-relative:page" coordsize="39325,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">
                <v:shape id="Shape 12324" o:spid="_x0000_s1080" style="position:absolute;left:14554;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25" o:spid="_x0000_s1081" style="position:absolute;top:53800;width:4320;height:1318;visibility:visible;mso-wrap-style:square;v-text-anchor:top" coordsize="432033,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" path="m,l432033,r,131850l,131850,,e" fillcolor="#fdd7e0" strokecolor="#fdd7e0" strokeweight=".05372mm">
                  <v:stroke miterlimit="83231f" joinstyle="miter"/>
                  <v:path arrowok="t" textboxrect="0,0,432033,131850"/>
                </v:shape>
                <v:shape id="Shape 436" o:spid="_x0000_s1082" style="position:absolute;top:54597;width:4320;height:0;visibility:visible;mso-wrap-style:square;v-text-anchor:top" coordsize="4320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" path="m,l432033,e" filled="f" strokecolor="#b5082e" strokeweight=".16117mm">
                  <v:stroke miterlimit="83231f" joinstyle="miter"/>
                  <v:path arrowok="t" textboxrect="0,0,432033,0"/>
                </v:shape>
                <v:shape id="Shape 437" o:spid="_x0000_s1083" style="position:absolute;left:4320;top:54597;width:280;height:0;visibility:visible;mso-wrap-style:square;v-text-anchor:top" coordsize="279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" path="m,l27994,e" filled="f" strokecolor="#b5082e" strokeweight=".16117mm">
                  <v:stroke miterlimit="83231f" joinstyle="miter"/>
                  <v:path arrowok="t" textboxrect="0,0,27994,0"/>
                </v:shape>
                <v:shape id="Shape 454" o:spid="_x0000_s1084" style="position:absolute;left:16828;top:52797;width:22230;height:2887;visibility:visible;mso-wrap-style:square;v-text-anchor:top" coordsize="2222923,28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" path="m29009,l2193913,v7692,,15076,3058,20514,8497c2219865,13935,2222923,21319,2222923,29009r,230676c2222923,267376,2219865,274760,2214427,280199v-5438,5438,-12822,8497,-20514,8497l29009,288696v-7691,,-15075,-3059,-20513,-8497c3058,274760,,267376,,259685l,29009c,21319,3058,13935,8496,8497,13934,3058,21318,,29009,xe" fillcolor="#fdd7e0" strokecolor="#b5082e" strokeweight=".1343mm">
                  <v:stroke miterlimit="83231f" joinstyle="miter"/>
                  <v:path arrowok="t" textboxrect="0,0,2222923,288696"/>
                </v:shape>
                <v:rect id="Rectangle 455" o:spid="_x0000_s1085" style="position:absolute;left:17215;top:53177;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14:paraId="69BB7FC1" w14:textId="77777777" w:rsidR="0011539E" w:rsidRDefault="00543AFB">
                        <w:pPr>
                          <w:spacing w:after="160" w:line="259" w:lineRule="auto"/>
                          <w:ind w:left="0" w:firstLine="0"/>
                        </w:pPr>
                        <w:r>
                          <w:rPr>
                            <w:rFonts w:ascii="Calibri" w:eastAsia="Calibri" w:hAnsi="Calibri" w:cs="Calibri"/>
                            <w:b/>
                          </w:rPr>
                          <w:t xml:space="preserve">Commented [JCR2]: </w:t>
                        </w:r>
                      </w:p>
                    </w:txbxContent>
                  </v:textbox>
                </v:rect>
                <v:rect id="Rectangle 456" o:spid="_x0000_s1086" style="position:absolute;left:26995;top:53467;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6172A955"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457" o:spid="_x0000_s1087" style="position:absolute;left:27170;top:53322;width:1036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n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D4P+KfHAAAA3AAA&#10;AA8AAAAAAAAAAAAAAAAABwIAAGRycy9kb3ducmV2LnhtbFBLBQYAAAAAAwADALcAAAD7AgAAAAA=&#10;" filled="f" stroked="f">
                  <v:textbox inset="0,0,0,0">
                    <w:txbxContent>
                      <w:p w14:paraId="03F04C13" w14:textId="77777777" w:rsidR="0011539E" w:rsidRDefault="00543AFB">
                        <w:pPr>
                          <w:spacing w:after="160" w:line="259" w:lineRule="auto"/>
                          <w:ind w:left="0" w:firstLine="0"/>
                        </w:pPr>
                        <w:r>
                          <w:rPr>
                            <w:rFonts w:ascii="Calibri" w:eastAsia="Calibri" w:hAnsi="Calibri" w:cs="Calibri"/>
                            <w:sz w:val="15"/>
                          </w:rPr>
                          <w:t xml:space="preserve">repeating the word </w:t>
                        </w:r>
                      </w:p>
                    </w:txbxContent>
                  </v:textbox>
                </v:rect>
                <v:rect id="Rectangle 458" o:spid="_x0000_s1088" style="position:absolute;left:17215;top:54554;width:5454;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GzVwQAAANwAAAAPAAAAZHJzL2Rvd25yZXYueG1sRE/LisIw&#10;FN0L/kO4gjtNHXT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E+QbNXBAAAA3AAAAA8AAAAA&#10;AAAAAAAAAAAABwIAAGRycy9kb3ducmV2LnhtbFBLBQYAAAAAAwADALcAAAD1AgAAAAA=&#10;" filled="f" stroked="f">
                  <v:textbox inset="0,0,0,0">
                    <w:txbxContent>
                      <w:p w14:paraId="739B7409" w14:textId="77777777" w:rsidR="0011539E" w:rsidRDefault="00543AFB">
                        <w:pPr>
                          <w:spacing w:after="160" w:line="259" w:lineRule="auto"/>
                          <w:ind w:left="0" w:firstLine="0"/>
                        </w:pPr>
                        <w:r>
                          <w:rPr>
                            <w:rFonts w:ascii="Calibri" w:eastAsia="Calibri" w:hAnsi="Calibri" w:cs="Calibri"/>
                            <w:sz w:val="15"/>
                          </w:rPr>
                          <w:t>"mention"</w:t>
                        </w:r>
                      </w:p>
                    </w:txbxContent>
                  </v:textbox>
                </v:rect>
                <v:shape id="Shape 459" o:spid="_x0000_s1089" style="position:absolute;top:53800;width:39;height:1318;visibility:visible;mso-wrap-style:square;v-text-anchor:top" coordsize="3956,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" path="m3956,l,3956,,127895r3956,3955e" filled="f" strokecolor="#b5082e" strokeweight=".05372mm">
                  <v:stroke miterlimit="83231f" joinstyle="miter"/>
                  <v:path arrowok="t" textboxrect="0,0,3956,131850"/>
                </v:shape>
                <v:shape id="Shape 460" o:spid="_x0000_s1090" style="position:absolute;left:4280;top:53800;width:40;height:1318;visibility:visible;mso-wrap-style:square;v-text-anchor:top" coordsize="3956,1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" path="m,l3956,3956r,123939l,131850e" filled="f" strokecolor="#b5082e" strokeweight=".05372mm">
                  <v:stroke miterlimit="83231f" joinstyle="miter"/>
                  <v:path arrowok="t" textboxrect="0,0,3956,131850"/>
                </v:shape>
                <v:shape id="Shape 461" o:spid="_x0000_s1091" style="position:absolute;left:4320;top:53087;width:12508;height:2031;visibility:visible;mso-wrap-style:square;v-text-anchor:top" coordsize="1250844,20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" path="m,203069r960746,l1250844,e" filled="f" strokecolor="#b5082e" strokeweight=".06714mm">
                  <v:stroke miterlimit="83231f" joinstyle="miter"/>
                  <v:path arrowok="t" textboxrect="0,0,1250844,203069"/>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33F860D" wp14:editId="3706454A">
                <wp:simplePos x="0" y="0"/>
                <wp:positionH relativeFrom="page">
                  <wp:posOffset>348118</wp:posOffset>
                </wp:positionH>
                <wp:positionV relativeFrom="page">
                  <wp:posOffset>6247611</wp:posOffset>
                </wp:positionV>
                <wp:extent cx="5570" cy="928314"/>
                <wp:effectExtent l="0" t="0" r="0" b="0"/>
                <wp:wrapSquare wrapText="bothSides"/>
                <wp:docPr id="9919" name="Group 9919"/>
                <wp:cNvGraphicFramePr/>
                <a:graphic xmlns:a="http://schemas.openxmlformats.org/drawingml/2006/main">
                  <a:graphicData uri="http://schemas.microsoft.com/office/word/2010/wordprocessingGroup">
                    <wpg:wgp>
                      <wpg:cNvGrpSpPr/>
                      <wpg:grpSpPr>
                        <a:xfrm>
                          <a:off x="0" y="0"/>
                          <a:ext cx="5570" cy="928314"/>
                          <a:chOff x="0" y="0"/>
                          <a:chExt cx="5570" cy="928314"/>
                        </a:xfrm>
                      </wpg:grpSpPr>
                      <wps:wsp>
                        <wps:cNvPr id="12328" name="Shape 1232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29" name="Shape 12329"/>
                        <wps:cNvSpPr/>
                        <wps:spPr>
                          <a:xfrm>
                            <a:off x="0" y="232078"/>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30" name="Shape 12330"/>
                        <wps:cNvSpPr/>
                        <wps:spPr>
                          <a:xfrm>
                            <a:off x="0" y="696235"/>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919" style="width:0.438574pt;height:73.0956pt;position:absolute;mso-position-horizontal-relative:page;mso-position-horizontal:absolute;margin-left:27.4108pt;mso-position-vertical-relative:page;margin-top:491.938pt;" coordsize="55,9283">
                <v:shape id="Shape 12331" style="position:absolute;width:91;height:2320;left:0;top:0;" coordsize="9144,232078" path="m0,0l9144,0l9144,232078l0,232078l0,0">
                  <v:stroke weight="0pt" endcap="flat" joinstyle="miter" miterlimit="10" on="false" color="#000000" opacity="0"/>
                  <v:fill on="true" color="#b5082e"/>
                </v:shape>
                <v:shape id="Shape 12332" style="position:absolute;width:91;height:2320;left:0;top:2320;" coordsize="9144,232078" path="m0,0l9144,0l9144,232078l0,232078l0,0">
                  <v:stroke weight="0pt" endcap="flat" joinstyle="miter" miterlimit="10" on="false" color="#000000" opacity="0"/>
                  <v:fill on="true" color="#b5082e"/>
                </v:shape>
                <v:shape id="Shape 12333" style="position:absolute;width:91;height:2320;left:0;top:6962;" coordsize="9144,232079" path="m0,0l9144,0l9144,232079l0,232079l0,0">
                  <v:stroke weight="0pt" endcap="flat" joinstyle="miter" miterlimit="10" on="false" color="#000000" opacity="0"/>
                  <v:fill on="true" color="#b5082e"/>
                </v:shape>
                <w10:wrap type="square"/>
              </v:group>
            </w:pict>
          </mc:Fallback>
        </mc:AlternateContent>
      </w:r>
      <w:r>
        <w:t>2001 (</w:t>
      </w:r>
      <w:proofErr w:type="spellStart"/>
      <w:r>
        <w:t>Blanchfield</w:t>
      </w:r>
      <w:proofErr w:type="spellEnd"/>
      <w:r>
        <w:t xml:space="preserve"> et al. 2001), while the first report from the continental US was by </w:t>
      </w:r>
      <w:proofErr w:type="spellStart"/>
      <w:r>
        <w:t>Bratsch</w:t>
      </w:r>
      <w:proofErr w:type="spellEnd"/>
      <w:r>
        <w:t xml:space="preserve"> et al. (2015). In that publication, the authors confirmed the presence of OFV in </w:t>
      </w:r>
      <w:r>
        <w:rPr>
          <w:i/>
        </w:rPr>
        <w:t>Phalaenopsis</w:t>
      </w:r>
      <w:r>
        <w:t xml:space="preserve"> hybrids in the US, using TEM of ultrathin sections of plant tissue a</w:t>
      </w:r>
      <w:r>
        <w:t xml:space="preserve">s well as molecular sequence analysis and its association with </w:t>
      </w:r>
      <w:proofErr w:type="spellStart"/>
      <w:r>
        <w:rPr>
          <w:i/>
        </w:rPr>
        <w:t>Brevipalpus</w:t>
      </w:r>
      <w:proofErr w:type="spellEnd"/>
      <w:r>
        <w:t xml:space="preserve"> mites (</w:t>
      </w:r>
      <w:proofErr w:type="spellStart"/>
      <w:r>
        <w:t>Bratsch</w:t>
      </w:r>
      <w:proofErr w:type="spellEnd"/>
      <w:r>
        <w:t xml:space="preserve"> et al. 2015). The authors did not make a conclusive species identification but suggested the mite vector was within the </w:t>
      </w:r>
      <w:r>
        <w:rPr>
          <w:i/>
        </w:rPr>
        <w:t xml:space="preserve">B. </w:t>
      </w:r>
      <w:proofErr w:type="spellStart"/>
      <w:r>
        <w:rPr>
          <w:i/>
        </w:rPr>
        <w:t>californicus</w:t>
      </w:r>
      <w:proofErr w:type="spellEnd"/>
      <w:r>
        <w:t xml:space="preserve"> group, as referred by Kondo et</w:t>
      </w:r>
      <w:r>
        <w:t xml:space="preserve"> al. (2003).</w:t>
      </w:r>
    </w:p>
    <w:p w14:paraId="0AF8E2CA" w14:textId="77777777" w:rsidR="0011539E" w:rsidRDefault="00543AFB">
      <w:pPr>
        <w:ind w:left="-5" w:right="6"/>
      </w:pPr>
      <w:r>
        <w:t xml:space="preserve">OFV has been reported in other </w:t>
      </w:r>
      <w:proofErr w:type="spellStart"/>
      <w:r>
        <w:t>Nolinoidaea</w:t>
      </w:r>
      <w:proofErr w:type="spellEnd"/>
      <w:r>
        <w:t xml:space="preserve"> in Australia (Mei et al. 2016, </w:t>
      </w:r>
      <w:proofErr w:type="spellStart"/>
      <w:r>
        <w:t>Dietzgen</w:t>
      </w:r>
      <w:proofErr w:type="spellEnd"/>
      <w:r>
        <w:t xml:space="preserve">, </w:t>
      </w:r>
      <w:proofErr w:type="spellStart"/>
      <w:r>
        <w:t>Tassi</w:t>
      </w:r>
      <w:proofErr w:type="spellEnd"/>
      <w:r>
        <w:t xml:space="preserve">, et al. 2018), including </w:t>
      </w:r>
      <w:r>
        <w:rPr>
          <w:i/>
        </w:rPr>
        <w:t>Liriope spicata</w:t>
      </w:r>
      <w:r>
        <w:t xml:space="preserve"> (</w:t>
      </w:r>
      <w:proofErr w:type="spellStart"/>
      <w:r>
        <w:t>Thunb</w:t>
      </w:r>
      <w:proofErr w:type="spellEnd"/>
      <w:r>
        <w:t xml:space="preserve">.) </w:t>
      </w:r>
      <w:proofErr w:type="spellStart"/>
      <w:r>
        <w:t>Lour</w:t>
      </w:r>
      <w:proofErr w:type="spellEnd"/>
      <w:r>
        <w:t xml:space="preserve">. (Mei et al. 2016) but not in the US. The Florida collected plants of </w:t>
      </w:r>
      <w:r>
        <w:rPr>
          <w:i/>
        </w:rPr>
        <w:t>Liriope</w:t>
      </w:r>
      <w:r>
        <w:t xml:space="preserve"> spp., cv ‘Gigantea’ </w:t>
      </w:r>
      <w:r>
        <w:t xml:space="preserve">are thought to belong to either </w:t>
      </w:r>
      <w:r>
        <w:rPr>
          <w:i/>
        </w:rPr>
        <w:t xml:space="preserve">Liriope </w:t>
      </w:r>
      <w:proofErr w:type="spellStart"/>
      <w:r>
        <w:rPr>
          <w:i/>
        </w:rPr>
        <w:t>muscari</w:t>
      </w:r>
      <w:proofErr w:type="spellEnd"/>
      <w:r>
        <w:t xml:space="preserve"> or </w:t>
      </w:r>
      <w:r>
        <w:rPr>
          <w:i/>
        </w:rPr>
        <w:t>Liriope gigantea</w:t>
      </w:r>
      <w:r>
        <w:t xml:space="preserve">. We are not aware of any previous report of OFV infection in </w:t>
      </w:r>
      <w:r>
        <w:rPr>
          <w:i/>
        </w:rPr>
        <w:t>Ophiopogon</w:t>
      </w:r>
      <w:r>
        <w:t xml:space="preserve"> plants. Although Zheng et al. (2013) mention</w:t>
      </w:r>
      <w:r>
        <w:rPr>
          <w:strike/>
          <w:color w:val="B5082E"/>
        </w:rPr>
        <w:t>s</w:t>
      </w:r>
      <w:r>
        <w:t xml:space="preserve"> the association of </w:t>
      </w:r>
      <w:r>
        <w:rPr>
          <w:i/>
        </w:rPr>
        <w:t xml:space="preserve">B. </w:t>
      </w:r>
      <w:proofErr w:type="spellStart"/>
      <w:r>
        <w:rPr>
          <w:i/>
        </w:rPr>
        <w:t>californicus</w:t>
      </w:r>
      <w:proofErr w:type="spellEnd"/>
      <w:r>
        <w:t xml:space="preserve"> with </w:t>
      </w:r>
      <w:r>
        <w:rPr>
          <w:i/>
        </w:rPr>
        <w:t>A. elatior</w:t>
      </w:r>
      <w:r>
        <w:rPr>
          <w:i/>
          <w:color w:val="B5082E"/>
          <w:u w:val="single" w:color="B5082E"/>
        </w:rPr>
        <w:t xml:space="preserve">, </w:t>
      </w:r>
      <w:r>
        <w:t xml:space="preserve">but they did not </w:t>
      </w:r>
      <w:r>
        <w:rPr>
          <w:color w:val="B5082E"/>
        </w:rPr>
        <w:t>m</w:t>
      </w:r>
      <w:r>
        <w:rPr>
          <w:color w:val="B5082E"/>
        </w:rPr>
        <w:t xml:space="preserve">ention </w:t>
      </w:r>
      <w:r>
        <w:rPr>
          <w:color w:val="B5082E"/>
          <w:u w:val="single" w:color="B5082E"/>
        </w:rPr>
        <w:t xml:space="preserve">reported </w:t>
      </w:r>
      <w:r>
        <w:t xml:space="preserve">the presence of OFV symptoms in this plant. However, our finding will be notified as the first report of OFV in </w:t>
      </w:r>
      <w:r>
        <w:rPr>
          <w:color w:val="B5082E"/>
          <w:u w:val="single" w:color="B5082E"/>
        </w:rPr>
        <w:t>Florida, in the</w:t>
      </w:r>
      <w:r>
        <w:t xml:space="preserve"> US on ornamentals and among them</w:t>
      </w:r>
      <w:r>
        <w:rPr>
          <w:color w:val="B5082E"/>
          <w:u w:val="single" w:color="B5082E"/>
        </w:rPr>
        <w:t>,</w:t>
      </w:r>
      <w:r>
        <w:t xml:space="preserve"> </w:t>
      </w:r>
      <w:r>
        <w:rPr>
          <w:i/>
        </w:rPr>
        <w:t>A. elatior</w:t>
      </w:r>
      <w:r>
        <w:t xml:space="preserve"> is a new natural host of OFV.</w:t>
      </w:r>
    </w:p>
    <w:p w14:paraId="0921278B" w14:textId="77777777" w:rsidR="0011539E" w:rsidRDefault="00543AFB">
      <w:pPr>
        <w:pStyle w:val="Heading1"/>
        <w:ind w:left="-5"/>
      </w:pPr>
      <w:r>
        <w:lastRenderedPageBreak/>
        <w:t>Conclusion</w:t>
      </w:r>
    </w:p>
    <w:p w14:paraId="57F6AFE6"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74624" behindDoc="0" locked="0" layoutInCell="1" allowOverlap="1" wp14:anchorId="069CF3F1" wp14:editId="4E4716AD">
                <wp:simplePos x="0" y="0"/>
                <wp:positionH relativeFrom="page">
                  <wp:posOffset>696235</wp:posOffset>
                </wp:positionH>
                <wp:positionV relativeFrom="page">
                  <wp:posOffset>1199907</wp:posOffset>
                </wp:positionV>
                <wp:extent cx="7076165" cy="7658585"/>
                <wp:effectExtent l="0" t="0" r="0" b="0"/>
                <wp:wrapTopAndBottom/>
                <wp:docPr id="10581" name="Group 10581"/>
                <wp:cNvGraphicFramePr/>
                <a:graphic xmlns:a="http://schemas.openxmlformats.org/drawingml/2006/main">
                  <a:graphicData uri="http://schemas.microsoft.com/office/word/2010/wordprocessingGroup">
                    <wpg:wgp>
                      <wpg:cNvGrpSpPr/>
                      <wpg:grpSpPr>
                        <a:xfrm>
                          <a:off x="0" y="0"/>
                          <a:ext cx="7076165" cy="7658585"/>
                          <a:chOff x="0" y="0"/>
                          <a:chExt cx="7076165" cy="7658585"/>
                        </a:xfrm>
                      </wpg:grpSpPr>
                      <wps:wsp>
                        <wps:cNvPr id="12334" name="Shape 12334"/>
                        <wps:cNvSpPr/>
                        <wps:spPr>
                          <a:xfrm>
                            <a:off x="4599019"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35" name="Shape 12335"/>
                        <wps:cNvSpPr/>
                        <wps:spPr>
                          <a:xfrm>
                            <a:off x="1320303" y="3581404"/>
                            <a:ext cx="1095536" cy="131849"/>
                          </a:xfrm>
                          <a:custGeom>
                            <a:avLst/>
                            <a:gdLst/>
                            <a:ahLst/>
                            <a:cxnLst/>
                            <a:rect l="0" t="0" r="0" b="0"/>
                            <a:pathLst>
                              <a:path w="1095536" h="131849">
                                <a:moveTo>
                                  <a:pt x="0" y="0"/>
                                </a:moveTo>
                                <a:lnTo>
                                  <a:pt x="1095536" y="0"/>
                                </a:lnTo>
                                <a:lnTo>
                                  <a:pt x="1095536" y="131849"/>
                                </a:lnTo>
                                <a:lnTo>
                                  <a:pt x="0" y="131849"/>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475" name="Rectangle 475"/>
                        <wps:cNvSpPr/>
                        <wps:spPr>
                          <a:xfrm>
                            <a:off x="0" y="815107"/>
                            <a:ext cx="5985462" cy="150564"/>
                          </a:xfrm>
                          <a:prstGeom prst="rect">
                            <a:avLst/>
                          </a:prstGeom>
                          <a:ln>
                            <a:noFill/>
                          </a:ln>
                        </wps:spPr>
                        <wps:txbx>
                          <w:txbxContent>
                            <w:p w14:paraId="2423D4D1" w14:textId="77777777" w:rsidR="0011539E" w:rsidRDefault="00543AFB">
                              <w:pPr>
                                <w:spacing w:after="160" w:line="259" w:lineRule="auto"/>
                                <w:ind w:left="0" w:firstLine="0"/>
                              </w:pPr>
                              <w:r>
                                <w:t xml:space="preserve">The </w:t>
                              </w:r>
                              <w:proofErr w:type="spellStart"/>
                              <w:r>
                                <w:t>dichorhavirus</w:t>
                              </w:r>
                              <w:proofErr w:type="spellEnd"/>
                              <w:r>
                                <w:t xml:space="preserve"> that infects citrus in Hawaii, Mexico, Colombia, and South Africa are </w:t>
                              </w:r>
                            </w:p>
                          </w:txbxContent>
                        </wps:txbx>
                        <wps:bodyPr horzOverflow="overflow" vert="horz" lIns="0" tIns="0" rIns="0" bIns="0" rtlCol="0">
                          <a:noAutofit/>
                        </wps:bodyPr>
                      </wps:wsp>
                      <wps:wsp>
                        <wps:cNvPr id="476" name="Rectangle 476"/>
                        <wps:cNvSpPr/>
                        <wps:spPr>
                          <a:xfrm>
                            <a:off x="0" y="1047184"/>
                            <a:ext cx="5970954" cy="150564"/>
                          </a:xfrm>
                          <a:prstGeom prst="rect">
                            <a:avLst/>
                          </a:prstGeom>
                          <a:ln>
                            <a:noFill/>
                          </a:ln>
                        </wps:spPr>
                        <wps:txbx>
                          <w:txbxContent>
                            <w:p w14:paraId="02EDA10D" w14:textId="77777777" w:rsidR="0011539E" w:rsidRDefault="00543AFB">
                              <w:pPr>
                                <w:spacing w:after="160" w:line="259" w:lineRule="auto"/>
                                <w:ind w:left="0" w:firstLine="0"/>
                              </w:pPr>
                              <w:r>
                                <w:t xml:space="preserve">identical to the OFV in gene order, content, and the genome sequence. According to the </w:t>
                              </w:r>
                            </w:p>
                          </w:txbxContent>
                        </wps:txbx>
                        <wps:bodyPr horzOverflow="overflow" vert="horz" lIns="0" tIns="0" rIns="0" bIns="0" rtlCol="0">
                          <a:noAutofit/>
                        </wps:bodyPr>
                      </wps:wsp>
                      <wps:wsp>
                        <wps:cNvPr id="9798" name="Rectangle 9798"/>
                        <wps:cNvSpPr/>
                        <wps:spPr>
                          <a:xfrm>
                            <a:off x="0" y="1279262"/>
                            <a:ext cx="943432" cy="150564"/>
                          </a:xfrm>
                          <a:prstGeom prst="rect">
                            <a:avLst/>
                          </a:prstGeom>
                          <a:ln>
                            <a:noFill/>
                          </a:ln>
                        </wps:spPr>
                        <wps:txbx>
                          <w:txbxContent>
                            <w:p w14:paraId="76531A85" w14:textId="77777777" w:rsidR="0011539E" w:rsidRDefault="00543AFB">
                              <w:pPr>
                                <w:spacing w:after="160" w:line="259" w:lineRule="auto"/>
                                <w:ind w:left="0" w:firstLine="0"/>
                              </w:pPr>
                              <w:r>
                                <w:t xml:space="preserve">International </w:t>
                              </w:r>
                            </w:p>
                          </w:txbxContent>
                        </wps:txbx>
                        <wps:bodyPr horzOverflow="overflow" vert="horz" lIns="0" tIns="0" rIns="0" bIns="0" rtlCol="0">
                          <a:noAutofit/>
                        </wps:bodyPr>
                      </wps:wsp>
                      <wps:wsp>
                        <wps:cNvPr id="10328" name="Rectangle 10328"/>
                        <wps:cNvSpPr/>
                        <wps:spPr>
                          <a:xfrm>
                            <a:off x="709347" y="1279262"/>
                            <a:ext cx="99081" cy="150564"/>
                          </a:xfrm>
                          <a:prstGeom prst="rect">
                            <a:avLst/>
                          </a:prstGeom>
                          <a:ln>
                            <a:noFill/>
                          </a:ln>
                        </wps:spPr>
                        <wps:txbx>
                          <w:txbxContent>
                            <w:p w14:paraId="7EDCF714" w14:textId="77777777" w:rsidR="0011539E" w:rsidRDefault="00543AFB">
                              <w:pPr>
                                <w:spacing w:after="160" w:line="259" w:lineRule="auto"/>
                                <w:ind w:left="0" w:firstLine="0"/>
                              </w:pPr>
                              <w:r>
                                <w:rPr>
                                  <w:color w:val="B5082E"/>
                                  <w:u w:val="single" w:color="B5082E"/>
                                </w:rPr>
                                <w:t>C</w:t>
                              </w:r>
                            </w:p>
                          </w:txbxContent>
                        </wps:txbx>
                        <wps:bodyPr horzOverflow="overflow" vert="horz" lIns="0" tIns="0" rIns="0" bIns="0" rtlCol="0">
                          <a:noAutofit/>
                        </wps:bodyPr>
                      </wps:wsp>
                      <wps:wsp>
                        <wps:cNvPr id="10329" name="Rectangle 10329"/>
                        <wps:cNvSpPr/>
                        <wps:spPr>
                          <a:xfrm>
                            <a:off x="783844" y="1279262"/>
                            <a:ext cx="70067" cy="150564"/>
                          </a:xfrm>
                          <a:prstGeom prst="rect">
                            <a:avLst/>
                          </a:prstGeom>
                          <a:ln>
                            <a:noFill/>
                          </a:ln>
                        </wps:spPr>
                        <wps:txbx>
                          <w:txbxContent>
                            <w:p w14:paraId="58508BF1" w14:textId="77777777" w:rsidR="0011539E" w:rsidRDefault="00543AFB">
                              <w:pPr>
                                <w:spacing w:after="160" w:line="259" w:lineRule="auto"/>
                                <w:ind w:left="0" w:firstLine="0"/>
                              </w:pPr>
                              <w:r>
                                <w:rPr>
                                  <w:strike/>
                                  <w:color w:val="B5082E"/>
                                </w:rPr>
                                <w:t>c</w:t>
                              </w:r>
                            </w:p>
                          </w:txbxContent>
                        </wps:txbx>
                        <wps:bodyPr horzOverflow="overflow" vert="horz" lIns="0" tIns="0" rIns="0" bIns="0" rtlCol="0">
                          <a:noAutofit/>
                        </wps:bodyPr>
                      </wps:wsp>
                      <wps:wsp>
                        <wps:cNvPr id="10327" name="Rectangle 10327"/>
                        <wps:cNvSpPr/>
                        <wps:spPr>
                          <a:xfrm>
                            <a:off x="836526" y="1279262"/>
                            <a:ext cx="4886308" cy="150564"/>
                          </a:xfrm>
                          <a:prstGeom prst="rect">
                            <a:avLst/>
                          </a:prstGeom>
                          <a:ln>
                            <a:noFill/>
                          </a:ln>
                        </wps:spPr>
                        <wps:txbx>
                          <w:txbxContent>
                            <w:p w14:paraId="43C1E81F" w14:textId="77777777" w:rsidR="0011539E" w:rsidRDefault="00543AFB">
                              <w:pPr>
                                <w:spacing w:after="160" w:line="259" w:lineRule="auto"/>
                                <w:ind w:left="0" w:firstLine="0"/>
                              </w:pPr>
                              <w:proofErr w:type="spellStart"/>
                              <w:r>
                                <w:t>ommittee</w:t>
                              </w:r>
                              <w:proofErr w:type="spellEnd"/>
                              <w:r>
                                <w:t xml:space="preserve"> on Taxonomy of Viruses (ICTV) classificat</w:t>
                              </w:r>
                              <w:r>
                                <w:t xml:space="preserve">ion, OFV consist of </w:t>
                              </w:r>
                            </w:p>
                          </w:txbxContent>
                        </wps:txbx>
                        <wps:bodyPr horzOverflow="overflow" vert="horz" lIns="0" tIns="0" rIns="0" bIns="0" rtlCol="0">
                          <a:noAutofit/>
                        </wps:bodyPr>
                      </wps:wsp>
                      <wps:wsp>
                        <wps:cNvPr id="482" name="Rectangle 482"/>
                        <wps:cNvSpPr/>
                        <wps:spPr>
                          <a:xfrm>
                            <a:off x="0" y="1511342"/>
                            <a:ext cx="5665531" cy="150564"/>
                          </a:xfrm>
                          <a:prstGeom prst="rect">
                            <a:avLst/>
                          </a:prstGeom>
                          <a:ln>
                            <a:noFill/>
                          </a:ln>
                        </wps:spPr>
                        <wps:txbx>
                          <w:txbxContent>
                            <w:p w14:paraId="7B7411A2" w14:textId="77777777" w:rsidR="0011539E" w:rsidRDefault="00543AFB">
                              <w:pPr>
                                <w:spacing w:after="160" w:line="259" w:lineRule="auto"/>
                                <w:ind w:left="0" w:firstLine="0"/>
                              </w:pPr>
                              <w:r>
                                <w:t xml:space="preserve">two orchid strains (OFV-Orc1 and OFV-Orc2) and two citrus strains (OFV-Cit1 and </w:t>
                              </w:r>
                            </w:p>
                          </w:txbxContent>
                        </wps:txbx>
                        <wps:bodyPr horzOverflow="overflow" vert="horz" lIns="0" tIns="0" rIns="0" bIns="0" rtlCol="0">
                          <a:noAutofit/>
                        </wps:bodyPr>
                      </wps:wsp>
                      <wps:wsp>
                        <wps:cNvPr id="483" name="Rectangle 483"/>
                        <wps:cNvSpPr/>
                        <wps:spPr>
                          <a:xfrm>
                            <a:off x="0" y="1743419"/>
                            <a:ext cx="5858138" cy="150564"/>
                          </a:xfrm>
                          <a:prstGeom prst="rect">
                            <a:avLst/>
                          </a:prstGeom>
                          <a:ln>
                            <a:noFill/>
                          </a:ln>
                        </wps:spPr>
                        <wps:txbx>
                          <w:txbxContent>
                            <w:p w14:paraId="4D1FE264" w14:textId="77777777" w:rsidR="0011539E" w:rsidRDefault="00543AFB">
                              <w:pPr>
                                <w:spacing w:after="160" w:line="259" w:lineRule="auto"/>
                                <w:ind w:left="0" w:firstLine="0"/>
                              </w:pPr>
                              <w:r>
                                <w:t xml:space="preserve">OFV-Cit2). Both the orchid strains of OFV infects citrus (Roy et al. 2020), but none of </w:t>
                              </w:r>
                            </w:p>
                          </w:txbxContent>
                        </wps:txbx>
                        <wps:bodyPr horzOverflow="overflow" vert="horz" lIns="0" tIns="0" rIns="0" bIns="0" rtlCol="0">
                          <a:noAutofit/>
                        </wps:bodyPr>
                      </wps:wsp>
                      <wps:wsp>
                        <wps:cNvPr id="484" name="Rectangle 484"/>
                        <wps:cNvSpPr/>
                        <wps:spPr>
                          <a:xfrm>
                            <a:off x="0" y="1975498"/>
                            <a:ext cx="5967713" cy="150564"/>
                          </a:xfrm>
                          <a:prstGeom prst="rect">
                            <a:avLst/>
                          </a:prstGeom>
                          <a:ln>
                            <a:noFill/>
                          </a:ln>
                        </wps:spPr>
                        <wps:txbx>
                          <w:txbxContent>
                            <w:p w14:paraId="4AB4205B" w14:textId="77777777" w:rsidR="0011539E" w:rsidRDefault="00543AFB">
                              <w:pPr>
                                <w:spacing w:after="160" w:line="259" w:lineRule="auto"/>
                                <w:ind w:left="0" w:firstLine="0"/>
                              </w:pPr>
                              <w:r>
                                <w:t xml:space="preserve">the citrus strains have been reported from any orchid species. Detecting OFV in Florida </w:t>
                              </w:r>
                            </w:p>
                          </w:txbxContent>
                        </wps:txbx>
                        <wps:bodyPr horzOverflow="overflow" vert="horz" lIns="0" tIns="0" rIns="0" bIns="0" rtlCol="0">
                          <a:noAutofit/>
                        </wps:bodyPr>
                      </wps:wsp>
                      <wps:wsp>
                        <wps:cNvPr id="485" name="Rectangle 485"/>
                        <wps:cNvSpPr/>
                        <wps:spPr>
                          <a:xfrm>
                            <a:off x="0" y="2207577"/>
                            <a:ext cx="3980996" cy="150564"/>
                          </a:xfrm>
                          <a:prstGeom prst="rect">
                            <a:avLst/>
                          </a:prstGeom>
                          <a:ln>
                            <a:noFill/>
                          </a:ln>
                        </wps:spPr>
                        <wps:txbx>
                          <w:txbxContent>
                            <w:p w14:paraId="6454DFF5" w14:textId="77777777" w:rsidR="0011539E" w:rsidRDefault="00543AFB">
                              <w:pPr>
                                <w:spacing w:after="160" w:line="259" w:lineRule="auto"/>
                                <w:ind w:left="0" w:firstLine="0"/>
                              </w:pPr>
                              <w:r>
                                <w:t xml:space="preserve">represents a concern for horticulturists who grow orchids, </w:t>
                              </w:r>
                            </w:p>
                          </w:txbxContent>
                        </wps:txbx>
                        <wps:bodyPr horzOverflow="overflow" vert="horz" lIns="0" tIns="0" rIns="0" bIns="0" rtlCol="0">
                          <a:noAutofit/>
                        </wps:bodyPr>
                      </wps:wsp>
                      <wps:wsp>
                        <wps:cNvPr id="486" name="Rectangle 486"/>
                        <wps:cNvSpPr/>
                        <wps:spPr>
                          <a:xfrm>
                            <a:off x="2993230" y="2207577"/>
                            <a:ext cx="501117" cy="150564"/>
                          </a:xfrm>
                          <a:prstGeom prst="rect">
                            <a:avLst/>
                          </a:prstGeom>
                          <a:ln>
                            <a:noFill/>
                          </a:ln>
                        </wps:spPr>
                        <wps:txbx>
                          <w:txbxContent>
                            <w:p w14:paraId="2D0A5B23" w14:textId="77777777" w:rsidR="0011539E" w:rsidRDefault="00543AFB">
                              <w:pPr>
                                <w:spacing w:after="160" w:line="259" w:lineRule="auto"/>
                                <w:ind w:left="0" w:firstLine="0"/>
                              </w:pPr>
                              <w:r>
                                <w:rPr>
                                  <w:i/>
                                </w:rPr>
                                <w:t>Liriope</w:t>
                              </w:r>
                            </w:p>
                          </w:txbxContent>
                        </wps:txbx>
                        <wps:bodyPr horzOverflow="overflow" vert="horz" lIns="0" tIns="0" rIns="0" bIns="0" rtlCol="0">
                          <a:noAutofit/>
                        </wps:bodyPr>
                      </wps:wsp>
                      <wps:wsp>
                        <wps:cNvPr id="487" name="Rectangle 487"/>
                        <wps:cNvSpPr/>
                        <wps:spPr>
                          <a:xfrm>
                            <a:off x="3370009" y="2207577"/>
                            <a:ext cx="78710" cy="150564"/>
                          </a:xfrm>
                          <a:prstGeom prst="rect">
                            <a:avLst/>
                          </a:prstGeom>
                          <a:ln>
                            <a:noFill/>
                          </a:ln>
                        </wps:spPr>
                        <wps:txbx>
                          <w:txbxContent>
                            <w:p w14:paraId="02AA3CE8" w14:textId="77777777" w:rsidR="0011539E" w:rsidRDefault="00543AFB">
                              <w:pPr>
                                <w:spacing w:after="160" w:line="259" w:lineRule="auto"/>
                                <w:ind w:left="0" w:firstLine="0"/>
                              </w:pPr>
                              <w:r>
                                <w:t xml:space="preserve">, </w:t>
                              </w:r>
                            </w:p>
                          </w:txbxContent>
                        </wps:txbx>
                        <wps:bodyPr horzOverflow="overflow" vert="horz" lIns="0" tIns="0" rIns="0" bIns="0" rtlCol="0">
                          <a:noAutofit/>
                        </wps:bodyPr>
                      </wps:wsp>
                      <wps:wsp>
                        <wps:cNvPr id="488" name="Rectangle 488"/>
                        <wps:cNvSpPr/>
                        <wps:spPr>
                          <a:xfrm>
                            <a:off x="3429305" y="2207577"/>
                            <a:ext cx="851913" cy="150564"/>
                          </a:xfrm>
                          <a:prstGeom prst="rect">
                            <a:avLst/>
                          </a:prstGeom>
                          <a:ln>
                            <a:noFill/>
                          </a:ln>
                        </wps:spPr>
                        <wps:txbx>
                          <w:txbxContent>
                            <w:p w14:paraId="1140C410" w14:textId="77777777" w:rsidR="0011539E" w:rsidRDefault="00543AFB">
                              <w:pPr>
                                <w:spacing w:after="160" w:line="259" w:lineRule="auto"/>
                                <w:ind w:left="0" w:firstLine="0"/>
                              </w:pPr>
                              <w:r>
                                <w:rPr>
                                  <w:i/>
                                </w:rPr>
                                <w:t>Ophiopogon</w:t>
                              </w:r>
                            </w:p>
                          </w:txbxContent>
                        </wps:txbx>
                        <wps:bodyPr horzOverflow="overflow" vert="horz" lIns="0" tIns="0" rIns="0" bIns="0" rtlCol="0">
                          <a:noAutofit/>
                        </wps:bodyPr>
                      </wps:wsp>
                      <wps:wsp>
                        <wps:cNvPr id="489" name="Rectangle 489"/>
                        <wps:cNvSpPr/>
                        <wps:spPr>
                          <a:xfrm>
                            <a:off x="4069841" y="2207577"/>
                            <a:ext cx="262519" cy="150564"/>
                          </a:xfrm>
                          <a:prstGeom prst="rect">
                            <a:avLst/>
                          </a:prstGeom>
                          <a:ln>
                            <a:noFill/>
                          </a:ln>
                        </wps:spPr>
                        <wps:txbx>
                          <w:txbxContent>
                            <w:p w14:paraId="496CD84D" w14:textId="77777777" w:rsidR="0011539E" w:rsidRDefault="00543AFB">
                              <w:pPr>
                                <w:spacing w:after="160" w:line="259" w:lineRule="auto"/>
                                <w:ind w:left="0" w:firstLine="0"/>
                              </w:pPr>
                              <w:r>
                                <w:t xml:space="preserve">, or </w:t>
                              </w:r>
                            </w:p>
                          </w:txbxContent>
                        </wps:txbx>
                        <wps:bodyPr horzOverflow="overflow" vert="horz" lIns="0" tIns="0" rIns="0" bIns="0" rtlCol="0">
                          <a:noAutofit/>
                        </wps:bodyPr>
                      </wps:wsp>
                      <wps:wsp>
                        <wps:cNvPr id="490" name="Rectangle 490"/>
                        <wps:cNvSpPr/>
                        <wps:spPr>
                          <a:xfrm>
                            <a:off x="0" y="2439654"/>
                            <a:ext cx="4673639" cy="150565"/>
                          </a:xfrm>
                          <a:prstGeom prst="rect">
                            <a:avLst/>
                          </a:prstGeom>
                          <a:ln>
                            <a:noFill/>
                          </a:ln>
                        </wps:spPr>
                        <wps:txbx>
                          <w:txbxContent>
                            <w:p w14:paraId="3A0F5E99" w14:textId="77777777" w:rsidR="0011539E" w:rsidRDefault="00543AFB">
                              <w:pPr>
                                <w:spacing w:after="160" w:line="259" w:lineRule="auto"/>
                                <w:ind w:left="0" w:firstLine="0"/>
                              </w:pPr>
                              <w:r>
                                <w:t xml:space="preserve">other susceptible </w:t>
                              </w:r>
                              <w:proofErr w:type="spellStart"/>
                              <w:r>
                                <w:t>Asparagaceae</w:t>
                              </w:r>
                              <w:proofErr w:type="spellEnd"/>
                              <w:r>
                                <w:t xml:space="preserve"> species which are commonly used </w:t>
                              </w:r>
                              <w:proofErr w:type="gramStart"/>
                              <w:r>
                                <w:t>in</w:t>
                              </w:r>
                              <w:proofErr w:type="gramEnd"/>
                              <w:r>
                                <w:t xml:space="preserve"> </w:t>
                              </w:r>
                            </w:p>
                          </w:txbxContent>
                        </wps:txbx>
                        <wps:bodyPr horzOverflow="overflow" vert="horz" lIns="0" tIns="0" rIns="0" bIns="0" rtlCol="0">
                          <a:noAutofit/>
                        </wps:bodyPr>
                      </wps:wsp>
                      <wps:wsp>
                        <wps:cNvPr id="491" name="Rectangle 491"/>
                        <wps:cNvSpPr/>
                        <wps:spPr>
                          <a:xfrm>
                            <a:off x="0" y="2671733"/>
                            <a:ext cx="5983147" cy="150564"/>
                          </a:xfrm>
                          <a:prstGeom prst="rect">
                            <a:avLst/>
                          </a:prstGeom>
                          <a:ln>
                            <a:noFill/>
                          </a:ln>
                        </wps:spPr>
                        <wps:txbx>
                          <w:txbxContent>
                            <w:p w14:paraId="588189DE" w14:textId="77777777" w:rsidR="0011539E" w:rsidRDefault="00543AFB">
                              <w:pPr>
                                <w:spacing w:after="160" w:line="259" w:lineRule="auto"/>
                                <w:ind w:left="0" w:firstLine="0"/>
                              </w:pPr>
                              <w:r>
                                <w:t xml:space="preserve">landscaping. Florida is also home to a plethora of native and naturalized orchid species, </w:t>
                              </w:r>
                            </w:p>
                          </w:txbxContent>
                        </wps:txbx>
                        <wps:bodyPr horzOverflow="overflow" vert="horz" lIns="0" tIns="0" rIns="0" bIns="0" rtlCol="0">
                          <a:noAutofit/>
                        </wps:bodyPr>
                      </wps:wsp>
                      <wps:wsp>
                        <wps:cNvPr id="492" name="Rectangle 492"/>
                        <wps:cNvSpPr/>
                        <wps:spPr>
                          <a:xfrm>
                            <a:off x="0" y="2903811"/>
                            <a:ext cx="3549021" cy="150564"/>
                          </a:xfrm>
                          <a:prstGeom prst="rect">
                            <a:avLst/>
                          </a:prstGeom>
                          <a:ln>
                            <a:noFill/>
                          </a:ln>
                        </wps:spPr>
                        <wps:txbx>
                          <w:txbxContent>
                            <w:p w14:paraId="2E0AD798" w14:textId="77777777" w:rsidR="0011539E" w:rsidRDefault="00543AFB">
                              <w:pPr>
                                <w:spacing w:after="160" w:line="259" w:lineRule="auto"/>
                                <w:ind w:left="0" w:firstLine="0"/>
                              </w:pPr>
                              <w:r>
                                <w:t xml:space="preserve">many of which are threatened, including </w:t>
                              </w:r>
                              <w:proofErr w:type="gramStart"/>
                              <w:r>
                                <w:t>cultivating</w:t>
                              </w:r>
                              <w:proofErr w:type="gramEnd"/>
                              <w:r>
                                <w:t xml:space="preserve"> </w:t>
                              </w:r>
                            </w:p>
                          </w:txbxContent>
                        </wps:txbx>
                        <wps:bodyPr horzOverflow="overflow" vert="horz" lIns="0" tIns="0" rIns="0" bIns="0" rtlCol="0">
                          <a:noAutofit/>
                        </wps:bodyPr>
                      </wps:wsp>
                      <wps:wsp>
                        <wps:cNvPr id="493" name="Rectangle 493"/>
                        <wps:cNvSpPr/>
                        <wps:spPr>
                          <a:xfrm>
                            <a:off x="2668436" y="2903811"/>
                            <a:ext cx="504666" cy="150564"/>
                          </a:xfrm>
                          <a:prstGeom prst="rect">
                            <a:avLst/>
                          </a:prstGeom>
                          <a:ln>
                            <a:noFill/>
                          </a:ln>
                        </wps:spPr>
                        <wps:txbx>
                          <w:txbxContent>
                            <w:p w14:paraId="515DDA89" w14:textId="77777777" w:rsidR="0011539E" w:rsidRDefault="00543AFB">
                              <w:pPr>
                                <w:spacing w:after="160" w:line="259" w:lineRule="auto"/>
                                <w:ind w:left="0" w:firstLine="0"/>
                              </w:pPr>
                              <w:r>
                                <w:rPr>
                                  <w:i/>
                                </w:rPr>
                                <w:t>Vanilla</w:t>
                              </w:r>
                            </w:p>
                          </w:txbxContent>
                        </wps:txbx>
                        <wps:bodyPr horzOverflow="overflow" vert="horz" lIns="0" tIns="0" rIns="0" bIns="0" rtlCol="0">
                          <a:noAutofit/>
                        </wps:bodyPr>
                      </wps:wsp>
                      <wps:wsp>
                        <wps:cNvPr id="494" name="Rectangle 494"/>
                        <wps:cNvSpPr/>
                        <wps:spPr>
                          <a:xfrm>
                            <a:off x="3047769" y="2903811"/>
                            <a:ext cx="1390686" cy="150564"/>
                          </a:xfrm>
                          <a:prstGeom prst="rect">
                            <a:avLst/>
                          </a:prstGeom>
                          <a:ln>
                            <a:noFill/>
                          </a:ln>
                        </wps:spPr>
                        <wps:txbx>
                          <w:txbxContent>
                            <w:p w14:paraId="3C66A3B1" w14:textId="77777777" w:rsidR="0011539E" w:rsidRDefault="00543AFB">
                              <w:pPr>
                                <w:spacing w:after="160" w:line="259" w:lineRule="auto"/>
                                <w:ind w:left="0" w:firstLine="0"/>
                              </w:pPr>
                              <w:r>
                                <w:t xml:space="preserve"> in southern Florida </w:t>
                              </w:r>
                            </w:p>
                          </w:txbxContent>
                        </wps:txbx>
                        <wps:bodyPr horzOverflow="overflow" vert="horz" lIns="0" tIns="0" rIns="0" bIns="0" rtlCol="0">
                          <a:noAutofit/>
                        </wps:bodyPr>
                      </wps:wsp>
                      <wps:wsp>
                        <wps:cNvPr id="9433" name="Rectangle 9433"/>
                        <wps:cNvSpPr/>
                        <wps:spPr>
                          <a:xfrm>
                            <a:off x="0" y="3135889"/>
                            <a:ext cx="57875" cy="150564"/>
                          </a:xfrm>
                          <a:prstGeom prst="rect">
                            <a:avLst/>
                          </a:prstGeom>
                          <a:ln>
                            <a:noFill/>
                          </a:ln>
                        </wps:spPr>
                        <wps:txbx>
                          <w:txbxContent>
                            <w:p w14:paraId="1E25ED6E"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9435" name="Rectangle 9435"/>
                        <wps:cNvSpPr/>
                        <wps:spPr>
                          <a:xfrm>
                            <a:off x="43515" y="3135889"/>
                            <a:ext cx="3608593" cy="150564"/>
                          </a:xfrm>
                          <a:prstGeom prst="rect">
                            <a:avLst/>
                          </a:prstGeom>
                          <a:ln>
                            <a:noFill/>
                          </a:ln>
                        </wps:spPr>
                        <wps:txbx>
                          <w:txbxContent>
                            <w:p w14:paraId="484F43E9" w14:textId="77777777" w:rsidR="0011539E" w:rsidRDefault="00543AFB">
                              <w:pPr>
                                <w:spacing w:after="160" w:line="259" w:lineRule="auto"/>
                                <w:ind w:left="0" w:firstLine="0"/>
                              </w:pPr>
                              <w:r>
                                <w:t xml:space="preserve">Chambers et al. 2019) and the famous Ghost Orchid, </w:t>
                              </w:r>
                            </w:p>
                          </w:txbxContent>
                        </wps:txbx>
                        <wps:bodyPr horzOverflow="overflow" vert="horz" lIns="0" tIns="0" rIns="0" bIns="0" rtlCol="0">
                          <a:noAutofit/>
                        </wps:bodyPr>
                      </wps:wsp>
                      <wps:wsp>
                        <wps:cNvPr id="9434" name="Rectangle 9434"/>
                        <wps:cNvSpPr/>
                        <wps:spPr>
                          <a:xfrm>
                            <a:off x="2756858" y="3135889"/>
                            <a:ext cx="57875" cy="150564"/>
                          </a:xfrm>
                          <a:prstGeom prst="rect">
                            <a:avLst/>
                          </a:prstGeom>
                          <a:ln>
                            <a:noFill/>
                          </a:ln>
                        </wps:spPr>
                        <wps:txbx>
                          <w:txbxContent>
                            <w:p w14:paraId="5BDC635A"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496" name="Rectangle 496"/>
                        <wps:cNvSpPr/>
                        <wps:spPr>
                          <a:xfrm>
                            <a:off x="2800373" y="3135890"/>
                            <a:ext cx="1556902" cy="150564"/>
                          </a:xfrm>
                          <a:prstGeom prst="rect">
                            <a:avLst/>
                          </a:prstGeom>
                          <a:ln>
                            <a:noFill/>
                          </a:ln>
                        </wps:spPr>
                        <wps:txbx>
                          <w:txbxContent>
                            <w:p w14:paraId="12D021D1" w14:textId="77777777" w:rsidR="0011539E" w:rsidRDefault="00543AFB">
                              <w:pPr>
                                <w:spacing w:after="160" w:line="259" w:lineRule="auto"/>
                                <w:ind w:left="0" w:firstLine="0"/>
                              </w:pPr>
                              <w:proofErr w:type="spellStart"/>
                              <w:r>
                                <w:rPr>
                                  <w:i/>
                                </w:rPr>
                                <w:t>Dendrophylax</w:t>
                              </w:r>
                              <w:proofErr w:type="spellEnd"/>
                              <w:r>
                                <w:rPr>
                                  <w:i/>
                                </w:rPr>
                                <w:t xml:space="preserve"> </w:t>
                              </w:r>
                              <w:proofErr w:type="spellStart"/>
                              <w:r>
                                <w:rPr>
                                  <w:i/>
                                </w:rPr>
                                <w:t>lindenii</w:t>
                              </w:r>
                              <w:proofErr w:type="spellEnd"/>
                            </w:p>
                          </w:txbxContent>
                        </wps:txbx>
                        <wps:bodyPr horzOverflow="overflow" vert="horz" lIns="0" tIns="0" rIns="0" bIns="0" rtlCol="0">
                          <a:noAutofit/>
                        </wps:bodyPr>
                      </wps:wsp>
                      <wps:wsp>
                        <wps:cNvPr id="497" name="Rectangle 497"/>
                        <wps:cNvSpPr/>
                        <wps:spPr>
                          <a:xfrm>
                            <a:off x="3970976" y="3135890"/>
                            <a:ext cx="594178" cy="150564"/>
                          </a:xfrm>
                          <a:prstGeom prst="rect">
                            <a:avLst/>
                          </a:prstGeom>
                          <a:ln>
                            <a:noFill/>
                          </a:ln>
                        </wps:spPr>
                        <wps:txbx>
                          <w:txbxContent>
                            <w:p w14:paraId="130E9385" w14:textId="77777777" w:rsidR="0011539E" w:rsidRDefault="00543AFB">
                              <w:pPr>
                                <w:spacing w:after="160" w:line="259" w:lineRule="auto"/>
                                <w:ind w:left="0" w:firstLine="0"/>
                              </w:pPr>
                              <w:r>
                                <w:t xml:space="preserve"> (</w:t>
                              </w:r>
                              <w:proofErr w:type="spellStart"/>
                              <w:r>
                                <w:t>Lindl</w:t>
                              </w:r>
                              <w:proofErr w:type="spellEnd"/>
                              <w:r>
                                <w:t xml:space="preserve">.) </w:t>
                              </w:r>
                            </w:p>
                          </w:txbxContent>
                        </wps:txbx>
                        <wps:bodyPr horzOverflow="overflow" vert="horz" lIns="0" tIns="0" rIns="0" bIns="0" rtlCol="0">
                          <a:noAutofit/>
                        </wps:bodyPr>
                      </wps:wsp>
                      <wps:wsp>
                        <wps:cNvPr id="498" name="Rectangle 498"/>
                        <wps:cNvSpPr/>
                        <wps:spPr>
                          <a:xfrm>
                            <a:off x="0" y="3367968"/>
                            <a:ext cx="6020958" cy="150564"/>
                          </a:xfrm>
                          <a:prstGeom prst="rect">
                            <a:avLst/>
                          </a:prstGeom>
                          <a:ln>
                            <a:noFill/>
                          </a:ln>
                        </wps:spPr>
                        <wps:txbx>
                          <w:txbxContent>
                            <w:p w14:paraId="34909DA9" w14:textId="77777777" w:rsidR="0011539E" w:rsidRDefault="00543AFB">
                              <w:pPr>
                                <w:spacing w:after="160" w:line="259" w:lineRule="auto"/>
                                <w:ind w:left="0" w:firstLine="0"/>
                              </w:pPr>
                              <w:proofErr w:type="spellStart"/>
                              <w:r>
                                <w:t>Benth</w:t>
                              </w:r>
                              <w:proofErr w:type="spellEnd"/>
                              <w:r>
                                <w:t xml:space="preserve">. ex Rolfe]. Citrus leprosis was present in Florida during the 1860’s and </w:t>
                              </w:r>
                              <w:proofErr w:type="gramStart"/>
                              <w:r>
                                <w:t>eradicated</w:t>
                              </w:r>
                              <w:proofErr w:type="gramEnd"/>
                              <w:r>
                                <w:t xml:space="preserve"> </w:t>
                              </w:r>
                            </w:p>
                          </w:txbxContent>
                        </wps:txbx>
                        <wps:bodyPr horzOverflow="overflow" vert="horz" lIns="0" tIns="0" rIns="0" bIns="0" rtlCol="0">
                          <a:noAutofit/>
                        </wps:bodyPr>
                      </wps:wsp>
                      <wps:wsp>
                        <wps:cNvPr id="499" name="Rectangle 499"/>
                        <wps:cNvSpPr/>
                        <wps:spPr>
                          <a:xfrm>
                            <a:off x="0" y="3600046"/>
                            <a:ext cx="5668001" cy="150564"/>
                          </a:xfrm>
                          <a:prstGeom prst="rect">
                            <a:avLst/>
                          </a:prstGeom>
                          <a:ln>
                            <a:noFill/>
                          </a:ln>
                        </wps:spPr>
                        <wps:txbx>
                          <w:txbxContent>
                            <w:p w14:paraId="4C75CBBB" w14:textId="77777777" w:rsidR="0011539E" w:rsidRDefault="00543AFB">
                              <w:pPr>
                                <w:spacing w:after="160" w:line="259" w:lineRule="auto"/>
                                <w:ind w:left="0" w:firstLine="0"/>
                              </w:pPr>
                              <w:r>
                                <w:t xml:space="preserve">in the mid-1960s. In fact, Kitajima et al. (2011) found that the Citrus Leprosis virus </w:t>
                              </w:r>
                            </w:p>
                          </w:txbxContent>
                        </wps:txbx>
                        <wps:bodyPr horzOverflow="overflow" vert="horz" lIns="0" tIns="0" rIns="0" bIns="0" rtlCol="0">
                          <a:noAutofit/>
                        </wps:bodyPr>
                      </wps:wsp>
                      <wps:wsp>
                        <wps:cNvPr id="9438" name="Rectangle 9438"/>
                        <wps:cNvSpPr/>
                        <wps:spPr>
                          <a:xfrm>
                            <a:off x="43515" y="3832124"/>
                            <a:ext cx="5609200" cy="150564"/>
                          </a:xfrm>
                          <a:prstGeom prst="rect">
                            <a:avLst/>
                          </a:prstGeom>
                          <a:ln>
                            <a:noFill/>
                          </a:ln>
                        </wps:spPr>
                        <wps:txbx>
                          <w:txbxContent>
                            <w:p w14:paraId="7F30DB52" w14:textId="77777777" w:rsidR="0011539E" w:rsidRDefault="00543AFB">
                              <w:pPr>
                                <w:spacing w:after="160" w:line="259" w:lineRule="auto"/>
                                <w:ind w:left="0" w:firstLine="0"/>
                              </w:pPr>
                              <w:proofErr w:type="spellStart"/>
                              <w:r>
                                <w:t>CiLV</w:t>
                              </w:r>
                              <w:proofErr w:type="spellEnd"/>
                              <w:r>
                                <w:t xml:space="preserve">) which previously affected Florida citrus was a nuclear type of citrus </w:t>
                              </w:r>
                              <w:proofErr w:type="gramStart"/>
                              <w:r>
                                <w:t>leprosis</w:t>
                              </w:r>
                              <w:proofErr w:type="gramEnd"/>
                              <w:r>
                                <w:t xml:space="preserve"> </w:t>
                              </w:r>
                            </w:p>
                          </w:txbxContent>
                        </wps:txbx>
                        <wps:bodyPr horzOverflow="overflow" vert="horz" lIns="0" tIns="0" rIns="0" bIns="0" rtlCol="0">
                          <a:noAutofit/>
                        </wps:bodyPr>
                      </wps:wsp>
                      <wps:wsp>
                        <wps:cNvPr id="9437" name="Rectangle 9437"/>
                        <wps:cNvSpPr/>
                        <wps:spPr>
                          <a:xfrm>
                            <a:off x="0" y="3832124"/>
                            <a:ext cx="57875" cy="150564"/>
                          </a:xfrm>
                          <a:prstGeom prst="rect">
                            <a:avLst/>
                          </a:prstGeom>
                          <a:ln>
                            <a:noFill/>
                          </a:ln>
                        </wps:spPr>
                        <wps:txbx>
                          <w:txbxContent>
                            <w:p w14:paraId="08EA1286"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501" name="Rectangle 501"/>
                        <wps:cNvSpPr/>
                        <wps:spPr>
                          <a:xfrm>
                            <a:off x="0" y="4064203"/>
                            <a:ext cx="5757205" cy="150564"/>
                          </a:xfrm>
                          <a:prstGeom prst="rect">
                            <a:avLst/>
                          </a:prstGeom>
                          <a:ln>
                            <a:noFill/>
                          </a:ln>
                        </wps:spPr>
                        <wps:txbx>
                          <w:txbxContent>
                            <w:p w14:paraId="10647E37" w14:textId="77777777" w:rsidR="0011539E" w:rsidRDefault="00543AFB">
                              <w:pPr>
                                <w:spacing w:after="160" w:line="259" w:lineRule="auto"/>
                                <w:ind w:left="0" w:firstLine="0"/>
                              </w:pPr>
                              <w:r>
                                <w:t>closely related to OFV strains (Hartung et al. 2015, Roy et al. 2020). Ass</w:t>
                              </w:r>
                              <w:r>
                                <w:t xml:space="preserve">ociation of a </w:t>
                              </w:r>
                            </w:p>
                          </w:txbxContent>
                        </wps:txbx>
                        <wps:bodyPr horzOverflow="overflow" vert="horz" lIns="0" tIns="0" rIns="0" bIns="0" rtlCol="0">
                          <a:noAutofit/>
                        </wps:bodyPr>
                      </wps:wsp>
                      <wps:wsp>
                        <wps:cNvPr id="502" name="Rectangle 502"/>
                        <wps:cNvSpPr/>
                        <wps:spPr>
                          <a:xfrm>
                            <a:off x="0" y="4296281"/>
                            <a:ext cx="5421995" cy="150564"/>
                          </a:xfrm>
                          <a:prstGeom prst="rect">
                            <a:avLst/>
                          </a:prstGeom>
                          <a:ln>
                            <a:noFill/>
                          </a:ln>
                        </wps:spPr>
                        <wps:txbx>
                          <w:txbxContent>
                            <w:p w14:paraId="21416019" w14:textId="77777777" w:rsidR="0011539E" w:rsidRDefault="00543AFB">
                              <w:pPr>
                                <w:spacing w:after="160" w:line="259" w:lineRule="auto"/>
                                <w:ind w:left="0" w:firstLine="0"/>
                              </w:pPr>
                              <w:r>
                                <w:t xml:space="preserve">distant relative of OFV named Citrus leprosis dichorhavirus-N0 (CiLV-N0) was </w:t>
                              </w:r>
                            </w:p>
                          </w:txbxContent>
                        </wps:txbx>
                        <wps:bodyPr horzOverflow="overflow" vert="horz" lIns="0" tIns="0" rIns="0" bIns="0" rtlCol="0">
                          <a:noAutofit/>
                        </wps:bodyPr>
                      </wps:wsp>
                      <wps:wsp>
                        <wps:cNvPr id="503" name="Rectangle 503"/>
                        <wps:cNvSpPr/>
                        <wps:spPr>
                          <a:xfrm>
                            <a:off x="0" y="4528360"/>
                            <a:ext cx="5869867" cy="150564"/>
                          </a:xfrm>
                          <a:prstGeom prst="rect">
                            <a:avLst/>
                          </a:prstGeom>
                          <a:ln>
                            <a:noFill/>
                          </a:ln>
                        </wps:spPr>
                        <wps:txbx>
                          <w:txbxContent>
                            <w:p w14:paraId="63FF29CE" w14:textId="77777777" w:rsidR="0011539E" w:rsidRDefault="00543AFB">
                              <w:pPr>
                                <w:spacing w:after="160" w:line="259" w:lineRule="auto"/>
                                <w:ind w:left="0" w:firstLine="0"/>
                              </w:pPr>
                              <w:r>
                                <w:t xml:space="preserve">confirmed in relation to the leprosis disease outbreak in Florida (Hartung et al. 2015). </w:t>
                              </w:r>
                            </w:p>
                          </w:txbxContent>
                        </wps:txbx>
                        <wps:bodyPr horzOverflow="overflow" vert="horz" lIns="0" tIns="0" rIns="0" bIns="0" rtlCol="0">
                          <a:noAutofit/>
                        </wps:bodyPr>
                      </wps:wsp>
                      <wps:wsp>
                        <wps:cNvPr id="504" name="Rectangle 504"/>
                        <wps:cNvSpPr/>
                        <wps:spPr>
                          <a:xfrm>
                            <a:off x="0" y="4760438"/>
                            <a:ext cx="4711913" cy="150564"/>
                          </a:xfrm>
                          <a:prstGeom prst="rect">
                            <a:avLst/>
                          </a:prstGeom>
                          <a:ln>
                            <a:noFill/>
                          </a:ln>
                        </wps:spPr>
                        <wps:txbx>
                          <w:txbxContent>
                            <w:p w14:paraId="7630A245" w14:textId="77777777" w:rsidR="0011539E" w:rsidRDefault="00543AFB">
                              <w:pPr>
                                <w:spacing w:after="160" w:line="259" w:lineRule="auto"/>
                                <w:ind w:left="0" w:firstLine="0"/>
                              </w:pPr>
                              <w:r>
                                <w:t>The recent detection of OFV-Orc1 in South Africa (</w:t>
                              </w:r>
                              <w:proofErr w:type="spellStart"/>
                              <w:r>
                                <w:t>Cok</w:t>
                              </w:r>
                              <w:proofErr w:type="spellEnd"/>
                              <w:r>
                                <w:t xml:space="preserve"> et al. 2019) </w:t>
                              </w:r>
                              <w:r>
                                <w:t xml:space="preserve">in </w:t>
                              </w:r>
                            </w:p>
                          </w:txbxContent>
                        </wps:txbx>
                        <wps:bodyPr horzOverflow="overflow" vert="horz" lIns="0" tIns="0" rIns="0" bIns="0" rtlCol="0">
                          <a:noAutofit/>
                        </wps:bodyPr>
                      </wps:wsp>
                      <wps:wsp>
                        <wps:cNvPr id="505" name="Rectangle 505"/>
                        <wps:cNvSpPr/>
                        <wps:spPr>
                          <a:xfrm>
                            <a:off x="3542792" y="4760438"/>
                            <a:ext cx="724126" cy="150564"/>
                          </a:xfrm>
                          <a:prstGeom prst="rect">
                            <a:avLst/>
                          </a:prstGeom>
                          <a:ln>
                            <a:noFill/>
                          </a:ln>
                        </wps:spPr>
                        <wps:txbx>
                          <w:txbxContent>
                            <w:p w14:paraId="7B8FB273" w14:textId="77777777" w:rsidR="0011539E" w:rsidRDefault="00543AFB">
                              <w:pPr>
                                <w:spacing w:after="160" w:line="259" w:lineRule="auto"/>
                                <w:ind w:left="0" w:firstLine="0"/>
                              </w:pPr>
                              <w:r>
                                <w:rPr>
                                  <w:i/>
                                </w:rPr>
                                <w:t>C. sinensis</w:t>
                              </w:r>
                            </w:p>
                          </w:txbxContent>
                        </wps:txbx>
                        <wps:bodyPr horzOverflow="overflow" vert="horz" lIns="0" tIns="0" rIns="0" bIns="0" rtlCol="0">
                          <a:noAutofit/>
                        </wps:bodyPr>
                      </wps:wsp>
                      <wps:wsp>
                        <wps:cNvPr id="506" name="Rectangle 506"/>
                        <wps:cNvSpPr/>
                        <wps:spPr>
                          <a:xfrm>
                            <a:off x="4087248" y="4760438"/>
                            <a:ext cx="523958" cy="150564"/>
                          </a:xfrm>
                          <a:prstGeom prst="rect">
                            <a:avLst/>
                          </a:prstGeom>
                          <a:ln>
                            <a:noFill/>
                          </a:ln>
                        </wps:spPr>
                        <wps:txbx>
                          <w:txbxContent>
                            <w:p w14:paraId="5697A91C" w14:textId="77777777" w:rsidR="0011539E" w:rsidRDefault="00543AFB">
                              <w:pPr>
                                <w:spacing w:after="160" w:line="259" w:lineRule="auto"/>
                                <w:ind w:left="0" w:firstLine="0"/>
                              </w:pPr>
                              <w:r>
                                <w:t xml:space="preserve"> (Navel </w:t>
                              </w:r>
                            </w:p>
                          </w:txbxContent>
                        </wps:txbx>
                        <wps:bodyPr horzOverflow="overflow" vert="horz" lIns="0" tIns="0" rIns="0" bIns="0" rtlCol="0">
                          <a:noAutofit/>
                        </wps:bodyPr>
                      </wps:wsp>
                      <wps:wsp>
                        <wps:cNvPr id="507" name="Rectangle 507"/>
                        <wps:cNvSpPr/>
                        <wps:spPr>
                          <a:xfrm>
                            <a:off x="0" y="4992516"/>
                            <a:ext cx="4798957" cy="150564"/>
                          </a:xfrm>
                          <a:prstGeom prst="rect">
                            <a:avLst/>
                          </a:prstGeom>
                          <a:ln>
                            <a:noFill/>
                          </a:ln>
                        </wps:spPr>
                        <wps:txbx>
                          <w:txbxContent>
                            <w:p w14:paraId="0557E0D3" w14:textId="77777777" w:rsidR="0011539E" w:rsidRDefault="00543AFB">
                              <w:pPr>
                                <w:spacing w:after="160" w:line="259" w:lineRule="auto"/>
                                <w:ind w:left="0" w:firstLine="0"/>
                              </w:pPr>
                              <w:r>
                                <w:t xml:space="preserve">and Valencia orange) and OFV-Orc2 in Hawaii (Velarde et al. 2021) in </w:t>
                              </w:r>
                            </w:p>
                          </w:txbxContent>
                        </wps:txbx>
                        <wps:bodyPr horzOverflow="overflow" vert="horz" lIns="0" tIns="0" rIns="0" bIns="0" rtlCol="0">
                          <a:noAutofit/>
                        </wps:bodyPr>
                      </wps:wsp>
                      <wps:wsp>
                        <wps:cNvPr id="508" name="Rectangle 508"/>
                        <wps:cNvSpPr/>
                        <wps:spPr>
                          <a:xfrm>
                            <a:off x="3608354" y="4992516"/>
                            <a:ext cx="177791" cy="150564"/>
                          </a:xfrm>
                          <a:prstGeom prst="rect">
                            <a:avLst/>
                          </a:prstGeom>
                          <a:ln>
                            <a:noFill/>
                          </a:ln>
                        </wps:spPr>
                        <wps:txbx>
                          <w:txbxContent>
                            <w:p w14:paraId="403AD339" w14:textId="77777777" w:rsidR="0011539E" w:rsidRDefault="00543AFB">
                              <w:pPr>
                                <w:spacing w:after="160" w:line="259" w:lineRule="auto"/>
                                <w:ind w:left="0" w:firstLine="0"/>
                              </w:pPr>
                              <w:r>
                                <w:rPr>
                                  <w:i/>
                                </w:rPr>
                                <w:t xml:space="preserve">C. </w:t>
                              </w:r>
                            </w:p>
                          </w:txbxContent>
                        </wps:txbx>
                        <wps:bodyPr horzOverflow="overflow" vert="horz" lIns="0" tIns="0" rIns="0" bIns="0" rtlCol="0">
                          <a:noAutofit/>
                        </wps:bodyPr>
                      </wps:wsp>
                      <wps:wsp>
                        <wps:cNvPr id="509" name="Rectangle 509"/>
                        <wps:cNvSpPr/>
                        <wps:spPr>
                          <a:xfrm>
                            <a:off x="0" y="5224595"/>
                            <a:ext cx="676746" cy="150564"/>
                          </a:xfrm>
                          <a:prstGeom prst="rect">
                            <a:avLst/>
                          </a:prstGeom>
                          <a:ln>
                            <a:noFill/>
                          </a:ln>
                        </wps:spPr>
                        <wps:txbx>
                          <w:txbxContent>
                            <w:p w14:paraId="65740586" w14:textId="77777777" w:rsidR="0011539E" w:rsidRDefault="00543AFB">
                              <w:pPr>
                                <w:spacing w:after="160" w:line="259" w:lineRule="auto"/>
                                <w:ind w:left="0" w:firstLine="0"/>
                              </w:pPr>
                              <w:r>
                                <w:rPr>
                                  <w:i/>
                                </w:rPr>
                                <w:t>reticulata</w:t>
                              </w:r>
                            </w:p>
                          </w:txbxContent>
                        </wps:txbx>
                        <wps:bodyPr horzOverflow="overflow" vert="horz" lIns="0" tIns="0" rIns="0" bIns="0" rtlCol="0">
                          <a:noAutofit/>
                        </wps:bodyPr>
                      </wps:wsp>
                      <wps:wsp>
                        <wps:cNvPr id="510" name="Rectangle 510"/>
                        <wps:cNvSpPr/>
                        <wps:spPr>
                          <a:xfrm>
                            <a:off x="508716" y="5224595"/>
                            <a:ext cx="1155948" cy="150564"/>
                          </a:xfrm>
                          <a:prstGeom prst="rect">
                            <a:avLst/>
                          </a:prstGeom>
                          <a:ln>
                            <a:noFill/>
                          </a:ln>
                        </wps:spPr>
                        <wps:txbx>
                          <w:txbxContent>
                            <w:p w14:paraId="6789DC94" w14:textId="77777777" w:rsidR="0011539E" w:rsidRDefault="00543AFB">
                              <w:pPr>
                                <w:spacing w:after="160" w:line="259" w:lineRule="auto"/>
                                <w:ind w:left="0" w:firstLine="0"/>
                              </w:pPr>
                              <w:r>
                                <w:t xml:space="preserve"> (mandarin) and </w:t>
                              </w:r>
                            </w:p>
                          </w:txbxContent>
                        </wps:txbx>
                        <wps:bodyPr horzOverflow="overflow" vert="horz" lIns="0" tIns="0" rIns="0" bIns="0" rtlCol="0">
                          <a:noAutofit/>
                        </wps:bodyPr>
                      </wps:wsp>
                      <wps:wsp>
                        <wps:cNvPr id="511" name="Rectangle 511"/>
                        <wps:cNvSpPr/>
                        <wps:spPr>
                          <a:xfrm>
                            <a:off x="1377849" y="5224595"/>
                            <a:ext cx="782155" cy="150564"/>
                          </a:xfrm>
                          <a:prstGeom prst="rect">
                            <a:avLst/>
                          </a:prstGeom>
                          <a:ln>
                            <a:noFill/>
                          </a:ln>
                        </wps:spPr>
                        <wps:txbx>
                          <w:txbxContent>
                            <w:p w14:paraId="610CED6B" w14:textId="77777777" w:rsidR="0011539E" w:rsidRDefault="00543AFB">
                              <w:pPr>
                                <w:spacing w:after="160" w:line="259" w:lineRule="auto"/>
                                <w:ind w:left="0" w:firstLine="0"/>
                              </w:pPr>
                              <w:r>
                                <w:rPr>
                                  <w:i/>
                                </w:rPr>
                                <w:t xml:space="preserve">C. </w:t>
                              </w:r>
                              <w:proofErr w:type="spellStart"/>
                              <w:r>
                                <w:rPr>
                                  <w:i/>
                                </w:rPr>
                                <w:t>jambhiri</w:t>
                              </w:r>
                              <w:proofErr w:type="spellEnd"/>
                            </w:p>
                          </w:txbxContent>
                        </wps:txbx>
                        <wps:bodyPr horzOverflow="overflow" vert="horz" lIns="0" tIns="0" rIns="0" bIns="0" rtlCol="0">
                          <a:noAutofit/>
                        </wps:bodyPr>
                      </wps:wsp>
                      <wps:wsp>
                        <wps:cNvPr id="512" name="Rectangle 512"/>
                        <wps:cNvSpPr/>
                        <wps:spPr>
                          <a:xfrm>
                            <a:off x="1965936" y="5224595"/>
                            <a:ext cx="3014261" cy="150564"/>
                          </a:xfrm>
                          <a:prstGeom prst="rect">
                            <a:avLst/>
                          </a:prstGeom>
                          <a:ln>
                            <a:noFill/>
                          </a:ln>
                        </wps:spPr>
                        <wps:txbx>
                          <w:txbxContent>
                            <w:p w14:paraId="51708E58" w14:textId="77777777" w:rsidR="0011539E" w:rsidRDefault="00543AFB">
                              <w:pPr>
                                <w:spacing w:after="160" w:line="259" w:lineRule="auto"/>
                                <w:ind w:left="0" w:firstLine="0"/>
                              </w:pPr>
                              <w:r>
                                <w:t xml:space="preserve"> (rough lemon) associated with leprosis-like </w:t>
                              </w:r>
                            </w:p>
                          </w:txbxContent>
                        </wps:txbx>
                        <wps:bodyPr horzOverflow="overflow" vert="horz" lIns="0" tIns="0" rIns="0" bIns="0" rtlCol="0">
                          <a:noAutofit/>
                        </wps:bodyPr>
                      </wps:wsp>
                      <wps:wsp>
                        <wps:cNvPr id="513" name="Rectangle 513"/>
                        <wps:cNvSpPr/>
                        <wps:spPr>
                          <a:xfrm>
                            <a:off x="0" y="5456673"/>
                            <a:ext cx="5712140" cy="150565"/>
                          </a:xfrm>
                          <a:prstGeom prst="rect">
                            <a:avLst/>
                          </a:prstGeom>
                          <a:ln>
                            <a:noFill/>
                          </a:ln>
                        </wps:spPr>
                        <wps:txbx>
                          <w:txbxContent>
                            <w:p w14:paraId="511D8C7A" w14:textId="77777777" w:rsidR="0011539E" w:rsidRDefault="00543AFB">
                              <w:pPr>
                                <w:spacing w:after="160" w:line="259" w:lineRule="auto"/>
                                <w:ind w:left="0" w:firstLine="0"/>
                              </w:pPr>
                              <w:r>
                                <w:t xml:space="preserve">symptoms </w:t>
                              </w:r>
                              <w:proofErr w:type="gramStart"/>
                              <w:r>
                                <w:t>highlights</w:t>
                              </w:r>
                              <w:proofErr w:type="gramEnd"/>
                              <w:r>
                                <w:t xml:space="preserve"> the threat of different strains of OFV on citrus; which will be a </w:t>
                              </w:r>
                            </w:p>
                          </w:txbxContent>
                        </wps:txbx>
                        <wps:bodyPr horzOverflow="overflow" vert="horz" lIns="0" tIns="0" rIns="0" bIns="0" rtlCol="0">
                          <a:noAutofit/>
                        </wps:bodyPr>
                      </wps:wsp>
                      <wps:wsp>
                        <wps:cNvPr id="514" name="Rectangle 514"/>
                        <wps:cNvSpPr/>
                        <wps:spPr>
                          <a:xfrm>
                            <a:off x="0" y="5688751"/>
                            <a:ext cx="1569557" cy="150565"/>
                          </a:xfrm>
                          <a:prstGeom prst="rect">
                            <a:avLst/>
                          </a:prstGeom>
                          <a:ln>
                            <a:noFill/>
                          </a:ln>
                        </wps:spPr>
                        <wps:txbx>
                          <w:txbxContent>
                            <w:p w14:paraId="0A9E09D1" w14:textId="77777777" w:rsidR="0011539E" w:rsidRDefault="00543AFB">
                              <w:pPr>
                                <w:spacing w:after="160" w:line="259" w:lineRule="auto"/>
                                <w:ind w:left="0" w:firstLine="0"/>
                              </w:pPr>
                              <w:r>
                                <w:t xml:space="preserve">definite concern to the </w:t>
                              </w:r>
                            </w:p>
                          </w:txbxContent>
                        </wps:txbx>
                        <wps:bodyPr horzOverflow="overflow" vert="horz" lIns="0" tIns="0" rIns="0" bIns="0" rtlCol="0">
                          <a:noAutofit/>
                        </wps:bodyPr>
                      </wps:wsp>
                      <wps:wsp>
                        <wps:cNvPr id="9908" name="Rectangle 9908"/>
                        <wps:cNvSpPr/>
                        <wps:spPr>
                          <a:xfrm>
                            <a:off x="1180118" y="5688751"/>
                            <a:ext cx="240604" cy="150563"/>
                          </a:xfrm>
                          <a:prstGeom prst="rect">
                            <a:avLst/>
                          </a:prstGeom>
                          <a:ln>
                            <a:noFill/>
                          </a:ln>
                        </wps:spPr>
                        <wps:txbx>
                          <w:txbxContent>
                            <w:p w14:paraId="3EF387AC" w14:textId="77777777" w:rsidR="0011539E" w:rsidRDefault="00543AFB">
                              <w:pPr>
                                <w:spacing w:after="160" w:line="259" w:lineRule="auto"/>
                                <w:ind w:left="0" w:firstLine="0"/>
                              </w:pPr>
                              <w:r>
                                <w:rPr>
                                  <w:color w:val="B5082E"/>
                                  <w:u w:val="single" w:color="B5082E"/>
                                </w:rPr>
                                <w:t xml:space="preserve">US </w:t>
                              </w:r>
                            </w:p>
                          </w:txbxContent>
                        </wps:txbx>
                        <wps:bodyPr horzOverflow="overflow" vert="horz" lIns="0" tIns="0" rIns="0" bIns="0" rtlCol="0">
                          <a:noAutofit/>
                        </wps:bodyPr>
                      </wps:wsp>
                      <wps:wsp>
                        <wps:cNvPr id="516" name="Rectangle 516"/>
                        <wps:cNvSpPr/>
                        <wps:spPr>
                          <a:xfrm>
                            <a:off x="1361023" y="5688751"/>
                            <a:ext cx="1764633" cy="150565"/>
                          </a:xfrm>
                          <a:prstGeom prst="rect">
                            <a:avLst/>
                          </a:prstGeom>
                          <a:ln>
                            <a:noFill/>
                          </a:ln>
                        </wps:spPr>
                        <wps:txbx>
                          <w:txbxContent>
                            <w:p w14:paraId="26035257" w14:textId="77777777" w:rsidR="0011539E" w:rsidRDefault="00543AFB">
                              <w:pPr>
                                <w:spacing w:after="160" w:line="259" w:lineRule="auto"/>
                                <w:ind w:left="0" w:firstLine="0"/>
                              </w:pPr>
                              <w:r>
                                <w:t>multi-</w:t>
                              </w:r>
                              <w:proofErr w:type="gramStart"/>
                              <w:r>
                                <w:t>billion dollar</w:t>
                              </w:r>
                              <w:proofErr w:type="gramEnd"/>
                              <w:r>
                                <w:t xml:space="preserve"> citrus </w:t>
                              </w:r>
                            </w:p>
                          </w:txbxContent>
                        </wps:txbx>
                        <wps:bodyPr horzOverflow="overflow" vert="horz" lIns="0" tIns="0" rIns="0" bIns="0" rtlCol="0">
                          <a:noAutofit/>
                        </wps:bodyPr>
                      </wps:wsp>
                      <wps:wsp>
                        <wps:cNvPr id="518" name="Rectangle 518"/>
                        <wps:cNvSpPr/>
                        <wps:spPr>
                          <a:xfrm>
                            <a:off x="0" y="5920830"/>
                            <a:ext cx="651744" cy="150563"/>
                          </a:xfrm>
                          <a:prstGeom prst="rect">
                            <a:avLst/>
                          </a:prstGeom>
                          <a:ln>
                            <a:noFill/>
                          </a:ln>
                        </wps:spPr>
                        <wps:txbx>
                          <w:txbxContent>
                            <w:p w14:paraId="451D82EE" w14:textId="77777777" w:rsidR="0011539E" w:rsidRDefault="00543AFB">
                              <w:pPr>
                                <w:spacing w:after="160" w:line="259" w:lineRule="auto"/>
                                <w:ind w:left="0" w:firstLine="0"/>
                              </w:pPr>
                              <w:r>
                                <w:t xml:space="preserve">industry. </w:t>
                              </w:r>
                            </w:p>
                          </w:txbxContent>
                        </wps:txbx>
                        <wps:bodyPr horzOverflow="overflow" vert="horz" lIns="0" tIns="0" rIns="0" bIns="0" rtlCol="0">
                          <a:noAutofit/>
                        </wps:bodyPr>
                      </wps:wsp>
                      <wps:wsp>
                        <wps:cNvPr id="519" name="Rectangle 519"/>
                        <wps:cNvSpPr/>
                        <wps:spPr>
                          <a:xfrm>
                            <a:off x="490033" y="5920830"/>
                            <a:ext cx="100933" cy="150563"/>
                          </a:xfrm>
                          <a:prstGeom prst="rect">
                            <a:avLst/>
                          </a:prstGeom>
                          <a:ln>
                            <a:noFill/>
                          </a:ln>
                        </wps:spPr>
                        <wps:txbx>
                          <w:txbxContent>
                            <w:p w14:paraId="3C7ACA5E" w14:textId="77777777" w:rsidR="0011539E" w:rsidRDefault="00543AFB">
                              <w:pPr>
                                <w:spacing w:after="160" w:line="259" w:lineRule="auto"/>
                                <w:ind w:left="0" w:firstLine="0"/>
                              </w:pPr>
                              <w:r>
                                <w:rPr>
                                  <w:i/>
                                </w:rPr>
                                <w:t>B</w:t>
                              </w:r>
                            </w:p>
                          </w:txbxContent>
                        </wps:txbx>
                        <wps:bodyPr horzOverflow="overflow" vert="horz" lIns="0" tIns="0" rIns="0" bIns="0" rtlCol="0">
                          <a:noAutofit/>
                        </wps:bodyPr>
                      </wps:wsp>
                      <wps:wsp>
                        <wps:cNvPr id="10150" name="Rectangle 10150"/>
                        <wps:cNvSpPr/>
                        <wps:spPr>
                          <a:xfrm>
                            <a:off x="625219" y="5920830"/>
                            <a:ext cx="776290" cy="150564"/>
                          </a:xfrm>
                          <a:prstGeom prst="rect">
                            <a:avLst/>
                          </a:prstGeom>
                          <a:ln>
                            <a:noFill/>
                          </a:ln>
                        </wps:spPr>
                        <wps:txbx>
                          <w:txbxContent>
                            <w:p w14:paraId="4B007F9A" w14:textId="77777777" w:rsidR="0011539E" w:rsidRDefault="00543AFB">
                              <w:pPr>
                                <w:spacing w:after="160" w:line="259" w:lineRule="auto"/>
                                <w:ind w:left="0" w:firstLine="0"/>
                              </w:pPr>
                              <w:proofErr w:type="spellStart"/>
                              <w:r>
                                <w:rPr>
                                  <w:i/>
                                  <w:color w:val="B5082E"/>
                                  <w:u w:val="single" w:color="B5082E"/>
                                </w:rPr>
                                <w:t>revipalpus</w:t>
                              </w:r>
                              <w:proofErr w:type="spellEnd"/>
                              <w:r>
                                <w:rPr>
                                  <w:i/>
                                  <w:color w:val="B5082E"/>
                                  <w:u w:val="single" w:color="B5082E"/>
                                </w:rPr>
                                <w:t xml:space="preserve"> </w:t>
                              </w:r>
                            </w:p>
                          </w:txbxContent>
                        </wps:txbx>
                        <wps:bodyPr horzOverflow="overflow" vert="horz" lIns="0" tIns="0" rIns="0" bIns="0" rtlCol="0">
                          <a:noAutofit/>
                        </wps:bodyPr>
                      </wps:wsp>
                      <wps:wsp>
                        <wps:cNvPr id="10388" name="Rectangle 10388"/>
                        <wps:cNvSpPr/>
                        <wps:spPr>
                          <a:xfrm>
                            <a:off x="565923" y="5920830"/>
                            <a:ext cx="78709" cy="150564"/>
                          </a:xfrm>
                          <a:prstGeom prst="rect">
                            <a:avLst/>
                          </a:prstGeom>
                          <a:ln>
                            <a:noFill/>
                          </a:ln>
                        </wps:spPr>
                        <wps:txbx>
                          <w:txbxContent>
                            <w:p w14:paraId="4F2DB973" w14:textId="77777777" w:rsidR="0011539E" w:rsidRDefault="00543AFB">
                              <w:pPr>
                                <w:spacing w:after="160" w:line="259" w:lineRule="auto"/>
                                <w:ind w:left="0" w:firstLine="0"/>
                              </w:pPr>
                              <w:r>
                                <w:rPr>
                                  <w:i/>
                                  <w:strike/>
                                  <w:color w:val="B5082E"/>
                                </w:rPr>
                                <w:t xml:space="preserve">. </w:t>
                              </w:r>
                            </w:p>
                          </w:txbxContent>
                        </wps:txbx>
                        <wps:bodyPr horzOverflow="overflow" vert="horz" lIns="0" tIns="0" rIns="0" bIns="0" rtlCol="0">
                          <a:noAutofit/>
                        </wps:bodyPr>
                      </wps:wsp>
                      <wps:wsp>
                        <wps:cNvPr id="10148" name="Rectangle 10148"/>
                        <wps:cNvSpPr/>
                        <wps:spPr>
                          <a:xfrm>
                            <a:off x="1208896" y="5920830"/>
                            <a:ext cx="815336" cy="150564"/>
                          </a:xfrm>
                          <a:prstGeom prst="rect">
                            <a:avLst/>
                          </a:prstGeom>
                          <a:ln>
                            <a:noFill/>
                          </a:ln>
                        </wps:spPr>
                        <wps:txbx>
                          <w:txbxContent>
                            <w:p w14:paraId="5F88E29F" w14:textId="77777777" w:rsidR="0011539E" w:rsidRDefault="00543AFB">
                              <w:pPr>
                                <w:spacing w:after="160" w:line="259" w:lineRule="auto"/>
                                <w:ind w:left="0" w:firstLine="0"/>
                              </w:pPr>
                              <w:proofErr w:type="spellStart"/>
                              <w:r>
                                <w:rPr>
                                  <w:i/>
                                </w:rPr>
                                <w:t>californicus</w:t>
                              </w:r>
                              <w:proofErr w:type="spellEnd"/>
                            </w:p>
                          </w:txbxContent>
                        </wps:txbx>
                        <wps:bodyPr horzOverflow="overflow" vert="horz" lIns="0" tIns="0" rIns="0" bIns="0" rtlCol="0">
                          <a:noAutofit/>
                        </wps:bodyPr>
                      </wps:wsp>
                      <wps:wsp>
                        <wps:cNvPr id="522" name="Rectangle 522"/>
                        <wps:cNvSpPr/>
                        <wps:spPr>
                          <a:xfrm>
                            <a:off x="1821931" y="5920830"/>
                            <a:ext cx="37194" cy="150563"/>
                          </a:xfrm>
                          <a:prstGeom prst="rect">
                            <a:avLst/>
                          </a:prstGeom>
                          <a:ln>
                            <a:noFill/>
                          </a:ln>
                        </wps:spPr>
                        <wps:txbx>
                          <w:txbxContent>
                            <w:p w14:paraId="1A105E41" w14:textId="77777777" w:rsidR="0011539E" w:rsidRDefault="00543AFB">
                              <w:pPr>
                                <w:spacing w:after="160" w:line="259" w:lineRule="auto"/>
                                <w:ind w:left="0" w:firstLine="0"/>
                              </w:pPr>
                              <w:r>
                                <w:t xml:space="preserve"> </w:t>
                              </w:r>
                            </w:p>
                          </w:txbxContent>
                        </wps:txbx>
                        <wps:bodyPr horzOverflow="overflow" vert="horz" lIns="0" tIns="0" rIns="0" bIns="0" rtlCol="0">
                          <a:noAutofit/>
                        </wps:bodyPr>
                      </wps:wsp>
                      <wps:wsp>
                        <wps:cNvPr id="10157" name="Rectangle 10157"/>
                        <wps:cNvSpPr/>
                        <wps:spPr>
                          <a:xfrm>
                            <a:off x="1850013" y="5920830"/>
                            <a:ext cx="78709" cy="150564"/>
                          </a:xfrm>
                          <a:prstGeom prst="rect">
                            <a:avLst/>
                          </a:prstGeom>
                          <a:ln>
                            <a:noFill/>
                          </a:ln>
                        </wps:spPr>
                        <wps:txbx>
                          <w:txbxContent>
                            <w:p w14:paraId="7975EE66" w14:textId="77777777" w:rsidR="0011539E" w:rsidRDefault="00543AFB">
                              <w:pPr>
                                <w:spacing w:after="160" w:line="259" w:lineRule="auto"/>
                                <w:ind w:left="0" w:firstLine="0"/>
                              </w:pPr>
                              <w:r>
                                <w:rPr>
                                  <w:color w:val="B5082E"/>
                                  <w:u w:val="single" w:color="B5082E"/>
                                </w:rPr>
                                <w:t xml:space="preserve">, </w:t>
                              </w:r>
                            </w:p>
                          </w:txbxContent>
                        </wps:txbx>
                        <wps:bodyPr horzOverflow="overflow" vert="horz" lIns="0" tIns="0" rIns="0" bIns="0" rtlCol="0">
                          <a:noAutofit/>
                        </wps:bodyPr>
                      </wps:wsp>
                      <wps:wsp>
                        <wps:cNvPr id="10159" name="Rectangle 10159"/>
                        <wps:cNvSpPr/>
                        <wps:spPr>
                          <a:xfrm>
                            <a:off x="1909193" y="5920830"/>
                            <a:ext cx="677364" cy="150564"/>
                          </a:xfrm>
                          <a:prstGeom prst="rect">
                            <a:avLst/>
                          </a:prstGeom>
                          <a:ln>
                            <a:noFill/>
                          </a:ln>
                        </wps:spPr>
                        <wps:txbx>
                          <w:txbxContent>
                            <w:p w14:paraId="2530FEE8" w14:textId="77777777" w:rsidR="0011539E" w:rsidRDefault="00543AFB">
                              <w:pPr>
                                <w:spacing w:after="160" w:line="259" w:lineRule="auto"/>
                                <w:ind w:left="0" w:firstLine="0"/>
                              </w:pPr>
                              <w:r>
                                <w:t xml:space="preserve">as well as </w:t>
                              </w:r>
                            </w:p>
                          </w:txbxContent>
                        </wps:txbx>
                        <wps:bodyPr horzOverflow="overflow" vert="horz" lIns="0" tIns="0" rIns="0" bIns="0" rtlCol="0">
                          <a:noAutofit/>
                        </wps:bodyPr>
                      </wps:wsp>
                      <wps:wsp>
                        <wps:cNvPr id="525" name="Rectangle 525"/>
                        <wps:cNvSpPr/>
                        <wps:spPr>
                          <a:xfrm>
                            <a:off x="2418489" y="5920830"/>
                            <a:ext cx="745732" cy="150563"/>
                          </a:xfrm>
                          <a:prstGeom prst="rect">
                            <a:avLst/>
                          </a:prstGeom>
                          <a:ln>
                            <a:noFill/>
                          </a:ln>
                        </wps:spPr>
                        <wps:txbx>
                          <w:txbxContent>
                            <w:p w14:paraId="699F1B2B" w14:textId="77777777" w:rsidR="0011539E" w:rsidRDefault="00543AFB">
                              <w:pPr>
                                <w:spacing w:after="160" w:line="259" w:lineRule="auto"/>
                                <w:ind w:left="0" w:firstLine="0"/>
                              </w:pPr>
                              <w:r>
                                <w:rPr>
                                  <w:i/>
                                </w:rPr>
                                <w:t xml:space="preserve">B. </w:t>
                              </w:r>
                              <w:proofErr w:type="spellStart"/>
                              <w:r>
                                <w:rPr>
                                  <w:i/>
                                </w:rPr>
                                <w:t>yothersi</w:t>
                              </w:r>
                              <w:proofErr w:type="spellEnd"/>
                            </w:p>
                          </w:txbxContent>
                        </wps:txbx>
                        <wps:bodyPr horzOverflow="overflow" vert="horz" lIns="0" tIns="0" rIns="0" bIns="0" rtlCol="0">
                          <a:noAutofit/>
                        </wps:bodyPr>
                      </wps:wsp>
                      <wps:wsp>
                        <wps:cNvPr id="526" name="Rectangle 526"/>
                        <wps:cNvSpPr/>
                        <wps:spPr>
                          <a:xfrm>
                            <a:off x="2979305" y="5920830"/>
                            <a:ext cx="552046" cy="150563"/>
                          </a:xfrm>
                          <a:prstGeom prst="rect">
                            <a:avLst/>
                          </a:prstGeom>
                          <a:ln>
                            <a:noFill/>
                          </a:ln>
                        </wps:spPr>
                        <wps:txbx>
                          <w:txbxContent>
                            <w:p w14:paraId="5E310C92" w14:textId="77777777" w:rsidR="0011539E" w:rsidRDefault="00543AFB">
                              <w:pPr>
                                <w:spacing w:after="160" w:line="259" w:lineRule="auto"/>
                                <w:ind w:left="0" w:firstLine="0"/>
                              </w:pPr>
                              <w:r>
                                <w:t xml:space="preserve"> (Baker)</w:t>
                              </w:r>
                            </w:p>
                          </w:txbxContent>
                        </wps:txbx>
                        <wps:bodyPr horzOverflow="overflow" vert="horz" lIns="0" tIns="0" rIns="0" bIns="0" rtlCol="0">
                          <a:noAutofit/>
                        </wps:bodyPr>
                      </wps:wsp>
                      <wps:wsp>
                        <wps:cNvPr id="10242" name="Rectangle 10242"/>
                        <wps:cNvSpPr/>
                        <wps:spPr>
                          <a:xfrm>
                            <a:off x="3394378" y="5920830"/>
                            <a:ext cx="41670" cy="150564"/>
                          </a:xfrm>
                          <a:prstGeom prst="rect">
                            <a:avLst/>
                          </a:prstGeom>
                          <a:ln>
                            <a:noFill/>
                          </a:ln>
                        </wps:spPr>
                        <wps:txbx>
                          <w:txbxContent>
                            <w:p w14:paraId="41CB6D9A" w14:textId="77777777" w:rsidR="0011539E" w:rsidRDefault="00543AFB">
                              <w:pPr>
                                <w:spacing w:after="160" w:line="259" w:lineRule="auto"/>
                                <w:ind w:left="0" w:firstLine="0"/>
                              </w:pPr>
                              <w:r>
                                <w:rPr>
                                  <w:color w:val="B5082E"/>
                                  <w:u w:val="single" w:color="B5082E"/>
                                </w:rPr>
                                <w:t>,</w:t>
                              </w:r>
                            </w:p>
                          </w:txbxContent>
                        </wps:txbx>
                        <wps:bodyPr horzOverflow="overflow" vert="horz" lIns="0" tIns="0" rIns="0" bIns="0" rtlCol="0">
                          <a:noAutofit/>
                        </wps:bodyPr>
                      </wps:wsp>
                      <wps:wsp>
                        <wps:cNvPr id="528" name="Rectangle 528"/>
                        <wps:cNvSpPr/>
                        <wps:spPr>
                          <a:xfrm>
                            <a:off x="3425708" y="5920830"/>
                            <a:ext cx="640015" cy="150563"/>
                          </a:xfrm>
                          <a:prstGeom prst="rect">
                            <a:avLst/>
                          </a:prstGeom>
                          <a:ln>
                            <a:noFill/>
                          </a:ln>
                        </wps:spPr>
                        <wps:txbx>
                          <w:txbxContent>
                            <w:p w14:paraId="776C80A1" w14:textId="77777777" w:rsidR="0011539E" w:rsidRDefault="00543AFB">
                              <w:pPr>
                                <w:spacing w:after="160" w:line="259" w:lineRule="auto"/>
                                <w:ind w:left="0" w:firstLine="0"/>
                              </w:pPr>
                              <w:r>
                                <w:t xml:space="preserve"> are </w:t>
                              </w:r>
                              <w:proofErr w:type="gramStart"/>
                              <w:r>
                                <w:t>both</w:t>
                              </w:r>
                              <w:proofErr w:type="gramEnd"/>
                              <w:r>
                                <w:t xml:space="preserve"> </w:t>
                              </w:r>
                            </w:p>
                          </w:txbxContent>
                        </wps:txbx>
                        <wps:bodyPr horzOverflow="overflow" vert="horz" lIns="0" tIns="0" rIns="0" bIns="0" rtlCol="0">
                          <a:noAutofit/>
                        </wps:bodyPr>
                      </wps:wsp>
                      <wps:wsp>
                        <wps:cNvPr id="534" name="Rectangle 534"/>
                        <wps:cNvSpPr/>
                        <wps:spPr>
                          <a:xfrm>
                            <a:off x="0" y="6152908"/>
                            <a:ext cx="5991018" cy="150564"/>
                          </a:xfrm>
                          <a:prstGeom prst="rect">
                            <a:avLst/>
                          </a:prstGeom>
                          <a:ln>
                            <a:noFill/>
                          </a:ln>
                        </wps:spPr>
                        <wps:txbx>
                          <w:txbxContent>
                            <w:p w14:paraId="56C732A2" w14:textId="77777777" w:rsidR="0011539E" w:rsidRDefault="00543AFB">
                              <w:pPr>
                                <w:spacing w:after="160" w:line="259" w:lineRule="auto"/>
                                <w:ind w:left="0" w:firstLine="0"/>
                              </w:pPr>
                              <w:r>
                                <w:t xml:space="preserve">known vectors of </w:t>
                              </w:r>
                              <w:proofErr w:type="spellStart"/>
                              <w:r>
                                <w:t>Dichorhaviruses</w:t>
                              </w:r>
                              <w:proofErr w:type="spellEnd"/>
                              <w:r>
                                <w:t xml:space="preserve"> (OFV) and </w:t>
                              </w:r>
                              <w:proofErr w:type="spellStart"/>
                              <w:r>
                                <w:t>Cileviruses</w:t>
                              </w:r>
                              <w:proofErr w:type="spellEnd"/>
                              <w:r>
                                <w:t xml:space="preserve"> (Citrus Leprosis) (Knorr 1968, </w:t>
                              </w:r>
                            </w:p>
                          </w:txbxContent>
                        </wps:txbx>
                        <wps:bodyPr horzOverflow="overflow" vert="horz" lIns="0" tIns="0" rIns="0" bIns="0" rtlCol="0">
                          <a:noAutofit/>
                        </wps:bodyPr>
                      </wps:wsp>
                      <wps:wsp>
                        <wps:cNvPr id="535" name="Rectangle 535"/>
                        <wps:cNvSpPr/>
                        <wps:spPr>
                          <a:xfrm>
                            <a:off x="0" y="6384986"/>
                            <a:ext cx="3518926" cy="150564"/>
                          </a:xfrm>
                          <a:prstGeom prst="rect">
                            <a:avLst/>
                          </a:prstGeom>
                          <a:ln>
                            <a:noFill/>
                          </a:ln>
                        </wps:spPr>
                        <wps:txbx>
                          <w:txbxContent>
                            <w:p w14:paraId="7CD94145" w14:textId="77777777" w:rsidR="0011539E" w:rsidRDefault="00543AFB">
                              <w:pPr>
                                <w:spacing w:after="160" w:line="259" w:lineRule="auto"/>
                                <w:ind w:left="0" w:firstLine="0"/>
                              </w:pPr>
                              <w:r>
                                <w:t xml:space="preserve">Kondo et al. 2003, Beltran-Beltran et al. 2020) and </w:t>
                              </w:r>
                            </w:p>
                          </w:txbxContent>
                        </wps:txbx>
                        <wps:bodyPr horzOverflow="overflow" vert="horz" lIns="0" tIns="0" rIns="0" bIns="0" rtlCol="0">
                          <a:noAutofit/>
                        </wps:bodyPr>
                      </wps:wsp>
                      <wps:wsp>
                        <wps:cNvPr id="536" name="Rectangle 536"/>
                        <wps:cNvSpPr/>
                        <wps:spPr>
                          <a:xfrm>
                            <a:off x="2645809" y="6384986"/>
                            <a:ext cx="811324" cy="150564"/>
                          </a:xfrm>
                          <a:prstGeom prst="rect">
                            <a:avLst/>
                          </a:prstGeom>
                          <a:ln>
                            <a:noFill/>
                          </a:ln>
                        </wps:spPr>
                        <wps:txbx>
                          <w:txbxContent>
                            <w:p w14:paraId="5101CFC9" w14:textId="77777777" w:rsidR="0011539E" w:rsidRDefault="00543AFB">
                              <w:pPr>
                                <w:spacing w:after="160" w:line="259" w:lineRule="auto"/>
                                <w:ind w:left="0" w:firstLine="0"/>
                              </w:pPr>
                              <w:r>
                                <w:rPr>
                                  <w:i/>
                                </w:rPr>
                                <w:t xml:space="preserve">B. </w:t>
                              </w:r>
                              <w:proofErr w:type="spellStart"/>
                              <w:r>
                                <w:rPr>
                                  <w:i/>
                                </w:rPr>
                                <w:t>obovatus</w:t>
                              </w:r>
                              <w:proofErr w:type="spellEnd"/>
                            </w:p>
                          </w:txbxContent>
                        </wps:txbx>
                        <wps:bodyPr horzOverflow="overflow" vert="horz" lIns="0" tIns="0" rIns="0" bIns="0" rtlCol="0">
                          <a:noAutofit/>
                        </wps:bodyPr>
                      </wps:wsp>
                      <wps:wsp>
                        <wps:cNvPr id="537" name="Rectangle 537"/>
                        <wps:cNvSpPr/>
                        <wps:spPr>
                          <a:xfrm>
                            <a:off x="3255827" y="6384986"/>
                            <a:ext cx="1649964" cy="150564"/>
                          </a:xfrm>
                          <a:prstGeom prst="rect">
                            <a:avLst/>
                          </a:prstGeom>
                          <a:ln>
                            <a:noFill/>
                          </a:ln>
                        </wps:spPr>
                        <wps:txbx>
                          <w:txbxContent>
                            <w:p w14:paraId="3C6B0200" w14:textId="77777777" w:rsidR="0011539E" w:rsidRDefault="00543AFB">
                              <w:pPr>
                                <w:spacing w:after="160" w:line="259" w:lineRule="auto"/>
                                <w:ind w:left="0" w:firstLine="0"/>
                              </w:pPr>
                              <w:r>
                                <w:t xml:space="preserve"> is a suspected vector as </w:t>
                              </w:r>
                            </w:p>
                          </w:txbxContent>
                        </wps:txbx>
                        <wps:bodyPr horzOverflow="overflow" vert="horz" lIns="0" tIns="0" rIns="0" bIns="0" rtlCol="0">
                          <a:noAutofit/>
                        </wps:bodyPr>
                      </wps:wsp>
                      <wps:wsp>
                        <wps:cNvPr id="538" name="Rectangle 538"/>
                        <wps:cNvSpPr/>
                        <wps:spPr>
                          <a:xfrm>
                            <a:off x="0" y="6617065"/>
                            <a:ext cx="5630343" cy="150563"/>
                          </a:xfrm>
                          <a:prstGeom prst="rect">
                            <a:avLst/>
                          </a:prstGeom>
                          <a:ln>
                            <a:noFill/>
                          </a:ln>
                        </wps:spPr>
                        <wps:txbx>
                          <w:txbxContent>
                            <w:p w14:paraId="42BAF13D" w14:textId="77777777" w:rsidR="0011539E" w:rsidRDefault="00543AFB">
                              <w:pPr>
                                <w:spacing w:after="160" w:line="259" w:lineRule="auto"/>
                                <w:ind w:left="0" w:firstLine="0"/>
                              </w:pPr>
                              <w:r>
                                <w:t xml:space="preserve">well (Childers et al. 2003). All three mite species/complexes are present in </w:t>
                              </w:r>
                              <w:proofErr w:type="gramStart"/>
                              <w:r>
                                <w:t>Florida</w:t>
                              </w:r>
                              <w:proofErr w:type="gramEnd"/>
                              <w:r>
                                <w:t xml:space="preserve"> </w:t>
                              </w:r>
                            </w:p>
                          </w:txbxContent>
                        </wps:txbx>
                        <wps:bodyPr horzOverflow="overflow" vert="horz" lIns="0" tIns="0" rIns="0" bIns="0" rtlCol="0">
                          <a:noAutofit/>
                        </wps:bodyPr>
                      </wps:wsp>
                      <wps:wsp>
                        <wps:cNvPr id="9452" name="Rectangle 9452"/>
                        <wps:cNvSpPr/>
                        <wps:spPr>
                          <a:xfrm>
                            <a:off x="43515" y="6849143"/>
                            <a:ext cx="2690780" cy="150564"/>
                          </a:xfrm>
                          <a:prstGeom prst="rect">
                            <a:avLst/>
                          </a:prstGeom>
                          <a:ln>
                            <a:noFill/>
                          </a:ln>
                        </wps:spPr>
                        <wps:txbx>
                          <w:txbxContent>
                            <w:p w14:paraId="6D2D53C6" w14:textId="77777777" w:rsidR="0011539E" w:rsidRDefault="00543AFB">
                              <w:pPr>
                                <w:spacing w:after="160" w:line="259" w:lineRule="auto"/>
                                <w:ind w:left="0" w:firstLine="0"/>
                              </w:pPr>
                              <w:r>
                                <w:t xml:space="preserve">Childers et al. 2003, </w:t>
                              </w:r>
                              <w:proofErr w:type="spellStart"/>
                              <w:r>
                                <w:t>Akyazi</w:t>
                              </w:r>
                              <w:proofErr w:type="spellEnd"/>
                              <w:r>
                                <w:t xml:space="preserve"> et al. 2017) </w:t>
                              </w:r>
                            </w:p>
                          </w:txbxContent>
                        </wps:txbx>
                        <wps:bodyPr horzOverflow="overflow" vert="horz" lIns="0" tIns="0" rIns="0" bIns="0" rtlCol="0">
                          <a:noAutofit/>
                        </wps:bodyPr>
                      </wps:wsp>
                      <wps:wsp>
                        <wps:cNvPr id="9448" name="Rectangle 9448"/>
                        <wps:cNvSpPr/>
                        <wps:spPr>
                          <a:xfrm>
                            <a:off x="0" y="6849143"/>
                            <a:ext cx="57875" cy="150564"/>
                          </a:xfrm>
                          <a:prstGeom prst="rect">
                            <a:avLst/>
                          </a:prstGeom>
                          <a:ln>
                            <a:noFill/>
                          </a:ln>
                        </wps:spPr>
                        <wps:txbx>
                          <w:txbxContent>
                            <w:p w14:paraId="68796DCE"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9449" name="Rectangle 9449"/>
                        <wps:cNvSpPr/>
                        <wps:spPr>
                          <a:xfrm>
                            <a:off x="2066657" y="6849143"/>
                            <a:ext cx="57875" cy="150564"/>
                          </a:xfrm>
                          <a:prstGeom prst="rect">
                            <a:avLst/>
                          </a:prstGeom>
                          <a:ln>
                            <a:noFill/>
                          </a:ln>
                        </wps:spPr>
                        <wps:txbx>
                          <w:txbxContent>
                            <w:p w14:paraId="7D04A802" w14:textId="77777777" w:rsidR="0011539E" w:rsidRDefault="00543AFB">
                              <w:pPr>
                                <w:spacing w:after="160" w:line="259" w:lineRule="auto"/>
                                <w:ind w:left="0" w:firstLine="0"/>
                              </w:pPr>
                              <w:r>
                                <w:t>(</w:t>
                              </w:r>
                            </w:p>
                          </w:txbxContent>
                        </wps:txbx>
                        <wps:bodyPr horzOverflow="overflow" vert="horz" lIns="0" tIns="0" rIns="0" bIns="0" rtlCol="0">
                          <a:noAutofit/>
                        </wps:bodyPr>
                      </wps:wsp>
                      <wps:wsp>
                        <wps:cNvPr id="10321" name="Rectangle 10321"/>
                        <wps:cNvSpPr/>
                        <wps:spPr>
                          <a:xfrm>
                            <a:off x="2110211" y="6849143"/>
                            <a:ext cx="295083" cy="150564"/>
                          </a:xfrm>
                          <a:prstGeom prst="rect">
                            <a:avLst/>
                          </a:prstGeom>
                          <a:ln>
                            <a:noFill/>
                          </a:ln>
                        </wps:spPr>
                        <wps:txbx>
                          <w:txbxContent>
                            <w:p w14:paraId="587E85E6" w14:textId="77777777" w:rsidR="0011539E" w:rsidRDefault="00543AFB">
                              <w:pPr>
                                <w:spacing w:after="160" w:line="259" w:lineRule="auto"/>
                                <w:ind w:left="0" w:firstLine="0"/>
                              </w:pPr>
                              <w:hyperlink r:id="rId18">
                                <w:r>
                                  <w:rPr>
                                    <w:color w:val="0000FF"/>
                                    <w:u w:val="single" w:color="0000FF"/>
                                  </w:rPr>
                                  <w:t xml:space="preserve">Fig. </w:t>
                                </w:r>
                              </w:hyperlink>
                            </w:p>
                          </w:txbxContent>
                        </wps:txbx>
                        <wps:bodyPr horzOverflow="overflow" vert="horz" lIns="0" tIns="0" rIns="0" bIns="0" rtlCol="0">
                          <a:noAutofit/>
                        </wps:bodyPr>
                      </wps:wsp>
                      <wps:wsp>
                        <wps:cNvPr id="10319" name="Rectangle 10319"/>
                        <wps:cNvSpPr/>
                        <wps:spPr>
                          <a:xfrm>
                            <a:off x="2332078" y="6849143"/>
                            <a:ext cx="87198" cy="150564"/>
                          </a:xfrm>
                          <a:prstGeom prst="rect">
                            <a:avLst/>
                          </a:prstGeom>
                          <a:ln>
                            <a:noFill/>
                          </a:ln>
                        </wps:spPr>
                        <wps:txbx>
                          <w:txbxContent>
                            <w:p w14:paraId="1F417538" w14:textId="77777777" w:rsidR="0011539E" w:rsidRDefault="00543AFB">
                              <w:pPr>
                                <w:spacing w:after="160" w:line="259" w:lineRule="auto"/>
                                <w:ind w:left="0" w:firstLine="0"/>
                              </w:pPr>
                              <w:hyperlink r:id="rId19">
                                <w:r>
                                  <w:rPr>
                                    <w:color w:val="0000FF"/>
                                    <w:u w:val="single" w:color="0000FF"/>
                                  </w:rPr>
                                  <w:t>4</w:t>
                                </w:r>
                              </w:hyperlink>
                            </w:p>
                          </w:txbxContent>
                        </wps:txbx>
                        <wps:bodyPr horzOverflow="overflow" vert="horz" lIns="0" tIns="0" rIns="0" bIns="0" rtlCol="0">
                          <a:noAutofit/>
                        </wps:bodyPr>
                      </wps:wsp>
                      <wps:wsp>
                        <wps:cNvPr id="10320" name="Rectangle 10320"/>
                        <wps:cNvSpPr/>
                        <wps:spPr>
                          <a:xfrm>
                            <a:off x="2397640" y="6849143"/>
                            <a:ext cx="57874" cy="150564"/>
                          </a:xfrm>
                          <a:prstGeom prst="rect">
                            <a:avLst/>
                          </a:prstGeom>
                          <a:ln>
                            <a:noFill/>
                          </a:ln>
                        </wps:spPr>
                        <wps:txbx>
                          <w:txbxContent>
                            <w:p w14:paraId="3FF0B4D4" w14:textId="77777777" w:rsidR="0011539E" w:rsidRDefault="00543AFB">
                              <w:pPr>
                                <w:spacing w:after="160" w:line="259" w:lineRule="auto"/>
                                <w:ind w:left="0" w:firstLine="0"/>
                              </w:pPr>
                              <w:hyperlink r:id="rId20">
                                <w:r>
                                  <w:t>)</w:t>
                                </w:r>
                              </w:hyperlink>
                            </w:p>
                          </w:txbxContent>
                        </wps:txbx>
                        <wps:bodyPr horzOverflow="overflow" vert="horz" lIns="0" tIns="0" rIns="0" bIns="0" rtlCol="0">
                          <a:noAutofit/>
                        </wps:bodyPr>
                      </wps:wsp>
                      <wps:wsp>
                        <wps:cNvPr id="565" name="Rectangle 565"/>
                        <wps:cNvSpPr/>
                        <wps:spPr>
                          <a:xfrm>
                            <a:off x="2441155" y="6849143"/>
                            <a:ext cx="2607904" cy="150564"/>
                          </a:xfrm>
                          <a:prstGeom prst="rect">
                            <a:avLst/>
                          </a:prstGeom>
                          <a:ln>
                            <a:noFill/>
                          </a:ln>
                        </wps:spPr>
                        <wps:txbx>
                          <w:txbxContent>
                            <w:p w14:paraId="4BD59E77" w14:textId="77777777" w:rsidR="0011539E" w:rsidRDefault="00543AFB">
                              <w:pPr>
                                <w:spacing w:after="160" w:line="259" w:lineRule="auto"/>
                                <w:ind w:left="0" w:firstLine="0"/>
                              </w:pPr>
                              <w:r>
                                <w:t xml:space="preserve">. Therefore, it is critical to identify the </w:t>
                              </w:r>
                            </w:p>
                          </w:txbxContent>
                        </wps:txbx>
                        <wps:bodyPr horzOverflow="overflow" vert="horz" lIns="0" tIns="0" rIns="0" bIns="0" rtlCol="0">
                          <a:noAutofit/>
                        </wps:bodyPr>
                      </wps:wsp>
                      <wps:wsp>
                        <wps:cNvPr id="546" name="Shape 546"/>
                        <wps:cNvSpPr/>
                        <wps:spPr>
                          <a:xfrm>
                            <a:off x="4826456" y="3481175"/>
                            <a:ext cx="2222923" cy="1379783"/>
                          </a:xfrm>
                          <a:custGeom>
                            <a:avLst/>
                            <a:gdLst/>
                            <a:ahLst/>
                            <a:cxnLst/>
                            <a:rect l="0" t="0" r="0" b="0"/>
                            <a:pathLst>
                              <a:path w="2222923" h="1379783">
                                <a:moveTo>
                                  <a:pt x="29009" y="0"/>
                                </a:moveTo>
                                <a:lnTo>
                                  <a:pt x="2193913" y="0"/>
                                </a:lnTo>
                                <a:cubicBezTo>
                                  <a:pt x="2201605" y="0"/>
                                  <a:pt x="2208989" y="3058"/>
                                  <a:pt x="2214427" y="8497"/>
                                </a:cubicBezTo>
                                <a:cubicBezTo>
                                  <a:pt x="2219865" y="13935"/>
                                  <a:pt x="2222923" y="21319"/>
                                  <a:pt x="2222923" y="29009"/>
                                </a:cubicBezTo>
                                <a:lnTo>
                                  <a:pt x="2222923" y="1350773"/>
                                </a:lnTo>
                                <a:cubicBezTo>
                                  <a:pt x="2222923" y="1358464"/>
                                  <a:pt x="2219865" y="1365847"/>
                                  <a:pt x="2214427" y="1371286"/>
                                </a:cubicBezTo>
                                <a:cubicBezTo>
                                  <a:pt x="2208989" y="1376725"/>
                                  <a:pt x="2201605" y="1379783"/>
                                  <a:pt x="2193913" y="1379783"/>
                                </a:cubicBezTo>
                                <a:lnTo>
                                  <a:pt x="29009" y="1379783"/>
                                </a:lnTo>
                                <a:cubicBezTo>
                                  <a:pt x="21318" y="1379783"/>
                                  <a:pt x="13934" y="1376725"/>
                                  <a:pt x="8496" y="1371286"/>
                                </a:cubicBezTo>
                                <a:cubicBezTo>
                                  <a:pt x="3058" y="1365847"/>
                                  <a:pt x="0" y="1358464"/>
                                  <a:pt x="0" y="1350773"/>
                                </a:cubicBezTo>
                                <a:lnTo>
                                  <a:pt x="0" y="29009"/>
                                </a:lnTo>
                                <a:cubicBezTo>
                                  <a:pt x="0" y="21319"/>
                                  <a:pt x="3058" y="13935"/>
                                  <a:pt x="8496" y="8497"/>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547" name="Rectangle 547"/>
                        <wps:cNvSpPr/>
                        <wps:spPr>
                          <a:xfrm>
                            <a:off x="4865136" y="3519130"/>
                            <a:ext cx="1300711" cy="157196"/>
                          </a:xfrm>
                          <a:prstGeom prst="rect">
                            <a:avLst/>
                          </a:prstGeom>
                          <a:ln>
                            <a:noFill/>
                          </a:ln>
                        </wps:spPr>
                        <wps:txbx>
                          <w:txbxContent>
                            <w:p w14:paraId="28FADDC5" w14:textId="77777777" w:rsidR="0011539E" w:rsidRDefault="00543AFB">
                              <w:pPr>
                                <w:spacing w:after="160" w:line="259" w:lineRule="auto"/>
                                <w:ind w:left="0" w:firstLine="0"/>
                              </w:pPr>
                              <w:r>
                                <w:rPr>
                                  <w:rFonts w:ascii="Calibri" w:eastAsia="Calibri" w:hAnsi="Calibri" w:cs="Calibri"/>
                                  <w:b/>
                                </w:rPr>
                                <w:t xml:space="preserve">Commented [JCR3]: </w:t>
                              </w:r>
                            </w:p>
                          </w:txbxContent>
                        </wps:txbx>
                        <wps:bodyPr horzOverflow="overflow" vert="horz" lIns="0" tIns="0" rIns="0" bIns="0" rtlCol="0">
                          <a:noAutofit/>
                        </wps:bodyPr>
                      </wps:wsp>
                      <wps:wsp>
                        <wps:cNvPr id="548" name="Rectangle 548"/>
                        <wps:cNvSpPr/>
                        <wps:spPr>
                          <a:xfrm>
                            <a:off x="5843114" y="3548139"/>
                            <a:ext cx="23253" cy="104797"/>
                          </a:xfrm>
                          <a:prstGeom prst="rect">
                            <a:avLst/>
                          </a:prstGeom>
                          <a:ln>
                            <a:noFill/>
                          </a:ln>
                        </wps:spPr>
                        <wps:txbx>
                          <w:txbxContent>
                            <w:p w14:paraId="044642CD"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549" name="Rectangle 549"/>
                        <wps:cNvSpPr/>
                        <wps:spPr>
                          <a:xfrm>
                            <a:off x="5860598" y="3519130"/>
                            <a:ext cx="1417386" cy="157196"/>
                          </a:xfrm>
                          <a:prstGeom prst="rect">
                            <a:avLst/>
                          </a:prstGeom>
                          <a:ln>
                            <a:noFill/>
                          </a:ln>
                        </wps:spPr>
                        <wps:txbx>
                          <w:txbxContent>
                            <w:p w14:paraId="61A36522" w14:textId="77777777" w:rsidR="0011539E" w:rsidRDefault="00543AFB">
                              <w:pPr>
                                <w:spacing w:after="160" w:line="259" w:lineRule="auto"/>
                                <w:ind w:left="0" w:firstLine="0"/>
                              </w:pPr>
                              <w:r>
                                <w:rPr>
                                  <w:rFonts w:ascii="Calibri" w:eastAsia="Calibri" w:hAnsi="Calibri" w:cs="Calibri"/>
                                </w:rPr>
                                <w:t xml:space="preserve">The reference listed </w:t>
                              </w:r>
                              <w:proofErr w:type="gramStart"/>
                              <w:r>
                                <w:rPr>
                                  <w:rFonts w:ascii="Calibri" w:eastAsia="Calibri" w:hAnsi="Calibri" w:cs="Calibri"/>
                                </w:rPr>
                                <w:t>is</w:t>
                              </w:r>
                              <w:proofErr w:type="gramEnd"/>
                              <w:r>
                                <w:rPr>
                                  <w:rFonts w:ascii="Calibri" w:eastAsia="Calibri" w:hAnsi="Calibri" w:cs="Calibri"/>
                                </w:rPr>
                                <w:t xml:space="preserve"> </w:t>
                              </w:r>
                            </w:p>
                          </w:txbxContent>
                        </wps:txbx>
                        <wps:bodyPr horzOverflow="overflow" vert="horz" lIns="0" tIns="0" rIns="0" bIns="0" rtlCol="0">
                          <a:noAutofit/>
                        </wps:bodyPr>
                      </wps:wsp>
                      <wps:wsp>
                        <wps:cNvPr id="550" name="Rectangle 550"/>
                        <wps:cNvSpPr/>
                        <wps:spPr>
                          <a:xfrm>
                            <a:off x="4865136" y="3660775"/>
                            <a:ext cx="1327719" cy="157196"/>
                          </a:xfrm>
                          <a:prstGeom prst="rect">
                            <a:avLst/>
                          </a:prstGeom>
                          <a:ln>
                            <a:noFill/>
                          </a:ln>
                        </wps:spPr>
                        <wps:txbx>
                          <w:txbxContent>
                            <w:p w14:paraId="40D07B6E" w14:textId="77777777" w:rsidR="0011539E" w:rsidRDefault="00543AFB">
                              <w:pPr>
                                <w:spacing w:after="160" w:line="259" w:lineRule="auto"/>
                                <w:ind w:left="0" w:firstLine="0"/>
                              </w:pPr>
                              <w:r>
                                <w:rPr>
                                  <w:rFonts w:ascii="Calibri" w:eastAsia="Calibri" w:hAnsi="Calibri" w:cs="Calibri"/>
                                </w:rPr>
                                <w:t xml:space="preserve">not the correct. Use: </w:t>
                              </w:r>
                            </w:p>
                          </w:txbxContent>
                        </wps:txbx>
                        <wps:bodyPr horzOverflow="overflow" vert="horz" lIns="0" tIns="0" rIns="0" bIns="0" rtlCol="0">
                          <a:noAutofit/>
                        </wps:bodyPr>
                      </wps:wsp>
                      <wps:wsp>
                        <wps:cNvPr id="551" name="Rectangle 551"/>
                        <wps:cNvSpPr/>
                        <wps:spPr>
                          <a:xfrm>
                            <a:off x="5863421" y="3667348"/>
                            <a:ext cx="1427109" cy="140391"/>
                          </a:xfrm>
                          <a:prstGeom prst="rect">
                            <a:avLst/>
                          </a:prstGeom>
                          <a:ln>
                            <a:noFill/>
                          </a:ln>
                        </wps:spPr>
                        <wps:txbx>
                          <w:txbxContent>
                            <w:p w14:paraId="61C8EB77" w14:textId="77777777" w:rsidR="0011539E" w:rsidRDefault="00543AFB">
                              <w:pPr>
                                <w:spacing w:after="160" w:line="259" w:lineRule="auto"/>
                                <w:ind w:left="0" w:firstLine="0"/>
                              </w:pPr>
                              <w:r>
                                <w:rPr>
                                  <w:rFonts w:ascii="Times New Roman" w:eastAsia="Times New Roman" w:hAnsi="Times New Roman" w:cs="Times New Roman"/>
                                </w:rPr>
                                <w:t xml:space="preserve">Kitajima E W, Chagas </w:t>
                              </w:r>
                            </w:p>
                          </w:txbxContent>
                        </wps:txbx>
                        <wps:bodyPr horzOverflow="overflow" vert="horz" lIns="0" tIns="0" rIns="0" bIns="0" rtlCol="0">
                          <a:noAutofit/>
                        </wps:bodyPr>
                      </wps:wsp>
                      <wps:wsp>
                        <wps:cNvPr id="552" name="Rectangle 552"/>
                        <wps:cNvSpPr/>
                        <wps:spPr>
                          <a:xfrm>
                            <a:off x="4865136" y="3806846"/>
                            <a:ext cx="2503113" cy="140391"/>
                          </a:xfrm>
                          <a:prstGeom prst="rect">
                            <a:avLst/>
                          </a:prstGeom>
                          <a:ln>
                            <a:noFill/>
                          </a:ln>
                        </wps:spPr>
                        <wps:txbx>
                          <w:txbxContent>
                            <w:p w14:paraId="74BC36B7" w14:textId="77777777" w:rsidR="0011539E" w:rsidRPr="00875DD8" w:rsidRDefault="00543AFB">
                              <w:pPr>
                                <w:spacing w:after="160" w:line="259" w:lineRule="auto"/>
                                <w:ind w:left="0" w:firstLine="0"/>
                                <w:rPr>
                                  <w:lang w:val="es-419"/>
                                </w:rPr>
                              </w:pPr>
                              <w:r w:rsidRPr="00875DD8">
                                <w:rPr>
                                  <w:rFonts w:ascii="Times New Roman" w:eastAsia="Times New Roman" w:hAnsi="Times New Roman" w:cs="Times New Roman"/>
                                  <w:lang w:val="es-419"/>
                                </w:rPr>
                                <w:t>CM, Harakava R, Calegario RF, Freitas-</w:t>
                              </w:r>
                            </w:p>
                          </w:txbxContent>
                        </wps:txbx>
                        <wps:bodyPr horzOverflow="overflow" vert="horz" lIns="0" tIns="0" rIns="0" bIns="0" rtlCol="0">
                          <a:noAutofit/>
                        </wps:bodyPr>
                      </wps:wsp>
                      <wps:wsp>
                        <wps:cNvPr id="553" name="Rectangle 553"/>
                        <wps:cNvSpPr/>
                        <wps:spPr>
                          <a:xfrm>
                            <a:off x="4865136" y="3940281"/>
                            <a:ext cx="2829525" cy="140391"/>
                          </a:xfrm>
                          <a:prstGeom prst="rect">
                            <a:avLst/>
                          </a:prstGeom>
                          <a:ln>
                            <a:noFill/>
                          </a:ln>
                        </wps:spPr>
                        <wps:txbx>
                          <w:txbxContent>
                            <w:p w14:paraId="5F06E75F" w14:textId="77777777" w:rsidR="0011539E" w:rsidRDefault="00543AFB">
                              <w:pPr>
                                <w:spacing w:after="160" w:line="259" w:lineRule="auto"/>
                                <w:ind w:left="0" w:firstLine="0"/>
                              </w:pPr>
                              <w:proofErr w:type="spellStart"/>
                              <w:r>
                                <w:rPr>
                                  <w:rFonts w:ascii="Times New Roman" w:eastAsia="Times New Roman" w:hAnsi="Times New Roman" w:cs="Times New Roman"/>
                                </w:rPr>
                                <w:t>Astúa</w:t>
                              </w:r>
                              <w:proofErr w:type="spellEnd"/>
                              <w:r>
                                <w:rPr>
                                  <w:rFonts w:ascii="Times New Roman" w:eastAsia="Times New Roman" w:hAnsi="Times New Roman" w:cs="Times New Roman"/>
                                </w:rPr>
                                <w:t xml:space="preserve"> J, Rodrigues JCV, Childers, CC. 2011. </w:t>
                              </w:r>
                            </w:p>
                          </w:txbxContent>
                        </wps:txbx>
                        <wps:bodyPr horzOverflow="overflow" vert="horz" lIns="0" tIns="0" rIns="0" bIns="0" rtlCol="0">
                          <a:noAutofit/>
                        </wps:bodyPr>
                      </wps:wsp>
                      <wps:wsp>
                        <wps:cNvPr id="554" name="Rectangle 554"/>
                        <wps:cNvSpPr/>
                        <wps:spPr>
                          <a:xfrm>
                            <a:off x="4865136" y="4073717"/>
                            <a:ext cx="2721955" cy="140391"/>
                          </a:xfrm>
                          <a:prstGeom prst="rect">
                            <a:avLst/>
                          </a:prstGeom>
                          <a:ln>
                            <a:noFill/>
                          </a:ln>
                        </wps:spPr>
                        <wps:txbx>
                          <w:txbxContent>
                            <w:p w14:paraId="087EDC1C" w14:textId="77777777" w:rsidR="0011539E" w:rsidRDefault="00543AFB">
                              <w:pPr>
                                <w:spacing w:after="160" w:line="259" w:lineRule="auto"/>
                                <w:ind w:left="0" w:firstLine="0"/>
                              </w:pPr>
                              <w:r>
                                <w:rPr>
                                  <w:rFonts w:ascii="Times New Roman" w:eastAsia="Times New Roman" w:hAnsi="Times New Roman" w:cs="Times New Roman"/>
                                </w:rPr>
                                <w:t xml:space="preserve">Citrus Leprosis in Florida, USA, appears to </w:t>
                              </w:r>
                            </w:p>
                          </w:txbxContent>
                        </wps:txbx>
                        <wps:bodyPr horzOverflow="overflow" vert="horz" lIns="0" tIns="0" rIns="0" bIns="0" rtlCol="0">
                          <a:noAutofit/>
                        </wps:bodyPr>
                      </wps:wsp>
                      <wps:wsp>
                        <wps:cNvPr id="555" name="Rectangle 555"/>
                        <wps:cNvSpPr/>
                        <wps:spPr>
                          <a:xfrm>
                            <a:off x="4865136" y="4207152"/>
                            <a:ext cx="2588149" cy="140391"/>
                          </a:xfrm>
                          <a:prstGeom prst="rect">
                            <a:avLst/>
                          </a:prstGeom>
                          <a:ln>
                            <a:noFill/>
                          </a:ln>
                        </wps:spPr>
                        <wps:txbx>
                          <w:txbxContent>
                            <w:p w14:paraId="6C198A48" w14:textId="77777777" w:rsidR="0011539E" w:rsidRDefault="00543AFB">
                              <w:pPr>
                                <w:spacing w:after="160" w:line="259" w:lineRule="auto"/>
                                <w:ind w:left="0" w:firstLine="0"/>
                              </w:pPr>
                              <w:r>
                                <w:rPr>
                                  <w:rFonts w:ascii="Times New Roman" w:eastAsia="Times New Roman" w:hAnsi="Times New Roman" w:cs="Times New Roman"/>
                                </w:rPr>
                                <w:t xml:space="preserve">have been caused by the Nuclear Type of </w:t>
                              </w:r>
                            </w:p>
                          </w:txbxContent>
                        </wps:txbx>
                        <wps:bodyPr horzOverflow="overflow" vert="horz" lIns="0" tIns="0" rIns="0" bIns="0" rtlCol="0">
                          <a:noAutofit/>
                        </wps:bodyPr>
                      </wps:wsp>
                      <wps:wsp>
                        <wps:cNvPr id="556" name="Rectangle 556"/>
                        <wps:cNvSpPr/>
                        <wps:spPr>
                          <a:xfrm>
                            <a:off x="4865136" y="4340588"/>
                            <a:ext cx="2443386" cy="140391"/>
                          </a:xfrm>
                          <a:prstGeom prst="rect">
                            <a:avLst/>
                          </a:prstGeom>
                          <a:ln>
                            <a:noFill/>
                          </a:ln>
                        </wps:spPr>
                        <wps:txbx>
                          <w:txbxContent>
                            <w:p w14:paraId="2A85245D" w14:textId="77777777" w:rsidR="0011539E" w:rsidRDefault="00543AFB">
                              <w:pPr>
                                <w:spacing w:after="160" w:line="259" w:lineRule="auto"/>
                                <w:ind w:left="0" w:firstLine="0"/>
                              </w:pPr>
                              <w:r>
                                <w:rPr>
                                  <w:rFonts w:ascii="Times New Roman" w:eastAsia="Times New Roman" w:hAnsi="Times New Roman" w:cs="Times New Roman"/>
                                </w:rPr>
                                <w:t>Citrus Leprosis Virus (</w:t>
                              </w:r>
                              <w:proofErr w:type="spellStart"/>
                              <w:r>
                                <w:rPr>
                                  <w:rFonts w:ascii="Times New Roman" w:eastAsia="Times New Roman" w:hAnsi="Times New Roman" w:cs="Times New Roman"/>
                                </w:rPr>
                                <w:t>CiLV</w:t>
                              </w:r>
                              <w:proofErr w:type="spellEnd"/>
                              <w:r>
                                <w:rPr>
                                  <w:rFonts w:ascii="Times New Roman" w:eastAsia="Times New Roman" w:hAnsi="Times New Roman" w:cs="Times New Roman"/>
                                </w:rPr>
                                <w:t xml:space="preserve">-N). Virus </w:t>
                              </w:r>
                            </w:p>
                          </w:txbxContent>
                        </wps:txbx>
                        <wps:bodyPr horzOverflow="overflow" vert="horz" lIns="0" tIns="0" rIns="0" bIns="0" rtlCol="0">
                          <a:noAutofit/>
                        </wps:bodyPr>
                      </wps:wsp>
                      <wps:wsp>
                        <wps:cNvPr id="557" name="Rectangle 557"/>
                        <wps:cNvSpPr/>
                        <wps:spPr>
                          <a:xfrm>
                            <a:off x="4865136" y="4474023"/>
                            <a:ext cx="1774356" cy="140391"/>
                          </a:xfrm>
                          <a:prstGeom prst="rect">
                            <a:avLst/>
                          </a:prstGeom>
                          <a:ln>
                            <a:noFill/>
                          </a:ln>
                        </wps:spPr>
                        <wps:txbx>
                          <w:txbxContent>
                            <w:p w14:paraId="72CE2E9A" w14:textId="77777777" w:rsidR="0011539E" w:rsidRDefault="00543AFB">
                              <w:pPr>
                                <w:spacing w:after="160" w:line="259" w:lineRule="auto"/>
                                <w:ind w:left="0" w:firstLine="0"/>
                              </w:pPr>
                              <w:r>
                                <w:rPr>
                                  <w:rFonts w:ascii="Times New Roman" w:eastAsia="Times New Roman" w:hAnsi="Times New Roman" w:cs="Times New Roman"/>
                                </w:rPr>
                                <w:t>Reviews &amp; Research 16:1-5.</w:t>
                              </w:r>
                            </w:p>
                          </w:txbxContent>
                        </wps:txbx>
                        <wps:bodyPr horzOverflow="overflow" vert="horz" lIns="0" tIns="0" rIns="0" bIns="0" rtlCol="0">
                          <a:noAutofit/>
                        </wps:bodyPr>
                      </wps:wsp>
                      <wps:wsp>
                        <wps:cNvPr id="558" name="Shape 558"/>
                        <wps:cNvSpPr/>
                        <wps:spPr>
                          <a:xfrm>
                            <a:off x="1320303" y="3581404"/>
                            <a:ext cx="3955" cy="131849"/>
                          </a:xfrm>
                          <a:custGeom>
                            <a:avLst/>
                            <a:gdLst/>
                            <a:ahLst/>
                            <a:cxnLst/>
                            <a:rect l="0" t="0" r="0" b="0"/>
                            <a:pathLst>
                              <a:path w="3955" h="131849">
                                <a:moveTo>
                                  <a:pt x="3955" y="0"/>
                                </a:moveTo>
                                <a:lnTo>
                                  <a:pt x="0" y="3955"/>
                                </a:lnTo>
                                <a:lnTo>
                                  <a:pt x="0" y="127894"/>
                                </a:lnTo>
                                <a:lnTo>
                                  <a:pt x="3955"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559" name="Shape 559"/>
                        <wps:cNvSpPr/>
                        <wps:spPr>
                          <a:xfrm>
                            <a:off x="2411883" y="3581404"/>
                            <a:ext cx="3956" cy="131849"/>
                          </a:xfrm>
                          <a:custGeom>
                            <a:avLst/>
                            <a:gdLst/>
                            <a:ahLst/>
                            <a:cxnLst/>
                            <a:rect l="0" t="0" r="0" b="0"/>
                            <a:pathLst>
                              <a:path w="3956" h="131849">
                                <a:moveTo>
                                  <a:pt x="0" y="0"/>
                                </a:moveTo>
                                <a:lnTo>
                                  <a:pt x="3956" y="3955"/>
                                </a:lnTo>
                                <a:lnTo>
                                  <a:pt x="3956" y="127894"/>
                                </a:lnTo>
                                <a:lnTo>
                                  <a:pt x="0" y="131849"/>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560" name="Shape 560"/>
                        <wps:cNvSpPr/>
                        <wps:spPr>
                          <a:xfrm>
                            <a:off x="2415839" y="3510185"/>
                            <a:ext cx="2410617" cy="203069"/>
                          </a:xfrm>
                          <a:custGeom>
                            <a:avLst/>
                            <a:gdLst/>
                            <a:ahLst/>
                            <a:cxnLst/>
                            <a:rect l="0" t="0" r="0" b="0"/>
                            <a:pathLst>
                              <a:path w="2410617" h="203069">
                                <a:moveTo>
                                  <a:pt x="0" y="203069"/>
                                </a:moveTo>
                                <a:lnTo>
                                  <a:pt x="2120519" y="203069"/>
                                </a:lnTo>
                                <a:lnTo>
                                  <a:pt x="2410617"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069CF3F1" id="Group 10581" o:spid="_x0000_s1092" style="position:absolute;left:0;text-align:left;margin-left:54.8pt;margin-top:94.5pt;width:557.2pt;height:603.05pt;z-index:251674624;mso-position-horizontal-relative:page;mso-position-vertical-relative:page" coordsize="70761,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">
                <v:shape id="Shape 12334" o:spid="_x0000_s1093" style="position:absolute;left:45990;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35" o:spid="_x0000_s1094" style="position:absolute;left:13203;top:35814;width:10955;height:1318;visibility:visible;mso-wrap-style:square;v-text-anchor:top" coordsize="109553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" path="m,l1095536,r,131849l,131849,,e" fillcolor="#fdd7e0" strokecolor="#fdd7e0" strokeweight=".05372mm">
                  <v:stroke miterlimit="83231f" joinstyle="miter"/>
                  <v:path arrowok="t" textboxrect="0,0,1095536,131849"/>
                </v:shape>
                <v:rect id="Rectangle 475" o:spid="_x0000_s1095" style="position:absolute;top:8151;width:5985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2423D4D1" w14:textId="77777777" w:rsidR="0011539E" w:rsidRDefault="00543AFB">
                        <w:pPr>
                          <w:spacing w:after="160" w:line="259" w:lineRule="auto"/>
                          <w:ind w:left="0" w:firstLine="0"/>
                        </w:pPr>
                        <w:r>
                          <w:t xml:space="preserve">The </w:t>
                        </w:r>
                        <w:proofErr w:type="spellStart"/>
                        <w:r>
                          <w:t>dichorhavirus</w:t>
                        </w:r>
                        <w:proofErr w:type="spellEnd"/>
                        <w:r>
                          <w:t xml:space="preserve"> that infects citrus in Hawaii, Mexico, Colombia, and South Africa are </w:t>
                        </w:r>
                      </w:p>
                    </w:txbxContent>
                  </v:textbox>
                </v:rect>
                <v:rect id="Rectangle 476" o:spid="_x0000_s1096" style="position:absolute;top:10471;width:597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02EDA10D" w14:textId="77777777" w:rsidR="0011539E" w:rsidRDefault="00543AFB">
                        <w:pPr>
                          <w:spacing w:after="160" w:line="259" w:lineRule="auto"/>
                          <w:ind w:left="0" w:firstLine="0"/>
                        </w:pPr>
                        <w:r>
                          <w:t xml:space="preserve">identical to the OFV in gene order, content, and the genome sequence. According to the </w:t>
                        </w:r>
                      </w:p>
                    </w:txbxContent>
                  </v:textbox>
                </v:rect>
                <v:rect id="Rectangle 9798" o:spid="_x0000_s1097" style="position:absolute;top:12792;width:9434;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" filled="f" stroked="f">
                  <v:textbox inset="0,0,0,0">
                    <w:txbxContent>
                      <w:p w14:paraId="76531A85" w14:textId="77777777" w:rsidR="0011539E" w:rsidRDefault="00543AFB">
                        <w:pPr>
                          <w:spacing w:after="160" w:line="259" w:lineRule="auto"/>
                          <w:ind w:left="0" w:firstLine="0"/>
                        </w:pPr>
                        <w:r>
                          <w:t xml:space="preserve">International </w:t>
                        </w:r>
                      </w:p>
                    </w:txbxContent>
                  </v:textbox>
                </v:rect>
                <v:rect id="Rectangle 10328" o:spid="_x0000_s1098" style="position:absolute;left:7093;top:12792;width:99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" filled="f" stroked="f">
                  <v:textbox inset="0,0,0,0">
                    <w:txbxContent>
                      <w:p w14:paraId="7EDCF714" w14:textId="77777777" w:rsidR="0011539E" w:rsidRDefault="00543AFB">
                        <w:pPr>
                          <w:spacing w:after="160" w:line="259" w:lineRule="auto"/>
                          <w:ind w:left="0" w:firstLine="0"/>
                        </w:pPr>
                        <w:r>
                          <w:rPr>
                            <w:color w:val="B5082E"/>
                            <w:u w:val="single" w:color="B5082E"/>
                          </w:rPr>
                          <w:t>C</w:t>
                        </w:r>
                      </w:p>
                    </w:txbxContent>
                  </v:textbox>
                </v:rect>
                <v:rect id="Rectangle 10329" o:spid="_x0000_s1099" style="position:absolute;left:7838;top:12792;width:70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" filled="f" stroked="f">
                  <v:textbox inset="0,0,0,0">
                    <w:txbxContent>
                      <w:p w14:paraId="58508BF1" w14:textId="77777777" w:rsidR="0011539E" w:rsidRDefault="00543AFB">
                        <w:pPr>
                          <w:spacing w:after="160" w:line="259" w:lineRule="auto"/>
                          <w:ind w:left="0" w:firstLine="0"/>
                        </w:pPr>
                        <w:r>
                          <w:rPr>
                            <w:strike/>
                            <w:color w:val="B5082E"/>
                          </w:rPr>
                          <w:t>c</w:t>
                        </w:r>
                      </w:p>
                    </w:txbxContent>
                  </v:textbox>
                </v:rect>
                <v:rect id="Rectangle 10327" o:spid="_x0000_s1100" style="position:absolute;left:8365;top:12792;width:4886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" filled="f" stroked="f">
                  <v:textbox inset="0,0,0,0">
                    <w:txbxContent>
                      <w:p w14:paraId="43C1E81F" w14:textId="77777777" w:rsidR="0011539E" w:rsidRDefault="00543AFB">
                        <w:pPr>
                          <w:spacing w:after="160" w:line="259" w:lineRule="auto"/>
                          <w:ind w:left="0" w:firstLine="0"/>
                        </w:pPr>
                        <w:proofErr w:type="spellStart"/>
                        <w:r>
                          <w:t>ommittee</w:t>
                        </w:r>
                        <w:proofErr w:type="spellEnd"/>
                        <w:r>
                          <w:t xml:space="preserve"> on Taxonomy of Viruses (ICTV) classificat</w:t>
                        </w:r>
                        <w:r>
                          <w:t xml:space="preserve">ion, OFV consist of </w:t>
                        </w:r>
                      </w:p>
                    </w:txbxContent>
                  </v:textbox>
                </v:rect>
                <v:rect id="Rectangle 482" o:spid="_x0000_s1101" style="position:absolute;top:15113;width:5665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7B7411A2" w14:textId="77777777" w:rsidR="0011539E" w:rsidRDefault="00543AFB">
                        <w:pPr>
                          <w:spacing w:after="160" w:line="259" w:lineRule="auto"/>
                          <w:ind w:left="0" w:firstLine="0"/>
                        </w:pPr>
                        <w:r>
                          <w:t xml:space="preserve">two orchid strains (OFV-Orc1 and OFV-Orc2) and two citrus strains (OFV-Cit1 and </w:t>
                        </w:r>
                      </w:p>
                    </w:txbxContent>
                  </v:textbox>
                </v:rect>
                <v:rect id="Rectangle 483" o:spid="_x0000_s1102" style="position:absolute;top:17434;width:5858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4D1FE264" w14:textId="77777777" w:rsidR="0011539E" w:rsidRDefault="00543AFB">
                        <w:pPr>
                          <w:spacing w:after="160" w:line="259" w:lineRule="auto"/>
                          <w:ind w:left="0" w:firstLine="0"/>
                        </w:pPr>
                        <w:r>
                          <w:t xml:space="preserve">OFV-Cit2). Both the orchid strains of OFV infects citrus (Roy et al. 2020), but none of </w:t>
                        </w:r>
                      </w:p>
                    </w:txbxContent>
                  </v:textbox>
                </v:rect>
                <v:rect id="Rectangle 484" o:spid="_x0000_s1103" style="position:absolute;top:19754;width:5967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4AB4205B" w14:textId="77777777" w:rsidR="0011539E" w:rsidRDefault="00543AFB">
                        <w:pPr>
                          <w:spacing w:after="160" w:line="259" w:lineRule="auto"/>
                          <w:ind w:left="0" w:firstLine="0"/>
                        </w:pPr>
                        <w:r>
                          <w:t xml:space="preserve">the citrus strains have been reported from any orchid species. Detecting OFV in Florida </w:t>
                        </w:r>
                      </w:p>
                    </w:txbxContent>
                  </v:textbox>
                </v:rect>
                <v:rect id="Rectangle 485" o:spid="_x0000_s1104" style="position:absolute;top:22075;width:398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454DFF5" w14:textId="77777777" w:rsidR="0011539E" w:rsidRDefault="00543AFB">
                        <w:pPr>
                          <w:spacing w:after="160" w:line="259" w:lineRule="auto"/>
                          <w:ind w:left="0" w:firstLine="0"/>
                        </w:pPr>
                        <w:r>
                          <w:t xml:space="preserve">represents a concern for horticulturists who grow orchids, </w:t>
                        </w:r>
                      </w:p>
                    </w:txbxContent>
                  </v:textbox>
                </v:rect>
                <v:rect id="Rectangle 486" o:spid="_x0000_s1105" style="position:absolute;left:29932;top:22075;width:501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2D0A5B23" w14:textId="77777777" w:rsidR="0011539E" w:rsidRDefault="00543AFB">
                        <w:pPr>
                          <w:spacing w:after="160" w:line="259" w:lineRule="auto"/>
                          <w:ind w:left="0" w:firstLine="0"/>
                        </w:pPr>
                        <w:r>
                          <w:rPr>
                            <w:i/>
                          </w:rPr>
                          <w:t>Liriope</w:t>
                        </w:r>
                      </w:p>
                    </w:txbxContent>
                  </v:textbox>
                </v:rect>
                <v:rect id="Rectangle 487" o:spid="_x0000_s1106" style="position:absolute;left:33700;top:22075;width:78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02AA3CE8" w14:textId="77777777" w:rsidR="0011539E" w:rsidRDefault="00543AFB">
                        <w:pPr>
                          <w:spacing w:after="160" w:line="259" w:lineRule="auto"/>
                          <w:ind w:left="0" w:firstLine="0"/>
                        </w:pPr>
                        <w:r>
                          <w:t xml:space="preserve">, </w:t>
                        </w:r>
                      </w:p>
                    </w:txbxContent>
                  </v:textbox>
                </v:rect>
                <v:rect id="Rectangle 488" o:spid="_x0000_s1107" style="position:absolute;left:34293;top:22075;width:85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140C410" w14:textId="77777777" w:rsidR="0011539E" w:rsidRDefault="00543AFB">
                        <w:pPr>
                          <w:spacing w:after="160" w:line="259" w:lineRule="auto"/>
                          <w:ind w:left="0" w:firstLine="0"/>
                        </w:pPr>
                        <w:r>
                          <w:rPr>
                            <w:i/>
                          </w:rPr>
                          <w:t>Ophiopogon</w:t>
                        </w:r>
                      </w:p>
                    </w:txbxContent>
                  </v:textbox>
                </v:rect>
                <v:rect id="Rectangle 489" o:spid="_x0000_s1108" style="position:absolute;left:40698;top:22075;width:262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96CD84D" w14:textId="77777777" w:rsidR="0011539E" w:rsidRDefault="00543AFB">
                        <w:pPr>
                          <w:spacing w:after="160" w:line="259" w:lineRule="auto"/>
                          <w:ind w:left="0" w:firstLine="0"/>
                        </w:pPr>
                        <w:r>
                          <w:t xml:space="preserve">, or </w:t>
                        </w:r>
                      </w:p>
                    </w:txbxContent>
                  </v:textbox>
                </v:rect>
                <v:rect id="Rectangle 490" o:spid="_x0000_s1109" style="position:absolute;top:24396;width:4673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3A0F5E99" w14:textId="77777777" w:rsidR="0011539E" w:rsidRDefault="00543AFB">
                        <w:pPr>
                          <w:spacing w:after="160" w:line="259" w:lineRule="auto"/>
                          <w:ind w:left="0" w:firstLine="0"/>
                        </w:pPr>
                        <w:r>
                          <w:t xml:space="preserve">other susceptible </w:t>
                        </w:r>
                        <w:proofErr w:type="spellStart"/>
                        <w:r>
                          <w:t>Asparagaceae</w:t>
                        </w:r>
                        <w:proofErr w:type="spellEnd"/>
                        <w:r>
                          <w:t xml:space="preserve"> species which are commonly used </w:t>
                        </w:r>
                        <w:proofErr w:type="gramStart"/>
                        <w:r>
                          <w:t>in</w:t>
                        </w:r>
                        <w:proofErr w:type="gramEnd"/>
                        <w:r>
                          <w:t xml:space="preserve"> </w:t>
                        </w:r>
                      </w:p>
                    </w:txbxContent>
                  </v:textbox>
                </v:rect>
                <v:rect id="Rectangle 491" o:spid="_x0000_s1110" style="position:absolute;top:26717;width:59831;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88189DE" w14:textId="77777777" w:rsidR="0011539E" w:rsidRDefault="00543AFB">
                        <w:pPr>
                          <w:spacing w:after="160" w:line="259" w:lineRule="auto"/>
                          <w:ind w:left="0" w:firstLine="0"/>
                        </w:pPr>
                        <w:r>
                          <w:t xml:space="preserve">landscaping. Florida is also home to a plethora of native and naturalized orchid species, </w:t>
                        </w:r>
                      </w:p>
                    </w:txbxContent>
                  </v:textbox>
                </v:rect>
                <v:rect id="Rectangle 492" o:spid="_x0000_s1111" style="position:absolute;top:29038;width:3549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2E0AD798" w14:textId="77777777" w:rsidR="0011539E" w:rsidRDefault="00543AFB">
                        <w:pPr>
                          <w:spacing w:after="160" w:line="259" w:lineRule="auto"/>
                          <w:ind w:left="0" w:firstLine="0"/>
                        </w:pPr>
                        <w:r>
                          <w:t xml:space="preserve">many of which are threatened, including </w:t>
                        </w:r>
                        <w:proofErr w:type="gramStart"/>
                        <w:r>
                          <w:t>cultivating</w:t>
                        </w:r>
                        <w:proofErr w:type="gramEnd"/>
                        <w:r>
                          <w:t xml:space="preserve"> </w:t>
                        </w:r>
                      </w:p>
                    </w:txbxContent>
                  </v:textbox>
                </v:rect>
                <v:rect id="Rectangle 493" o:spid="_x0000_s1112" style="position:absolute;left:26684;top:29038;width:504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515DDA89" w14:textId="77777777" w:rsidR="0011539E" w:rsidRDefault="00543AFB">
                        <w:pPr>
                          <w:spacing w:after="160" w:line="259" w:lineRule="auto"/>
                          <w:ind w:left="0" w:firstLine="0"/>
                        </w:pPr>
                        <w:r>
                          <w:rPr>
                            <w:i/>
                          </w:rPr>
                          <w:t>Vanilla</w:t>
                        </w:r>
                      </w:p>
                    </w:txbxContent>
                  </v:textbox>
                </v:rect>
                <v:rect id="Rectangle 494" o:spid="_x0000_s1113" style="position:absolute;left:30477;top:29038;width:1390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3C66A3B1" w14:textId="77777777" w:rsidR="0011539E" w:rsidRDefault="00543AFB">
                        <w:pPr>
                          <w:spacing w:after="160" w:line="259" w:lineRule="auto"/>
                          <w:ind w:left="0" w:firstLine="0"/>
                        </w:pPr>
                        <w:r>
                          <w:t xml:space="preserve"> in southern Florida </w:t>
                        </w:r>
                      </w:p>
                    </w:txbxContent>
                  </v:textbox>
                </v:rect>
                <v:rect id="Rectangle 9433" o:spid="_x0000_s1114" style="position:absolute;top:31358;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1E25ED6E" w14:textId="77777777" w:rsidR="0011539E" w:rsidRDefault="00543AFB">
                        <w:pPr>
                          <w:spacing w:after="160" w:line="259" w:lineRule="auto"/>
                          <w:ind w:left="0" w:firstLine="0"/>
                        </w:pPr>
                        <w:r>
                          <w:t>(</w:t>
                        </w:r>
                      </w:p>
                    </w:txbxContent>
                  </v:textbox>
                </v:rect>
                <v:rect id="Rectangle 9435" o:spid="_x0000_s1115" style="position:absolute;left:435;top:31358;width:3608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14:paraId="484F43E9" w14:textId="77777777" w:rsidR="0011539E" w:rsidRDefault="00543AFB">
                        <w:pPr>
                          <w:spacing w:after="160" w:line="259" w:lineRule="auto"/>
                          <w:ind w:left="0" w:firstLine="0"/>
                        </w:pPr>
                        <w:r>
                          <w:t xml:space="preserve">Chambers et al. 2019) and the famous Ghost Orchid, </w:t>
                        </w:r>
                      </w:p>
                    </w:txbxContent>
                  </v:textbox>
                </v:rect>
                <v:rect id="Rectangle 9434" o:spid="_x0000_s1116" style="position:absolute;left:27568;top:31358;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14:paraId="5BDC635A" w14:textId="77777777" w:rsidR="0011539E" w:rsidRDefault="00543AFB">
                        <w:pPr>
                          <w:spacing w:after="160" w:line="259" w:lineRule="auto"/>
                          <w:ind w:left="0" w:firstLine="0"/>
                        </w:pPr>
                        <w:r>
                          <w:t>[</w:t>
                        </w:r>
                      </w:p>
                    </w:txbxContent>
                  </v:textbox>
                </v:rect>
                <v:rect id="Rectangle 496" o:spid="_x0000_s1117" style="position:absolute;left:28003;top:31358;width:1556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12D021D1" w14:textId="77777777" w:rsidR="0011539E" w:rsidRDefault="00543AFB">
                        <w:pPr>
                          <w:spacing w:after="160" w:line="259" w:lineRule="auto"/>
                          <w:ind w:left="0" w:firstLine="0"/>
                        </w:pPr>
                        <w:proofErr w:type="spellStart"/>
                        <w:r>
                          <w:rPr>
                            <w:i/>
                          </w:rPr>
                          <w:t>Dendrophylax</w:t>
                        </w:r>
                        <w:proofErr w:type="spellEnd"/>
                        <w:r>
                          <w:rPr>
                            <w:i/>
                          </w:rPr>
                          <w:t xml:space="preserve"> </w:t>
                        </w:r>
                        <w:proofErr w:type="spellStart"/>
                        <w:r>
                          <w:rPr>
                            <w:i/>
                          </w:rPr>
                          <w:t>lindenii</w:t>
                        </w:r>
                        <w:proofErr w:type="spellEnd"/>
                      </w:p>
                    </w:txbxContent>
                  </v:textbox>
                </v:rect>
                <v:rect id="Rectangle 497" o:spid="_x0000_s1118" style="position:absolute;left:39709;top:31358;width:59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130E9385" w14:textId="77777777" w:rsidR="0011539E" w:rsidRDefault="00543AFB">
                        <w:pPr>
                          <w:spacing w:after="160" w:line="259" w:lineRule="auto"/>
                          <w:ind w:left="0" w:firstLine="0"/>
                        </w:pPr>
                        <w:r>
                          <w:t xml:space="preserve"> (</w:t>
                        </w:r>
                        <w:proofErr w:type="spellStart"/>
                        <w:r>
                          <w:t>Lindl</w:t>
                        </w:r>
                        <w:proofErr w:type="spellEnd"/>
                        <w:r>
                          <w:t xml:space="preserve">.) </w:t>
                        </w:r>
                      </w:p>
                    </w:txbxContent>
                  </v:textbox>
                </v:rect>
                <v:rect id="Rectangle 498" o:spid="_x0000_s1119" style="position:absolute;top:33679;width:6020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34909DA9" w14:textId="77777777" w:rsidR="0011539E" w:rsidRDefault="00543AFB">
                        <w:pPr>
                          <w:spacing w:after="160" w:line="259" w:lineRule="auto"/>
                          <w:ind w:left="0" w:firstLine="0"/>
                        </w:pPr>
                        <w:proofErr w:type="spellStart"/>
                        <w:r>
                          <w:t>Benth</w:t>
                        </w:r>
                        <w:proofErr w:type="spellEnd"/>
                        <w:r>
                          <w:t xml:space="preserve">. ex Rolfe]. Citrus leprosis was present in Florida during the 1860’s and </w:t>
                        </w:r>
                        <w:proofErr w:type="gramStart"/>
                        <w:r>
                          <w:t>eradicated</w:t>
                        </w:r>
                        <w:proofErr w:type="gramEnd"/>
                        <w:r>
                          <w:t xml:space="preserve"> </w:t>
                        </w:r>
                      </w:p>
                    </w:txbxContent>
                  </v:textbox>
                </v:rect>
                <v:rect id="Rectangle 499" o:spid="_x0000_s1120" style="position:absolute;top:36000;width:5668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4C75CBBB" w14:textId="77777777" w:rsidR="0011539E" w:rsidRDefault="00543AFB">
                        <w:pPr>
                          <w:spacing w:after="160" w:line="259" w:lineRule="auto"/>
                          <w:ind w:left="0" w:firstLine="0"/>
                        </w:pPr>
                        <w:r>
                          <w:t xml:space="preserve">in the mid-1960s. In fact, Kitajima et al. (2011) found that the Citrus Leprosis virus </w:t>
                        </w:r>
                      </w:p>
                    </w:txbxContent>
                  </v:textbox>
                </v:rect>
                <v:rect id="Rectangle 9438" o:spid="_x0000_s1121" style="position:absolute;left:435;top:38321;width:5609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" filled="f" stroked="f">
                  <v:textbox inset="0,0,0,0">
                    <w:txbxContent>
                      <w:p w14:paraId="7F30DB52" w14:textId="77777777" w:rsidR="0011539E" w:rsidRDefault="00543AFB">
                        <w:pPr>
                          <w:spacing w:after="160" w:line="259" w:lineRule="auto"/>
                          <w:ind w:left="0" w:firstLine="0"/>
                        </w:pPr>
                        <w:proofErr w:type="spellStart"/>
                        <w:r>
                          <w:t>CiLV</w:t>
                        </w:r>
                        <w:proofErr w:type="spellEnd"/>
                        <w:r>
                          <w:t xml:space="preserve">) which previously affected Florida citrus was a nuclear type of citrus </w:t>
                        </w:r>
                        <w:proofErr w:type="gramStart"/>
                        <w:r>
                          <w:t>leprosis</w:t>
                        </w:r>
                        <w:proofErr w:type="gramEnd"/>
                        <w:r>
                          <w:t xml:space="preserve"> </w:t>
                        </w:r>
                      </w:p>
                    </w:txbxContent>
                  </v:textbox>
                </v:rect>
                <v:rect id="Rectangle 9437" o:spid="_x0000_s1122" style="position:absolute;top:38321;width:5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" filled="f" stroked="f">
                  <v:textbox inset="0,0,0,0">
                    <w:txbxContent>
                      <w:p w14:paraId="08EA1286" w14:textId="77777777" w:rsidR="0011539E" w:rsidRDefault="00543AFB">
                        <w:pPr>
                          <w:spacing w:after="160" w:line="259" w:lineRule="auto"/>
                          <w:ind w:left="0" w:firstLine="0"/>
                        </w:pPr>
                        <w:r>
                          <w:t>(</w:t>
                        </w:r>
                      </w:p>
                    </w:txbxContent>
                  </v:textbox>
                </v:rect>
                <v:rect id="Rectangle 501" o:spid="_x0000_s1123" style="position:absolute;top:40642;width:575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10647E37" w14:textId="77777777" w:rsidR="0011539E" w:rsidRDefault="00543AFB">
                        <w:pPr>
                          <w:spacing w:after="160" w:line="259" w:lineRule="auto"/>
                          <w:ind w:left="0" w:firstLine="0"/>
                        </w:pPr>
                        <w:r>
                          <w:t>closely related to OFV strains (Hartung et al. 2015, Roy et al. 2020). Ass</w:t>
                        </w:r>
                        <w:r>
                          <w:t xml:space="preserve">ociation of a </w:t>
                        </w:r>
                      </w:p>
                    </w:txbxContent>
                  </v:textbox>
                </v:rect>
                <v:rect id="Rectangle 502" o:spid="_x0000_s1124" style="position:absolute;top:42962;width:542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21416019" w14:textId="77777777" w:rsidR="0011539E" w:rsidRDefault="00543AFB">
                        <w:pPr>
                          <w:spacing w:after="160" w:line="259" w:lineRule="auto"/>
                          <w:ind w:left="0" w:firstLine="0"/>
                        </w:pPr>
                        <w:r>
                          <w:t xml:space="preserve">distant relative of OFV named Citrus leprosis dichorhavirus-N0 (CiLV-N0) was </w:t>
                        </w:r>
                      </w:p>
                    </w:txbxContent>
                  </v:textbox>
                </v:rect>
                <v:rect id="Rectangle 503" o:spid="_x0000_s1125" style="position:absolute;top:45283;width:5869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3FF29CE" w14:textId="77777777" w:rsidR="0011539E" w:rsidRDefault="00543AFB">
                        <w:pPr>
                          <w:spacing w:after="160" w:line="259" w:lineRule="auto"/>
                          <w:ind w:left="0" w:firstLine="0"/>
                        </w:pPr>
                        <w:r>
                          <w:t xml:space="preserve">confirmed in relation to the leprosis disease outbreak in Florida (Hartung et al. 2015). </w:t>
                        </w:r>
                      </w:p>
                    </w:txbxContent>
                  </v:textbox>
                </v:rect>
                <v:rect id="Rectangle 504" o:spid="_x0000_s1126" style="position:absolute;top:47604;width:4711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7630A245" w14:textId="77777777" w:rsidR="0011539E" w:rsidRDefault="00543AFB">
                        <w:pPr>
                          <w:spacing w:after="160" w:line="259" w:lineRule="auto"/>
                          <w:ind w:left="0" w:firstLine="0"/>
                        </w:pPr>
                        <w:r>
                          <w:t>The recent detection of OFV-Orc1 in South Africa (</w:t>
                        </w:r>
                        <w:proofErr w:type="spellStart"/>
                        <w:r>
                          <w:t>Cok</w:t>
                        </w:r>
                        <w:proofErr w:type="spellEnd"/>
                        <w:r>
                          <w:t xml:space="preserve"> et al. 2019) </w:t>
                        </w:r>
                        <w:r>
                          <w:t xml:space="preserve">in </w:t>
                        </w:r>
                      </w:p>
                    </w:txbxContent>
                  </v:textbox>
                </v:rect>
                <v:rect id="Rectangle 505" o:spid="_x0000_s1127" style="position:absolute;left:35427;top:47604;width:72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7B8FB273" w14:textId="77777777" w:rsidR="0011539E" w:rsidRDefault="00543AFB">
                        <w:pPr>
                          <w:spacing w:after="160" w:line="259" w:lineRule="auto"/>
                          <w:ind w:left="0" w:firstLine="0"/>
                        </w:pPr>
                        <w:r>
                          <w:rPr>
                            <w:i/>
                          </w:rPr>
                          <w:t>C. sinensis</w:t>
                        </w:r>
                      </w:p>
                    </w:txbxContent>
                  </v:textbox>
                </v:rect>
                <v:rect id="Rectangle 506" o:spid="_x0000_s1128" style="position:absolute;left:40872;top:47604;width:524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697A91C" w14:textId="77777777" w:rsidR="0011539E" w:rsidRDefault="00543AFB">
                        <w:pPr>
                          <w:spacing w:after="160" w:line="259" w:lineRule="auto"/>
                          <w:ind w:left="0" w:firstLine="0"/>
                        </w:pPr>
                        <w:r>
                          <w:t xml:space="preserve"> (Navel </w:t>
                        </w:r>
                      </w:p>
                    </w:txbxContent>
                  </v:textbox>
                </v:rect>
                <v:rect id="Rectangle 507" o:spid="_x0000_s1129" style="position:absolute;top:49925;width:4798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0557E0D3" w14:textId="77777777" w:rsidR="0011539E" w:rsidRDefault="00543AFB">
                        <w:pPr>
                          <w:spacing w:after="160" w:line="259" w:lineRule="auto"/>
                          <w:ind w:left="0" w:firstLine="0"/>
                        </w:pPr>
                        <w:r>
                          <w:t xml:space="preserve">and Valencia orange) and OFV-Orc2 in Hawaii (Velarde et al. 2021) in </w:t>
                        </w:r>
                      </w:p>
                    </w:txbxContent>
                  </v:textbox>
                </v:rect>
                <v:rect id="Rectangle 508" o:spid="_x0000_s1130" style="position:absolute;left:36083;top:49925;width:177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403AD339" w14:textId="77777777" w:rsidR="0011539E" w:rsidRDefault="00543AFB">
                        <w:pPr>
                          <w:spacing w:after="160" w:line="259" w:lineRule="auto"/>
                          <w:ind w:left="0" w:firstLine="0"/>
                        </w:pPr>
                        <w:r>
                          <w:rPr>
                            <w:i/>
                          </w:rPr>
                          <w:t xml:space="preserve">C. </w:t>
                        </w:r>
                      </w:p>
                    </w:txbxContent>
                  </v:textbox>
                </v:rect>
                <v:rect id="Rectangle 509" o:spid="_x0000_s1131" style="position:absolute;top:52245;width:676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5740586" w14:textId="77777777" w:rsidR="0011539E" w:rsidRDefault="00543AFB">
                        <w:pPr>
                          <w:spacing w:after="160" w:line="259" w:lineRule="auto"/>
                          <w:ind w:left="0" w:firstLine="0"/>
                        </w:pPr>
                        <w:r>
                          <w:rPr>
                            <w:i/>
                          </w:rPr>
                          <w:t>reticulata</w:t>
                        </w:r>
                      </w:p>
                    </w:txbxContent>
                  </v:textbox>
                </v:rect>
                <v:rect id="Rectangle 510" o:spid="_x0000_s1132" style="position:absolute;left:5087;top:52245;width:1155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6789DC94" w14:textId="77777777" w:rsidR="0011539E" w:rsidRDefault="00543AFB">
                        <w:pPr>
                          <w:spacing w:after="160" w:line="259" w:lineRule="auto"/>
                          <w:ind w:left="0" w:firstLine="0"/>
                        </w:pPr>
                        <w:r>
                          <w:t xml:space="preserve"> (mandarin) and </w:t>
                        </w:r>
                      </w:p>
                    </w:txbxContent>
                  </v:textbox>
                </v:rect>
                <v:rect id="Rectangle 511" o:spid="_x0000_s1133" style="position:absolute;left:13778;top:52245;width:782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610CED6B" w14:textId="77777777" w:rsidR="0011539E" w:rsidRDefault="00543AFB">
                        <w:pPr>
                          <w:spacing w:after="160" w:line="259" w:lineRule="auto"/>
                          <w:ind w:left="0" w:firstLine="0"/>
                        </w:pPr>
                        <w:r>
                          <w:rPr>
                            <w:i/>
                          </w:rPr>
                          <w:t xml:space="preserve">C. </w:t>
                        </w:r>
                        <w:proofErr w:type="spellStart"/>
                        <w:r>
                          <w:rPr>
                            <w:i/>
                          </w:rPr>
                          <w:t>jambhiri</w:t>
                        </w:r>
                        <w:proofErr w:type="spellEnd"/>
                      </w:p>
                    </w:txbxContent>
                  </v:textbox>
                </v:rect>
                <v:rect id="Rectangle 512" o:spid="_x0000_s1134" style="position:absolute;left:19659;top:52245;width:3014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51708E58" w14:textId="77777777" w:rsidR="0011539E" w:rsidRDefault="00543AFB">
                        <w:pPr>
                          <w:spacing w:after="160" w:line="259" w:lineRule="auto"/>
                          <w:ind w:left="0" w:firstLine="0"/>
                        </w:pPr>
                        <w:r>
                          <w:t xml:space="preserve"> (rough lemon) associated with leprosis-like </w:t>
                        </w:r>
                      </w:p>
                    </w:txbxContent>
                  </v:textbox>
                </v:rect>
                <v:rect id="Rectangle 513" o:spid="_x0000_s1135" style="position:absolute;top:54566;width:57121;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511D8C7A" w14:textId="77777777" w:rsidR="0011539E" w:rsidRDefault="00543AFB">
                        <w:pPr>
                          <w:spacing w:after="160" w:line="259" w:lineRule="auto"/>
                          <w:ind w:left="0" w:firstLine="0"/>
                        </w:pPr>
                        <w:r>
                          <w:t xml:space="preserve">symptoms </w:t>
                        </w:r>
                        <w:proofErr w:type="gramStart"/>
                        <w:r>
                          <w:t>highlights</w:t>
                        </w:r>
                        <w:proofErr w:type="gramEnd"/>
                        <w:r>
                          <w:t xml:space="preserve"> the threat of different strains of OFV on citrus; which will be a </w:t>
                        </w:r>
                      </w:p>
                    </w:txbxContent>
                  </v:textbox>
                </v:rect>
                <v:rect id="Rectangle 514" o:spid="_x0000_s1136" style="position:absolute;top:56887;width:15695;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0A9E09D1" w14:textId="77777777" w:rsidR="0011539E" w:rsidRDefault="00543AFB">
                        <w:pPr>
                          <w:spacing w:after="160" w:line="259" w:lineRule="auto"/>
                          <w:ind w:left="0" w:firstLine="0"/>
                        </w:pPr>
                        <w:r>
                          <w:t xml:space="preserve">definite concern to the </w:t>
                        </w:r>
                      </w:p>
                    </w:txbxContent>
                  </v:textbox>
                </v:rect>
                <v:rect id="Rectangle 9908" o:spid="_x0000_s1137" style="position:absolute;left:11801;top:56887;width:240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" filled="f" stroked="f">
                  <v:textbox inset="0,0,0,0">
                    <w:txbxContent>
                      <w:p w14:paraId="3EF387AC" w14:textId="77777777" w:rsidR="0011539E" w:rsidRDefault="00543AFB">
                        <w:pPr>
                          <w:spacing w:after="160" w:line="259" w:lineRule="auto"/>
                          <w:ind w:left="0" w:firstLine="0"/>
                        </w:pPr>
                        <w:r>
                          <w:rPr>
                            <w:color w:val="B5082E"/>
                            <w:u w:val="single" w:color="B5082E"/>
                          </w:rPr>
                          <w:t xml:space="preserve">US </w:t>
                        </w:r>
                      </w:p>
                    </w:txbxContent>
                  </v:textbox>
                </v:rect>
                <v:rect id="Rectangle 516" o:spid="_x0000_s1138" style="position:absolute;left:13610;top:56887;width:17646;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26035257" w14:textId="77777777" w:rsidR="0011539E" w:rsidRDefault="00543AFB">
                        <w:pPr>
                          <w:spacing w:after="160" w:line="259" w:lineRule="auto"/>
                          <w:ind w:left="0" w:firstLine="0"/>
                        </w:pPr>
                        <w:r>
                          <w:t>multi-</w:t>
                        </w:r>
                        <w:proofErr w:type="gramStart"/>
                        <w:r>
                          <w:t>billion dollar</w:t>
                        </w:r>
                        <w:proofErr w:type="gramEnd"/>
                        <w:r>
                          <w:t xml:space="preserve"> citrus </w:t>
                        </w:r>
                      </w:p>
                    </w:txbxContent>
                  </v:textbox>
                </v:rect>
                <v:rect id="Rectangle 518" o:spid="_x0000_s1139" style="position:absolute;top:59208;width:651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51D82EE" w14:textId="77777777" w:rsidR="0011539E" w:rsidRDefault="00543AFB">
                        <w:pPr>
                          <w:spacing w:after="160" w:line="259" w:lineRule="auto"/>
                          <w:ind w:left="0" w:firstLine="0"/>
                        </w:pPr>
                        <w:r>
                          <w:t xml:space="preserve">industry. </w:t>
                        </w:r>
                      </w:p>
                    </w:txbxContent>
                  </v:textbox>
                </v:rect>
                <v:rect id="Rectangle 519" o:spid="_x0000_s1140" style="position:absolute;left:4900;top:59208;width:1009;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3C7ACA5E" w14:textId="77777777" w:rsidR="0011539E" w:rsidRDefault="00543AFB">
                        <w:pPr>
                          <w:spacing w:after="160" w:line="259" w:lineRule="auto"/>
                          <w:ind w:left="0" w:firstLine="0"/>
                        </w:pPr>
                        <w:r>
                          <w:rPr>
                            <w:i/>
                          </w:rPr>
                          <w:t>B</w:t>
                        </w:r>
                      </w:p>
                    </w:txbxContent>
                  </v:textbox>
                </v:rect>
                <v:rect id="Rectangle 10150" o:spid="_x0000_s1141" style="position:absolute;left:6252;top:59208;width:7763;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" filled="f" stroked="f">
                  <v:textbox inset="0,0,0,0">
                    <w:txbxContent>
                      <w:p w14:paraId="4B007F9A" w14:textId="77777777" w:rsidR="0011539E" w:rsidRDefault="00543AFB">
                        <w:pPr>
                          <w:spacing w:after="160" w:line="259" w:lineRule="auto"/>
                          <w:ind w:left="0" w:firstLine="0"/>
                        </w:pPr>
                        <w:proofErr w:type="spellStart"/>
                        <w:r>
                          <w:rPr>
                            <w:i/>
                            <w:color w:val="B5082E"/>
                            <w:u w:val="single" w:color="B5082E"/>
                          </w:rPr>
                          <w:t>revipalpus</w:t>
                        </w:r>
                        <w:proofErr w:type="spellEnd"/>
                        <w:r>
                          <w:rPr>
                            <w:i/>
                            <w:color w:val="B5082E"/>
                            <w:u w:val="single" w:color="B5082E"/>
                          </w:rPr>
                          <w:t xml:space="preserve"> </w:t>
                        </w:r>
                      </w:p>
                    </w:txbxContent>
                  </v:textbox>
                </v:rect>
                <v:rect id="Rectangle 10388" o:spid="_x0000_s1142" style="position:absolute;left:5659;top:59208;width:78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" filled="f" stroked="f">
                  <v:textbox inset="0,0,0,0">
                    <w:txbxContent>
                      <w:p w14:paraId="4F2DB973" w14:textId="77777777" w:rsidR="0011539E" w:rsidRDefault="00543AFB">
                        <w:pPr>
                          <w:spacing w:after="160" w:line="259" w:lineRule="auto"/>
                          <w:ind w:left="0" w:firstLine="0"/>
                        </w:pPr>
                        <w:r>
                          <w:rPr>
                            <w:i/>
                            <w:strike/>
                            <w:color w:val="B5082E"/>
                          </w:rPr>
                          <w:t xml:space="preserve">. </w:t>
                        </w:r>
                      </w:p>
                    </w:txbxContent>
                  </v:textbox>
                </v:rect>
                <v:rect id="Rectangle 10148" o:spid="_x0000_s1143" style="position:absolute;left:12088;top:59208;width:815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" filled="f" stroked="f">
                  <v:textbox inset="0,0,0,0">
                    <w:txbxContent>
                      <w:p w14:paraId="5F88E29F" w14:textId="77777777" w:rsidR="0011539E" w:rsidRDefault="00543AFB">
                        <w:pPr>
                          <w:spacing w:after="160" w:line="259" w:lineRule="auto"/>
                          <w:ind w:left="0" w:firstLine="0"/>
                        </w:pPr>
                        <w:proofErr w:type="spellStart"/>
                        <w:r>
                          <w:rPr>
                            <w:i/>
                          </w:rPr>
                          <w:t>californicus</w:t>
                        </w:r>
                        <w:proofErr w:type="spellEnd"/>
                      </w:p>
                    </w:txbxContent>
                  </v:textbox>
                </v:rect>
                <v:rect id="Rectangle 522" o:spid="_x0000_s1144" style="position:absolute;left:18219;top:59208;width:372;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1A105E41" w14:textId="77777777" w:rsidR="0011539E" w:rsidRDefault="00543AFB">
                        <w:pPr>
                          <w:spacing w:after="160" w:line="259" w:lineRule="auto"/>
                          <w:ind w:left="0" w:firstLine="0"/>
                        </w:pPr>
                        <w:r>
                          <w:t xml:space="preserve"> </w:t>
                        </w:r>
                      </w:p>
                    </w:txbxContent>
                  </v:textbox>
                </v:rect>
                <v:rect id="Rectangle 10157" o:spid="_x0000_s1145" style="position:absolute;left:18500;top:59208;width:78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" filled="f" stroked="f">
                  <v:textbox inset="0,0,0,0">
                    <w:txbxContent>
                      <w:p w14:paraId="7975EE66" w14:textId="77777777" w:rsidR="0011539E" w:rsidRDefault="00543AFB">
                        <w:pPr>
                          <w:spacing w:after="160" w:line="259" w:lineRule="auto"/>
                          <w:ind w:left="0" w:firstLine="0"/>
                        </w:pPr>
                        <w:r>
                          <w:rPr>
                            <w:color w:val="B5082E"/>
                            <w:u w:val="single" w:color="B5082E"/>
                          </w:rPr>
                          <w:t xml:space="preserve">, </w:t>
                        </w:r>
                      </w:p>
                    </w:txbxContent>
                  </v:textbox>
                </v:rect>
                <v:rect id="Rectangle 10159" o:spid="_x0000_s1146" style="position:absolute;left:19091;top:59208;width:6774;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" filled="f" stroked="f">
                  <v:textbox inset="0,0,0,0">
                    <w:txbxContent>
                      <w:p w14:paraId="2530FEE8" w14:textId="77777777" w:rsidR="0011539E" w:rsidRDefault="00543AFB">
                        <w:pPr>
                          <w:spacing w:after="160" w:line="259" w:lineRule="auto"/>
                          <w:ind w:left="0" w:firstLine="0"/>
                        </w:pPr>
                        <w:r>
                          <w:t xml:space="preserve">as well as </w:t>
                        </w:r>
                      </w:p>
                    </w:txbxContent>
                  </v:textbox>
                </v:rect>
                <v:rect id="Rectangle 525" o:spid="_x0000_s1147" style="position:absolute;left:24184;top:59208;width:7458;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99F1B2B" w14:textId="77777777" w:rsidR="0011539E" w:rsidRDefault="00543AFB">
                        <w:pPr>
                          <w:spacing w:after="160" w:line="259" w:lineRule="auto"/>
                          <w:ind w:left="0" w:firstLine="0"/>
                        </w:pPr>
                        <w:r>
                          <w:rPr>
                            <w:i/>
                          </w:rPr>
                          <w:t xml:space="preserve">B. </w:t>
                        </w:r>
                        <w:proofErr w:type="spellStart"/>
                        <w:r>
                          <w:rPr>
                            <w:i/>
                          </w:rPr>
                          <w:t>yothersi</w:t>
                        </w:r>
                        <w:proofErr w:type="spellEnd"/>
                      </w:p>
                    </w:txbxContent>
                  </v:textbox>
                </v:rect>
                <v:rect id="Rectangle 526" o:spid="_x0000_s1148" style="position:absolute;left:29793;top:59208;width:552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5E310C92" w14:textId="77777777" w:rsidR="0011539E" w:rsidRDefault="00543AFB">
                        <w:pPr>
                          <w:spacing w:after="160" w:line="259" w:lineRule="auto"/>
                          <w:ind w:left="0" w:firstLine="0"/>
                        </w:pPr>
                        <w:r>
                          <w:t xml:space="preserve"> (Baker)</w:t>
                        </w:r>
                      </w:p>
                    </w:txbxContent>
                  </v:textbox>
                </v:rect>
                <v:rect id="Rectangle 10242" o:spid="_x0000_s1149" style="position:absolute;left:33943;top:59208;width:417;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" filled="f" stroked="f">
                  <v:textbox inset="0,0,0,0">
                    <w:txbxContent>
                      <w:p w14:paraId="41CB6D9A" w14:textId="77777777" w:rsidR="0011539E" w:rsidRDefault="00543AFB">
                        <w:pPr>
                          <w:spacing w:after="160" w:line="259" w:lineRule="auto"/>
                          <w:ind w:left="0" w:firstLine="0"/>
                        </w:pPr>
                        <w:r>
                          <w:rPr>
                            <w:color w:val="B5082E"/>
                            <w:u w:val="single" w:color="B5082E"/>
                          </w:rPr>
                          <w:t>,</w:t>
                        </w:r>
                      </w:p>
                    </w:txbxContent>
                  </v:textbox>
                </v:rect>
                <v:rect id="Rectangle 528" o:spid="_x0000_s1150" style="position:absolute;left:34257;top:59208;width:640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776C80A1" w14:textId="77777777" w:rsidR="0011539E" w:rsidRDefault="00543AFB">
                        <w:pPr>
                          <w:spacing w:after="160" w:line="259" w:lineRule="auto"/>
                          <w:ind w:left="0" w:firstLine="0"/>
                        </w:pPr>
                        <w:r>
                          <w:t xml:space="preserve"> are </w:t>
                        </w:r>
                        <w:proofErr w:type="gramStart"/>
                        <w:r>
                          <w:t>both</w:t>
                        </w:r>
                        <w:proofErr w:type="gramEnd"/>
                        <w:r>
                          <w:t xml:space="preserve"> </w:t>
                        </w:r>
                      </w:p>
                    </w:txbxContent>
                  </v:textbox>
                </v:rect>
                <v:rect id="Rectangle 534" o:spid="_x0000_s1151" style="position:absolute;top:61529;width:59910;height:1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56C732A2" w14:textId="77777777" w:rsidR="0011539E" w:rsidRDefault="00543AFB">
                        <w:pPr>
                          <w:spacing w:after="160" w:line="259" w:lineRule="auto"/>
                          <w:ind w:left="0" w:firstLine="0"/>
                        </w:pPr>
                        <w:r>
                          <w:t xml:space="preserve">known vectors of </w:t>
                        </w:r>
                        <w:proofErr w:type="spellStart"/>
                        <w:r>
                          <w:t>Dichorhaviruses</w:t>
                        </w:r>
                        <w:proofErr w:type="spellEnd"/>
                        <w:r>
                          <w:t xml:space="preserve"> (OFV) and </w:t>
                        </w:r>
                        <w:proofErr w:type="spellStart"/>
                        <w:r>
                          <w:t>Cileviruses</w:t>
                        </w:r>
                        <w:proofErr w:type="spellEnd"/>
                        <w:r>
                          <w:t xml:space="preserve"> (Citrus Leprosis) (Knorr 1968, </w:t>
                        </w:r>
                      </w:p>
                    </w:txbxContent>
                  </v:textbox>
                </v:rect>
                <v:rect id="Rectangle 535" o:spid="_x0000_s1152" style="position:absolute;top:63849;width:3518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CD94145" w14:textId="77777777" w:rsidR="0011539E" w:rsidRDefault="00543AFB">
                        <w:pPr>
                          <w:spacing w:after="160" w:line="259" w:lineRule="auto"/>
                          <w:ind w:left="0" w:firstLine="0"/>
                        </w:pPr>
                        <w:r>
                          <w:t xml:space="preserve">Kondo et al. 2003, Beltran-Beltran et al. 2020) and </w:t>
                        </w:r>
                      </w:p>
                    </w:txbxContent>
                  </v:textbox>
                </v:rect>
                <v:rect id="Rectangle 536" o:spid="_x0000_s1153" style="position:absolute;left:26458;top:63849;width:811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101CFC9" w14:textId="77777777" w:rsidR="0011539E" w:rsidRDefault="00543AFB">
                        <w:pPr>
                          <w:spacing w:after="160" w:line="259" w:lineRule="auto"/>
                          <w:ind w:left="0" w:firstLine="0"/>
                        </w:pPr>
                        <w:r>
                          <w:rPr>
                            <w:i/>
                          </w:rPr>
                          <w:t xml:space="preserve">B. </w:t>
                        </w:r>
                        <w:proofErr w:type="spellStart"/>
                        <w:r>
                          <w:rPr>
                            <w:i/>
                          </w:rPr>
                          <w:t>obovatus</w:t>
                        </w:r>
                        <w:proofErr w:type="spellEnd"/>
                      </w:p>
                    </w:txbxContent>
                  </v:textbox>
                </v:rect>
                <v:rect id="Rectangle 537" o:spid="_x0000_s1154" style="position:absolute;left:32558;top:63849;width:1649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3C6B0200" w14:textId="77777777" w:rsidR="0011539E" w:rsidRDefault="00543AFB">
                        <w:pPr>
                          <w:spacing w:after="160" w:line="259" w:lineRule="auto"/>
                          <w:ind w:left="0" w:firstLine="0"/>
                        </w:pPr>
                        <w:r>
                          <w:t xml:space="preserve"> is a suspected vector as </w:t>
                        </w:r>
                      </w:p>
                    </w:txbxContent>
                  </v:textbox>
                </v:rect>
                <v:rect id="Rectangle 538" o:spid="_x0000_s1155" style="position:absolute;top:66170;width:56303;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42BAF13D" w14:textId="77777777" w:rsidR="0011539E" w:rsidRDefault="00543AFB">
                        <w:pPr>
                          <w:spacing w:after="160" w:line="259" w:lineRule="auto"/>
                          <w:ind w:left="0" w:firstLine="0"/>
                        </w:pPr>
                        <w:r>
                          <w:t xml:space="preserve">well (Childers et al. 2003). All three mite species/complexes are present in </w:t>
                        </w:r>
                        <w:proofErr w:type="gramStart"/>
                        <w:r>
                          <w:t>Florida</w:t>
                        </w:r>
                        <w:proofErr w:type="gramEnd"/>
                        <w:r>
                          <w:t xml:space="preserve"> </w:t>
                        </w:r>
                      </w:p>
                    </w:txbxContent>
                  </v:textbox>
                </v:rect>
                <v:rect id="Rectangle 9452" o:spid="_x0000_s1156" style="position:absolute;left:435;top:68491;width:26907;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" filled="f" stroked="f">
                  <v:textbox inset="0,0,0,0">
                    <w:txbxContent>
                      <w:p w14:paraId="6D2D53C6" w14:textId="77777777" w:rsidR="0011539E" w:rsidRDefault="00543AFB">
                        <w:pPr>
                          <w:spacing w:after="160" w:line="259" w:lineRule="auto"/>
                          <w:ind w:left="0" w:firstLine="0"/>
                        </w:pPr>
                        <w:r>
                          <w:t xml:space="preserve">Childers et al. 2003, </w:t>
                        </w:r>
                        <w:proofErr w:type="spellStart"/>
                        <w:r>
                          <w:t>Akyazi</w:t>
                        </w:r>
                        <w:proofErr w:type="spellEnd"/>
                        <w:r>
                          <w:t xml:space="preserve"> et al. 2017) </w:t>
                        </w:r>
                      </w:p>
                    </w:txbxContent>
                  </v:textbox>
                </v:rect>
                <v:rect id="Rectangle 9448" o:spid="_x0000_s1157" style="position:absolute;top:68491;width:578;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" filled="f" stroked="f">
                  <v:textbox inset="0,0,0,0">
                    <w:txbxContent>
                      <w:p w14:paraId="68796DCE" w14:textId="77777777" w:rsidR="0011539E" w:rsidRDefault="00543AFB">
                        <w:pPr>
                          <w:spacing w:after="160" w:line="259" w:lineRule="auto"/>
                          <w:ind w:left="0" w:firstLine="0"/>
                        </w:pPr>
                        <w:r>
                          <w:t>(</w:t>
                        </w:r>
                      </w:p>
                    </w:txbxContent>
                  </v:textbox>
                </v:rect>
                <v:rect id="Rectangle 9449" o:spid="_x0000_s1158" style="position:absolute;left:20666;top:68491;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8CxQAAAN0AAAAPAAAAZHJzL2Rvd25yZXYueG1sRI9Pi8Iw&#10;FMTvwn6H8Ba8aarI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AyuJ8CxQAAAN0AAAAP&#10;AAAAAAAAAAAAAAAAAAcCAABkcnMvZG93bnJldi54bWxQSwUGAAAAAAMAAwC3AAAA+QIAAAAA&#10;" filled="f" stroked="f">
                  <v:textbox inset="0,0,0,0">
                    <w:txbxContent>
                      <w:p w14:paraId="7D04A802" w14:textId="77777777" w:rsidR="0011539E" w:rsidRDefault="00543AFB">
                        <w:pPr>
                          <w:spacing w:after="160" w:line="259" w:lineRule="auto"/>
                          <w:ind w:left="0" w:firstLine="0"/>
                        </w:pPr>
                        <w:r>
                          <w:t>(</w:t>
                        </w:r>
                      </w:p>
                    </w:txbxContent>
                  </v:textbox>
                </v:rect>
                <v:rect id="Rectangle 10321" o:spid="_x0000_s1159" style="position:absolute;left:21102;top:68491;width:2950;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" filled="f" stroked="f">
                  <v:textbox inset="0,0,0,0">
                    <w:txbxContent>
                      <w:p w14:paraId="587E85E6" w14:textId="77777777" w:rsidR="0011539E" w:rsidRDefault="00543AFB">
                        <w:pPr>
                          <w:spacing w:after="160" w:line="259" w:lineRule="auto"/>
                          <w:ind w:left="0" w:firstLine="0"/>
                        </w:pPr>
                        <w:hyperlink r:id="rId21">
                          <w:r>
                            <w:rPr>
                              <w:color w:val="0000FF"/>
                              <w:u w:val="single" w:color="0000FF"/>
                            </w:rPr>
                            <w:t xml:space="preserve">Fig. </w:t>
                          </w:r>
                        </w:hyperlink>
                      </w:p>
                    </w:txbxContent>
                  </v:textbox>
                </v:rect>
                <v:rect id="Rectangle 10319" o:spid="_x0000_s1160" style="position:absolute;left:23320;top:68491;width:872;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" filled="f" stroked="f">
                  <v:textbox inset="0,0,0,0">
                    <w:txbxContent>
                      <w:p w14:paraId="1F417538" w14:textId="77777777" w:rsidR="0011539E" w:rsidRDefault="00543AFB">
                        <w:pPr>
                          <w:spacing w:after="160" w:line="259" w:lineRule="auto"/>
                          <w:ind w:left="0" w:firstLine="0"/>
                        </w:pPr>
                        <w:hyperlink r:id="rId22">
                          <w:r>
                            <w:rPr>
                              <w:color w:val="0000FF"/>
                              <w:u w:val="single" w:color="0000FF"/>
                            </w:rPr>
                            <w:t>4</w:t>
                          </w:r>
                        </w:hyperlink>
                      </w:p>
                    </w:txbxContent>
                  </v:textbox>
                </v:rect>
                <v:rect id="Rectangle 10320" o:spid="_x0000_s1161" style="position:absolute;left:23976;top:68491;width:5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" filled="f" stroked="f">
                  <v:textbox inset="0,0,0,0">
                    <w:txbxContent>
                      <w:p w14:paraId="3FF0B4D4" w14:textId="77777777" w:rsidR="0011539E" w:rsidRDefault="00543AFB">
                        <w:pPr>
                          <w:spacing w:after="160" w:line="259" w:lineRule="auto"/>
                          <w:ind w:left="0" w:firstLine="0"/>
                        </w:pPr>
                        <w:hyperlink r:id="rId23">
                          <w:r>
                            <w:t>)</w:t>
                          </w:r>
                        </w:hyperlink>
                      </w:p>
                    </w:txbxContent>
                  </v:textbox>
                </v:rect>
                <v:rect id="Rectangle 565" o:spid="_x0000_s1162" style="position:absolute;left:24411;top:68491;width:26079;height:1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4BD59E77" w14:textId="77777777" w:rsidR="0011539E" w:rsidRDefault="00543AFB">
                        <w:pPr>
                          <w:spacing w:after="160" w:line="259" w:lineRule="auto"/>
                          <w:ind w:left="0" w:firstLine="0"/>
                        </w:pPr>
                        <w:r>
                          <w:t xml:space="preserve">. Therefore, it is critical to identify the </w:t>
                        </w:r>
                      </w:p>
                    </w:txbxContent>
                  </v:textbox>
                </v:rect>
                <v:shape id="Shape 546" o:spid="_x0000_s1163" style="position:absolute;left:48264;top:34811;width:22229;height:13798;visibility:visible;mso-wrap-style:square;v-text-anchor:top" coordsize="2222923,1379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" path="m29009,l2193913,v7692,,15076,3058,20514,8497c2219865,13935,2222923,21319,2222923,29009r,1321764c2222923,1358464,2219865,1365847,2214427,1371286v-5438,5439,-12822,8497,-20514,8497l29009,1379783v-7691,,-15075,-3058,-20513,-8497c3058,1365847,,1358464,,1350773l,29009c,21319,3058,13935,8496,8497,13934,3058,21318,,29009,xe" fillcolor="#fdd7e0" strokecolor="#b5082e" strokeweight=".1343mm">
                  <v:stroke miterlimit="83231f" joinstyle="miter"/>
                  <v:path arrowok="t" textboxrect="0,0,2222923,1379783"/>
                </v:shape>
                <v:rect id="Rectangle 547" o:spid="_x0000_s1164" style="position:absolute;left:48651;top:35191;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28FADDC5" w14:textId="77777777" w:rsidR="0011539E" w:rsidRDefault="00543AFB">
                        <w:pPr>
                          <w:spacing w:after="160" w:line="259" w:lineRule="auto"/>
                          <w:ind w:left="0" w:firstLine="0"/>
                        </w:pPr>
                        <w:r>
                          <w:rPr>
                            <w:rFonts w:ascii="Calibri" w:eastAsia="Calibri" w:hAnsi="Calibri" w:cs="Calibri"/>
                            <w:b/>
                          </w:rPr>
                          <w:t xml:space="preserve">Commented [JCR3]: </w:t>
                        </w:r>
                      </w:p>
                    </w:txbxContent>
                  </v:textbox>
                </v:rect>
                <v:rect id="Rectangle 548" o:spid="_x0000_s1165" style="position:absolute;left:58431;top:35481;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044642CD"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549" o:spid="_x0000_s1166" style="position:absolute;left:58605;top:35191;width:14174;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61A36522" w14:textId="77777777" w:rsidR="0011539E" w:rsidRDefault="00543AFB">
                        <w:pPr>
                          <w:spacing w:after="160" w:line="259" w:lineRule="auto"/>
                          <w:ind w:left="0" w:firstLine="0"/>
                        </w:pPr>
                        <w:r>
                          <w:rPr>
                            <w:rFonts w:ascii="Calibri" w:eastAsia="Calibri" w:hAnsi="Calibri" w:cs="Calibri"/>
                          </w:rPr>
                          <w:t xml:space="preserve">The reference listed </w:t>
                        </w:r>
                        <w:proofErr w:type="gramStart"/>
                        <w:r>
                          <w:rPr>
                            <w:rFonts w:ascii="Calibri" w:eastAsia="Calibri" w:hAnsi="Calibri" w:cs="Calibri"/>
                          </w:rPr>
                          <w:t>is</w:t>
                        </w:r>
                        <w:proofErr w:type="gramEnd"/>
                        <w:r>
                          <w:rPr>
                            <w:rFonts w:ascii="Calibri" w:eastAsia="Calibri" w:hAnsi="Calibri" w:cs="Calibri"/>
                          </w:rPr>
                          <w:t xml:space="preserve"> </w:t>
                        </w:r>
                      </w:p>
                    </w:txbxContent>
                  </v:textbox>
                </v:rect>
                <v:rect id="Rectangle 550" o:spid="_x0000_s1167" style="position:absolute;left:48651;top:36607;width:1327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0D07B6E" w14:textId="77777777" w:rsidR="0011539E" w:rsidRDefault="00543AFB">
                        <w:pPr>
                          <w:spacing w:after="160" w:line="259" w:lineRule="auto"/>
                          <w:ind w:left="0" w:firstLine="0"/>
                        </w:pPr>
                        <w:r>
                          <w:rPr>
                            <w:rFonts w:ascii="Calibri" w:eastAsia="Calibri" w:hAnsi="Calibri" w:cs="Calibri"/>
                          </w:rPr>
                          <w:t xml:space="preserve">not the correct. Use: </w:t>
                        </w:r>
                      </w:p>
                    </w:txbxContent>
                  </v:textbox>
                </v:rect>
                <v:rect id="Rectangle 551" o:spid="_x0000_s1168" style="position:absolute;left:58634;top:36673;width:1427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61C8EB77" w14:textId="77777777" w:rsidR="0011539E" w:rsidRDefault="00543AFB">
                        <w:pPr>
                          <w:spacing w:after="160" w:line="259" w:lineRule="auto"/>
                          <w:ind w:left="0" w:firstLine="0"/>
                        </w:pPr>
                        <w:r>
                          <w:rPr>
                            <w:rFonts w:ascii="Times New Roman" w:eastAsia="Times New Roman" w:hAnsi="Times New Roman" w:cs="Times New Roman"/>
                          </w:rPr>
                          <w:t xml:space="preserve">Kitajima E W, Chagas </w:t>
                        </w:r>
                      </w:p>
                    </w:txbxContent>
                  </v:textbox>
                </v:rect>
                <v:rect id="Rectangle 552" o:spid="_x0000_s1169" style="position:absolute;left:48651;top:38068;width:2503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74BC36B7" w14:textId="77777777" w:rsidR="0011539E" w:rsidRPr="00875DD8" w:rsidRDefault="00543AFB">
                        <w:pPr>
                          <w:spacing w:after="160" w:line="259" w:lineRule="auto"/>
                          <w:ind w:left="0" w:firstLine="0"/>
                          <w:rPr>
                            <w:lang w:val="es-419"/>
                          </w:rPr>
                        </w:pPr>
                        <w:r w:rsidRPr="00875DD8">
                          <w:rPr>
                            <w:rFonts w:ascii="Times New Roman" w:eastAsia="Times New Roman" w:hAnsi="Times New Roman" w:cs="Times New Roman"/>
                            <w:lang w:val="es-419"/>
                          </w:rPr>
                          <w:t>CM, Harakava R, Calegario RF, Freitas-</w:t>
                        </w:r>
                      </w:p>
                    </w:txbxContent>
                  </v:textbox>
                </v:rect>
                <v:rect id="Rectangle 553" o:spid="_x0000_s1170" style="position:absolute;left:48651;top:39402;width:28295;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5F06E75F" w14:textId="77777777" w:rsidR="0011539E" w:rsidRDefault="00543AFB">
                        <w:pPr>
                          <w:spacing w:after="160" w:line="259" w:lineRule="auto"/>
                          <w:ind w:left="0" w:firstLine="0"/>
                        </w:pPr>
                        <w:proofErr w:type="spellStart"/>
                        <w:r>
                          <w:rPr>
                            <w:rFonts w:ascii="Times New Roman" w:eastAsia="Times New Roman" w:hAnsi="Times New Roman" w:cs="Times New Roman"/>
                          </w:rPr>
                          <w:t>Astúa</w:t>
                        </w:r>
                        <w:proofErr w:type="spellEnd"/>
                        <w:r>
                          <w:rPr>
                            <w:rFonts w:ascii="Times New Roman" w:eastAsia="Times New Roman" w:hAnsi="Times New Roman" w:cs="Times New Roman"/>
                          </w:rPr>
                          <w:t xml:space="preserve"> J, Rodrigues JCV, Childers, CC. 2011. </w:t>
                        </w:r>
                      </w:p>
                    </w:txbxContent>
                  </v:textbox>
                </v:rect>
                <v:rect id="Rectangle 554" o:spid="_x0000_s1171" style="position:absolute;left:48651;top:40737;width:2721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087EDC1C" w14:textId="77777777" w:rsidR="0011539E" w:rsidRDefault="00543AFB">
                        <w:pPr>
                          <w:spacing w:after="160" w:line="259" w:lineRule="auto"/>
                          <w:ind w:left="0" w:firstLine="0"/>
                        </w:pPr>
                        <w:r>
                          <w:rPr>
                            <w:rFonts w:ascii="Times New Roman" w:eastAsia="Times New Roman" w:hAnsi="Times New Roman" w:cs="Times New Roman"/>
                          </w:rPr>
                          <w:t xml:space="preserve">Citrus Leprosis in Florida, USA, appears to </w:t>
                        </w:r>
                      </w:p>
                    </w:txbxContent>
                  </v:textbox>
                </v:rect>
                <v:rect id="Rectangle 555" o:spid="_x0000_s1172" style="position:absolute;left:48651;top:42071;width:25881;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6C198A48" w14:textId="77777777" w:rsidR="0011539E" w:rsidRDefault="00543AFB">
                        <w:pPr>
                          <w:spacing w:after="160" w:line="259" w:lineRule="auto"/>
                          <w:ind w:left="0" w:firstLine="0"/>
                        </w:pPr>
                        <w:r>
                          <w:rPr>
                            <w:rFonts w:ascii="Times New Roman" w:eastAsia="Times New Roman" w:hAnsi="Times New Roman" w:cs="Times New Roman"/>
                          </w:rPr>
                          <w:t xml:space="preserve">have been caused by the Nuclear Type of </w:t>
                        </w:r>
                      </w:p>
                    </w:txbxContent>
                  </v:textbox>
                </v:rect>
                <v:rect id="Rectangle 556" o:spid="_x0000_s1173" style="position:absolute;left:48651;top:43405;width:24434;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2A85245D" w14:textId="77777777" w:rsidR="0011539E" w:rsidRDefault="00543AFB">
                        <w:pPr>
                          <w:spacing w:after="160" w:line="259" w:lineRule="auto"/>
                          <w:ind w:left="0" w:firstLine="0"/>
                        </w:pPr>
                        <w:r>
                          <w:rPr>
                            <w:rFonts w:ascii="Times New Roman" w:eastAsia="Times New Roman" w:hAnsi="Times New Roman" w:cs="Times New Roman"/>
                          </w:rPr>
                          <w:t>Citrus Leprosis Virus (</w:t>
                        </w:r>
                        <w:proofErr w:type="spellStart"/>
                        <w:r>
                          <w:rPr>
                            <w:rFonts w:ascii="Times New Roman" w:eastAsia="Times New Roman" w:hAnsi="Times New Roman" w:cs="Times New Roman"/>
                          </w:rPr>
                          <w:t>CiLV</w:t>
                        </w:r>
                        <w:proofErr w:type="spellEnd"/>
                        <w:r>
                          <w:rPr>
                            <w:rFonts w:ascii="Times New Roman" w:eastAsia="Times New Roman" w:hAnsi="Times New Roman" w:cs="Times New Roman"/>
                          </w:rPr>
                          <w:t xml:space="preserve">-N). Virus </w:t>
                        </w:r>
                      </w:p>
                    </w:txbxContent>
                  </v:textbox>
                </v:rect>
                <v:rect id="Rectangle 557" o:spid="_x0000_s1174" style="position:absolute;left:48651;top:44740;width:17743;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72CE2E9A" w14:textId="77777777" w:rsidR="0011539E" w:rsidRDefault="00543AFB">
                        <w:pPr>
                          <w:spacing w:after="160" w:line="259" w:lineRule="auto"/>
                          <w:ind w:left="0" w:firstLine="0"/>
                        </w:pPr>
                        <w:r>
                          <w:rPr>
                            <w:rFonts w:ascii="Times New Roman" w:eastAsia="Times New Roman" w:hAnsi="Times New Roman" w:cs="Times New Roman"/>
                          </w:rPr>
                          <w:t>Reviews &amp; Research 16:1-5.</w:t>
                        </w:r>
                      </w:p>
                    </w:txbxContent>
                  </v:textbox>
                </v:rect>
                <v:shape id="Shape 558" o:spid="_x0000_s1175" style="position:absolute;left:13203;top:35814;width:39;height:1318;visibility:visible;mso-wrap-style:square;v-text-anchor:top" coordsize="3955,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" path="m3955,l,3955,,127894r3955,3955e" filled="f" strokecolor="#b5082e" strokeweight=".05372mm">
                  <v:stroke miterlimit="83231f" joinstyle="miter"/>
                  <v:path arrowok="t" textboxrect="0,0,3955,131849"/>
                </v:shape>
                <v:shape id="Shape 559" o:spid="_x0000_s1176" style="position:absolute;left:24118;top:35814;width:40;height:1318;visibility:visible;mso-wrap-style:square;v-text-anchor:top" coordsize="3956,131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" path="m,l3956,3955r,123939l,131849e" filled="f" strokecolor="#b5082e" strokeweight=".05372mm">
                  <v:stroke miterlimit="83231f" joinstyle="miter"/>
                  <v:path arrowok="t" textboxrect="0,0,3956,131849"/>
                </v:shape>
                <v:shape id="Shape 560" o:spid="_x0000_s1177" style="position:absolute;left:24158;top:35101;width:24106;height:2031;visibility:visible;mso-wrap-style:square;v-text-anchor:top" coordsize="2410617,20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" path="m,203069r2120519,l2410617,e" filled="f" strokecolor="#b5082e" strokeweight=".06714mm">
                  <v:stroke miterlimit="83231f" joinstyle="miter"/>
                  <v:path arrowok="t" textboxrect="0,0,2410617,203069"/>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83DD88C" wp14:editId="17A92357">
                <wp:simplePos x="0" y="0"/>
                <wp:positionH relativeFrom="page">
                  <wp:posOffset>348118</wp:posOffset>
                </wp:positionH>
                <wp:positionV relativeFrom="page">
                  <wp:posOffset>2360299</wp:posOffset>
                </wp:positionV>
                <wp:extent cx="5570" cy="232078"/>
                <wp:effectExtent l="0" t="0" r="0" b="0"/>
                <wp:wrapTopAndBottom/>
                <wp:docPr id="10582" name="Group 10582"/>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38" name="Shape 1233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582" style="width:0.438574pt;height:18.2739pt;position:absolute;mso-position-horizontal-relative:page;mso-position-horizontal:absolute;margin-left:27.4108pt;mso-position-vertical-relative:page;margin-top:185.85pt;" coordsize="55,2320">
                <v:shape id="Shape 12339"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EBD8816" wp14:editId="581A98C5">
                <wp:simplePos x="0" y="0"/>
                <wp:positionH relativeFrom="page">
                  <wp:posOffset>348118</wp:posOffset>
                </wp:positionH>
                <wp:positionV relativeFrom="page">
                  <wp:posOffset>6769787</wp:posOffset>
                </wp:positionV>
                <wp:extent cx="5570" cy="464158"/>
                <wp:effectExtent l="0" t="0" r="0" b="0"/>
                <wp:wrapTopAndBottom/>
                <wp:docPr id="10583" name="Group 10583"/>
                <wp:cNvGraphicFramePr/>
                <a:graphic xmlns:a="http://schemas.openxmlformats.org/drawingml/2006/main">
                  <a:graphicData uri="http://schemas.microsoft.com/office/word/2010/wordprocessingGroup">
                    <wpg:wgp>
                      <wpg:cNvGrpSpPr/>
                      <wpg:grpSpPr>
                        <a:xfrm>
                          <a:off x="0" y="0"/>
                          <a:ext cx="5570" cy="464158"/>
                          <a:chOff x="0" y="0"/>
                          <a:chExt cx="5570" cy="464158"/>
                        </a:xfrm>
                      </wpg:grpSpPr>
                      <wps:wsp>
                        <wps:cNvPr id="12340" name="Shape 12340"/>
                        <wps:cNvSpPr/>
                        <wps:spPr>
                          <a:xfrm>
                            <a:off x="0" y="0"/>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41" name="Shape 12341"/>
                        <wps:cNvSpPr/>
                        <wps:spPr>
                          <a:xfrm>
                            <a:off x="0" y="232079"/>
                            <a:ext cx="9144" cy="232079"/>
                          </a:xfrm>
                          <a:custGeom>
                            <a:avLst/>
                            <a:gdLst/>
                            <a:ahLst/>
                            <a:cxnLst/>
                            <a:rect l="0" t="0" r="0" b="0"/>
                            <a:pathLst>
                              <a:path w="9144" h="232079">
                                <a:moveTo>
                                  <a:pt x="0" y="0"/>
                                </a:moveTo>
                                <a:lnTo>
                                  <a:pt x="9144" y="0"/>
                                </a:lnTo>
                                <a:lnTo>
                                  <a:pt x="9144" y="232079"/>
                                </a:lnTo>
                                <a:lnTo>
                                  <a:pt x="0" y="232079"/>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583" style="width:0.438574pt;height:36.5479pt;position:absolute;mso-position-horizontal-relative:page;mso-position-horizontal:absolute;margin-left:27.4108pt;mso-position-vertical-relative:page;margin-top:533.054pt;" coordsize="55,4641">
                <v:shape id="Shape 12342" style="position:absolute;width:91;height:2320;left:0;top:0;" coordsize="9144,232079" path="m0,0l9144,0l9144,232079l0,232079l0,0">
                  <v:stroke weight="0pt" endcap="flat" joinstyle="miter" miterlimit="10" on="false" color="#000000" opacity="0"/>
                  <v:fill on="true" color="#b5082e"/>
                </v:shape>
                <v:shape id="Shape 12343" style="position:absolute;width:91;height:2320;left:0;top:2320;" coordsize="9144,232079" path="m0,0l9144,0l9144,232079l0,232079l0,0">
                  <v:stroke weight="0pt" endcap="flat" joinstyle="miter" miterlimit="10" on="false" color="#000000" opacity="0"/>
                  <v:fill on="true" color="#b5082e"/>
                </v:shape>
                <w10:wrap type="topAndBottom"/>
              </v:group>
            </w:pict>
          </mc:Fallback>
        </mc:AlternateContent>
      </w:r>
      <w:r>
        <w:br w:type="page"/>
      </w:r>
    </w:p>
    <w:p w14:paraId="2DC6F16F" w14:textId="77777777" w:rsidR="0011539E" w:rsidRDefault="00543AFB">
      <w:pPr>
        <w:ind w:left="-5" w:right="6"/>
      </w:pPr>
      <w:r>
        <w:lastRenderedPageBreak/>
        <w:t>vector of OFVs in Florida and monitor its spread to determine the risk this virus represents for the native plants, agriculture and the ornamental/landscaping industries of Florida and the surrounding regions.</w:t>
      </w:r>
    </w:p>
    <w:p w14:paraId="4428F1DC" w14:textId="77777777" w:rsidR="0011539E" w:rsidRDefault="00543AFB">
      <w:pPr>
        <w:pStyle w:val="Heading1"/>
        <w:spacing w:after="274"/>
        <w:ind w:left="-5"/>
      </w:pPr>
      <w:r>
        <w:t>Acknowledgement</w:t>
      </w:r>
      <w:r>
        <w:t>s</w:t>
      </w:r>
    </w:p>
    <w:p w14:paraId="71D36A26" w14:textId="77777777" w:rsidR="0011539E" w:rsidRDefault="00543AFB">
      <w:pPr>
        <w:ind w:left="-5" w:right="6"/>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0F63A32C" wp14:editId="7C778E25">
                <wp:simplePos x="0" y="0"/>
                <wp:positionH relativeFrom="page">
                  <wp:posOffset>5295254</wp:posOffset>
                </wp:positionH>
                <wp:positionV relativeFrom="page">
                  <wp:posOffset>1199907</wp:posOffset>
                </wp:positionV>
                <wp:extent cx="2477147" cy="7658585"/>
                <wp:effectExtent l="0" t="0" r="0" b="0"/>
                <wp:wrapSquare wrapText="bothSides"/>
                <wp:docPr id="9657" name="Group 9657"/>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44" name="Shape 12344"/>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657" style="width:195.051pt;height:603.038pt;position:absolute;mso-position-horizontal-relative:page;mso-position-horizontal:absolute;margin-left:416.949pt;mso-position-vertical-relative:page;margin-top:94.4809pt;" coordsize="24771,76585">
                <v:shape id="Shape 12345"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195265E" wp14:editId="21EDA09E">
                <wp:simplePos x="0" y="0"/>
                <wp:positionH relativeFrom="page">
                  <wp:posOffset>348118</wp:posOffset>
                </wp:positionH>
                <wp:positionV relativeFrom="page">
                  <wp:posOffset>2921155</wp:posOffset>
                </wp:positionV>
                <wp:extent cx="5570" cy="319108"/>
                <wp:effectExtent l="0" t="0" r="0" b="0"/>
                <wp:wrapSquare wrapText="bothSides"/>
                <wp:docPr id="9658" name="Group 9658"/>
                <wp:cNvGraphicFramePr/>
                <a:graphic xmlns:a="http://schemas.openxmlformats.org/drawingml/2006/main">
                  <a:graphicData uri="http://schemas.microsoft.com/office/word/2010/wordprocessingGroup">
                    <wpg:wgp>
                      <wpg:cNvGrpSpPr/>
                      <wpg:grpSpPr>
                        <a:xfrm>
                          <a:off x="0" y="0"/>
                          <a:ext cx="5570" cy="319108"/>
                          <a:chOff x="0" y="0"/>
                          <a:chExt cx="5570" cy="319108"/>
                        </a:xfrm>
                      </wpg:grpSpPr>
                      <wps:wsp>
                        <wps:cNvPr id="12346" name="Shape 12346"/>
                        <wps:cNvSpPr/>
                        <wps:spPr>
                          <a:xfrm>
                            <a:off x="0" y="0"/>
                            <a:ext cx="9144" cy="319108"/>
                          </a:xfrm>
                          <a:custGeom>
                            <a:avLst/>
                            <a:gdLst/>
                            <a:ahLst/>
                            <a:cxnLst/>
                            <a:rect l="0" t="0" r="0" b="0"/>
                            <a:pathLst>
                              <a:path w="9144" h="319108">
                                <a:moveTo>
                                  <a:pt x="0" y="0"/>
                                </a:moveTo>
                                <a:lnTo>
                                  <a:pt x="9144" y="0"/>
                                </a:lnTo>
                                <a:lnTo>
                                  <a:pt x="9144" y="319108"/>
                                </a:lnTo>
                                <a:lnTo>
                                  <a:pt x="0" y="31910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8" style="width:0.438574pt;height:25.1266pt;position:absolute;mso-position-horizontal-relative:page;mso-position-horizontal:absolute;margin-left:27.4108pt;mso-position-vertical-relative:page;margin-top:230.012pt;" coordsize="55,3191">
                <v:shape id="Shape 12347" style="position:absolute;width:91;height:3191;left:0;top:0;" coordsize="9144,319108" path="m0,0l9144,0l9144,319108l0,319108l0,0">
                  <v:stroke weight="0pt" endcap="flat" joinstyle="miter" miterlimit="10" on="false" color="#000000" opacity="0"/>
                  <v:fill on="true" color="#b5082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34379747" wp14:editId="53B35C61">
                <wp:simplePos x="0" y="0"/>
                <wp:positionH relativeFrom="page">
                  <wp:posOffset>348118</wp:posOffset>
                </wp:positionH>
                <wp:positionV relativeFrom="page">
                  <wp:posOffset>3704420</wp:posOffset>
                </wp:positionV>
                <wp:extent cx="5570" cy="232078"/>
                <wp:effectExtent l="0" t="0" r="0" b="0"/>
                <wp:wrapSquare wrapText="bothSides"/>
                <wp:docPr id="9659" name="Group 9659"/>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48" name="Shape 1234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659" style="width:0.438574pt;height:18.2739pt;position:absolute;mso-position-horizontal-relative:page;mso-position-horizontal:absolute;margin-left:27.4108pt;mso-position-vertical-relative:page;margin-top:291.687pt;" coordsize="55,2320">
                <v:shape id="Shape 12349"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r>
        <w:t xml:space="preserve">We would like to give </w:t>
      </w:r>
      <w:r>
        <w:rPr>
          <w:strike/>
          <w:color w:val="B5082E"/>
        </w:rPr>
        <w:t xml:space="preserve">a </w:t>
      </w:r>
      <w:r>
        <w:t xml:space="preserve">special thanks to the Tallahassee Museum for their patience, cooperation, and support with collecting plant samples. We also want to thank Drs. Sam Bolton, FDACS and Aline </w:t>
      </w:r>
      <w:proofErr w:type="spellStart"/>
      <w:r>
        <w:t>Tassi</w:t>
      </w:r>
      <w:proofErr w:type="spellEnd"/>
      <w:r>
        <w:t>, Univ. of Sao Paulo, Brazil for checking the mite</w:t>
      </w:r>
      <w:r>
        <w:t>s we have sent for species validation. Furthermore</w:t>
      </w:r>
      <w:r>
        <w:rPr>
          <w:color w:val="B5082E"/>
          <w:u w:val="single" w:color="B5082E"/>
        </w:rPr>
        <w:t>,</w:t>
      </w:r>
      <w:r>
        <w:t xml:space="preserve"> we are grateful for Dr. Marc S. Frank’s identification of the </w:t>
      </w:r>
      <w:proofErr w:type="spellStart"/>
      <w:r>
        <w:t>Liriopogons</w:t>
      </w:r>
      <w:proofErr w:type="spellEnd"/>
      <w:r>
        <w:t xml:space="preserve"> collected. We are especially indebted to the late Dr. Gary Bauchan for his contributions to this study and the field of acarology,</w:t>
      </w:r>
      <w:r>
        <w:t xml:space="preserve"> he will be greatly missed. This research was partly funded by the USDA National Institute of Food and Agriculture, Hatch project FLA-NFC-005607. Mention of trade names or commercial products in this publication is solely for the purpose of providing speci</w:t>
      </w:r>
      <w:r>
        <w:t>fic information and does not imply recommendation or endorsement by the USDA; USDA is an equal opportunity provider and employer.</w:t>
      </w:r>
    </w:p>
    <w:p w14:paraId="569C1CDA" w14:textId="77777777" w:rsidR="0011539E" w:rsidRDefault="00543AFB">
      <w:pPr>
        <w:pStyle w:val="Heading1"/>
        <w:ind w:left="-5"/>
      </w:pPr>
      <w:r>
        <w:t>References</w:t>
      </w:r>
    </w:p>
    <w:p w14:paraId="3E0BCA83" w14:textId="77777777" w:rsidR="0011539E" w:rsidRPr="00875DD8" w:rsidRDefault="00543AFB">
      <w:pPr>
        <w:spacing w:after="149" w:line="249" w:lineRule="auto"/>
        <w:ind w:left="543" w:hanging="558"/>
        <w:rPr>
          <w:lang w:val="es-419"/>
        </w:rPr>
      </w:pPr>
      <w:proofErr w:type="spellStart"/>
      <w:r>
        <w:rPr>
          <w:rFonts w:ascii="Cambria" w:eastAsia="Cambria" w:hAnsi="Cambria" w:cs="Cambria"/>
          <w:b/>
        </w:rPr>
        <w:t>Akyazi</w:t>
      </w:r>
      <w:proofErr w:type="spellEnd"/>
      <w:r>
        <w:rPr>
          <w:rFonts w:ascii="Cambria" w:eastAsia="Cambria" w:hAnsi="Cambria" w:cs="Cambria"/>
          <w:b/>
        </w:rPr>
        <w:t xml:space="preserve">, R., E. A. </w:t>
      </w:r>
      <w:proofErr w:type="spellStart"/>
      <w:r>
        <w:rPr>
          <w:rFonts w:ascii="Cambria" w:eastAsia="Cambria" w:hAnsi="Cambria" w:cs="Cambria"/>
          <w:b/>
        </w:rPr>
        <w:t>Ueckermann</w:t>
      </w:r>
      <w:proofErr w:type="spellEnd"/>
      <w:r>
        <w:rPr>
          <w:rFonts w:ascii="Cambria" w:eastAsia="Cambria" w:hAnsi="Cambria" w:cs="Cambria"/>
          <w:b/>
        </w:rPr>
        <w:t>, and O. E. Liburd</w:t>
      </w:r>
      <w:r>
        <w:rPr>
          <w:rFonts w:ascii="Cambria" w:eastAsia="Cambria" w:hAnsi="Cambria" w:cs="Cambria"/>
        </w:rPr>
        <w:t xml:space="preserve">. </w:t>
      </w:r>
      <w:r>
        <w:rPr>
          <w:rFonts w:ascii="Cambria" w:eastAsia="Cambria" w:hAnsi="Cambria" w:cs="Cambria"/>
          <w:b/>
        </w:rPr>
        <w:t>2017</w:t>
      </w:r>
      <w:r>
        <w:rPr>
          <w:rFonts w:ascii="Cambria" w:eastAsia="Cambria" w:hAnsi="Cambria" w:cs="Cambria"/>
        </w:rPr>
        <w:t xml:space="preserve">. New report of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yothersi</w:t>
      </w:r>
      <w:proofErr w:type="spellEnd"/>
      <w:r>
        <w:rPr>
          <w:rFonts w:ascii="Cambria" w:eastAsia="Cambria" w:hAnsi="Cambria" w:cs="Cambria"/>
        </w:rPr>
        <w:t xml:space="preserve"> (</w:t>
      </w:r>
      <w:proofErr w:type="spellStart"/>
      <w:r>
        <w:rPr>
          <w:rFonts w:ascii="Cambria" w:eastAsia="Cambria" w:hAnsi="Cambria" w:cs="Cambria"/>
        </w:rPr>
        <w:t>prostigmata</w:t>
      </w:r>
      <w:proofErr w:type="spellEnd"/>
      <w:r>
        <w:rPr>
          <w:rFonts w:ascii="Cambria" w:eastAsia="Cambria" w:hAnsi="Cambria" w:cs="Cambria"/>
        </w:rPr>
        <w:t xml:space="preserve">: </w:t>
      </w:r>
      <w:proofErr w:type="spellStart"/>
      <w:r>
        <w:rPr>
          <w:rFonts w:ascii="Cambria" w:eastAsia="Cambria" w:hAnsi="Cambria" w:cs="Cambria"/>
        </w:rPr>
        <w:t>Tenuipalpidae</w:t>
      </w:r>
      <w:proofErr w:type="spellEnd"/>
      <w:r>
        <w:rPr>
          <w:rFonts w:ascii="Cambria" w:eastAsia="Cambria" w:hAnsi="Cambria" w:cs="Cambria"/>
        </w:rPr>
        <w:t xml:space="preserve">) on blueberry in Florida. </w:t>
      </w:r>
      <w:r w:rsidRPr="00875DD8">
        <w:rPr>
          <w:rFonts w:ascii="Cambria" w:eastAsia="Cambria" w:hAnsi="Cambria" w:cs="Cambria"/>
          <w:lang w:val="es-419"/>
        </w:rPr>
        <w:t>Florida Entomologist. 100: 731–739.</w:t>
      </w:r>
    </w:p>
    <w:p w14:paraId="6564CBF8" w14:textId="77777777" w:rsidR="0011539E" w:rsidRPr="00875DD8" w:rsidRDefault="00543AFB">
      <w:pPr>
        <w:spacing w:after="4" w:line="249" w:lineRule="auto"/>
        <w:rPr>
          <w:lang w:val="es-419"/>
        </w:rPr>
      </w:pPr>
      <w:r w:rsidRPr="00875DD8">
        <w:rPr>
          <w:rFonts w:ascii="Cambria" w:eastAsia="Cambria" w:hAnsi="Cambria" w:cs="Cambria"/>
          <w:b/>
          <w:lang w:val="es-419"/>
        </w:rPr>
        <w:t xml:space="preserve">Amarasinghe, G. K., M. A. Ayllón, Y. Bào, C. F. Basler, S. Bavari, K. R. Blasdell, T. Briese, </w:t>
      </w:r>
    </w:p>
    <w:p w14:paraId="66F1D4C3" w14:textId="77777777" w:rsidR="0011539E" w:rsidRPr="00875DD8" w:rsidRDefault="00543AFB">
      <w:pPr>
        <w:spacing w:after="4" w:line="249" w:lineRule="auto"/>
        <w:ind w:left="543"/>
        <w:rPr>
          <w:lang w:val="es-419"/>
        </w:rPr>
      </w:pPr>
      <w:r w:rsidRPr="00875DD8">
        <w:rPr>
          <w:rFonts w:ascii="Cambria" w:eastAsia="Cambria" w:hAnsi="Cambria" w:cs="Cambria"/>
          <w:b/>
          <w:lang w:val="es-419"/>
        </w:rPr>
        <w:t>P. A. Brown, A. Bukreyev, A. Balkema-Buschmann, U. J. Buchholz, C. Cha</w:t>
      </w:r>
      <w:r w:rsidRPr="00875DD8">
        <w:rPr>
          <w:rFonts w:ascii="Cambria" w:eastAsia="Cambria" w:hAnsi="Cambria" w:cs="Cambria"/>
          <w:b/>
          <w:lang w:val="es-419"/>
        </w:rPr>
        <w:t xml:space="preserve">biJesus, K. Chandran, C. Chiapponi, I. Crozier, R. L. de Swart, R. G. Dietzgen, O. </w:t>
      </w:r>
    </w:p>
    <w:p w14:paraId="667C3DB7" w14:textId="77777777" w:rsidR="0011539E" w:rsidRDefault="00543AFB">
      <w:pPr>
        <w:spacing w:after="4" w:line="249" w:lineRule="auto"/>
        <w:ind w:left="543"/>
      </w:pPr>
      <w:proofErr w:type="spellStart"/>
      <w:r>
        <w:rPr>
          <w:rFonts w:ascii="Cambria" w:eastAsia="Cambria" w:hAnsi="Cambria" w:cs="Cambria"/>
          <w:b/>
        </w:rPr>
        <w:t>Dolnik</w:t>
      </w:r>
      <w:proofErr w:type="spellEnd"/>
      <w:r>
        <w:rPr>
          <w:rFonts w:ascii="Cambria" w:eastAsia="Cambria" w:hAnsi="Cambria" w:cs="Cambria"/>
          <w:b/>
        </w:rPr>
        <w:t xml:space="preserve">, J. F. Drexler, R. </w:t>
      </w:r>
      <w:proofErr w:type="spellStart"/>
      <w:r>
        <w:rPr>
          <w:rFonts w:ascii="Cambria" w:eastAsia="Cambria" w:hAnsi="Cambria" w:cs="Cambria"/>
          <w:b/>
        </w:rPr>
        <w:t>Dürrwald</w:t>
      </w:r>
      <w:proofErr w:type="spellEnd"/>
      <w:r>
        <w:rPr>
          <w:rFonts w:ascii="Cambria" w:eastAsia="Cambria" w:hAnsi="Cambria" w:cs="Cambria"/>
          <w:b/>
        </w:rPr>
        <w:t xml:space="preserve">, W. G. </w:t>
      </w:r>
      <w:proofErr w:type="spellStart"/>
      <w:r>
        <w:rPr>
          <w:rFonts w:ascii="Cambria" w:eastAsia="Cambria" w:hAnsi="Cambria" w:cs="Cambria"/>
          <w:b/>
        </w:rPr>
        <w:t>Dundon</w:t>
      </w:r>
      <w:proofErr w:type="spellEnd"/>
      <w:r>
        <w:rPr>
          <w:rFonts w:ascii="Cambria" w:eastAsia="Cambria" w:hAnsi="Cambria" w:cs="Cambria"/>
          <w:b/>
        </w:rPr>
        <w:t xml:space="preserve">, W. P. </w:t>
      </w:r>
      <w:proofErr w:type="spellStart"/>
      <w:r>
        <w:rPr>
          <w:rFonts w:ascii="Cambria" w:eastAsia="Cambria" w:hAnsi="Cambria" w:cs="Cambria"/>
          <w:b/>
        </w:rPr>
        <w:t>Duprex</w:t>
      </w:r>
      <w:proofErr w:type="spellEnd"/>
      <w:r>
        <w:rPr>
          <w:rFonts w:ascii="Cambria" w:eastAsia="Cambria" w:hAnsi="Cambria" w:cs="Cambria"/>
          <w:b/>
        </w:rPr>
        <w:t xml:space="preserve">, J. M. Dye, A. J. </w:t>
      </w:r>
    </w:p>
    <w:p w14:paraId="47587F81" w14:textId="77777777" w:rsidR="0011539E" w:rsidRDefault="00543AFB">
      <w:pPr>
        <w:spacing w:after="4" w:line="249" w:lineRule="auto"/>
        <w:ind w:left="543"/>
      </w:pPr>
      <w:r>
        <w:rPr>
          <w:rFonts w:ascii="Cambria" w:eastAsia="Cambria" w:hAnsi="Cambria" w:cs="Cambria"/>
          <w:b/>
        </w:rPr>
        <w:t xml:space="preserve">Easton, A. R. </w:t>
      </w:r>
      <w:proofErr w:type="spellStart"/>
      <w:r>
        <w:rPr>
          <w:rFonts w:ascii="Cambria" w:eastAsia="Cambria" w:hAnsi="Cambria" w:cs="Cambria"/>
          <w:b/>
        </w:rPr>
        <w:t>Fooks</w:t>
      </w:r>
      <w:proofErr w:type="spellEnd"/>
      <w:r>
        <w:rPr>
          <w:rFonts w:ascii="Cambria" w:eastAsia="Cambria" w:hAnsi="Cambria" w:cs="Cambria"/>
          <w:b/>
        </w:rPr>
        <w:t xml:space="preserve">, P. B. H. </w:t>
      </w:r>
      <w:proofErr w:type="spellStart"/>
      <w:r>
        <w:rPr>
          <w:rFonts w:ascii="Cambria" w:eastAsia="Cambria" w:hAnsi="Cambria" w:cs="Cambria"/>
          <w:b/>
        </w:rPr>
        <w:t>Formenty</w:t>
      </w:r>
      <w:proofErr w:type="spellEnd"/>
      <w:r>
        <w:rPr>
          <w:rFonts w:ascii="Cambria" w:eastAsia="Cambria" w:hAnsi="Cambria" w:cs="Cambria"/>
          <w:b/>
        </w:rPr>
        <w:t xml:space="preserve">, R. A. M. </w:t>
      </w:r>
      <w:proofErr w:type="spellStart"/>
      <w:r>
        <w:rPr>
          <w:rFonts w:ascii="Cambria" w:eastAsia="Cambria" w:hAnsi="Cambria" w:cs="Cambria"/>
          <w:b/>
        </w:rPr>
        <w:t>Fouchier</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xml:space="preserve">, A. </w:t>
      </w:r>
    </w:p>
    <w:p w14:paraId="29205287" w14:textId="77777777" w:rsidR="0011539E" w:rsidRDefault="00543AFB">
      <w:pPr>
        <w:spacing w:after="4" w:line="249" w:lineRule="auto"/>
        <w:ind w:left="543"/>
      </w:pPr>
      <w:r>
        <w:rPr>
          <w:rFonts w:ascii="Cambria" w:eastAsia="Cambria" w:hAnsi="Cambria" w:cs="Cambria"/>
          <w:b/>
        </w:rPr>
        <w:t>Griffiths</w:t>
      </w:r>
      <w:r>
        <w:rPr>
          <w:rFonts w:ascii="Cambria" w:eastAsia="Cambria" w:hAnsi="Cambria" w:cs="Cambria"/>
          <w:b/>
        </w:rPr>
        <w:t xml:space="preserve">, R. Hewson, M. </w:t>
      </w:r>
      <w:proofErr w:type="spellStart"/>
      <w:r>
        <w:rPr>
          <w:rFonts w:ascii="Cambria" w:eastAsia="Cambria" w:hAnsi="Cambria" w:cs="Cambria"/>
          <w:b/>
        </w:rPr>
        <w:t>Horie</w:t>
      </w:r>
      <w:proofErr w:type="spellEnd"/>
      <w:r>
        <w:rPr>
          <w:rFonts w:ascii="Cambria" w:eastAsia="Cambria" w:hAnsi="Cambria" w:cs="Cambria"/>
          <w:b/>
        </w:rPr>
        <w:t xml:space="preserve">, T. H. Hyndman, D. </w:t>
      </w:r>
      <w:proofErr w:type="spellStart"/>
      <w:r>
        <w:rPr>
          <w:rFonts w:ascii="Cambria" w:eastAsia="Cambria" w:hAnsi="Cambria" w:cs="Cambria"/>
          <w:b/>
        </w:rPr>
        <w:t>Jiāng</w:t>
      </w:r>
      <w:proofErr w:type="spellEnd"/>
      <w:r>
        <w:rPr>
          <w:rFonts w:ascii="Cambria" w:eastAsia="Cambria" w:hAnsi="Cambria" w:cs="Cambria"/>
          <w:b/>
        </w:rPr>
        <w:t xml:space="preserve">, E. W. Kitajima, G. P. </w:t>
      </w:r>
    </w:p>
    <w:p w14:paraId="580AD6A4" w14:textId="77777777" w:rsidR="0011539E" w:rsidRDefault="00543AFB">
      <w:pPr>
        <w:spacing w:after="4" w:line="249" w:lineRule="auto"/>
        <w:ind w:left="543"/>
      </w:pPr>
      <w:proofErr w:type="spellStart"/>
      <w:r>
        <w:rPr>
          <w:rFonts w:ascii="Cambria" w:eastAsia="Cambria" w:hAnsi="Cambria" w:cs="Cambria"/>
          <w:b/>
        </w:rPr>
        <w:t>Kobinger</w:t>
      </w:r>
      <w:proofErr w:type="spellEnd"/>
      <w:r>
        <w:rPr>
          <w:rFonts w:ascii="Cambria" w:eastAsia="Cambria" w:hAnsi="Cambria" w:cs="Cambria"/>
          <w:b/>
        </w:rPr>
        <w:t xml:space="preserve">, H. </w:t>
      </w:r>
      <w:proofErr w:type="spellStart"/>
      <w:r>
        <w:rPr>
          <w:rFonts w:ascii="Cambria" w:eastAsia="Cambria" w:hAnsi="Cambria" w:cs="Cambria"/>
          <w:b/>
        </w:rPr>
        <w:t>Kondō</w:t>
      </w:r>
      <w:proofErr w:type="spellEnd"/>
      <w:r>
        <w:rPr>
          <w:rFonts w:ascii="Cambria" w:eastAsia="Cambria" w:hAnsi="Cambria" w:cs="Cambria"/>
          <w:b/>
        </w:rPr>
        <w:t xml:space="preserve">, G. </w:t>
      </w:r>
      <w:proofErr w:type="spellStart"/>
      <w:r>
        <w:rPr>
          <w:rFonts w:ascii="Cambria" w:eastAsia="Cambria" w:hAnsi="Cambria" w:cs="Cambria"/>
          <w:b/>
        </w:rPr>
        <w:t>Kurath</w:t>
      </w:r>
      <w:proofErr w:type="spellEnd"/>
      <w:r>
        <w:rPr>
          <w:rFonts w:ascii="Cambria" w:eastAsia="Cambria" w:hAnsi="Cambria" w:cs="Cambria"/>
          <w:b/>
        </w:rPr>
        <w:t xml:space="preserve">, I. V. </w:t>
      </w:r>
      <w:proofErr w:type="spellStart"/>
      <w:r>
        <w:rPr>
          <w:rFonts w:ascii="Cambria" w:eastAsia="Cambria" w:hAnsi="Cambria" w:cs="Cambria"/>
          <w:b/>
        </w:rPr>
        <w:t>Kuzmin</w:t>
      </w:r>
      <w:proofErr w:type="spellEnd"/>
      <w:r>
        <w:rPr>
          <w:rFonts w:ascii="Cambria" w:eastAsia="Cambria" w:hAnsi="Cambria" w:cs="Cambria"/>
          <w:b/>
        </w:rPr>
        <w:t xml:space="preserve">, R. A. Lamb, A. Lavazza, B. Lee, D. </w:t>
      </w:r>
    </w:p>
    <w:p w14:paraId="32D92400" w14:textId="77777777" w:rsidR="0011539E" w:rsidRPr="00875DD8" w:rsidRDefault="00543AFB">
      <w:pPr>
        <w:spacing w:after="4" w:line="249" w:lineRule="auto"/>
        <w:ind w:left="543"/>
        <w:rPr>
          <w:lang w:val="es-419"/>
        </w:rPr>
      </w:pPr>
      <w:r w:rsidRPr="00875DD8">
        <w:rPr>
          <w:rFonts w:ascii="Cambria" w:eastAsia="Cambria" w:hAnsi="Cambria" w:cs="Cambria"/>
          <w:b/>
          <w:lang w:val="es-419"/>
        </w:rPr>
        <w:t>Lelli, E. M. Leroy, J. Lǐ, P. Maes, S.-Y. L. Marzano, A. Moreno, E. Mühlberger, S. V. Netesov, N. Nowotn</w:t>
      </w:r>
      <w:r w:rsidRPr="00875DD8">
        <w:rPr>
          <w:rFonts w:ascii="Cambria" w:eastAsia="Cambria" w:hAnsi="Cambria" w:cs="Cambria"/>
          <w:b/>
          <w:lang w:val="es-419"/>
        </w:rPr>
        <w:t xml:space="preserve">y, A. Nylund, A. L. Økland, G. Palacios, B. Pályi, J. T. Pawęska, S. L. Payne, A. Prosperi, P. L. Ramos-González, B. K. Rima, P. Rota, D. </w:t>
      </w:r>
    </w:p>
    <w:p w14:paraId="4F46E658" w14:textId="77777777" w:rsidR="0011539E" w:rsidRDefault="00543AFB">
      <w:pPr>
        <w:spacing w:after="4" w:line="249" w:lineRule="auto"/>
        <w:ind w:left="543"/>
      </w:pPr>
      <w:proofErr w:type="spellStart"/>
      <w:r>
        <w:rPr>
          <w:rFonts w:ascii="Cambria" w:eastAsia="Cambria" w:hAnsi="Cambria" w:cs="Cambria"/>
          <w:b/>
        </w:rPr>
        <w:t>Rubbenstroth</w:t>
      </w:r>
      <w:proofErr w:type="spellEnd"/>
      <w:r>
        <w:rPr>
          <w:rFonts w:ascii="Cambria" w:eastAsia="Cambria" w:hAnsi="Cambria" w:cs="Cambria"/>
          <w:b/>
        </w:rPr>
        <w:t xml:space="preserve">, M. </w:t>
      </w:r>
      <w:proofErr w:type="spellStart"/>
      <w:r>
        <w:rPr>
          <w:rFonts w:ascii="Cambria" w:eastAsia="Cambria" w:hAnsi="Cambria" w:cs="Cambria"/>
          <w:b/>
        </w:rPr>
        <w:t>Shı</w:t>
      </w:r>
      <w:proofErr w:type="spellEnd"/>
      <w:r>
        <w:rPr>
          <w:rFonts w:ascii="Cambria" w:eastAsia="Cambria" w:hAnsi="Cambria" w:cs="Cambria"/>
          <w:b/>
        </w:rPr>
        <w:t xml:space="preserve">̄, P. Simmonds, S. J. Smither, E. </w:t>
      </w:r>
      <w:proofErr w:type="spellStart"/>
      <w:r>
        <w:rPr>
          <w:rFonts w:ascii="Cambria" w:eastAsia="Cambria" w:hAnsi="Cambria" w:cs="Cambria"/>
          <w:b/>
        </w:rPr>
        <w:t>Sozzi</w:t>
      </w:r>
      <w:proofErr w:type="spellEnd"/>
      <w:r>
        <w:rPr>
          <w:rFonts w:ascii="Cambria" w:eastAsia="Cambria" w:hAnsi="Cambria" w:cs="Cambria"/>
          <w:b/>
        </w:rPr>
        <w:t xml:space="preserve">, K. Spann, M. D. </w:t>
      </w:r>
      <w:proofErr w:type="spellStart"/>
      <w:r>
        <w:rPr>
          <w:rFonts w:ascii="Cambria" w:eastAsia="Cambria" w:hAnsi="Cambria" w:cs="Cambria"/>
          <w:b/>
        </w:rPr>
        <w:t>Stenglein</w:t>
      </w:r>
      <w:proofErr w:type="spellEnd"/>
      <w:r>
        <w:rPr>
          <w:rFonts w:ascii="Cambria" w:eastAsia="Cambria" w:hAnsi="Cambria" w:cs="Cambria"/>
          <w:b/>
        </w:rPr>
        <w:t>, D. M. Stone, A. Takada, R. B.</w:t>
      </w:r>
      <w:r>
        <w:rPr>
          <w:rFonts w:ascii="Cambria" w:eastAsia="Cambria" w:hAnsi="Cambria" w:cs="Cambria"/>
          <w:b/>
        </w:rPr>
        <w:t xml:space="preserve"> </w:t>
      </w:r>
      <w:proofErr w:type="spellStart"/>
      <w:r>
        <w:rPr>
          <w:rFonts w:ascii="Cambria" w:eastAsia="Cambria" w:hAnsi="Cambria" w:cs="Cambria"/>
          <w:b/>
        </w:rPr>
        <w:t>Tesh</w:t>
      </w:r>
      <w:proofErr w:type="spellEnd"/>
      <w:r>
        <w:rPr>
          <w:rFonts w:ascii="Cambria" w:eastAsia="Cambria" w:hAnsi="Cambria" w:cs="Cambria"/>
          <w:b/>
        </w:rPr>
        <w:t xml:space="preserve">, K. </w:t>
      </w:r>
      <w:proofErr w:type="spellStart"/>
      <w:r>
        <w:rPr>
          <w:rFonts w:ascii="Cambria" w:eastAsia="Cambria" w:hAnsi="Cambria" w:cs="Cambria"/>
          <w:b/>
        </w:rPr>
        <w:t>TomonagaN</w:t>
      </w:r>
      <w:proofErr w:type="spellEnd"/>
      <w:r>
        <w:rPr>
          <w:rFonts w:ascii="Cambria" w:eastAsia="Cambria" w:hAnsi="Cambria" w:cs="Cambria"/>
          <w:b/>
        </w:rPr>
        <w:t xml:space="preserve">. </w:t>
      </w:r>
      <w:proofErr w:type="spellStart"/>
      <w:r>
        <w:rPr>
          <w:rFonts w:ascii="Cambria" w:eastAsia="Cambria" w:hAnsi="Cambria" w:cs="Cambria"/>
          <w:b/>
        </w:rPr>
        <w:t>Tordo</w:t>
      </w:r>
      <w:proofErr w:type="spellEnd"/>
      <w:r>
        <w:rPr>
          <w:rFonts w:ascii="Cambria" w:eastAsia="Cambria" w:hAnsi="Cambria" w:cs="Cambria"/>
          <w:b/>
        </w:rPr>
        <w:t xml:space="preserve">, J. S. </w:t>
      </w:r>
    </w:p>
    <w:p w14:paraId="6DFFAFB5" w14:textId="77777777" w:rsidR="0011539E" w:rsidRDefault="00543AFB">
      <w:pPr>
        <w:spacing w:after="4" w:line="249" w:lineRule="auto"/>
        <w:ind w:left="543"/>
      </w:pPr>
      <w:r>
        <w:rPr>
          <w:rFonts w:ascii="Cambria" w:eastAsia="Cambria" w:hAnsi="Cambria" w:cs="Cambria"/>
          <w:b/>
        </w:rPr>
        <w:t xml:space="preserve">Towner, B. van den </w:t>
      </w:r>
      <w:proofErr w:type="spellStart"/>
      <w:r>
        <w:rPr>
          <w:rFonts w:ascii="Cambria" w:eastAsia="Cambria" w:hAnsi="Cambria" w:cs="Cambria"/>
          <w:b/>
        </w:rPr>
        <w:t>Hoogen</w:t>
      </w:r>
      <w:proofErr w:type="spellEnd"/>
      <w:r>
        <w:rPr>
          <w:rFonts w:ascii="Cambria" w:eastAsia="Cambria" w:hAnsi="Cambria" w:cs="Cambria"/>
          <w:b/>
        </w:rPr>
        <w:t xml:space="preserve">, N. </w:t>
      </w:r>
      <w:proofErr w:type="spellStart"/>
      <w:r>
        <w:rPr>
          <w:rFonts w:ascii="Cambria" w:eastAsia="Cambria" w:hAnsi="Cambria" w:cs="Cambria"/>
          <w:b/>
        </w:rPr>
        <w:t>Vasilakis</w:t>
      </w:r>
      <w:proofErr w:type="spellEnd"/>
      <w:r>
        <w:rPr>
          <w:rFonts w:ascii="Cambria" w:eastAsia="Cambria" w:hAnsi="Cambria" w:cs="Cambria"/>
          <w:b/>
        </w:rPr>
        <w:t xml:space="preserve">, V. Wahl, P. J. Walker, L.-F. Wang, A. E. </w:t>
      </w:r>
    </w:p>
    <w:p w14:paraId="0504A89F" w14:textId="77777777" w:rsidR="0011539E" w:rsidRDefault="00543AFB">
      <w:pPr>
        <w:spacing w:after="4" w:line="249" w:lineRule="auto"/>
        <w:ind w:left="543"/>
      </w:pPr>
      <w:r>
        <w:rPr>
          <w:rFonts w:ascii="Cambria" w:eastAsia="Cambria" w:hAnsi="Cambria" w:cs="Cambria"/>
          <w:b/>
        </w:rPr>
        <w:t xml:space="preserve">Whitfield, J. V. Williams, F. M. </w:t>
      </w:r>
      <w:proofErr w:type="spellStart"/>
      <w:r>
        <w:rPr>
          <w:rFonts w:ascii="Cambria" w:eastAsia="Cambria" w:hAnsi="Cambria" w:cs="Cambria"/>
          <w:b/>
        </w:rPr>
        <w:t>Zerbini</w:t>
      </w:r>
      <w:proofErr w:type="spellEnd"/>
      <w:r>
        <w:rPr>
          <w:rFonts w:ascii="Cambria" w:eastAsia="Cambria" w:hAnsi="Cambria" w:cs="Cambria"/>
          <w:b/>
        </w:rPr>
        <w:t xml:space="preserve">, T. </w:t>
      </w:r>
      <w:proofErr w:type="spellStart"/>
      <w:r>
        <w:rPr>
          <w:rFonts w:ascii="Cambria" w:eastAsia="Cambria" w:hAnsi="Cambria" w:cs="Cambria"/>
          <w:b/>
        </w:rPr>
        <w:t>Zhāng</w:t>
      </w:r>
      <w:proofErr w:type="spellEnd"/>
      <w:r>
        <w:rPr>
          <w:rFonts w:ascii="Cambria" w:eastAsia="Cambria" w:hAnsi="Cambria" w:cs="Cambria"/>
          <w:b/>
        </w:rPr>
        <w:t xml:space="preserve">, Y.-Z. Zhang, and J. H. </w:t>
      </w:r>
    </w:p>
    <w:p w14:paraId="1EC5849A" w14:textId="77777777" w:rsidR="0011539E" w:rsidRDefault="00543AFB">
      <w:pPr>
        <w:spacing w:after="149" w:line="249" w:lineRule="auto"/>
        <w:ind w:left="548" w:firstLine="0"/>
      </w:pPr>
      <w:r>
        <w:rPr>
          <w:rFonts w:ascii="Cambria" w:eastAsia="Cambria" w:hAnsi="Cambria" w:cs="Cambria"/>
          <w:b/>
        </w:rPr>
        <w:t>Kuhn</w:t>
      </w:r>
      <w:r>
        <w:rPr>
          <w:rFonts w:ascii="Cambria" w:eastAsia="Cambria" w:hAnsi="Cambria" w:cs="Cambria"/>
        </w:rPr>
        <w:t xml:space="preserve">. </w:t>
      </w:r>
      <w:r>
        <w:rPr>
          <w:rFonts w:ascii="Cambria" w:eastAsia="Cambria" w:hAnsi="Cambria" w:cs="Cambria"/>
          <w:b/>
        </w:rPr>
        <w:t>2019</w:t>
      </w:r>
      <w:r>
        <w:rPr>
          <w:rFonts w:ascii="Cambria" w:eastAsia="Cambria" w:hAnsi="Cambria" w:cs="Cambria"/>
        </w:rPr>
        <w:t xml:space="preserve">. Taxonomy of the order </w:t>
      </w:r>
      <w:proofErr w:type="spellStart"/>
      <w:r>
        <w:rPr>
          <w:rFonts w:ascii="Cambria" w:eastAsia="Cambria" w:hAnsi="Cambria" w:cs="Cambria"/>
        </w:rPr>
        <w:t>Mononegavirales</w:t>
      </w:r>
      <w:proofErr w:type="spellEnd"/>
      <w:r>
        <w:rPr>
          <w:rFonts w:ascii="Cambria" w:eastAsia="Cambria" w:hAnsi="Cambria" w:cs="Cambria"/>
        </w:rPr>
        <w:t>: Update 2019</w:t>
      </w:r>
      <w:r>
        <w:rPr>
          <w:rFonts w:ascii="Cambria" w:eastAsia="Cambria" w:hAnsi="Cambria" w:cs="Cambria"/>
        </w:rPr>
        <w:t>. Archives of Virology. 164: 1967–1980.</w:t>
      </w:r>
    </w:p>
    <w:p w14:paraId="1A7CBB33" w14:textId="77777777" w:rsidR="0011539E" w:rsidRDefault="00543AFB">
      <w:pPr>
        <w:spacing w:after="8" w:line="249" w:lineRule="auto"/>
        <w:ind w:left="-15" w:firstLine="0"/>
      </w:pPr>
      <w:r>
        <w:rPr>
          <w:rFonts w:ascii="Cambria" w:eastAsia="Cambria" w:hAnsi="Cambria" w:cs="Cambria"/>
          <w:b/>
        </w:rPr>
        <w:t>Baker, E. W., and D. M. Tuttle</w:t>
      </w:r>
      <w:r>
        <w:rPr>
          <w:rFonts w:ascii="Cambria" w:eastAsia="Cambria" w:hAnsi="Cambria" w:cs="Cambria"/>
        </w:rPr>
        <w:t xml:space="preserve">. </w:t>
      </w:r>
      <w:r>
        <w:rPr>
          <w:rFonts w:ascii="Cambria" w:eastAsia="Cambria" w:hAnsi="Cambria" w:cs="Cambria"/>
          <w:b/>
        </w:rPr>
        <w:t>1987</w:t>
      </w:r>
      <w:r>
        <w:rPr>
          <w:rFonts w:ascii="Cambria" w:eastAsia="Cambria" w:hAnsi="Cambria" w:cs="Cambria"/>
        </w:rPr>
        <w:t>. The false spider mites of Mexico (</w:t>
      </w:r>
      <w:proofErr w:type="spellStart"/>
      <w:r>
        <w:rPr>
          <w:rFonts w:ascii="Cambria" w:eastAsia="Cambria" w:hAnsi="Cambria" w:cs="Cambria"/>
        </w:rPr>
        <w:t>tenuipalpidae</w:t>
      </w:r>
      <w:proofErr w:type="spellEnd"/>
      <w:r>
        <w:rPr>
          <w:rFonts w:ascii="Cambria" w:eastAsia="Cambria" w:hAnsi="Cambria" w:cs="Cambria"/>
        </w:rPr>
        <w:t xml:space="preserve">: </w:t>
      </w:r>
    </w:p>
    <w:p w14:paraId="3E26504B" w14:textId="77777777" w:rsidR="0011539E" w:rsidRDefault="00543AFB">
      <w:pPr>
        <w:spacing w:after="149" w:line="249" w:lineRule="auto"/>
        <w:ind w:left="548" w:firstLine="0"/>
      </w:pPr>
      <w:r>
        <w:rPr>
          <w:rFonts w:ascii="Cambria" w:eastAsia="Cambria" w:hAnsi="Cambria" w:cs="Cambria"/>
        </w:rPr>
        <w:t>acari). (technical report No. 1706). The United States Department of Agriculture - Agricultural Research Service.</w:t>
      </w:r>
    </w:p>
    <w:p w14:paraId="5EE332FF" w14:textId="77777777" w:rsidR="0011539E" w:rsidRDefault="00543AFB">
      <w:pPr>
        <w:spacing w:after="4" w:line="249" w:lineRule="auto"/>
      </w:pPr>
      <w:r>
        <w:rPr>
          <w:rFonts w:ascii="Cambria" w:eastAsia="Cambria" w:hAnsi="Cambria" w:cs="Cambria"/>
          <w:b/>
        </w:rPr>
        <w:t xml:space="preserve">Beard, J. J., R. Ochoa, R. Bauchan G., D. Trice M., J. Redford A., W. Walters T., and C. </w:t>
      </w:r>
    </w:p>
    <w:p w14:paraId="4D28541A" w14:textId="77777777" w:rsidR="0011539E" w:rsidRDefault="00543AFB">
      <w:pPr>
        <w:spacing w:after="149" w:line="249" w:lineRule="auto"/>
        <w:ind w:left="548" w:firstLine="0"/>
      </w:pPr>
      <w:proofErr w:type="spellStart"/>
      <w:r>
        <w:rPr>
          <w:rFonts w:ascii="Cambria" w:eastAsia="Cambria" w:hAnsi="Cambria" w:cs="Cambria"/>
          <w:b/>
        </w:rPr>
        <w:lastRenderedPageBreak/>
        <w:t>Mitter</w:t>
      </w:r>
      <w:proofErr w:type="spellEnd"/>
      <w:r>
        <w:rPr>
          <w:rFonts w:ascii="Cambria" w:eastAsia="Cambria" w:hAnsi="Cambria" w:cs="Cambria"/>
        </w:rPr>
        <w:t xml:space="preserve">. </w:t>
      </w:r>
      <w:r>
        <w:rPr>
          <w:rFonts w:ascii="Cambria" w:eastAsia="Cambria" w:hAnsi="Cambria" w:cs="Cambria"/>
          <w:b/>
        </w:rPr>
        <w:t>2012</w:t>
      </w:r>
      <w:r>
        <w:rPr>
          <w:rFonts w:ascii="Cambria" w:eastAsia="Cambria" w:hAnsi="Cambria" w:cs="Cambria"/>
        </w:rPr>
        <w:t xml:space="preserve">. Flat mites of the world edition 2. </w:t>
      </w:r>
      <w:hyperlink r:id="rId24">
        <w:r>
          <w:rPr>
            <w:rFonts w:ascii="Cambria" w:eastAsia="Cambria" w:hAnsi="Cambria" w:cs="Cambria"/>
          </w:rPr>
          <w:t>(</w:t>
        </w:r>
      </w:hyperlink>
      <w:hyperlink r:id="rId25">
        <w:r>
          <w:rPr>
            <w:rFonts w:ascii="Cambria" w:eastAsia="Cambria" w:hAnsi="Cambria" w:cs="Cambria"/>
            <w:color w:val="4F81BD"/>
            <w:u w:val="single" w:color="4F81BD"/>
          </w:rPr>
          <w:t>http://idtools.org/id/mites/flatmites/</w:t>
        </w:r>
      </w:hyperlink>
      <w:r>
        <w:rPr>
          <w:rFonts w:ascii="Cambria" w:eastAsia="Cambria" w:hAnsi="Cambria" w:cs="Cambria"/>
        </w:rPr>
        <w:t>).</w:t>
      </w:r>
    </w:p>
    <w:p w14:paraId="1F2F3FC4" w14:textId="77777777" w:rsidR="0011539E" w:rsidRPr="00875DD8" w:rsidRDefault="00543AFB">
      <w:pPr>
        <w:spacing w:after="149" w:line="249" w:lineRule="auto"/>
        <w:ind w:left="543" w:right="196" w:hanging="558"/>
        <w:rPr>
          <w:lang w:val="es-419"/>
        </w:rPr>
      </w:pPr>
      <w:r>
        <w:rPr>
          <w:rFonts w:ascii="Cambria" w:eastAsia="Cambria" w:hAnsi="Cambria" w:cs="Cambria"/>
          <w:b/>
        </w:rPr>
        <w:t>Beard, J. J., R. Ochoa, W. E. Braswell, and G. R. Bauchan</w:t>
      </w:r>
      <w:r>
        <w:rPr>
          <w:rFonts w:ascii="Cambria" w:eastAsia="Cambria" w:hAnsi="Cambria" w:cs="Cambria"/>
        </w:rPr>
        <w:t xml:space="preserve">. </w:t>
      </w:r>
      <w:r>
        <w:rPr>
          <w:rFonts w:ascii="Cambria" w:eastAsia="Cambria" w:hAnsi="Cambria" w:cs="Cambria"/>
          <w:b/>
        </w:rPr>
        <w:t>2015</w:t>
      </w:r>
      <w:r>
        <w:rPr>
          <w:rFonts w:ascii="Cambria" w:eastAsia="Cambria" w:hAnsi="Cambria" w:cs="Cambria"/>
        </w:rPr>
        <w:t xml:space="preserve">.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phoenicis</w:t>
      </w:r>
      <w:proofErr w:type="spellEnd"/>
      <w:r>
        <w:rPr>
          <w:rFonts w:ascii="Cambria" w:eastAsia="Cambria" w:hAnsi="Cambria" w:cs="Cambria"/>
        </w:rPr>
        <w:t xml:space="preserve"> (</w:t>
      </w:r>
      <w:proofErr w:type="spellStart"/>
      <w:r>
        <w:rPr>
          <w:rFonts w:ascii="Cambria" w:eastAsia="Cambria" w:hAnsi="Cambria" w:cs="Cambria"/>
        </w:rPr>
        <w:t>Geijskes</w:t>
      </w:r>
      <w:proofErr w:type="spellEnd"/>
      <w:r>
        <w:rPr>
          <w:rFonts w:ascii="Cambria" w:eastAsia="Cambria" w:hAnsi="Cambria" w:cs="Cambria"/>
        </w:rPr>
        <w:t>) spe</w:t>
      </w:r>
      <w:r>
        <w:rPr>
          <w:rFonts w:ascii="Cambria" w:eastAsia="Cambria" w:hAnsi="Cambria" w:cs="Cambria"/>
        </w:rPr>
        <w:t xml:space="preserve">cies complex (acari: </w:t>
      </w:r>
      <w:proofErr w:type="spellStart"/>
      <w:r>
        <w:rPr>
          <w:rFonts w:ascii="Cambria" w:eastAsia="Cambria" w:hAnsi="Cambria" w:cs="Cambria"/>
        </w:rPr>
        <w:t>Tenuipalpidae</w:t>
      </w:r>
      <w:proofErr w:type="spellEnd"/>
      <w:r>
        <w:rPr>
          <w:rFonts w:ascii="Cambria" w:eastAsia="Cambria" w:hAnsi="Cambria" w:cs="Cambria"/>
        </w:rPr>
        <w:t xml:space="preserve">) a closer look. </w:t>
      </w:r>
      <w:r w:rsidRPr="00875DD8">
        <w:rPr>
          <w:rFonts w:ascii="Cambria" w:eastAsia="Cambria" w:hAnsi="Cambria" w:cs="Cambria"/>
          <w:lang w:val="es-419"/>
        </w:rPr>
        <w:t>Zootaxa. 3944: 1.</w:t>
      </w:r>
    </w:p>
    <w:p w14:paraId="72ADFF44" w14:textId="77777777" w:rsidR="0011539E" w:rsidRPr="00875DD8" w:rsidRDefault="00543AFB">
      <w:pPr>
        <w:spacing w:after="4" w:line="249" w:lineRule="auto"/>
        <w:ind w:left="548" w:hanging="548"/>
        <w:rPr>
          <w:lang w:val="es-419"/>
        </w:rPr>
      </w:pPr>
      <w:r w:rsidRPr="00875DD8">
        <w:rPr>
          <w:rFonts w:ascii="Cambria" w:eastAsia="Cambria" w:hAnsi="Cambria" w:cs="Cambria"/>
          <w:b/>
          <w:lang w:val="es-419"/>
        </w:rPr>
        <w:t>Beltran-Beltran, A. K., M. T. Santillán-Galicia, A. W. Guzmán-Franco, D. Teliz-Ortiz, M. A. Gutiérrez-Espinoza, F. Romero-Rosales, and P. L. Robles-</w:t>
      </w:r>
    </w:p>
    <w:p w14:paraId="1826D555" w14:textId="77777777" w:rsidR="0011539E" w:rsidRDefault="00543AFB">
      <w:pPr>
        <w:spacing w:after="149" w:line="249" w:lineRule="auto"/>
        <w:ind w:left="548" w:firstLine="0"/>
      </w:pPr>
      <w:proofErr w:type="spellStart"/>
      <w:r>
        <w:rPr>
          <w:rFonts w:ascii="Cambria" w:eastAsia="Cambria" w:hAnsi="Cambria" w:cs="Cambria"/>
          <w:b/>
        </w:rPr>
        <w:t>Garcı́a</w:t>
      </w:r>
      <w:proofErr w:type="spellEnd"/>
      <w:r>
        <w:rPr>
          <w:rFonts w:ascii="Cambria" w:eastAsia="Cambria" w:hAnsi="Cambria" w:cs="Cambria"/>
        </w:rPr>
        <w:t xml:space="preserve">. </w:t>
      </w:r>
      <w:r>
        <w:rPr>
          <w:rFonts w:ascii="Cambria" w:eastAsia="Cambria" w:hAnsi="Cambria" w:cs="Cambria"/>
          <w:b/>
        </w:rPr>
        <w:t>2020</w:t>
      </w:r>
      <w:r>
        <w:rPr>
          <w:rFonts w:ascii="Cambria" w:eastAsia="Cambria" w:hAnsi="Cambria" w:cs="Cambria"/>
        </w:rPr>
        <w:t>. Incidence of citrus lep</w:t>
      </w:r>
      <w:r>
        <w:rPr>
          <w:rFonts w:ascii="Cambria" w:eastAsia="Cambria" w:hAnsi="Cambria" w:cs="Cambria"/>
        </w:rPr>
        <w:t xml:space="preserve">rosis virus c and orchid fleck </w:t>
      </w:r>
      <w:proofErr w:type="spellStart"/>
      <w:r>
        <w:rPr>
          <w:rFonts w:ascii="Cambria" w:eastAsia="Cambria" w:hAnsi="Cambria" w:cs="Cambria"/>
        </w:rPr>
        <w:t>dichorhavirus</w:t>
      </w:r>
      <w:proofErr w:type="spellEnd"/>
      <w:r>
        <w:rPr>
          <w:rFonts w:ascii="Cambria" w:eastAsia="Cambria" w:hAnsi="Cambria" w:cs="Cambria"/>
        </w:rPr>
        <w:t xml:space="preserve"> citrus strain in mites of the genus </w:t>
      </w:r>
      <w:proofErr w:type="spellStart"/>
      <w:r>
        <w:rPr>
          <w:rFonts w:ascii="Cambria" w:eastAsia="Cambria" w:hAnsi="Cambria" w:cs="Cambria"/>
          <w:i/>
        </w:rPr>
        <w:t>Brevipalpus</w:t>
      </w:r>
      <w:proofErr w:type="spellEnd"/>
      <w:r>
        <w:rPr>
          <w:rFonts w:ascii="Cambria" w:eastAsia="Cambria" w:hAnsi="Cambria" w:cs="Cambria"/>
        </w:rPr>
        <w:t xml:space="preserve"> in Mexico. Journal of Economic Entomology. 113: 1576–1581.</w:t>
      </w:r>
    </w:p>
    <w:p w14:paraId="24D2DAA6" w14:textId="77777777" w:rsidR="0011539E" w:rsidRDefault="00543AFB">
      <w:pPr>
        <w:spacing w:after="149" w:line="249" w:lineRule="auto"/>
        <w:ind w:left="543" w:right="290" w:hanging="558"/>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22EBCA0F" wp14:editId="4AB36C9A">
                <wp:simplePos x="0" y="0"/>
                <wp:positionH relativeFrom="page">
                  <wp:posOffset>5295254</wp:posOffset>
                </wp:positionH>
                <wp:positionV relativeFrom="page">
                  <wp:posOffset>1199907</wp:posOffset>
                </wp:positionV>
                <wp:extent cx="2477147" cy="7658585"/>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50" name="Shape 12350"/>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981" style="width:195.051pt;height:603.038pt;position:absolute;mso-position-horizontal-relative:page;mso-position-horizontal:absolute;margin-left:416.949pt;mso-position-vertical-relative:page;margin-top:94.4809pt;" coordsize="24771,76585">
                <v:shape id="Shape 12351"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05A30E7" wp14:editId="7F12E967">
                <wp:simplePos x="0" y="0"/>
                <wp:positionH relativeFrom="page">
                  <wp:posOffset>348118</wp:posOffset>
                </wp:positionH>
                <wp:positionV relativeFrom="page">
                  <wp:posOffset>7352343</wp:posOffset>
                </wp:positionV>
                <wp:extent cx="5570" cy="272073"/>
                <wp:effectExtent l="0" t="0" r="0" b="0"/>
                <wp:wrapSquare wrapText="bothSides"/>
                <wp:docPr id="10982" name="Group 10982"/>
                <wp:cNvGraphicFramePr/>
                <a:graphic xmlns:a="http://schemas.openxmlformats.org/drawingml/2006/main">
                  <a:graphicData uri="http://schemas.microsoft.com/office/word/2010/wordprocessingGroup">
                    <wpg:wgp>
                      <wpg:cNvGrpSpPr/>
                      <wpg:grpSpPr>
                        <a:xfrm>
                          <a:off x="0" y="0"/>
                          <a:ext cx="5570" cy="272073"/>
                          <a:chOff x="0" y="0"/>
                          <a:chExt cx="5570" cy="272073"/>
                        </a:xfrm>
                      </wpg:grpSpPr>
                      <wps:wsp>
                        <wps:cNvPr id="12352" name="Shape 12352"/>
                        <wps:cNvSpPr/>
                        <wps:spPr>
                          <a:xfrm>
                            <a:off x="0" y="0"/>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53" name="Shape 12353"/>
                        <wps:cNvSpPr/>
                        <wps:spPr>
                          <a:xfrm>
                            <a:off x="0" y="136037"/>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0982" style="width:0.438574pt;height:21.423pt;position:absolute;mso-position-horizontal-relative:page;mso-position-horizontal:absolute;margin-left:27.4108pt;mso-position-vertical-relative:page;margin-top:578.925pt;" coordsize="55,2720">
                <v:shape id="Shape 12354" style="position:absolute;width:91;height:1360;left:0;top:0;" coordsize="9144,136037" path="m0,0l9144,0l9144,136037l0,136037l0,0">
                  <v:stroke weight="0pt" endcap="flat" joinstyle="miter" miterlimit="10" on="false" color="#000000" opacity="0"/>
                  <v:fill on="true" color="#b5082e"/>
                </v:shape>
                <v:shape id="Shape 12355" style="position:absolute;width:91;height:1360;left:0;top:1360;" coordsize="9144,136036" path="m0,0l9144,0l9144,136036l0,136036l0,0">
                  <v:stroke weight="0pt" endcap="flat" joinstyle="miter" miterlimit="10" on="false" color="#000000" opacity="0"/>
                  <v:fill on="true" color="#b5082e"/>
                </v:shape>
                <w10:wrap type="square"/>
              </v:group>
            </w:pict>
          </mc:Fallback>
        </mc:AlternateContent>
      </w:r>
      <w:proofErr w:type="spellStart"/>
      <w:r>
        <w:rPr>
          <w:rFonts w:ascii="Cambria" w:eastAsia="Cambria" w:hAnsi="Cambria" w:cs="Cambria"/>
          <w:b/>
        </w:rPr>
        <w:t>Blanchfield</w:t>
      </w:r>
      <w:proofErr w:type="spellEnd"/>
      <w:r>
        <w:rPr>
          <w:rFonts w:ascii="Cambria" w:eastAsia="Cambria" w:hAnsi="Cambria" w:cs="Cambria"/>
          <w:b/>
        </w:rPr>
        <w:t xml:space="preserve">, A. L., A. M. Mackenzie, A. Gibbs, H. Kondo, T. </w:t>
      </w:r>
      <w:proofErr w:type="spellStart"/>
      <w:r>
        <w:rPr>
          <w:rFonts w:ascii="Cambria" w:eastAsia="Cambria" w:hAnsi="Cambria" w:cs="Cambria"/>
          <w:b/>
        </w:rPr>
        <w:t>Tamada</w:t>
      </w:r>
      <w:proofErr w:type="spellEnd"/>
      <w:r>
        <w:rPr>
          <w:rFonts w:ascii="Cambria" w:eastAsia="Cambria" w:hAnsi="Cambria" w:cs="Cambria"/>
          <w:b/>
        </w:rPr>
        <w:t>, and C. R. Wilson</w:t>
      </w:r>
      <w:r>
        <w:rPr>
          <w:rFonts w:ascii="Cambria" w:eastAsia="Cambria" w:hAnsi="Cambria" w:cs="Cambria"/>
        </w:rPr>
        <w:t xml:space="preserve">. </w:t>
      </w:r>
      <w:r>
        <w:rPr>
          <w:rFonts w:ascii="Cambria" w:eastAsia="Cambria" w:hAnsi="Cambria" w:cs="Cambria"/>
          <w:b/>
        </w:rPr>
        <w:t>2001</w:t>
      </w:r>
      <w:r>
        <w:rPr>
          <w:rFonts w:ascii="Cambria" w:eastAsia="Cambria" w:hAnsi="Cambria" w:cs="Cambria"/>
        </w:rPr>
        <w:t xml:space="preserve">. Identification of orchid fleck virus by reverse </w:t>
      </w:r>
      <w:proofErr w:type="spellStart"/>
      <w:r>
        <w:rPr>
          <w:rFonts w:ascii="Cambria" w:eastAsia="Cambria" w:hAnsi="Cambria" w:cs="Cambria"/>
        </w:rPr>
        <w:t>transcriptasepolymerase</w:t>
      </w:r>
      <w:proofErr w:type="spellEnd"/>
      <w:r>
        <w:rPr>
          <w:rFonts w:ascii="Cambria" w:eastAsia="Cambria" w:hAnsi="Cambria" w:cs="Cambria"/>
        </w:rPr>
        <w:t xml:space="preserve"> chain reaction and analysis of isolate relationships. Journal of Phytopathology. 149: 713–718.</w:t>
      </w:r>
    </w:p>
    <w:p w14:paraId="481AD1B2" w14:textId="77777777" w:rsidR="0011539E" w:rsidRDefault="00543AFB">
      <w:pPr>
        <w:spacing w:after="149" w:line="249" w:lineRule="auto"/>
        <w:ind w:left="543" w:hanging="558"/>
      </w:pPr>
      <w:proofErr w:type="spellStart"/>
      <w:r>
        <w:rPr>
          <w:rFonts w:ascii="Cambria" w:eastAsia="Cambria" w:hAnsi="Cambria" w:cs="Cambria"/>
          <w:b/>
        </w:rPr>
        <w:t>Bratsch</w:t>
      </w:r>
      <w:proofErr w:type="spellEnd"/>
      <w:r>
        <w:rPr>
          <w:rFonts w:ascii="Cambria" w:eastAsia="Cambria" w:hAnsi="Cambria" w:cs="Cambria"/>
          <w:b/>
        </w:rPr>
        <w:t>, S. A., B. E. Lockhart, and C. Ishimaru</w:t>
      </w:r>
      <w:r>
        <w:rPr>
          <w:rFonts w:ascii="Cambria" w:eastAsia="Cambria" w:hAnsi="Cambria" w:cs="Cambria"/>
        </w:rPr>
        <w:t xml:space="preserve">. </w:t>
      </w:r>
      <w:r>
        <w:rPr>
          <w:rFonts w:ascii="Cambria" w:eastAsia="Cambria" w:hAnsi="Cambria" w:cs="Cambria"/>
          <w:b/>
        </w:rPr>
        <w:t>2015</w:t>
      </w:r>
      <w:r>
        <w:rPr>
          <w:rFonts w:ascii="Cambria" w:eastAsia="Cambria" w:hAnsi="Cambria" w:cs="Cambria"/>
        </w:rPr>
        <w:t xml:space="preserve">. Confirmation of first report of </w:t>
      </w:r>
      <w:r>
        <w:rPr>
          <w:rFonts w:ascii="Cambria" w:eastAsia="Cambria" w:hAnsi="Cambria" w:cs="Cambria"/>
        </w:rPr>
        <w:t xml:space="preserve">orchid fleck virus in </w:t>
      </w:r>
      <w:r>
        <w:rPr>
          <w:rFonts w:ascii="Cambria" w:eastAsia="Cambria" w:hAnsi="Cambria" w:cs="Cambria"/>
          <w:i/>
        </w:rPr>
        <w:t>phalaenopsis</w:t>
      </w:r>
      <w:r>
        <w:rPr>
          <w:rFonts w:ascii="Cambria" w:eastAsia="Cambria" w:hAnsi="Cambria" w:cs="Cambria"/>
        </w:rPr>
        <w:t xml:space="preserve"> hybrid orchids in the USA. Plant Health Progress. 16: 146–148.</w:t>
      </w:r>
    </w:p>
    <w:p w14:paraId="47EB66C4" w14:textId="77777777" w:rsidR="0011539E" w:rsidRDefault="00543AFB">
      <w:pPr>
        <w:spacing w:after="149" w:line="249" w:lineRule="auto"/>
        <w:ind w:left="543" w:hanging="558"/>
      </w:pPr>
      <w:r>
        <w:rPr>
          <w:rFonts w:ascii="Cambria" w:eastAsia="Cambria" w:hAnsi="Cambria" w:cs="Cambria"/>
          <w:b/>
        </w:rPr>
        <w:t>Broussard, M. C.</w:t>
      </w:r>
      <w:r>
        <w:rPr>
          <w:rFonts w:ascii="Cambria" w:eastAsia="Cambria" w:hAnsi="Cambria" w:cs="Cambria"/>
        </w:rPr>
        <w:t xml:space="preserve"> </w:t>
      </w:r>
      <w:r>
        <w:rPr>
          <w:rFonts w:ascii="Cambria" w:eastAsia="Cambria" w:hAnsi="Cambria" w:cs="Cambria"/>
          <w:b/>
        </w:rPr>
        <w:t>2007</w:t>
      </w:r>
      <w:r>
        <w:rPr>
          <w:rFonts w:ascii="Cambria" w:eastAsia="Cambria" w:hAnsi="Cambria" w:cs="Cambria"/>
        </w:rPr>
        <w:t xml:space="preserve">. A horticultural study of </w:t>
      </w:r>
      <w:r>
        <w:rPr>
          <w:rFonts w:ascii="Cambria" w:eastAsia="Cambria" w:hAnsi="Cambria" w:cs="Cambria"/>
          <w:i/>
        </w:rPr>
        <w:t>Liriope</w:t>
      </w:r>
      <w:r>
        <w:rPr>
          <w:rFonts w:ascii="Cambria" w:eastAsia="Cambria" w:hAnsi="Cambria" w:cs="Cambria"/>
        </w:rPr>
        <w:t xml:space="preserve"> and </w:t>
      </w:r>
      <w:r>
        <w:rPr>
          <w:rFonts w:ascii="Cambria" w:eastAsia="Cambria" w:hAnsi="Cambria" w:cs="Cambria"/>
          <w:i/>
        </w:rPr>
        <w:t>Ophiopogon</w:t>
      </w:r>
      <w:r>
        <w:rPr>
          <w:rFonts w:ascii="Cambria" w:eastAsia="Cambria" w:hAnsi="Cambria" w:cs="Cambria"/>
        </w:rPr>
        <w:t>: Nomenclature, morphology, and culture (PhD thesis</w:t>
      </w:r>
      <w:proofErr w:type="gramStart"/>
      <w:r>
        <w:rPr>
          <w:rFonts w:ascii="Cambria" w:eastAsia="Cambria" w:hAnsi="Cambria" w:cs="Cambria"/>
        </w:rPr>
        <w:t>).Louisiana</w:t>
      </w:r>
      <w:proofErr w:type="gramEnd"/>
      <w:r>
        <w:rPr>
          <w:rFonts w:ascii="Cambria" w:eastAsia="Cambria" w:hAnsi="Cambria" w:cs="Cambria"/>
        </w:rPr>
        <w:t xml:space="preserve"> State University, Departm</w:t>
      </w:r>
      <w:r>
        <w:rPr>
          <w:rFonts w:ascii="Cambria" w:eastAsia="Cambria" w:hAnsi="Cambria" w:cs="Cambria"/>
        </w:rPr>
        <w:t xml:space="preserve">ent of Horticulture. </w:t>
      </w:r>
    </w:p>
    <w:p w14:paraId="2CD24386" w14:textId="77777777" w:rsidR="0011539E" w:rsidRDefault="00543AFB">
      <w:pPr>
        <w:spacing w:after="149" w:line="249" w:lineRule="auto"/>
        <w:ind w:left="543" w:hanging="558"/>
      </w:pPr>
      <w:r>
        <w:rPr>
          <w:rFonts w:ascii="Cambria" w:eastAsia="Cambria" w:hAnsi="Cambria" w:cs="Cambria"/>
          <w:b/>
        </w:rPr>
        <w:t xml:space="preserve">Chambers, A. H., P. Moon, V. Edmond, and E. </w:t>
      </w:r>
      <w:proofErr w:type="spellStart"/>
      <w:r>
        <w:rPr>
          <w:rFonts w:ascii="Cambria" w:eastAsia="Cambria" w:hAnsi="Cambria" w:cs="Cambria"/>
          <w:b/>
        </w:rPr>
        <w:t>Bassil</w:t>
      </w:r>
      <w:proofErr w:type="spellEnd"/>
      <w:r>
        <w:rPr>
          <w:rFonts w:ascii="Cambria" w:eastAsia="Cambria" w:hAnsi="Cambria" w:cs="Cambria"/>
        </w:rPr>
        <w:t xml:space="preserve">. </w:t>
      </w:r>
      <w:r>
        <w:rPr>
          <w:rFonts w:ascii="Cambria" w:eastAsia="Cambria" w:hAnsi="Cambria" w:cs="Cambria"/>
          <w:b/>
        </w:rPr>
        <w:t>2019</w:t>
      </w:r>
      <w:r>
        <w:rPr>
          <w:rFonts w:ascii="Cambria" w:eastAsia="Cambria" w:hAnsi="Cambria" w:cs="Cambria"/>
        </w:rPr>
        <w:t>. Vanilla cultivation in southern Florida. EDIS. 2019: 7.</w:t>
      </w:r>
    </w:p>
    <w:p w14:paraId="197528C0" w14:textId="77777777" w:rsidR="0011539E" w:rsidRDefault="00543AFB">
      <w:pPr>
        <w:spacing w:after="149" w:line="249" w:lineRule="auto"/>
        <w:ind w:left="543" w:hanging="558"/>
      </w:pPr>
      <w:r>
        <w:rPr>
          <w:rFonts w:ascii="Cambria" w:eastAsia="Cambria" w:hAnsi="Cambria" w:cs="Cambria"/>
          <w:b/>
        </w:rPr>
        <w:t xml:space="preserve">Chang, M. U., Arai. Kei, Doi. Yoji, and </w:t>
      </w:r>
      <w:proofErr w:type="spellStart"/>
      <w:r>
        <w:rPr>
          <w:rFonts w:ascii="Cambria" w:eastAsia="Cambria" w:hAnsi="Cambria" w:cs="Cambria"/>
          <w:b/>
        </w:rPr>
        <w:t>Yora</w:t>
      </w:r>
      <w:proofErr w:type="spellEnd"/>
      <w:r>
        <w:rPr>
          <w:rFonts w:ascii="Cambria" w:eastAsia="Cambria" w:hAnsi="Cambria" w:cs="Cambria"/>
          <w:b/>
        </w:rPr>
        <w:t>. Kiyoshi</w:t>
      </w:r>
      <w:r>
        <w:rPr>
          <w:rFonts w:ascii="Cambria" w:eastAsia="Cambria" w:hAnsi="Cambria" w:cs="Cambria"/>
        </w:rPr>
        <w:t xml:space="preserve">. </w:t>
      </w:r>
      <w:r>
        <w:rPr>
          <w:rFonts w:ascii="Cambria" w:eastAsia="Cambria" w:hAnsi="Cambria" w:cs="Cambria"/>
          <w:b/>
        </w:rPr>
        <w:t>1976</w:t>
      </w:r>
      <w:r>
        <w:rPr>
          <w:rFonts w:ascii="Cambria" w:eastAsia="Cambria" w:hAnsi="Cambria" w:cs="Cambria"/>
        </w:rPr>
        <w:t xml:space="preserve">. Morphology and intracellular appearance of </w:t>
      </w:r>
      <w:r>
        <w:rPr>
          <w:rFonts w:ascii="Cambria" w:eastAsia="Cambria" w:hAnsi="Cambria" w:cs="Cambria"/>
          <w:i/>
        </w:rPr>
        <w:t>Orchid fleck vir</w:t>
      </w:r>
      <w:r>
        <w:rPr>
          <w:rFonts w:ascii="Cambria" w:eastAsia="Cambria" w:hAnsi="Cambria" w:cs="Cambria"/>
          <w:i/>
        </w:rPr>
        <w:t>us</w:t>
      </w:r>
      <w:r>
        <w:rPr>
          <w:rFonts w:ascii="Cambria" w:eastAsia="Cambria" w:hAnsi="Cambria" w:cs="Cambria"/>
        </w:rPr>
        <w:t>. Japanese Journal of Phytopathology. 42: 156–157.</w:t>
      </w:r>
    </w:p>
    <w:p w14:paraId="3EA902A6" w14:textId="77777777" w:rsidR="0011539E" w:rsidRDefault="00543AFB">
      <w:pPr>
        <w:spacing w:after="149" w:line="249" w:lineRule="auto"/>
        <w:ind w:left="543" w:hanging="558"/>
      </w:pPr>
      <w:r>
        <w:rPr>
          <w:rFonts w:ascii="Cambria" w:eastAsia="Cambria" w:hAnsi="Cambria" w:cs="Cambria"/>
          <w:b/>
        </w:rPr>
        <w:t>Chase, Mark. W., James. L. Reveal, and M. F. Fay</w:t>
      </w:r>
      <w:r>
        <w:rPr>
          <w:rFonts w:ascii="Cambria" w:eastAsia="Cambria" w:hAnsi="Cambria" w:cs="Cambria"/>
        </w:rPr>
        <w:t xml:space="preserve">. </w:t>
      </w:r>
      <w:r>
        <w:rPr>
          <w:rFonts w:ascii="Cambria" w:eastAsia="Cambria" w:hAnsi="Cambria" w:cs="Cambria"/>
          <w:b/>
        </w:rPr>
        <w:t>2009</w:t>
      </w:r>
      <w:r>
        <w:rPr>
          <w:rFonts w:ascii="Cambria" w:eastAsia="Cambria" w:hAnsi="Cambria" w:cs="Cambria"/>
        </w:rPr>
        <w:t xml:space="preserve">. A </w:t>
      </w:r>
      <w:proofErr w:type="spellStart"/>
      <w:r>
        <w:rPr>
          <w:rFonts w:ascii="Cambria" w:eastAsia="Cambria" w:hAnsi="Cambria" w:cs="Cambria"/>
        </w:rPr>
        <w:t>subfamilial</w:t>
      </w:r>
      <w:proofErr w:type="spellEnd"/>
      <w:r>
        <w:rPr>
          <w:rFonts w:ascii="Cambria" w:eastAsia="Cambria" w:hAnsi="Cambria" w:cs="Cambria"/>
        </w:rPr>
        <w:t xml:space="preserve"> classification for the expanded </w:t>
      </w:r>
      <w:proofErr w:type="spellStart"/>
      <w:r>
        <w:rPr>
          <w:rFonts w:ascii="Cambria" w:eastAsia="Cambria" w:hAnsi="Cambria" w:cs="Cambria"/>
          <w:color w:val="B5082E"/>
          <w:u w:val="single" w:color="B5082E"/>
        </w:rPr>
        <w:t>Asparagaceae</w:t>
      </w:r>
      <w:r>
        <w:rPr>
          <w:rFonts w:ascii="Cambria" w:eastAsia="Cambria" w:hAnsi="Cambria" w:cs="Cambria"/>
          <w:strike/>
          <w:color w:val="B5082E"/>
        </w:rPr>
        <w:t>asparagalean</w:t>
      </w:r>
      <w:proofErr w:type="spellEnd"/>
      <w:r>
        <w:rPr>
          <w:rFonts w:ascii="Cambria" w:eastAsia="Cambria" w:hAnsi="Cambria" w:cs="Cambria"/>
        </w:rPr>
        <w:t xml:space="preserve"> families </w:t>
      </w:r>
      <w:proofErr w:type="spellStart"/>
      <w:r>
        <w:rPr>
          <w:rFonts w:ascii="Cambria" w:eastAsia="Cambria" w:hAnsi="Cambria" w:cs="Cambria"/>
          <w:color w:val="B5082E"/>
          <w:u w:val="single" w:color="B5082E"/>
        </w:rPr>
        <w:t>Amaryllidaceae</w:t>
      </w:r>
      <w:r>
        <w:rPr>
          <w:rFonts w:ascii="Cambria" w:eastAsia="Cambria" w:hAnsi="Cambria" w:cs="Cambria"/>
          <w:strike/>
          <w:color w:val="B5082E"/>
        </w:rPr>
        <w:t>amaryllidaceae</w:t>
      </w:r>
      <w:proofErr w:type="spellEnd"/>
      <w:r>
        <w:rPr>
          <w:rFonts w:ascii="Cambria" w:eastAsia="Cambria" w:hAnsi="Cambria" w:cs="Cambria"/>
        </w:rPr>
        <w:t xml:space="preserve">, </w:t>
      </w:r>
      <w:proofErr w:type="spellStart"/>
      <w:r>
        <w:rPr>
          <w:rFonts w:ascii="Cambria" w:eastAsia="Cambria" w:hAnsi="Cambria" w:cs="Cambria"/>
          <w:color w:val="B5082E"/>
          <w:u w:val="single" w:color="B5082E"/>
        </w:rPr>
        <w:t>Asparagaceae</w:t>
      </w:r>
      <w:r>
        <w:rPr>
          <w:rFonts w:ascii="Cambria" w:eastAsia="Cambria" w:hAnsi="Cambria" w:cs="Cambria"/>
          <w:strike/>
          <w:color w:val="B5082E"/>
        </w:rPr>
        <w:t>asparagaceae</w:t>
      </w:r>
      <w:proofErr w:type="spellEnd"/>
      <w:r>
        <w:rPr>
          <w:rFonts w:ascii="Cambria" w:eastAsia="Cambria" w:hAnsi="Cambria" w:cs="Cambria"/>
        </w:rPr>
        <w:t xml:space="preserve"> and </w:t>
      </w:r>
      <w:proofErr w:type="spellStart"/>
      <w:r>
        <w:rPr>
          <w:rFonts w:ascii="Cambria" w:eastAsia="Cambria" w:hAnsi="Cambria" w:cs="Cambria"/>
          <w:color w:val="B5082E"/>
          <w:u w:val="single" w:color="B5082E"/>
        </w:rPr>
        <w:t>Xanthorr</w:t>
      </w:r>
      <w:r>
        <w:rPr>
          <w:rFonts w:ascii="Cambria" w:eastAsia="Cambria" w:hAnsi="Cambria" w:cs="Cambria"/>
          <w:color w:val="B5082E"/>
          <w:u w:val="single" w:color="B5082E"/>
        </w:rPr>
        <w:t>hoeaceae</w:t>
      </w:r>
      <w:r>
        <w:rPr>
          <w:rFonts w:ascii="Cambria" w:eastAsia="Cambria" w:hAnsi="Cambria" w:cs="Cambria"/>
          <w:strike/>
          <w:color w:val="B5082E"/>
        </w:rPr>
        <w:t>xanthorrhoeaceae</w:t>
      </w:r>
      <w:proofErr w:type="spellEnd"/>
      <w:r>
        <w:rPr>
          <w:rFonts w:ascii="Cambria" w:eastAsia="Cambria" w:hAnsi="Cambria" w:cs="Cambria"/>
        </w:rPr>
        <w:t>. Botanical Journal of the Linnean Society. 161: 132–136.</w:t>
      </w:r>
    </w:p>
    <w:p w14:paraId="74D77D48" w14:textId="77777777" w:rsidR="0011539E" w:rsidRDefault="00543AFB">
      <w:pPr>
        <w:spacing w:after="4" w:line="249" w:lineRule="auto"/>
      </w:pPr>
      <w:r>
        <w:rPr>
          <w:rFonts w:ascii="Cambria" w:eastAsia="Cambria" w:hAnsi="Cambria" w:cs="Cambria"/>
          <w:b/>
        </w:rPr>
        <w:t>Childers, C. C., and J. C. V. Rodrigues</w:t>
      </w:r>
      <w:r>
        <w:rPr>
          <w:rFonts w:ascii="Cambria" w:eastAsia="Cambria" w:hAnsi="Cambria" w:cs="Cambria"/>
        </w:rPr>
        <w:t xml:space="preserve">. </w:t>
      </w:r>
      <w:r>
        <w:rPr>
          <w:rFonts w:ascii="Cambria" w:eastAsia="Cambria" w:hAnsi="Cambria" w:cs="Cambria"/>
          <w:b/>
        </w:rPr>
        <w:t>2011</w:t>
      </w:r>
      <w:r>
        <w:rPr>
          <w:rFonts w:ascii="Cambria" w:eastAsia="Cambria" w:hAnsi="Cambria" w:cs="Cambria"/>
        </w:rPr>
        <w:t xml:space="preserve">. An overview of </w:t>
      </w:r>
      <w:proofErr w:type="spellStart"/>
      <w:r>
        <w:rPr>
          <w:rFonts w:ascii="Cambria" w:eastAsia="Cambria" w:hAnsi="Cambria" w:cs="Cambria"/>
          <w:i/>
        </w:rPr>
        <w:t>Brevipalpus</w:t>
      </w:r>
      <w:proofErr w:type="spellEnd"/>
      <w:r>
        <w:rPr>
          <w:rFonts w:ascii="Cambria" w:eastAsia="Cambria" w:hAnsi="Cambria" w:cs="Cambria"/>
        </w:rPr>
        <w:t xml:space="preserve"> (acari: </w:t>
      </w:r>
    </w:p>
    <w:p w14:paraId="09EE3157" w14:textId="77777777" w:rsidR="0011539E" w:rsidRDefault="00543AFB">
      <w:pPr>
        <w:spacing w:after="149" w:line="249" w:lineRule="auto"/>
        <w:ind w:left="548" w:firstLine="0"/>
      </w:pPr>
      <w:proofErr w:type="spellStart"/>
      <w:r>
        <w:rPr>
          <w:rFonts w:ascii="Cambria" w:eastAsia="Cambria" w:hAnsi="Cambria" w:cs="Cambria"/>
        </w:rPr>
        <w:t>Tenuipalpidae</w:t>
      </w:r>
      <w:proofErr w:type="spellEnd"/>
      <w:r>
        <w:rPr>
          <w:rFonts w:ascii="Cambria" w:eastAsia="Cambria" w:hAnsi="Cambria" w:cs="Cambria"/>
        </w:rPr>
        <w:t xml:space="preserve">) and the plant viruses they transmit. </w:t>
      </w:r>
      <w:proofErr w:type="spellStart"/>
      <w:r>
        <w:rPr>
          <w:rFonts w:ascii="Cambria" w:eastAsia="Cambria" w:hAnsi="Cambria" w:cs="Cambria"/>
        </w:rPr>
        <w:t>Zoosymposia</w:t>
      </w:r>
      <w:proofErr w:type="spellEnd"/>
      <w:r>
        <w:rPr>
          <w:rFonts w:ascii="Cambria" w:eastAsia="Cambria" w:hAnsi="Cambria" w:cs="Cambria"/>
        </w:rPr>
        <w:t>. 6: 180–192.</w:t>
      </w:r>
    </w:p>
    <w:p w14:paraId="11E78597" w14:textId="77777777" w:rsidR="0011539E" w:rsidRDefault="00543AFB">
      <w:pPr>
        <w:spacing w:after="0" w:line="259" w:lineRule="auto"/>
        <w:ind w:left="-1096" w:right="8218" w:firstLine="0"/>
      </w:pPr>
      <w:r>
        <w:rPr>
          <w:rFonts w:ascii="Calibri" w:eastAsia="Calibri" w:hAnsi="Calibri" w:cs="Calibri"/>
          <w:noProof/>
          <w:sz w:val="22"/>
        </w:rPr>
        <w:lastRenderedPageBreak/>
        <mc:AlternateContent>
          <mc:Choice Requires="wpg">
            <w:drawing>
              <wp:anchor distT="0" distB="0" distL="114300" distR="114300" simplePos="0" relativeHeight="251682816" behindDoc="0" locked="0" layoutInCell="1" allowOverlap="1" wp14:anchorId="13910C4E" wp14:editId="3E91D7CA">
                <wp:simplePos x="0" y="0"/>
                <wp:positionH relativeFrom="page">
                  <wp:posOffset>348118</wp:posOffset>
                </wp:positionH>
                <wp:positionV relativeFrom="page">
                  <wp:posOffset>1199907</wp:posOffset>
                </wp:positionV>
                <wp:extent cx="7424283" cy="7658585"/>
                <wp:effectExtent l="0" t="0" r="0" b="0"/>
                <wp:wrapTopAndBottom/>
                <wp:docPr id="10417" name="Group 10417"/>
                <wp:cNvGraphicFramePr/>
                <a:graphic xmlns:a="http://schemas.openxmlformats.org/drawingml/2006/main">
                  <a:graphicData uri="http://schemas.microsoft.com/office/word/2010/wordprocessingGroup">
                    <wpg:wgp>
                      <wpg:cNvGrpSpPr/>
                      <wpg:grpSpPr>
                        <a:xfrm>
                          <a:off x="0" y="0"/>
                          <a:ext cx="7424283" cy="7658585"/>
                          <a:chOff x="0" y="0"/>
                          <a:chExt cx="7424283" cy="7658585"/>
                        </a:xfrm>
                      </wpg:grpSpPr>
                      <wps:wsp>
                        <wps:cNvPr id="12356" name="Shape 12356"/>
                        <wps:cNvSpPr/>
                        <wps:spPr>
                          <a:xfrm>
                            <a:off x="4947136"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s:wsp>
                        <wps:cNvPr id="12357" name="Shape 12357"/>
                        <wps:cNvSpPr/>
                        <wps:spPr>
                          <a:xfrm>
                            <a:off x="348118" y="5608289"/>
                            <a:ext cx="4457345" cy="136037"/>
                          </a:xfrm>
                          <a:custGeom>
                            <a:avLst/>
                            <a:gdLst/>
                            <a:ahLst/>
                            <a:cxnLst/>
                            <a:rect l="0" t="0" r="0" b="0"/>
                            <a:pathLst>
                              <a:path w="4457345" h="136037">
                                <a:moveTo>
                                  <a:pt x="0" y="0"/>
                                </a:moveTo>
                                <a:lnTo>
                                  <a:pt x="4457345" y="0"/>
                                </a:lnTo>
                                <a:lnTo>
                                  <a:pt x="4457345" y="136037"/>
                                </a:lnTo>
                                <a:lnTo>
                                  <a:pt x="0" y="136037"/>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58" name="Shape 12358"/>
                        <wps:cNvSpPr/>
                        <wps:spPr>
                          <a:xfrm>
                            <a:off x="696235" y="5744326"/>
                            <a:ext cx="3487228" cy="136036"/>
                          </a:xfrm>
                          <a:custGeom>
                            <a:avLst/>
                            <a:gdLst/>
                            <a:ahLst/>
                            <a:cxnLst/>
                            <a:rect l="0" t="0" r="0" b="0"/>
                            <a:pathLst>
                              <a:path w="3487228" h="136036">
                                <a:moveTo>
                                  <a:pt x="0" y="0"/>
                                </a:moveTo>
                                <a:lnTo>
                                  <a:pt x="3487228" y="0"/>
                                </a:lnTo>
                                <a:lnTo>
                                  <a:pt x="3487228" y="136036"/>
                                </a:lnTo>
                                <a:lnTo>
                                  <a:pt x="0" y="136036"/>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59" name="Shape 12359"/>
                        <wps:cNvSpPr/>
                        <wps:spPr>
                          <a:xfrm>
                            <a:off x="696235" y="5880361"/>
                            <a:ext cx="3327665" cy="136037"/>
                          </a:xfrm>
                          <a:custGeom>
                            <a:avLst/>
                            <a:gdLst/>
                            <a:ahLst/>
                            <a:cxnLst/>
                            <a:rect l="0" t="0" r="0" b="0"/>
                            <a:pathLst>
                              <a:path w="3327665" h="136037">
                                <a:moveTo>
                                  <a:pt x="0" y="0"/>
                                </a:moveTo>
                                <a:lnTo>
                                  <a:pt x="3327665" y="0"/>
                                </a:lnTo>
                                <a:lnTo>
                                  <a:pt x="3327665" y="136037"/>
                                </a:lnTo>
                                <a:lnTo>
                                  <a:pt x="0" y="136037"/>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12360" name="Shape 12360"/>
                        <wps:cNvSpPr/>
                        <wps:spPr>
                          <a:xfrm>
                            <a:off x="696235" y="6016400"/>
                            <a:ext cx="1992692" cy="136036"/>
                          </a:xfrm>
                          <a:custGeom>
                            <a:avLst/>
                            <a:gdLst/>
                            <a:ahLst/>
                            <a:cxnLst/>
                            <a:rect l="0" t="0" r="0" b="0"/>
                            <a:pathLst>
                              <a:path w="1992692" h="136036">
                                <a:moveTo>
                                  <a:pt x="0" y="0"/>
                                </a:moveTo>
                                <a:lnTo>
                                  <a:pt x="1992692" y="0"/>
                                </a:lnTo>
                                <a:lnTo>
                                  <a:pt x="1992692" y="136036"/>
                                </a:lnTo>
                                <a:lnTo>
                                  <a:pt x="0" y="136036"/>
                                </a:lnTo>
                                <a:lnTo>
                                  <a:pt x="0" y="0"/>
                                </a:lnTo>
                              </a:path>
                            </a:pathLst>
                          </a:custGeom>
                          <a:ln w="1934" cap="flat">
                            <a:miter lim="127000"/>
                          </a:ln>
                        </wps:spPr>
                        <wps:style>
                          <a:lnRef idx="1">
                            <a:srgbClr val="FDD7E0"/>
                          </a:lnRef>
                          <a:fillRef idx="1">
                            <a:srgbClr val="FDD7E0"/>
                          </a:fillRef>
                          <a:effectRef idx="0">
                            <a:scrgbClr r="0" g="0" b="0"/>
                          </a:effectRef>
                          <a:fontRef idx="none"/>
                        </wps:style>
                        <wps:bodyPr/>
                      </wps:wsp>
                      <wps:wsp>
                        <wps:cNvPr id="757" name="Rectangle 757"/>
                        <wps:cNvSpPr/>
                        <wps:spPr>
                          <a:xfrm>
                            <a:off x="348118" y="716234"/>
                            <a:ext cx="6035774" cy="154331"/>
                          </a:xfrm>
                          <a:prstGeom prst="rect">
                            <a:avLst/>
                          </a:prstGeom>
                          <a:ln>
                            <a:noFill/>
                          </a:ln>
                        </wps:spPr>
                        <wps:txbx>
                          <w:txbxContent>
                            <w:p w14:paraId="0006853E" w14:textId="77777777" w:rsidR="0011539E" w:rsidRDefault="00543AFB">
                              <w:pPr>
                                <w:spacing w:after="160" w:line="259" w:lineRule="auto"/>
                                <w:ind w:left="0" w:firstLine="0"/>
                              </w:pPr>
                              <w:r>
                                <w:rPr>
                                  <w:rFonts w:ascii="Cambria" w:eastAsia="Cambria" w:hAnsi="Cambria" w:cs="Cambria"/>
                                  <w:b/>
                                </w:rPr>
                                <w:t xml:space="preserve">Childers, C. C., J. C. V. Rodrigues, K. S. Derrick, D. S. </w:t>
                              </w:r>
                              <w:proofErr w:type="spellStart"/>
                              <w:r>
                                <w:rPr>
                                  <w:rFonts w:ascii="Cambria" w:eastAsia="Cambria" w:hAnsi="Cambria" w:cs="Cambria"/>
                                  <w:b/>
                                </w:rPr>
                                <w:t>Achor</w:t>
                              </w:r>
                              <w:proofErr w:type="spellEnd"/>
                              <w:r>
                                <w:rPr>
                                  <w:rFonts w:ascii="Cambria" w:eastAsia="Cambria" w:hAnsi="Cambria" w:cs="Cambria"/>
                                  <w:b/>
                                </w:rPr>
                                <w:t xml:space="preserve">, J. V. French, W. C. Welbourn, </w:t>
                              </w:r>
                            </w:p>
                          </w:txbxContent>
                        </wps:txbx>
                        <wps:bodyPr horzOverflow="overflow" vert="horz" lIns="0" tIns="0" rIns="0" bIns="0" rtlCol="0">
                          <a:noAutofit/>
                        </wps:bodyPr>
                      </wps:wsp>
                      <wps:wsp>
                        <wps:cNvPr id="758" name="Rectangle 758"/>
                        <wps:cNvSpPr/>
                        <wps:spPr>
                          <a:xfrm>
                            <a:off x="696235" y="852270"/>
                            <a:ext cx="1970666" cy="154331"/>
                          </a:xfrm>
                          <a:prstGeom prst="rect">
                            <a:avLst/>
                          </a:prstGeom>
                          <a:ln>
                            <a:noFill/>
                          </a:ln>
                        </wps:spPr>
                        <wps:txbx>
                          <w:txbxContent>
                            <w:p w14:paraId="463B829B" w14:textId="77777777" w:rsidR="0011539E" w:rsidRDefault="00543AFB">
                              <w:pPr>
                                <w:spacing w:after="160" w:line="259" w:lineRule="auto"/>
                                <w:ind w:left="0" w:firstLine="0"/>
                              </w:pPr>
                              <w:r>
                                <w:rPr>
                                  <w:rFonts w:ascii="Cambria" w:eastAsia="Cambria" w:hAnsi="Cambria" w:cs="Cambria"/>
                                  <w:b/>
                                </w:rPr>
                                <w:t>R. Ochoa, and E. W. Kitajima</w:t>
                              </w:r>
                            </w:p>
                          </w:txbxContent>
                        </wps:txbx>
                        <wps:bodyPr horzOverflow="overflow" vert="horz" lIns="0" tIns="0" rIns="0" bIns="0" rtlCol="0">
                          <a:noAutofit/>
                        </wps:bodyPr>
                      </wps:wsp>
                      <wps:wsp>
                        <wps:cNvPr id="759" name="Rectangle 759"/>
                        <wps:cNvSpPr/>
                        <wps:spPr>
                          <a:xfrm>
                            <a:off x="2177939" y="852270"/>
                            <a:ext cx="65591" cy="154331"/>
                          </a:xfrm>
                          <a:prstGeom prst="rect">
                            <a:avLst/>
                          </a:prstGeom>
                          <a:ln>
                            <a:noFill/>
                          </a:ln>
                        </wps:spPr>
                        <wps:txbx>
                          <w:txbxContent>
                            <w:p w14:paraId="61B1AA41"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60" name="Rectangle 760"/>
                        <wps:cNvSpPr/>
                        <wps:spPr>
                          <a:xfrm>
                            <a:off x="2227372" y="852270"/>
                            <a:ext cx="365458" cy="154331"/>
                          </a:xfrm>
                          <a:prstGeom prst="rect">
                            <a:avLst/>
                          </a:prstGeom>
                          <a:ln>
                            <a:noFill/>
                          </a:ln>
                        </wps:spPr>
                        <wps:txbx>
                          <w:txbxContent>
                            <w:p w14:paraId="04DCA4DD" w14:textId="77777777" w:rsidR="0011539E" w:rsidRDefault="00543AFB">
                              <w:pPr>
                                <w:spacing w:after="160" w:line="259" w:lineRule="auto"/>
                                <w:ind w:left="0" w:firstLine="0"/>
                              </w:pPr>
                              <w:r>
                                <w:rPr>
                                  <w:rFonts w:ascii="Cambria" w:eastAsia="Cambria" w:hAnsi="Cambria" w:cs="Cambria"/>
                                  <w:b/>
                                </w:rPr>
                                <w:t>2003</w:t>
                              </w:r>
                            </w:p>
                          </w:txbxContent>
                        </wps:txbx>
                        <wps:bodyPr horzOverflow="overflow" vert="horz" lIns="0" tIns="0" rIns="0" bIns="0" rtlCol="0">
                          <a:noAutofit/>
                        </wps:bodyPr>
                      </wps:wsp>
                      <wps:wsp>
                        <wps:cNvPr id="761" name="Rectangle 761"/>
                        <wps:cNvSpPr/>
                        <wps:spPr>
                          <a:xfrm>
                            <a:off x="2502269" y="852270"/>
                            <a:ext cx="2915642" cy="154331"/>
                          </a:xfrm>
                          <a:prstGeom prst="rect">
                            <a:avLst/>
                          </a:prstGeom>
                          <a:ln>
                            <a:noFill/>
                          </a:ln>
                        </wps:spPr>
                        <wps:txbx>
                          <w:txbxContent>
                            <w:p w14:paraId="5ADDB33C" w14:textId="77777777" w:rsidR="0011539E" w:rsidRDefault="00543AFB">
                              <w:pPr>
                                <w:spacing w:after="160" w:line="259" w:lineRule="auto"/>
                                <w:ind w:left="0" w:firstLine="0"/>
                              </w:pPr>
                              <w:r>
                                <w:rPr>
                                  <w:rFonts w:ascii="Cambria" w:eastAsia="Cambria" w:hAnsi="Cambria" w:cs="Cambria"/>
                                </w:rPr>
                                <w:t xml:space="preserve">. Citrus leprosis and its status in Florida and </w:t>
                              </w:r>
                            </w:p>
                          </w:txbxContent>
                        </wps:txbx>
                        <wps:bodyPr horzOverflow="overflow" vert="horz" lIns="0" tIns="0" rIns="0" bIns="0" rtlCol="0">
                          <a:noAutofit/>
                        </wps:bodyPr>
                      </wps:wsp>
                      <wps:wsp>
                        <wps:cNvPr id="762" name="Rectangle 762"/>
                        <wps:cNvSpPr/>
                        <wps:spPr>
                          <a:xfrm>
                            <a:off x="696235" y="988306"/>
                            <a:ext cx="4973815" cy="154331"/>
                          </a:xfrm>
                          <a:prstGeom prst="rect">
                            <a:avLst/>
                          </a:prstGeom>
                          <a:ln>
                            <a:noFill/>
                          </a:ln>
                        </wps:spPr>
                        <wps:txbx>
                          <w:txbxContent>
                            <w:p w14:paraId="42DD9D63" w14:textId="77777777" w:rsidR="0011539E" w:rsidRDefault="00543AFB">
                              <w:pPr>
                                <w:spacing w:after="160" w:line="259" w:lineRule="auto"/>
                                <w:ind w:left="0" w:firstLine="0"/>
                              </w:pPr>
                              <w:r>
                                <w:rPr>
                                  <w:rFonts w:ascii="Cambria" w:eastAsia="Cambria" w:hAnsi="Cambria" w:cs="Cambria"/>
                                </w:rPr>
                                <w:t>Texas: Past and present. Experimental and Applied Acarology. 30: 181–202.</w:t>
                              </w:r>
                            </w:p>
                          </w:txbxContent>
                        </wps:txbx>
                        <wps:bodyPr horzOverflow="overflow" vert="horz" lIns="0" tIns="0" rIns="0" bIns="0" rtlCol="0">
                          <a:noAutofit/>
                        </wps:bodyPr>
                      </wps:wsp>
                      <wps:wsp>
                        <wps:cNvPr id="763" name="Rectangle 763"/>
                        <wps:cNvSpPr/>
                        <wps:spPr>
                          <a:xfrm>
                            <a:off x="348118" y="1221042"/>
                            <a:ext cx="5592996" cy="154332"/>
                          </a:xfrm>
                          <a:prstGeom prst="rect">
                            <a:avLst/>
                          </a:prstGeom>
                          <a:ln>
                            <a:noFill/>
                          </a:ln>
                        </wps:spPr>
                        <wps:txbx>
                          <w:txbxContent>
                            <w:p w14:paraId="4EB9188B" w14:textId="77777777" w:rsidR="0011539E" w:rsidRDefault="00543AFB">
                              <w:pPr>
                                <w:spacing w:after="160" w:line="259" w:lineRule="auto"/>
                                <w:ind w:left="0" w:firstLine="0"/>
                              </w:pPr>
                              <w:r>
                                <w:rPr>
                                  <w:rFonts w:ascii="Cambria" w:eastAsia="Cambria" w:hAnsi="Cambria" w:cs="Cambria"/>
                                  <w:b/>
                                </w:rPr>
                                <w:t xml:space="preserve">Cook, G., W. Kirkman, R. </w:t>
                              </w:r>
                              <w:proofErr w:type="spellStart"/>
                              <w:r>
                                <w:rPr>
                                  <w:rFonts w:ascii="Cambria" w:eastAsia="Cambria" w:hAnsi="Cambria" w:cs="Cambria"/>
                                  <w:b/>
                                </w:rPr>
                                <w:t>Clase</w:t>
                              </w:r>
                              <w:proofErr w:type="spellEnd"/>
                              <w:r>
                                <w:rPr>
                                  <w:rFonts w:ascii="Cambria" w:eastAsia="Cambria" w:hAnsi="Cambria" w:cs="Cambria"/>
                                  <w:b/>
                                </w:rPr>
                                <w:t xml:space="preserve">, C. Steyn, E. </w:t>
                              </w:r>
                              <w:proofErr w:type="spellStart"/>
                              <w:r>
                                <w:rPr>
                                  <w:rFonts w:ascii="Cambria" w:eastAsia="Cambria" w:hAnsi="Cambria" w:cs="Cambria"/>
                                  <w:b/>
                                </w:rPr>
                                <w:t>Basson</w:t>
                              </w:r>
                              <w:proofErr w:type="spellEnd"/>
                              <w:r>
                                <w:rPr>
                                  <w:rFonts w:ascii="Cambria" w:eastAsia="Cambria" w:hAnsi="Cambria" w:cs="Cambria"/>
                                  <w:b/>
                                </w:rPr>
                                <w:t xml:space="preserve">, P. H. Fourie, S. D. Moore, T. G. </w:t>
                              </w:r>
                            </w:p>
                          </w:txbxContent>
                        </wps:txbx>
                        <wps:bodyPr horzOverflow="overflow" vert="horz" lIns="0" tIns="0" rIns="0" bIns="0" rtlCol="0">
                          <a:noAutofit/>
                        </wps:bodyPr>
                      </wps:wsp>
                      <wps:wsp>
                        <wps:cNvPr id="764" name="Rectangle 764"/>
                        <wps:cNvSpPr/>
                        <wps:spPr>
                          <a:xfrm>
                            <a:off x="696235" y="1357079"/>
                            <a:ext cx="2411594" cy="154331"/>
                          </a:xfrm>
                          <a:prstGeom prst="rect">
                            <a:avLst/>
                          </a:prstGeom>
                          <a:ln>
                            <a:noFill/>
                          </a:ln>
                        </wps:spPr>
                        <wps:txbx>
                          <w:txbxContent>
                            <w:p w14:paraId="55FBEE7B" w14:textId="77777777" w:rsidR="0011539E" w:rsidRDefault="00543AFB">
                              <w:pPr>
                                <w:spacing w:after="160" w:line="259" w:lineRule="auto"/>
                                <w:ind w:left="0" w:firstLine="0"/>
                              </w:pPr>
                              <w:r>
                                <w:rPr>
                                  <w:rFonts w:ascii="Cambria" w:eastAsia="Cambria" w:hAnsi="Cambria" w:cs="Cambria"/>
                                  <w:b/>
                                </w:rPr>
                                <w:t xml:space="preserve">Grout, E. Carstens, and V. </w:t>
                              </w:r>
                              <w:proofErr w:type="spellStart"/>
                              <w:r>
                                <w:rPr>
                                  <w:rFonts w:ascii="Cambria" w:eastAsia="Cambria" w:hAnsi="Cambria" w:cs="Cambria"/>
                                  <w:b/>
                                </w:rPr>
                                <w:t>Hattingh</w:t>
                              </w:r>
                              <w:proofErr w:type="spellEnd"/>
                            </w:p>
                          </w:txbxContent>
                        </wps:txbx>
                        <wps:bodyPr horzOverflow="overflow" vert="horz" lIns="0" tIns="0" rIns="0" bIns="0" rtlCol="0">
                          <a:noAutofit/>
                        </wps:bodyPr>
                      </wps:wsp>
                      <wps:wsp>
                        <wps:cNvPr id="765" name="Rectangle 765"/>
                        <wps:cNvSpPr/>
                        <wps:spPr>
                          <a:xfrm>
                            <a:off x="2509463" y="1357079"/>
                            <a:ext cx="65591" cy="154331"/>
                          </a:xfrm>
                          <a:prstGeom prst="rect">
                            <a:avLst/>
                          </a:prstGeom>
                          <a:ln>
                            <a:noFill/>
                          </a:ln>
                        </wps:spPr>
                        <wps:txbx>
                          <w:txbxContent>
                            <w:p w14:paraId="2DC8EB51"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66" name="Rectangle 766"/>
                        <wps:cNvSpPr/>
                        <wps:spPr>
                          <a:xfrm>
                            <a:off x="2558780" y="1357079"/>
                            <a:ext cx="365613" cy="154331"/>
                          </a:xfrm>
                          <a:prstGeom prst="rect">
                            <a:avLst/>
                          </a:prstGeom>
                          <a:ln>
                            <a:noFill/>
                          </a:ln>
                        </wps:spPr>
                        <wps:txbx>
                          <w:txbxContent>
                            <w:p w14:paraId="46B625D7" w14:textId="77777777" w:rsidR="0011539E" w:rsidRDefault="00543AFB">
                              <w:pPr>
                                <w:spacing w:after="160" w:line="259" w:lineRule="auto"/>
                                <w:ind w:left="0" w:firstLine="0"/>
                              </w:pPr>
                              <w:r>
                                <w:rPr>
                                  <w:rFonts w:ascii="Cambria" w:eastAsia="Cambria" w:hAnsi="Cambria" w:cs="Cambria"/>
                                  <w:b/>
                                </w:rPr>
                                <w:t>2019</w:t>
                              </w:r>
                            </w:p>
                          </w:txbxContent>
                        </wps:txbx>
                        <wps:bodyPr horzOverflow="overflow" vert="horz" lIns="0" tIns="0" rIns="0" bIns="0" rtlCol="0">
                          <a:noAutofit/>
                        </wps:bodyPr>
                      </wps:wsp>
                      <wps:wsp>
                        <wps:cNvPr id="767" name="Rectangle 767"/>
                        <wps:cNvSpPr/>
                        <wps:spPr>
                          <a:xfrm>
                            <a:off x="2833677" y="1357079"/>
                            <a:ext cx="2566543" cy="154331"/>
                          </a:xfrm>
                          <a:prstGeom prst="rect">
                            <a:avLst/>
                          </a:prstGeom>
                          <a:ln>
                            <a:noFill/>
                          </a:ln>
                        </wps:spPr>
                        <wps:txbx>
                          <w:txbxContent>
                            <w:p w14:paraId="43D4D650" w14:textId="77777777" w:rsidR="0011539E" w:rsidRDefault="00543AFB">
                              <w:pPr>
                                <w:spacing w:after="160" w:line="259" w:lineRule="auto"/>
                                <w:ind w:left="0" w:firstLine="0"/>
                              </w:pPr>
                              <w:r>
                                <w:rPr>
                                  <w:rFonts w:ascii="Cambria" w:eastAsia="Cambria" w:hAnsi="Cambria" w:cs="Cambria"/>
                                </w:rPr>
                                <w:t xml:space="preserve">. Orchid fleck virus associated with the </w:t>
                              </w:r>
                            </w:p>
                          </w:txbxContent>
                        </wps:txbx>
                        <wps:bodyPr horzOverflow="overflow" vert="horz" lIns="0" tIns="0" rIns="0" bIns="0" rtlCol="0">
                          <a:noAutofit/>
                        </wps:bodyPr>
                      </wps:wsp>
                      <wps:wsp>
                        <wps:cNvPr id="768" name="Rectangle 768"/>
                        <wps:cNvSpPr/>
                        <wps:spPr>
                          <a:xfrm>
                            <a:off x="696235" y="1493115"/>
                            <a:ext cx="5408877" cy="154331"/>
                          </a:xfrm>
                          <a:prstGeom prst="rect">
                            <a:avLst/>
                          </a:prstGeom>
                          <a:ln>
                            <a:noFill/>
                          </a:ln>
                        </wps:spPr>
                        <wps:txbx>
                          <w:txbxContent>
                            <w:p w14:paraId="2EA08FC9" w14:textId="77777777" w:rsidR="0011539E" w:rsidRDefault="00543AFB">
                              <w:pPr>
                                <w:spacing w:after="160" w:line="259" w:lineRule="auto"/>
                                <w:ind w:left="0" w:firstLine="0"/>
                              </w:pPr>
                              <w:r>
                                <w:rPr>
                                  <w:rFonts w:ascii="Cambria" w:eastAsia="Cambria" w:hAnsi="Cambria" w:cs="Cambria"/>
                                </w:rPr>
                                <w:t xml:space="preserve">first case of citrus leprosis-N in South Africa. European Journal of Plant Pathology. </w:t>
                              </w:r>
                            </w:p>
                          </w:txbxContent>
                        </wps:txbx>
                        <wps:bodyPr horzOverflow="overflow" vert="horz" lIns="0" tIns="0" rIns="0" bIns="0" rtlCol="0">
                          <a:noAutofit/>
                        </wps:bodyPr>
                      </wps:wsp>
                      <wps:wsp>
                        <wps:cNvPr id="769" name="Rectangle 769"/>
                        <wps:cNvSpPr/>
                        <wps:spPr>
                          <a:xfrm>
                            <a:off x="696235" y="1629151"/>
                            <a:ext cx="1123538" cy="154331"/>
                          </a:xfrm>
                          <a:prstGeom prst="rect">
                            <a:avLst/>
                          </a:prstGeom>
                          <a:ln>
                            <a:noFill/>
                          </a:ln>
                        </wps:spPr>
                        <wps:txbx>
                          <w:txbxContent>
                            <w:p w14:paraId="2DD34FE9" w14:textId="77777777" w:rsidR="0011539E" w:rsidRDefault="00543AFB">
                              <w:pPr>
                                <w:spacing w:after="160" w:line="259" w:lineRule="auto"/>
                                <w:ind w:left="0" w:firstLine="0"/>
                              </w:pPr>
                              <w:r>
                                <w:rPr>
                                  <w:rFonts w:ascii="Cambria" w:eastAsia="Cambria" w:hAnsi="Cambria" w:cs="Cambria"/>
                                </w:rPr>
                                <w:t>155: 1373–1379.</w:t>
                              </w:r>
                            </w:p>
                          </w:txbxContent>
                        </wps:txbx>
                        <wps:bodyPr horzOverflow="overflow" vert="horz" lIns="0" tIns="0" rIns="0" bIns="0" rtlCol="0">
                          <a:noAutofit/>
                        </wps:bodyPr>
                      </wps:wsp>
                      <wps:wsp>
                        <wps:cNvPr id="770" name="Rectangle 770"/>
                        <wps:cNvSpPr/>
                        <wps:spPr>
                          <a:xfrm>
                            <a:off x="348118" y="1861888"/>
                            <a:ext cx="5989937" cy="154331"/>
                          </a:xfrm>
                          <a:prstGeom prst="rect">
                            <a:avLst/>
                          </a:prstGeom>
                          <a:ln>
                            <a:noFill/>
                          </a:ln>
                        </wps:spPr>
                        <wps:txbx>
                          <w:txbxContent>
                            <w:p w14:paraId="7DC27941"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 xml:space="preserve">Dietzgen, R. G., J. Freitas-Astúa, C. Chabi-Jesus, P. L. Ramos-González, M. M. Goodin, H. </w:t>
                              </w:r>
                            </w:p>
                          </w:txbxContent>
                        </wps:txbx>
                        <wps:bodyPr horzOverflow="overflow" vert="horz" lIns="0" tIns="0" rIns="0" bIns="0" rtlCol="0">
                          <a:noAutofit/>
                        </wps:bodyPr>
                      </wps:wsp>
                      <wps:wsp>
                        <wps:cNvPr id="771" name="Rectangle 771"/>
                        <wps:cNvSpPr/>
                        <wps:spPr>
                          <a:xfrm>
                            <a:off x="696235" y="1997924"/>
                            <a:ext cx="2612996" cy="154331"/>
                          </a:xfrm>
                          <a:prstGeom prst="rect">
                            <a:avLst/>
                          </a:prstGeom>
                          <a:ln>
                            <a:noFill/>
                          </a:ln>
                        </wps:spPr>
                        <wps:txbx>
                          <w:txbxContent>
                            <w:p w14:paraId="67DC6C31" w14:textId="77777777" w:rsidR="0011539E" w:rsidRDefault="00543AFB">
                              <w:pPr>
                                <w:spacing w:after="160" w:line="259" w:lineRule="auto"/>
                                <w:ind w:left="0" w:firstLine="0"/>
                              </w:pPr>
                              <w:r>
                                <w:rPr>
                                  <w:rFonts w:ascii="Cambria" w:eastAsia="Cambria" w:hAnsi="Cambria" w:cs="Cambria"/>
                                  <w:b/>
                                </w:rPr>
                                <w:t>Kondo, A. D.</w:t>
                              </w:r>
                              <w:r>
                                <w:rPr>
                                  <w:rFonts w:ascii="Cambria" w:eastAsia="Cambria" w:hAnsi="Cambria" w:cs="Cambria"/>
                                  <w:b/>
                                </w:rPr>
                                <w:t xml:space="preserve"> </w:t>
                              </w:r>
                              <w:proofErr w:type="spellStart"/>
                              <w:r>
                                <w:rPr>
                                  <w:rFonts w:ascii="Cambria" w:eastAsia="Cambria" w:hAnsi="Cambria" w:cs="Cambria"/>
                                  <w:b/>
                                </w:rPr>
                                <w:t>Tassi</w:t>
                              </w:r>
                              <w:proofErr w:type="spellEnd"/>
                              <w:r>
                                <w:rPr>
                                  <w:rFonts w:ascii="Cambria" w:eastAsia="Cambria" w:hAnsi="Cambria" w:cs="Cambria"/>
                                  <w:b/>
                                </w:rPr>
                                <w:t>, and E. W. Kitajima</w:t>
                              </w:r>
                            </w:p>
                          </w:txbxContent>
                        </wps:txbx>
                        <wps:bodyPr horzOverflow="overflow" vert="horz" lIns="0" tIns="0" rIns="0" bIns="0" rtlCol="0">
                          <a:noAutofit/>
                        </wps:bodyPr>
                      </wps:wsp>
                      <wps:wsp>
                        <wps:cNvPr id="772" name="Rectangle 772"/>
                        <wps:cNvSpPr/>
                        <wps:spPr>
                          <a:xfrm>
                            <a:off x="2660894" y="1997924"/>
                            <a:ext cx="65591" cy="154331"/>
                          </a:xfrm>
                          <a:prstGeom prst="rect">
                            <a:avLst/>
                          </a:prstGeom>
                          <a:ln>
                            <a:noFill/>
                          </a:ln>
                        </wps:spPr>
                        <wps:txbx>
                          <w:txbxContent>
                            <w:p w14:paraId="4F8D7BB8"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73" name="Rectangle 773"/>
                        <wps:cNvSpPr/>
                        <wps:spPr>
                          <a:xfrm>
                            <a:off x="2710211" y="1997924"/>
                            <a:ext cx="365612" cy="154331"/>
                          </a:xfrm>
                          <a:prstGeom prst="rect">
                            <a:avLst/>
                          </a:prstGeom>
                          <a:ln>
                            <a:noFill/>
                          </a:ln>
                        </wps:spPr>
                        <wps:txbx>
                          <w:txbxContent>
                            <w:p w14:paraId="298625F2" w14:textId="77777777" w:rsidR="0011539E" w:rsidRDefault="00543AFB">
                              <w:pPr>
                                <w:spacing w:after="160" w:line="259" w:lineRule="auto"/>
                                <w:ind w:left="0" w:firstLine="0"/>
                              </w:pPr>
                              <w:r>
                                <w:rPr>
                                  <w:rFonts w:ascii="Cambria" w:eastAsia="Cambria" w:hAnsi="Cambria" w:cs="Cambria"/>
                                  <w:b/>
                                </w:rPr>
                                <w:t>2018</w:t>
                              </w:r>
                            </w:p>
                          </w:txbxContent>
                        </wps:txbx>
                        <wps:bodyPr horzOverflow="overflow" vert="horz" lIns="0" tIns="0" rIns="0" bIns="0" rtlCol="0">
                          <a:noAutofit/>
                        </wps:bodyPr>
                      </wps:wsp>
                      <wps:wsp>
                        <wps:cNvPr id="774" name="Rectangle 774"/>
                        <wps:cNvSpPr/>
                        <wps:spPr>
                          <a:xfrm>
                            <a:off x="2985107" y="1997924"/>
                            <a:ext cx="2459436" cy="154331"/>
                          </a:xfrm>
                          <a:prstGeom prst="rect">
                            <a:avLst/>
                          </a:prstGeom>
                          <a:ln>
                            <a:noFill/>
                          </a:ln>
                        </wps:spPr>
                        <wps:txbx>
                          <w:txbxContent>
                            <w:p w14:paraId="7FE8C4DA"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Dichorhaviruses</w:t>
                              </w:r>
                              <w:proofErr w:type="spellEnd"/>
                              <w:r>
                                <w:rPr>
                                  <w:rFonts w:ascii="Cambria" w:eastAsia="Cambria" w:hAnsi="Cambria" w:cs="Cambria"/>
                                </w:rPr>
                                <w:t xml:space="preserve"> in their host plants </w:t>
                              </w:r>
                            </w:p>
                          </w:txbxContent>
                        </wps:txbx>
                        <wps:bodyPr horzOverflow="overflow" vert="horz" lIns="0" tIns="0" rIns="0" bIns="0" rtlCol="0">
                          <a:noAutofit/>
                        </wps:bodyPr>
                      </wps:wsp>
                      <wps:wsp>
                        <wps:cNvPr id="775" name="Rectangle 775"/>
                        <wps:cNvSpPr/>
                        <wps:spPr>
                          <a:xfrm>
                            <a:off x="696235" y="2133961"/>
                            <a:ext cx="2057710" cy="154331"/>
                          </a:xfrm>
                          <a:prstGeom prst="rect">
                            <a:avLst/>
                          </a:prstGeom>
                          <a:ln>
                            <a:noFill/>
                          </a:ln>
                        </wps:spPr>
                        <wps:txbx>
                          <w:txbxContent>
                            <w:p w14:paraId="44741ED6" w14:textId="77777777" w:rsidR="0011539E" w:rsidRDefault="00543AFB">
                              <w:pPr>
                                <w:spacing w:after="160" w:line="259" w:lineRule="auto"/>
                                <w:ind w:left="0" w:firstLine="0"/>
                              </w:pPr>
                              <w:r>
                                <w:rPr>
                                  <w:rFonts w:ascii="Cambria" w:eastAsia="Cambria" w:hAnsi="Cambria" w:cs="Cambria"/>
                                </w:rPr>
                                <w:t xml:space="preserve">and mite vectors, pp. 119–148. </w:t>
                              </w:r>
                            </w:p>
                          </w:txbxContent>
                        </wps:txbx>
                        <wps:bodyPr horzOverflow="overflow" vert="horz" lIns="0" tIns="0" rIns="0" bIns="0" rtlCol="0">
                          <a:noAutofit/>
                        </wps:bodyPr>
                      </wps:wsp>
                      <wps:wsp>
                        <wps:cNvPr id="776" name="Rectangle 776"/>
                        <wps:cNvSpPr/>
                        <wps:spPr>
                          <a:xfrm>
                            <a:off x="2243385" y="2133961"/>
                            <a:ext cx="132108" cy="154331"/>
                          </a:xfrm>
                          <a:prstGeom prst="rect">
                            <a:avLst/>
                          </a:prstGeom>
                          <a:ln>
                            <a:noFill/>
                          </a:ln>
                        </wps:spPr>
                        <wps:txbx>
                          <w:txbxContent>
                            <w:p w14:paraId="00D330DD" w14:textId="77777777" w:rsidR="0011539E" w:rsidRDefault="00543AFB">
                              <w:pPr>
                                <w:spacing w:after="160" w:line="259" w:lineRule="auto"/>
                                <w:ind w:left="0" w:firstLine="0"/>
                              </w:pPr>
                              <w:r>
                                <w:rPr>
                                  <w:rFonts w:ascii="Cambria" w:eastAsia="Cambria" w:hAnsi="Cambria" w:cs="Cambria"/>
                                  <w:i/>
                                </w:rPr>
                                <w:t>In</w:t>
                              </w:r>
                            </w:p>
                          </w:txbxContent>
                        </wps:txbx>
                        <wps:bodyPr horzOverflow="overflow" vert="horz" lIns="0" tIns="0" rIns="0" bIns="0" rtlCol="0">
                          <a:noAutofit/>
                        </wps:bodyPr>
                      </wps:wsp>
                      <wps:wsp>
                        <wps:cNvPr id="777" name="Rectangle 777"/>
                        <wps:cNvSpPr/>
                        <wps:spPr>
                          <a:xfrm>
                            <a:off x="2342715" y="2133961"/>
                            <a:ext cx="2481352" cy="154331"/>
                          </a:xfrm>
                          <a:prstGeom prst="rect">
                            <a:avLst/>
                          </a:prstGeom>
                          <a:ln>
                            <a:noFill/>
                          </a:ln>
                        </wps:spPr>
                        <wps:txbx>
                          <w:txbxContent>
                            <w:p w14:paraId="2A406E8E" w14:textId="77777777" w:rsidR="0011539E" w:rsidRDefault="00543AFB">
                              <w:pPr>
                                <w:spacing w:after="160" w:line="259" w:lineRule="auto"/>
                                <w:ind w:left="0" w:firstLine="0"/>
                              </w:pPr>
                              <w:r>
                                <w:rPr>
                                  <w:rFonts w:ascii="Cambria" w:eastAsia="Cambria" w:hAnsi="Cambria" w:cs="Cambria"/>
                                </w:rPr>
                                <w:t xml:space="preserve"> Advances in Virus Research. Elsevier.</w:t>
                              </w:r>
                            </w:p>
                          </w:txbxContent>
                        </wps:txbx>
                        <wps:bodyPr horzOverflow="overflow" vert="horz" lIns="0" tIns="0" rIns="0" bIns="0" rtlCol="0">
                          <a:noAutofit/>
                        </wps:bodyPr>
                      </wps:wsp>
                      <wps:wsp>
                        <wps:cNvPr id="778" name="Rectangle 778"/>
                        <wps:cNvSpPr/>
                        <wps:spPr>
                          <a:xfrm>
                            <a:off x="348118" y="2366697"/>
                            <a:ext cx="6014013" cy="154332"/>
                          </a:xfrm>
                          <a:prstGeom prst="rect">
                            <a:avLst/>
                          </a:prstGeom>
                          <a:ln>
                            <a:noFill/>
                          </a:ln>
                        </wps:spPr>
                        <wps:txbx>
                          <w:txbxContent>
                            <w:p w14:paraId="54A61FC1"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R. G., J. H. Kuhn, A. N. Clawson, J. Freitas-</w:t>
                              </w:r>
                              <w:proofErr w:type="spellStart"/>
                              <w:r>
                                <w:rPr>
                                  <w:rFonts w:ascii="Cambria" w:eastAsia="Cambria" w:hAnsi="Cambria" w:cs="Cambria"/>
                                  <w:b/>
                                </w:rPr>
                                <w:t>Astúa</w:t>
                              </w:r>
                              <w:proofErr w:type="spellEnd"/>
                              <w:r>
                                <w:rPr>
                                  <w:rFonts w:ascii="Cambria" w:eastAsia="Cambria" w:hAnsi="Cambria" w:cs="Cambria"/>
                                  <w:b/>
                                </w:rPr>
                                <w:t xml:space="preserve">, M. M. </w:t>
                              </w:r>
                              <w:proofErr w:type="spellStart"/>
                              <w:r>
                                <w:rPr>
                                  <w:rFonts w:ascii="Cambria" w:eastAsia="Cambria" w:hAnsi="Cambria" w:cs="Cambria"/>
                                  <w:b/>
                                </w:rPr>
                                <w:t>Goodin</w:t>
                              </w:r>
                              <w:proofErr w:type="spellEnd"/>
                              <w:r>
                                <w:rPr>
                                  <w:rFonts w:ascii="Cambria" w:eastAsia="Cambria" w:hAnsi="Cambria" w:cs="Cambria"/>
                                  <w:b/>
                                </w:rPr>
                                <w:t xml:space="preserve">, E. W. Kitajima, </w:t>
                              </w:r>
                            </w:p>
                          </w:txbxContent>
                        </wps:txbx>
                        <wps:bodyPr horzOverflow="overflow" vert="horz" lIns="0" tIns="0" rIns="0" bIns="0" rtlCol="0">
                          <a:noAutofit/>
                        </wps:bodyPr>
                      </wps:wsp>
                      <wps:wsp>
                        <wps:cNvPr id="779" name="Rectangle 779"/>
                        <wps:cNvSpPr/>
                        <wps:spPr>
                          <a:xfrm>
                            <a:off x="696235" y="2502733"/>
                            <a:ext cx="2742482" cy="154332"/>
                          </a:xfrm>
                          <a:prstGeom prst="rect">
                            <a:avLst/>
                          </a:prstGeom>
                          <a:ln>
                            <a:noFill/>
                          </a:ln>
                        </wps:spPr>
                        <wps:txbx>
                          <w:txbxContent>
                            <w:p w14:paraId="6BB06A7F" w14:textId="77777777" w:rsidR="0011539E" w:rsidRDefault="00543AFB">
                              <w:pPr>
                                <w:spacing w:after="160" w:line="259" w:lineRule="auto"/>
                                <w:ind w:left="0" w:firstLine="0"/>
                              </w:pPr>
                              <w:r>
                                <w:rPr>
                                  <w:rFonts w:ascii="Cambria" w:eastAsia="Cambria" w:hAnsi="Cambria" w:cs="Cambria"/>
                                  <w:b/>
                                </w:rPr>
                                <w:t>H. Kondo, T. Wetzel, and A. E. Whitfield</w:t>
                              </w:r>
                            </w:p>
                          </w:txbxContent>
                        </wps:txbx>
                        <wps:bodyPr horzOverflow="overflow" vert="horz" lIns="0" tIns="0" rIns="0" bIns="0" rtlCol="0">
                          <a:noAutofit/>
                        </wps:bodyPr>
                      </wps:wsp>
                      <wps:wsp>
                        <wps:cNvPr id="780" name="Rectangle 780"/>
                        <wps:cNvSpPr/>
                        <wps:spPr>
                          <a:xfrm>
                            <a:off x="2758251" y="2502733"/>
                            <a:ext cx="65591" cy="154332"/>
                          </a:xfrm>
                          <a:prstGeom prst="rect">
                            <a:avLst/>
                          </a:prstGeom>
                          <a:ln>
                            <a:noFill/>
                          </a:ln>
                        </wps:spPr>
                        <wps:txbx>
                          <w:txbxContent>
                            <w:p w14:paraId="162E1A53"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81" name="Rectangle 781"/>
                        <wps:cNvSpPr/>
                        <wps:spPr>
                          <a:xfrm>
                            <a:off x="2807568" y="2502733"/>
                            <a:ext cx="365613" cy="154332"/>
                          </a:xfrm>
                          <a:prstGeom prst="rect">
                            <a:avLst/>
                          </a:prstGeom>
                          <a:ln>
                            <a:noFill/>
                          </a:ln>
                        </wps:spPr>
                        <wps:txbx>
                          <w:txbxContent>
                            <w:p w14:paraId="093323C6" w14:textId="77777777" w:rsidR="0011539E" w:rsidRDefault="00543AFB">
                              <w:pPr>
                                <w:spacing w:after="160" w:line="259" w:lineRule="auto"/>
                                <w:ind w:left="0" w:firstLine="0"/>
                              </w:pPr>
                              <w:r>
                                <w:rPr>
                                  <w:rFonts w:ascii="Cambria" w:eastAsia="Cambria" w:hAnsi="Cambria" w:cs="Cambria"/>
                                  <w:b/>
                                </w:rPr>
                                <w:t>2014</w:t>
                              </w:r>
                            </w:p>
                          </w:txbxContent>
                        </wps:txbx>
                        <wps:bodyPr horzOverflow="overflow" vert="horz" lIns="0" tIns="0" rIns="0" bIns="0" rtlCol="0">
                          <a:noAutofit/>
                        </wps:bodyPr>
                      </wps:wsp>
                      <wps:wsp>
                        <wps:cNvPr id="782" name="Rectangle 782"/>
                        <wps:cNvSpPr/>
                        <wps:spPr>
                          <a:xfrm>
                            <a:off x="3082581" y="2502733"/>
                            <a:ext cx="2186269" cy="154332"/>
                          </a:xfrm>
                          <a:prstGeom prst="rect">
                            <a:avLst/>
                          </a:prstGeom>
                          <a:ln>
                            <a:noFill/>
                          </a:ln>
                        </wps:spPr>
                        <wps:txbx>
                          <w:txbxContent>
                            <w:p w14:paraId="5BC64EDE"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w:t>
                              </w:r>
                              <w:proofErr w:type="spellEnd"/>
                              <w:r>
                                <w:rPr>
                                  <w:rFonts w:ascii="Cambria" w:eastAsia="Cambria" w:hAnsi="Cambria" w:cs="Cambria"/>
                                </w:rPr>
                                <w:t xml:space="preserve">: A proposed new </w:t>
                              </w:r>
                            </w:p>
                          </w:txbxContent>
                        </wps:txbx>
                        <wps:bodyPr horzOverflow="overflow" vert="horz" lIns="0" tIns="0" rIns="0" bIns="0" rtlCol="0">
                          <a:noAutofit/>
                        </wps:bodyPr>
                      </wps:wsp>
                      <wps:wsp>
                        <wps:cNvPr id="783" name="Rectangle 783"/>
                        <wps:cNvSpPr/>
                        <wps:spPr>
                          <a:xfrm>
                            <a:off x="696235" y="2638770"/>
                            <a:ext cx="649584" cy="154332"/>
                          </a:xfrm>
                          <a:prstGeom prst="rect">
                            <a:avLst/>
                          </a:prstGeom>
                          <a:ln>
                            <a:noFill/>
                          </a:ln>
                        </wps:spPr>
                        <wps:txbx>
                          <w:txbxContent>
                            <w:p w14:paraId="7C0C0020" w14:textId="77777777" w:rsidR="0011539E" w:rsidRDefault="00543AFB">
                              <w:pPr>
                                <w:spacing w:after="160" w:line="259" w:lineRule="auto"/>
                                <w:ind w:left="0" w:firstLine="0"/>
                              </w:pPr>
                              <w:r>
                                <w:rPr>
                                  <w:rFonts w:ascii="Cambria" w:eastAsia="Cambria" w:hAnsi="Cambria" w:cs="Cambria"/>
                                </w:rPr>
                                <w:t xml:space="preserve">genus for </w:t>
                              </w:r>
                            </w:p>
                          </w:txbxContent>
                        </wps:txbx>
                        <wps:bodyPr horzOverflow="overflow" vert="horz" lIns="0" tIns="0" rIns="0" bIns="0" rtlCol="0">
                          <a:noAutofit/>
                        </wps:bodyPr>
                      </wps:wsp>
                      <wps:wsp>
                        <wps:cNvPr id="784" name="Rectangle 784"/>
                        <wps:cNvSpPr/>
                        <wps:spPr>
                          <a:xfrm>
                            <a:off x="1184760" y="2638770"/>
                            <a:ext cx="764561" cy="154332"/>
                          </a:xfrm>
                          <a:prstGeom prst="rect">
                            <a:avLst/>
                          </a:prstGeom>
                          <a:ln>
                            <a:noFill/>
                          </a:ln>
                        </wps:spPr>
                        <wps:txbx>
                          <w:txbxContent>
                            <w:p w14:paraId="558D7D35"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wps:txbx>
                        <wps:bodyPr horzOverflow="overflow" vert="horz" lIns="0" tIns="0" rIns="0" bIns="0" rtlCol="0">
                          <a:noAutofit/>
                        </wps:bodyPr>
                      </wps:wsp>
                      <wps:wsp>
                        <wps:cNvPr id="785" name="Rectangle 785"/>
                        <wps:cNvSpPr/>
                        <wps:spPr>
                          <a:xfrm>
                            <a:off x="1759618" y="2638770"/>
                            <a:ext cx="3828516" cy="154332"/>
                          </a:xfrm>
                          <a:prstGeom prst="rect">
                            <a:avLst/>
                          </a:prstGeom>
                          <a:ln>
                            <a:noFill/>
                          </a:ln>
                        </wps:spPr>
                        <wps:txbx>
                          <w:txbxContent>
                            <w:p w14:paraId="6EDDAED5" w14:textId="77777777" w:rsidR="0011539E" w:rsidRDefault="00543AFB">
                              <w:pPr>
                                <w:spacing w:after="160" w:line="259" w:lineRule="auto"/>
                                <w:ind w:left="0" w:firstLine="0"/>
                              </w:pPr>
                              <w:r>
                                <w:rPr>
                                  <w:rFonts w:ascii="Cambria" w:eastAsia="Cambria" w:hAnsi="Cambria" w:cs="Cambria"/>
                                </w:rPr>
                                <w:t xml:space="preserve"> mite-transmitted, nuclear, bacilliform, bipartite, negative-</w:t>
                              </w:r>
                            </w:p>
                          </w:txbxContent>
                        </wps:txbx>
                        <wps:bodyPr horzOverflow="overflow" vert="horz" lIns="0" tIns="0" rIns="0" bIns="0" rtlCol="0">
                          <a:noAutofit/>
                        </wps:bodyPr>
                      </wps:wsp>
                      <wps:wsp>
                        <wps:cNvPr id="786" name="Rectangle 786"/>
                        <wps:cNvSpPr/>
                        <wps:spPr>
                          <a:xfrm>
                            <a:off x="696235" y="2774807"/>
                            <a:ext cx="4063101" cy="154332"/>
                          </a:xfrm>
                          <a:prstGeom prst="rect">
                            <a:avLst/>
                          </a:prstGeom>
                          <a:ln>
                            <a:noFill/>
                          </a:ln>
                        </wps:spPr>
                        <wps:txbx>
                          <w:txbxContent>
                            <w:p w14:paraId="2B92719F" w14:textId="77777777" w:rsidR="0011539E" w:rsidRDefault="00543AFB">
                              <w:pPr>
                                <w:spacing w:after="160" w:line="259" w:lineRule="auto"/>
                                <w:ind w:left="0" w:firstLine="0"/>
                              </w:pPr>
                              <w:r>
                                <w:rPr>
                                  <w:rFonts w:ascii="Cambria" w:eastAsia="Cambria" w:hAnsi="Cambria" w:cs="Cambria"/>
                                </w:rPr>
                                <w:t>strand RNA plant viruses. Archives of Virology. 159: 607–619.</w:t>
                              </w:r>
                            </w:p>
                          </w:txbxContent>
                        </wps:txbx>
                        <wps:bodyPr horzOverflow="overflow" vert="horz" lIns="0" tIns="0" rIns="0" bIns="0" rtlCol="0">
                          <a:noAutofit/>
                        </wps:bodyPr>
                      </wps:wsp>
                      <wps:wsp>
                        <wps:cNvPr id="787" name="Rectangle 787"/>
                        <wps:cNvSpPr/>
                        <wps:spPr>
                          <a:xfrm>
                            <a:off x="348118" y="3007543"/>
                            <a:ext cx="4291975" cy="154331"/>
                          </a:xfrm>
                          <a:prstGeom prst="rect">
                            <a:avLst/>
                          </a:prstGeom>
                          <a:ln>
                            <a:noFill/>
                          </a:ln>
                        </wps:spPr>
                        <wps:txbx>
                          <w:txbxContent>
                            <w:p w14:paraId="0830FE4A"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xml:space="preserve">, R. G., A. D. </w:t>
                              </w:r>
                              <w:proofErr w:type="spellStart"/>
                              <w:r>
                                <w:rPr>
                                  <w:rFonts w:ascii="Cambria" w:eastAsia="Cambria" w:hAnsi="Cambria" w:cs="Cambria"/>
                                  <w:b/>
                                </w:rPr>
                                <w:t>Tassi</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and E. W. Kitajima</w:t>
                              </w:r>
                            </w:p>
                          </w:txbxContent>
                        </wps:txbx>
                        <wps:bodyPr horzOverflow="overflow" vert="horz" lIns="0" tIns="0" rIns="0" bIns="0" rtlCol="0">
                          <a:noAutofit/>
                        </wps:bodyPr>
                      </wps:wsp>
                      <wps:wsp>
                        <wps:cNvPr id="788" name="Rectangle 788"/>
                        <wps:cNvSpPr/>
                        <wps:spPr>
                          <a:xfrm>
                            <a:off x="3575167" y="3007543"/>
                            <a:ext cx="65591" cy="154331"/>
                          </a:xfrm>
                          <a:prstGeom prst="rect">
                            <a:avLst/>
                          </a:prstGeom>
                          <a:ln>
                            <a:noFill/>
                          </a:ln>
                        </wps:spPr>
                        <wps:txbx>
                          <w:txbxContent>
                            <w:p w14:paraId="175683FC"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89" name="Rectangle 789"/>
                        <wps:cNvSpPr/>
                        <wps:spPr>
                          <a:xfrm>
                            <a:off x="3624599" y="3007543"/>
                            <a:ext cx="365613" cy="154331"/>
                          </a:xfrm>
                          <a:prstGeom prst="rect">
                            <a:avLst/>
                          </a:prstGeom>
                          <a:ln>
                            <a:noFill/>
                          </a:ln>
                        </wps:spPr>
                        <wps:txbx>
                          <w:txbxContent>
                            <w:p w14:paraId="6926A88C" w14:textId="77777777" w:rsidR="0011539E" w:rsidRDefault="00543AFB">
                              <w:pPr>
                                <w:spacing w:after="160" w:line="259" w:lineRule="auto"/>
                                <w:ind w:left="0" w:firstLine="0"/>
                              </w:pPr>
                              <w:r>
                                <w:rPr>
                                  <w:rFonts w:ascii="Cambria" w:eastAsia="Cambria" w:hAnsi="Cambria" w:cs="Cambria"/>
                                  <w:b/>
                                </w:rPr>
                                <w:t>2018</w:t>
                              </w:r>
                            </w:p>
                          </w:txbxContent>
                        </wps:txbx>
                        <wps:bodyPr horzOverflow="overflow" vert="horz" lIns="0" tIns="0" rIns="0" bIns="0" rtlCol="0">
                          <a:noAutofit/>
                        </wps:bodyPr>
                      </wps:wsp>
                      <wps:wsp>
                        <wps:cNvPr id="790" name="Rectangle 790"/>
                        <wps:cNvSpPr/>
                        <wps:spPr>
                          <a:xfrm>
                            <a:off x="3899496" y="3007543"/>
                            <a:ext cx="1027080" cy="154331"/>
                          </a:xfrm>
                          <a:prstGeom prst="rect">
                            <a:avLst/>
                          </a:prstGeom>
                          <a:ln>
                            <a:noFill/>
                          </a:ln>
                        </wps:spPr>
                        <wps:txbx>
                          <w:txbxContent>
                            <w:p w14:paraId="70A9E9E6" w14:textId="77777777" w:rsidR="0011539E" w:rsidRDefault="00543AFB">
                              <w:pPr>
                                <w:spacing w:after="160" w:line="259" w:lineRule="auto"/>
                                <w:ind w:left="0" w:firstLine="0"/>
                              </w:pPr>
                              <w:r>
                                <w:rPr>
                                  <w:rFonts w:ascii="Cambria" w:eastAsia="Cambria" w:hAnsi="Cambria" w:cs="Cambria"/>
                                </w:rPr>
                                <w:t xml:space="preserve">. First report of </w:t>
                              </w:r>
                            </w:p>
                          </w:txbxContent>
                        </wps:txbx>
                        <wps:bodyPr horzOverflow="overflow" vert="horz" lIns="0" tIns="0" rIns="0" bIns="0" rtlCol="0">
                          <a:noAutofit/>
                        </wps:bodyPr>
                      </wps:wsp>
                      <wps:wsp>
                        <wps:cNvPr id="791" name="Rectangle 791"/>
                        <wps:cNvSpPr/>
                        <wps:spPr>
                          <a:xfrm>
                            <a:off x="696235" y="3143579"/>
                            <a:ext cx="5518144" cy="154332"/>
                          </a:xfrm>
                          <a:prstGeom prst="rect">
                            <a:avLst/>
                          </a:prstGeom>
                          <a:ln>
                            <a:noFill/>
                          </a:ln>
                        </wps:spPr>
                        <wps:txbx>
                          <w:txbxContent>
                            <w:p w14:paraId="43206000" w14:textId="77777777" w:rsidR="0011539E" w:rsidRDefault="00543AFB">
                              <w:pPr>
                                <w:spacing w:after="160" w:line="259" w:lineRule="auto"/>
                                <w:ind w:left="0" w:firstLine="0"/>
                              </w:pPr>
                              <w:r>
                                <w:rPr>
                                  <w:rFonts w:ascii="Cambria" w:eastAsia="Cambria" w:hAnsi="Cambria" w:cs="Cambria"/>
                                </w:rPr>
                                <w:t xml:space="preserve">orchid fleck virus and its mite vector on green cordyline. Australasian Plant Disease </w:t>
                              </w:r>
                            </w:p>
                          </w:txbxContent>
                        </wps:txbx>
                        <wps:bodyPr horzOverflow="overflow" vert="horz" lIns="0" tIns="0" rIns="0" bIns="0" rtlCol="0">
                          <a:noAutofit/>
                        </wps:bodyPr>
                      </wps:wsp>
                      <wps:wsp>
                        <wps:cNvPr id="792" name="Rectangle 792"/>
                        <wps:cNvSpPr/>
                        <wps:spPr>
                          <a:xfrm>
                            <a:off x="696235" y="3279615"/>
                            <a:ext cx="648967" cy="154332"/>
                          </a:xfrm>
                          <a:prstGeom prst="rect">
                            <a:avLst/>
                          </a:prstGeom>
                          <a:ln>
                            <a:noFill/>
                          </a:ln>
                        </wps:spPr>
                        <wps:txbx>
                          <w:txbxContent>
                            <w:p w14:paraId="13EE8C8C" w14:textId="77777777" w:rsidR="0011539E" w:rsidRDefault="00543AFB">
                              <w:pPr>
                                <w:spacing w:after="160" w:line="259" w:lineRule="auto"/>
                                <w:ind w:left="0" w:firstLine="0"/>
                              </w:pPr>
                              <w:r>
                                <w:rPr>
                                  <w:rFonts w:ascii="Cambria" w:eastAsia="Cambria" w:hAnsi="Cambria" w:cs="Cambria"/>
                                </w:rPr>
                                <w:t>Notes. 13.</w:t>
                              </w:r>
                            </w:p>
                          </w:txbxContent>
                        </wps:txbx>
                        <wps:bodyPr horzOverflow="overflow" vert="horz" lIns="0" tIns="0" rIns="0" bIns="0" rtlCol="0">
                          <a:noAutofit/>
                        </wps:bodyPr>
                      </wps:wsp>
                      <wps:wsp>
                        <wps:cNvPr id="793" name="Rectangle 793"/>
                        <wps:cNvSpPr/>
                        <wps:spPr>
                          <a:xfrm>
                            <a:off x="348118" y="3512352"/>
                            <a:ext cx="2206486" cy="154332"/>
                          </a:xfrm>
                          <a:prstGeom prst="rect">
                            <a:avLst/>
                          </a:prstGeom>
                          <a:ln>
                            <a:noFill/>
                          </a:ln>
                        </wps:spPr>
                        <wps:txbx>
                          <w:txbxContent>
                            <w:p w14:paraId="2CE90164" w14:textId="77777777" w:rsidR="0011539E" w:rsidRDefault="00543AFB">
                              <w:pPr>
                                <w:spacing w:after="160" w:line="259" w:lineRule="auto"/>
                                <w:ind w:left="0" w:firstLine="0"/>
                              </w:pPr>
                              <w:r>
                                <w:rPr>
                                  <w:rFonts w:ascii="Cambria" w:eastAsia="Cambria" w:hAnsi="Cambria" w:cs="Cambria"/>
                                  <w:b/>
                                </w:rPr>
                                <w:t xml:space="preserve">Doi, Y., M. U. Chang, and K. </w:t>
                              </w:r>
                              <w:proofErr w:type="spellStart"/>
                              <w:r>
                                <w:rPr>
                                  <w:rFonts w:ascii="Cambria" w:eastAsia="Cambria" w:hAnsi="Cambria" w:cs="Cambria"/>
                                  <w:b/>
                                </w:rPr>
                                <w:t>Yora</w:t>
                              </w:r>
                              <w:proofErr w:type="spellEnd"/>
                            </w:p>
                          </w:txbxContent>
                        </wps:txbx>
                        <wps:bodyPr horzOverflow="overflow" vert="horz" lIns="0" tIns="0" rIns="0" bIns="0" rtlCol="0">
                          <a:noAutofit/>
                        </wps:bodyPr>
                      </wps:wsp>
                      <wps:wsp>
                        <wps:cNvPr id="794" name="Rectangle 794"/>
                        <wps:cNvSpPr/>
                        <wps:spPr>
                          <a:xfrm>
                            <a:off x="2007129" y="3512352"/>
                            <a:ext cx="65591" cy="154332"/>
                          </a:xfrm>
                          <a:prstGeom prst="rect">
                            <a:avLst/>
                          </a:prstGeom>
                          <a:ln>
                            <a:noFill/>
                          </a:ln>
                        </wps:spPr>
                        <wps:txbx>
                          <w:txbxContent>
                            <w:p w14:paraId="1BD9BEDC"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795" name="Rectangle 795"/>
                        <wps:cNvSpPr/>
                        <wps:spPr>
                          <a:xfrm>
                            <a:off x="2056562" y="3512352"/>
                            <a:ext cx="365458" cy="154332"/>
                          </a:xfrm>
                          <a:prstGeom prst="rect">
                            <a:avLst/>
                          </a:prstGeom>
                          <a:ln>
                            <a:noFill/>
                          </a:ln>
                        </wps:spPr>
                        <wps:txbx>
                          <w:txbxContent>
                            <w:p w14:paraId="23B61A35" w14:textId="77777777" w:rsidR="0011539E" w:rsidRDefault="00543AFB">
                              <w:pPr>
                                <w:spacing w:after="160" w:line="259" w:lineRule="auto"/>
                                <w:ind w:left="0" w:firstLine="0"/>
                              </w:pPr>
                              <w:r>
                                <w:rPr>
                                  <w:rFonts w:ascii="Cambria" w:eastAsia="Cambria" w:hAnsi="Cambria" w:cs="Cambria"/>
                                  <w:b/>
                                </w:rPr>
                                <w:t>1977</w:t>
                              </w:r>
                            </w:p>
                          </w:txbxContent>
                        </wps:txbx>
                        <wps:bodyPr horzOverflow="overflow" vert="horz" lIns="0" tIns="0" rIns="0" bIns="0" rtlCol="0">
                          <a:noAutofit/>
                        </wps:bodyPr>
                      </wps:wsp>
                      <wps:wsp>
                        <wps:cNvPr id="796" name="Rectangle 796"/>
                        <wps:cNvSpPr/>
                        <wps:spPr>
                          <a:xfrm>
                            <a:off x="2331459" y="3512352"/>
                            <a:ext cx="3342679" cy="154332"/>
                          </a:xfrm>
                          <a:prstGeom prst="rect">
                            <a:avLst/>
                          </a:prstGeom>
                          <a:ln>
                            <a:noFill/>
                          </a:ln>
                        </wps:spPr>
                        <wps:txbx>
                          <w:txbxContent>
                            <w:p w14:paraId="6321561F" w14:textId="77777777" w:rsidR="0011539E" w:rsidRDefault="00543AFB">
                              <w:pPr>
                                <w:spacing w:after="160" w:line="259" w:lineRule="auto"/>
                                <w:ind w:left="0" w:firstLine="0"/>
                              </w:pPr>
                              <w:r>
                                <w:rPr>
                                  <w:rFonts w:ascii="Cambria" w:eastAsia="Cambria" w:hAnsi="Cambria" w:cs="Cambria"/>
                                </w:rPr>
                                <w:t xml:space="preserve">. Orchid fleck virus. CMI/AAB descriptions of plant </w:t>
                              </w:r>
                            </w:p>
                          </w:txbxContent>
                        </wps:txbx>
                        <wps:bodyPr horzOverflow="overflow" vert="horz" lIns="0" tIns="0" rIns="0" bIns="0" rtlCol="0">
                          <a:noAutofit/>
                        </wps:bodyPr>
                      </wps:wsp>
                      <wps:wsp>
                        <wps:cNvPr id="797" name="Rectangle 797"/>
                        <wps:cNvSpPr/>
                        <wps:spPr>
                          <a:xfrm>
                            <a:off x="696235" y="3648388"/>
                            <a:ext cx="509296" cy="154332"/>
                          </a:xfrm>
                          <a:prstGeom prst="rect">
                            <a:avLst/>
                          </a:prstGeom>
                          <a:ln>
                            <a:noFill/>
                          </a:ln>
                        </wps:spPr>
                        <wps:txbx>
                          <w:txbxContent>
                            <w:p w14:paraId="27578471" w14:textId="77777777" w:rsidR="0011539E" w:rsidRDefault="00543AFB">
                              <w:pPr>
                                <w:spacing w:after="160" w:line="259" w:lineRule="auto"/>
                                <w:ind w:left="0" w:firstLine="0"/>
                              </w:pPr>
                              <w:r>
                                <w:rPr>
                                  <w:rFonts w:ascii="Cambria" w:eastAsia="Cambria" w:hAnsi="Cambria" w:cs="Cambria"/>
                                </w:rPr>
                                <w:t>viruses.</w:t>
                              </w:r>
                            </w:p>
                          </w:txbxContent>
                        </wps:txbx>
                        <wps:bodyPr horzOverflow="overflow" vert="horz" lIns="0" tIns="0" rIns="0" bIns="0" rtlCol="0">
                          <a:noAutofit/>
                        </wps:bodyPr>
                      </wps:wsp>
                      <wps:wsp>
                        <wps:cNvPr id="798" name="Rectangle 798"/>
                        <wps:cNvSpPr/>
                        <wps:spPr>
                          <a:xfrm>
                            <a:off x="348118" y="3881124"/>
                            <a:ext cx="763327" cy="154331"/>
                          </a:xfrm>
                          <a:prstGeom prst="rect">
                            <a:avLst/>
                          </a:prstGeom>
                          <a:ln>
                            <a:noFill/>
                          </a:ln>
                        </wps:spPr>
                        <wps:txbx>
                          <w:txbxContent>
                            <w:p w14:paraId="5CDB488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wps:txbx>
                        <wps:bodyPr horzOverflow="overflow" vert="horz" lIns="0" tIns="0" rIns="0" bIns="0" rtlCol="0">
                          <a:noAutofit/>
                        </wps:bodyPr>
                      </wps:wsp>
                      <wps:wsp>
                        <wps:cNvPr id="799" name="Rectangle 799"/>
                        <wps:cNvSpPr/>
                        <wps:spPr>
                          <a:xfrm>
                            <a:off x="922047" y="3881124"/>
                            <a:ext cx="33953" cy="154331"/>
                          </a:xfrm>
                          <a:prstGeom prst="rect">
                            <a:avLst/>
                          </a:prstGeom>
                          <a:ln>
                            <a:noFill/>
                          </a:ln>
                        </wps:spPr>
                        <wps:txbx>
                          <w:txbxContent>
                            <w:p w14:paraId="3B2F0C0E"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00" name="Rectangle 800"/>
                        <wps:cNvSpPr/>
                        <wps:spPr>
                          <a:xfrm>
                            <a:off x="947576" y="3881124"/>
                            <a:ext cx="365613" cy="154331"/>
                          </a:xfrm>
                          <a:prstGeom prst="rect">
                            <a:avLst/>
                          </a:prstGeom>
                          <a:ln>
                            <a:noFill/>
                          </a:ln>
                        </wps:spPr>
                        <wps:txbx>
                          <w:txbxContent>
                            <w:p w14:paraId="4D3A4415" w14:textId="77777777" w:rsidR="0011539E" w:rsidRDefault="00543AFB">
                              <w:pPr>
                                <w:spacing w:after="160" w:line="259" w:lineRule="auto"/>
                                <w:ind w:left="0" w:firstLine="0"/>
                              </w:pPr>
                              <w:r>
                                <w:rPr>
                                  <w:rFonts w:ascii="Cambria" w:eastAsia="Cambria" w:hAnsi="Cambria" w:cs="Cambria"/>
                                  <w:b/>
                                </w:rPr>
                                <w:t>2008</w:t>
                              </w:r>
                            </w:p>
                          </w:txbxContent>
                        </wps:txbx>
                        <wps:bodyPr horzOverflow="overflow" vert="horz" lIns="0" tIns="0" rIns="0" bIns="0" rtlCol="0">
                          <a:noAutofit/>
                        </wps:bodyPr>
                      </wps:wsp>
                      <wps:wsp>
                        <wps:cNvPr id="801" name="Rectangle 801"/>
                        <wps:cNvSpPr/>
                        <wps:spPr>
                          <a:xfrm>
                            <a:off x="1222473" y="3881124"/>
                            <a:ext cx="752523" cy="154331"/>
                          </a:xfrm>
                          <a:prstGeom prst="rect">
                            <a:avLst/>
                          </a:prstGeom>
                          <a:ln>
                            <a:noFill/>
                          </a:ln>
                        </wps:spPr>
                        <wps:txbx>
                          <w:txbxContent>
                            <w:p w14:paraId="33CA081C" w14:textId="77777777" w:rsidR="0011539E" w:rsidRDefault="00543AFB">
                              <w:pPr>
                                <w:spacing w:after="160" w:line="259" w:lineRule="auto"/>
                                <w:ind w:left="0" w:firstLine="0"/>
                              </w:pPr>
                              <w:r>
                                <w:rPr>
                                  <w:rFonts w:ascii="Cambria" w:eastAsia="Cambria" w:hAnsi="Cambria" w:cs="Cambria"/>
                                </w:rPr>
                                <w:t xml:space="preserve">. Species of </w:t>
                              </w:r>
                            </w:p>
                          </w:txbxContent>
                        </wps:txbx>
                        <wps:bodyPr horzOverflow="overflow" vert="horz" lIns="0" tIns="0" rIns="0" bIns="0" rtlCol="0">
                          <a:noAutofit/>
                        </wps:bodyPr>
                      </wps:wsp>
                      <wps:wsp>
                        <wps:cNvPr id="802" name="Rectangle 802"/>
                        <wps:cNvSpPr/>
                        <wps:spPr>
                          <a:xfrm>
                            <a:off x="1788280" y="3881124"/>
                            <a:ext cx="457286" cy="154331"/>
                          </a:xfrm>
                          <a:prstGeom prst="rect">
                            <a:avLst/>
                          </a:prstGeom>
                          <a:ln>
                            <a:noFill/>
                          </a:ln>
                        </wps:spPr>
                        <wps:txbx>
                          <w:txbxContent>
                            <w:p w14:paraId="40EDF001" w14:textId="77777777" w:rsidR="0011539E" w:rsidRDefault="00543AFB">
                              <w:pPr>
                                <w:spacing w:after="160" w:line="259" w:lineRule="auto"/>
                                <w:ind w:left="0" w:firstLine="0"/>
                              </w:pPr>
                              <w:r>
                                <w:rPr>
                                  <w:rFonts w:ascii="Cambria" w:eastAsia="Cambria" w:hAnsi="Cambria" w:cs="Cambria"/>
                                  <w:i/>
                                </w:rPr>
                                <w:t>Liriope</w:t>
                              </w:r>
                            </w:p>
                          </w:txbxContent>
                        </wps:txbx>
                        <wps:bodyPr horzOverflow="overflow" vert="horz" lIns="0" tIns="0" rIns="0" bIns="0" rtlCol="0">
                          <a:noAutofit/>
                        </wps:bodyPr>
                      </wps:wsp>
                      <wps:wsp>
                        <wps:cNvPr id="803" name="Rectangle 803"/>
                        <wps:cNvSpPr/>
                        <wps:spPr>
                          <a:xfrm>
                            <a:off x="2132104" y="3881124"/>
                            <a:ext cx="2973054" cy="154331"/>
                          </a:xfrm>
                          <a:prstGeom prst="rect">
                            <a:avLst/>
                          </a:prstGeom>
                          <a:ln>
                            <a:noFill/>
                          </a:ln>
                        </wps:spPr>
                        <wps:txbx>
                          <w:txbxContent>
                            <w:p w14:paraId="11D4CC4F" w14:textId="77777777" w:rsidR="0011539E" w:rsidRDefault="00543AFB">
                              <w:pPr>
                                <w:spacing w:after="160" w:line="259" w:lineRule="auto"/>
                                <w:ind w:left="0" w:firstLine="0"/>
                              </w:pPr>
                              <w:r>
                                <w:rPr>
                                  <w:rFonts w:ascii="Cambria" w:eastAsia="Cambria" w:hAnsi="Cambria" w:cs="Cambria"/>
                                </w:rPr>
                                <w:t xml:space="preserve"> cultivated in the southeastern United States. </w:t>
                              </w:r>
                            </w:p>
                          </w:txbxContent>
                        </wps:txbx>
                        <wps:bodyPr horzOverflow="overflow" vert="horz" lIns="0" tIns="0" rIns="0" bIns="0" rtlCol="0">
                          <a:noAutofit/>
                        </wps:bodyPr>
                      </wps:wsp>
                      <wps:wsp>
                        <wps:cNvPr id="804" name="Rectangle 804"/>
                        <wps:cNvSpPr/>
                        <wps:spPr>
                          <a:xfrm>
                            <a:off x="696235" y="4017160"/>
                            <a:ext cx="2002613" cy="154332"/>
                          </a:xfrm>
                          <a:prstGeom prst="rect">
                            <a:avLst/>
                          </a:prstGeom>
                          <a:ln>
                            <a:noFill/>
                          </a:ln>
                        </wps:spPr>
                        <wps:txbx>
                          <w:txbxContent>
                            <w:p w14:paraId="64DC8406" w14:textId="77777777" w:rsidR="0011539E" w:rsidRDefault="00543AFB">
                              <w:pPr>
                                <w:spacing w:after="160" w:line="259" w:lineRule="auto"/>
                                <w:ind w:left="0" w:firstLine="0"/>
                              </w:pPr>
                              <w:proofErr w:type="spellStart"/>
                              <w:r>
                                <w:rPr>
                                  <w:rFonts w:ascii="Cambria" w:eastAsia="Cambria" w:hAnsi="Cambria" w:cs="Cambria"/>
                                </w:rPr>
                                <w:t>HortTechnology</w:t>
                              </w:r>
                              <w:proofErr w:type="spellEnd"/>
                              <w:r>
                                <w:rPr>
                                  <w:rFonts w:ascii="Cambria" w:eastAsia="Cambria" w:hAnsi="Cambria" w:cs="Cambria"/>
                                </w:rPr>
                                <w:t>. 18: 343–348.</w:t>
                              </w:r>
                            </w:p>
                          </w:txbxContent>
                        </wps:txbx>
                        <wps:bodyPr horzOverflow="overflow" vert="horz" lIns="0" tIns="0" rIns="0" bIns="0" rtlCol="0">
                          <a:noAutofit/>
                        </wps:bodyPr>
                      </wps:wsp>
                      <wps:wsp>
                        <wps:cNvPr id="805" name="Rectangle 805"/>
                        <wps:cNvSpPr/>
                        <wps:spPr>
                          <a:xfrm>
                            <a:off x="348118" y="4249896"/>
                            <a:ext cx="763327" cy="154332"/>
                          </a:xfrm>
                          <a:prstGeom prst="rect">
                            <a:avLst/>
                          </a:prstGeom>
                          <a:ln>
                            <a:noFill/>
                          </a:ln>
                        </wps:spPr>
                        <wps:txbx>
                          <w:txbxContent>
                            <w:p w14:paraId="755D4764"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wps:txbx>
                        <wps:bodyPr horzOverflow="overflow" vert="horz" lIns="0" tIns="0" rIns="0" bIns="0" rtlCol="0">
                          <a:noAutofit/>
                        </wps:bodyPr>
                      </wps:wsp>
                      <wps:wsp>
                        <wps:cNvPr id="806" name="Rectangle 806"/>
                        <wps:cNvSpPr/>
                        <wps:spPr>
                          <a:xfrm>
                            <a:off x="922047" y="4249896"/>
                            <a:ext cx="33953" cy="154332"/>
                          </a:xfrm>
                          <a:prstGeom prst="rect">
                            <a:avLst/>
                          </a:prstGeom>
                          <a:ln>
                            <a:noFill/>
                          </a:ln>
                        </wps:spPr>
                        <wps:txbx>
                          <w:txbxContent>
                            <w:p w14:paraId="1439ADBF"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07" name="Rectangle 807"/>
                        <wps:cNvSpPr/>
                        <wps:spPr>
                          <a:xfrm>
                            <a:off x="947576" y="4249896"/>
                            <a:ext cx="365613" cy="154332"/>
                          </a:xfrm>
                          <a:prstGeom prst="rect">
                            <a:avLst/>
                          </a:prstGeom>
                          <a:ln>
                            <a:noFill/>
                          </a:ln>
                        </wps:spPr>
                        <wps:txbx>
                          <w:txbxContent>
                            <w:p w14:paraId="28668088" w14:textId="77777777" w:rsidR="0011539E" w:rsidRDefault="00543AFB">
                              <w:pPr>
                                <w:spacing w:after="160" w:line="259" w:lineRule="auto"/>
                                <w:ind w:left="0" w:firstLine="0"/>
                              </w:pPr>
                              <w:r>
                                <w:rPr>
                                  <w:rFonts w:ascii="Cambria" w:eastAsia="Cambria" w:hAnsi="Cambria" w:cs="Cambria"/>
                                  <w:b/>
                                </w:rPr>
                                <w:t>2009</w:t>
                              </w:r>
                            </w:p>
                          </w:txbxContent>
                        </wps:txbx>
                        <wps:bodyPr horzOverflow="overflow" vert="horz" lIns="0" tIns="0" rIns="0" bIns="0" rtlCol="0">
                          <a:noAutofit/>
                        </wps:bodyPr>
                      </wps:wsp>
                      <wps:wsp>
                        <wps:cNvPr id="808" name="Rectangle 808"/>
                        <wps:cNvSpPr/>
                        <wps:spPr>
                          <a:xfrm>
                            <a:off x="1222473" y="4249896"/>
                            <a:ext cx="1507670" cy="154332"/>
                          </a:xfrm>
                          <a:prstGeom prst="rect">
                            <a:avLst/>
                          </a:prstGeom>
                          <a:ln>
                            <a:noFill/>
                          </a:ln>
                        </wps:spPr>
                        <wps:txbx>
                          <w:txbxContent>
                            <w:p w14:paraId="469537B6" w14:textId="77777777" w:rsidR="0011539E" w:rsidRDefault="00543AFB">
                              <w:pPr>
                                <w:spacing w:after="160" w:line="259" w:lineRule="auto"/>
                                <w:ind w:left="0" w:firstLine="0"/>
                              </w:pPr>
                              <w:r>
                                <w:rPr>
                                  <w:rFonts w:ascii="Cambria" w:eastAsia="Cambria" w:hAnsi="Cambria" w:cs="Cambria"/>
                                </w:rPr>
                                <w:t xml:space="preserve">. Names and species of </w:t>
                              </w:r>
                            </w:p>
                          </w:txbxContent>
                        </wps:txbx>
                        <wps:bodyPr horzOverflow="overflow" vert="horz" lIns="0" tIns="0" rIns="0" bIns="0" rtlCol="0">
                          <a:noAutofit/>
                        </wps:bodyPr>
                      </wps:wsp>
                      <wps:wsp>
                        <wps:cNvPr id="809" name="Rectangle 809"/>
                        <wps:cNvSpPr/>
                        <wps:spPr>
                          <a:xfrm>
                            <a:off x="2356059" y="4249896"/>
                            <a:ext cx="780149" cy="154332"/>
                          </a:xfrm>
                          <a:prstGeom prst="rect">
                            <a:avLst/>
                          </a:prstGeom>
                          <a:ln>
                            <a:noFill/>
                          </a:ln>
                        </wps:spPr>
                        <wps:txbx>
                          <w:txbxContent>
                            <w:p w14:paraId="094A8FE4" w14:textId="77777777" w:rsidR="0011539E" w:rsidRDefault="00543AFB">
                              <w:pPr>
                                <w:spacing w:after="160" w:line="259" w:lineRule="auto"/>
                                <w:ind w:left="0" w:firstLine="0"/>
                              </w:pPr>
                              <w:r>
                                <w:rPr>
                                  <w:rFonts w:ascii="Cambria" w:eastAsia="Cambria" w:hAnsi="Cambria" w:cs="Cambria"/>
                                  <w:i/>
                                </w:rPr>
                                <w:t>Ophiopogon</w:t>
                              </w:r>
                            </w:p>
                          </w:txbxContent>
                        </wps:txbx>
                        <wps:bodyPr horzOverflow="overflow" vert="horz" lIns="0" tIns="0" rIns="0" bIns="0" rtlCol="0">
                          <a:noAutofit/>
                        </wps:bodyPr>
                      </wps:wsp>
                      <wps:wsp>
                        <wps:cNvPr id="810" name="Rectangle 810"/>
                        <wps:cNvSpPr/>
                        <wps:spPr>
                          <a:xfrm>
                            <a:off x="2942637" y="4249896"/>
                            <a:ext cx="2509440" cy="154332"/>
                          </a:xfrm>
                          <a:prstGeom prst="rect">
                            <a:avLst/>
                          </a:prstGeom>
                          <a:ln>
                            <a:noFill/>
                          </a:ln>
                        </wps:spPr>
                        <wps:txbx>
                          <w:txbxContent>
                            <w:p w14:paraId="75EBC921" w14:textId="77777777" w:rsidR="0011539E" w:rsidRDefault="00543AFB">
                              <w:pPr>
                                <w:spacing w:after="160" w:line="259" w:lineRule="auto"/>
                                <w:ind w:left="0" w:firstLine="0"/>
                              </w:pPr>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wps:txbx>
                        <wps:bodyPr horzOverflow="overflow" vert="horz" lIns="0" tIns="0" rIns="0" bIns="0" rtlCol="0">
                          <a:noAutofit/>
                        </wps:bodyPr>
                      </wps:wsp>
                      <wps:wsp>
                        <wps:cNvPr id="811" name="Rectangle 811"/>
                        <wps:cNvSpPr/>
                        <wps:spPr>
                          <a:xfrm>
                            <a:off x="696235" y="4385933"/>
                            <a:ext cx="2466227" cy="154331"/>
                          </a:xfrm>
                          <a:prstGeom prst="rect">
                            <a:avLst/>
                          </a:prstGeom>
                          <a:ln>
                            <a:noFill/>
                          </a:ln>
                        </wps:spPr>
                        <wps:txbx>
                          <w:txbxContent>
                            <w:p w14:paraId="393EF93E"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HortTechnology</w:t>
                              </w:r>
                              <w:proofErr w:type="spellEnd"/>
                              <w:r>
                                <w:rPr>
                                  <w:rFonts w:ascii="Cambria" w:eastAsia="Cambria" w:hAnsi="Cambria" w:cs="Cambria"/>
                                </w:rPr>
                                <w:t>. 19: 385–394.</w:t>
                              </w:r>
                            </w:p>
                          </w:txbxContent>
                        </wps:txbx>
                        <wps:bodyPr horzOverflow="overflow" vert="horz" lIns="0" tIns="0" rIns="0" bIns="0" rtlCol="0">
                          <a:noAutofit/>
                        </wps:bodyPr>
                      </wps:wsp>
                      <wps:wsp>
                        <wps:cNvPr id="812" name="Rectangle 812"/>
                        <wps:cNvSpPr/>
                        <wps:spPr>
                          <a:xfrm>
                            <a:off x="348118" y="4618669"/>
                            <a:ext cx="3045898" cy="154331"/>
                          </a:xfrm>
                          <a:prstGeom prst="rect">
                            <a:avLst/>
                          </a:prstGeom>
                          <a:ln>
                            <a:noFill/>
                          </a:ln>
                        </wps:spPr>
                        <wps:txbx>
                          <w:txbxContent>
                            <w:p w14:paraId="6F1580E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xml:space="preserve">, P. R., D. Carey, T. Avent, and J. </w:t>
                              </w:r>
                              <w:proofErr w:type="spellStart"/>
                              <w:r>
                                <w:rPr>
                                  <w:rFonts w:ascii="Cambria" w:eastAsia="Cambria" w:hAnsi="Cambria" w:cs="Cambria"/>
                                  <w:b/>
                                </w:rPr>
                                <w:t>Lattier</w:t>
                              </w:r>
                              <w:proofErr w:type="spellEnd"/>
                            </w:p>
                          </w:txbxContent>
                        </wps:txbx>
                        <wps:bodyPr horzOverflow="overflow" vert="horz" lIns="0" tIns="0" rIns="0" bIns="0" rtlCol="0">
                          <a:noAutofit/>
                        </wps:bodyPr>
                      </wps:wsp>
                      <wps:wsp>
                        <wps:cNvPr id="813" name="Rectangle 813"/>
                        <wps:cNvSpPr/>
                        <wps:spPr>
                          <a:xfrm>
                            <a:off x="2638267" y="4618669"/>
                            <a:ext cx="65591" cy="154331"/>
                          </a:xfrm>
                          <a:prstGeom prst="rect">
                            <a:avLst/>
                          </a:prstGeom>
                          <a:ln>
                            <a:noFill/>
                          </a:ln>
                        </wps:spPr>
                        <wps:txbx>
                          <w:txbxContent>
                            <w:p w14:paraId="777D1FFB"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14" name="Rectangle 814"/>
                        <wps:cNvSpPr/>
                        <wps:spPr>
                          <a:xfrm>
                            <a:off x="2687583" y="4618669"/>
                            <a:ext cx="365613" cy="154331"/>
                          </a:xfrm>
                          <a:prstGeom prst="rect">
                            <a:avLst/>
                          </a:prstGeom>
                          <a:ln>
                            <a:noFill/>
                          </a:ln>
                        </wps:spPr>
                        <wps:txbx>
                          <w:txbxContent>
                            <w:p w14:paraId="517CECAE" w14:textId="77777777" w:rsidR="0011539E" w:rsidRDefault="00543AFB">
                              <w:pPr>
                                <w:spacing w:after="160" w:line="259" w:lineRule="auto"/>
                                <w:ind w:left="0" w:firstLine="0"/>
                              </w:pPr>
                              <w:r>
                                <w:rPr>
                                  <w:rFonts w:ascii="Cambria" w:eastAsia="Cambria" w:hAnsi="Cambria" w:cs="Cambria"/>
                                  <w:b/>
                                </w:rPr>
                                <w:t>2015</w:t>
                              </w:r>
                            </w:p>
                          </w:txbxContent>
                        </wps:txbx>
                        <wps:bodyPr horzOverflow="overflow" vert="horz" lIns="0" tIns="0" rIns="0" bIns="0" rtlCol="0">
                          <a:noAutofit/>
                        </wps:bodyPr>
                      </wps:wsp>
                      <wps:wsp>
                        <wps:cNvPr id="815" name="Rectangle 815"/>
                        <wps:cNvSpPr/>
                        <wps:spPr>
                          <a:xfrm>
                            <a:off x="2962596" y="4618669"/>
                            <a:ext cx="2448633" cy="154331"/>
                          </a:xfrm>
                          <a:prstGeom prst="rect">
                            <a:avLst/>
                          </a:prstGeom>
                          <a:ln>
                            <a:noFill/>
                          </a:ln>
                        </wps:spPr>
                        <wps:txbx>
                          <w:txbxContent>
                            <w:p w14:paraId="09B7BDA1" w14:textId="77777777" w:rsidR="0011539E" w:rsidRDefault="00543AFB">
                              <w:pPr>
                                <w:spacing w:after="160" w:line="259" w:lineRule="auto"/>
                                <w:ind w:left="0" w:firstLine="0"/>
                              </w:pPr>
                              <w:r>
                                <w:rPr>
                                  <w:rFonts w:ascii="Cambria" w:eastAsia="Cambria" w:hAnsi="Cambria" w:cs="Cambria"/>
                                </w:rPr>
                                <w:t xml:space="preserve">. Inventory, descriptions, and keys to </w:t>
                              </w:r>
                            </w:p>
                          </w:txbxContent>
                        </wps:txbx>
                        <wps:bodyPr horzOverflow="overflow" vert="horz" lIns="0" tIns="0" rIns="0" bIns="0" rtlCol="0">
                          <a:noAutofit/>
                        </wps:bodyPr>
                      </wps:wsp>
                      <wps:wsp>
                        <wps:cNvPr id="816" name="Rectangle 816"/>
                        <wps:cNvSpPr/>
                        <wps:spPr>
                          <a:xfrm>
                            <a:off x="696235" y="4754705"/>
                            <a:ext cx="5425854" cy="154332"/>
                          </a:xfrm>
                          <a:prstGeom prst="rect">
                            <a:avLst/>
                          </a:prstGeom>
                          <a:ln>
                            <a:noFill/>
                          </a:ln>
                        </wps:spPr>
                        <wps:txbx>
                          <w:txbxContent>
                            <w:p w14:paraId="3AEA334E" w14:textId="77777777" w:rsidR="0011539E" w:rsidRDefault="00543AFB">
                              <w:pPr>
                                <w:spacing w:after="160" w:line="259" w:lineRule="auto"/>
                                <w:ind w:left="0" w:firstLine="0"/>
                              </w:pPr>
                              <w:r>
                                <w:rPr>
                                  <w:rFonts w:ascii="Cambria" w:eastAsia="Cambria" w:hAnsi="Cambria" w:cs="Cambria"/>
                                </w:rPr>
                                <w:t xml:space="preserve">segregation and identification of </w:t>
                              </w:r>
                              <w:proofErr w:type="spellStart"/>
                              <w:r>
                                <w:rPr>
                                  <w:rFonts w:ascii="Cambria" w:eastAsia="Cambria" w:hAnsi="Cambria" w:cs="Cambria"/>
                                </w:rPr>
                                <w:t>liriopogons</w:t>
                              </w:r>
                              <w:proofErr w:type="spellEnd"/>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wps:txbx>
                        <wps:bodyPr horzOverflow="overflow" vert="horz" lIns="0" tIns="0" rIns="0" bIns="0" rtlCol="0">
                          <a:noAutofit/>
                        </wps:bodyPr>
                      </wps:wsp>
                      <wps:wsp>
                        <wps:cNvPr id="817" name="Rectangle 817"/>
                        <wps:cNvSpPr/>
                        <wps:spPr>
                          <a:xfrm>
                            <a:off x="696235" y="4890742"/>
                            <a:ext cx="2192596" cy="154331"/>
                          </a:xfrm>
                          <a:prstGeom prst="rect">
                            <a:avLst/>
                          </a:prstGeom>
                          <a:ln>
                            <a:noFill/>
                          </a:ln>
                        </wps:spPr>
                        <wps:txbx>
                          <w:txbxContent>
                            <w:p w14:paraId="4F9DCA86"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HortScience</w:t>
                              </w:r>
                              <w:proofErr w:type="spellEnd"/>
                              <w:r>
                                <w:rPr>
                                  <w:rFonts w:ascii="Cambria" w:eastAsia="Cambria" w:hAnsi="Cambria" w:cs="Cambria"/>
                                </w:rPr>
                                <w:t xml:space="preserve">. 50: </w:t>
                              </w:r>
                              <w:r>
                                <w:rPr>
                                  <w:rFonts w:ascii="Cambria" w:eastAsia="Cambria" w:hAnsi="Cambria" w:cs="Cambria"/>
                                </w:rPr>
                                <w:t>957–993.</w:t>
                              </w:r>
                            </w:p>
                          </w:txbxContent>
                        </wps:txbx>
                        <wps:bodyPr horzOverflow="overflow" vert="horz" lIns="0" tIns="0" rIns="0" bIns="0" rtlCol="0">
                          <a:noAutofit/>
                        </wps:bodyPr>
                      </wps:wsp>
                      <wps:wsp>
                        <wps:cNvPr id="818" name="Rectangle 818"/>
                        <wps:cNvSpPr/>
                        <wps:spPr>
                          <a:xfrm>
                            <a:off x="348118" y="5123478"/>
                            <a:ext cx="4855442" cy="154331"/>
                          </a:xfrm>
                          <a:prstGeom prst="rect">
                            <a:avLst/>
                          </a:prstGeom>
                          <a:ln>
                            <a:noFill/>
                          </a:ln>
                        </wps:spPr>
                        <wps:txbx>
                          <w:txbxContent>
                            <w:p w14:paraId="140B867A" w14:textId="77777777" w:rsidR="0011539E" w:rsidRDefault="00543AFB">
                              <w:pPr>
                                <w:spacing w:after="160" w:line="259" w:lineRule="auto"/>
                                <w:ind w:left="0" w:firstLine="0"/>
                              </w:pPr>
                              <w:r>
                                <w:rPr>
                                  <w:rFonts w:ascii="Cambria" w:eastAsia="Cambria" w:hAnsi="Cambria" w:cs="Cambria"/>
                                  <w:b/>
                                </w:rPr>
                                <w:t xml:space="preserve">Hartung, J. S., A. Roy, S. Fu, J. Shao, W. L. Schneider, and R. H. </w:t>
                              </w:r>
                              <w:proofErr w:type="spellStart"/>
                              <w:r>
                                <w:rPr>
                                  <w:rFonts w:ascii="Cambria" w:eastAsia="Cambria" w:hAnsi="Cambria" w:cs="Cambria"/>
                                  <w:b/>
                                </w:rPr>
                                <w:t>Brlansky</w:t>
                              </w:r>
                              <w:proofErr w:type="spellEnd"/>
                            </w:p>
                          </w:txbxContent>
                        </wps:txbx>
                        <wps:bodyPr horzOverflow="overflow" vert="horz" lIns="0" tIns="0" rIns="0" bIns="0" rtlCol="0">
                          <a:noAutofit/>
                        </wps:bodyPr>
                      </wps:wsp>
                      <wps:wsp>
                        <wps:cNvPr id="819" name="Rectangle 819"/>
                        <wps:cNvSpPr/>
                        <wps:spPr>
                          <a:xfrm>
                            <a:off x="3998710" y="5123478"/>
                            <a:ext cx="65591" cy="154331"/>
                          </a:xfrm>
                          <a:prstGeom prst="rect">
                            <a:avLst/>
                          </a:prstGeom>
                          <a:ln>
                            <a:noFill/>
                          </a:ln>
                        </wps:spPr>
                        <wps:txbx>
                          <w:txbxContent>
                            <w:p w14:paraId="4A942728"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20" name="Rectangle 820"/>
                        <wps:cNvSpPr/>
                        <wps:spPr>
                          <a:xfrm>
                            <a:off x="4048142" y="5123478"/>
                            <a:ext cx="365613" cy="154331"/>
                          </a:xfrm>
                          <a:prstGeom prst="rect">
                            <a:avLst/>
                          </a:prstGeom>
                          <a:ln>
                            <a:noFill/>
                          </a:ln>
                        </wps:spPr>
                        <wps:txbx>
                          <w:txbxContent>
                            <w:p w14:paraId="4577614E" w14:textId="77777777" w:rsidR="0011539E" w:rsidRDefault="00543AFB">
                              <w:pPr>
                                <w:spacing w:after="160" w:line="259" w:lineRule="auto"/>
                                <w:ind w:left="0" w:firstLine="0"/>
                              </w:pPr>
                              <w:r>
                                <w:rPr>
                                  <w:rFonts w:ascii="Cambria" w:eastAsia="Cambria" w:hAnsi="Cambria" w:cs="Cambria"/>
                                  <w:b/>
                                </w:rPr>
                                <w:t>2015</w:t>
                              </w:r>
                            </w:p>
                          </w:txbxContent>
                        </wps:txbx>
                        <wps:bodyPr horzOverflow="overflow" vert="horz" lIns="0" tIns="0" rIns="0" bIns="0" rtlCol="0">
                          <a:noAutofit/>
                        </wps:bodyPr>
                      </wps:wsp>
                      <wps:wsp>
                        <wps:cNvPr id="821" name="Rectangle 821"/>
                        <wps:cNvSpPr/>
                        <wps:spPr>
                          <a:xfrm>
                            <a:off x="4323039" y="5123478"/>
                            <a:ext cx="590475" cy="154331"/>
                          </a:xfrm>
                          <a:prstGeom prst="rect">
                            <a:avLst/>
                          </a:prstGeom>
                          <a:ln>
                            <a:noFill/>
                          </a:ln>
                        </wps:spPr>
                        <wps:txbx>
                          <w:txbxContent>
                            <w:p w14:paraId="2278EA8A" w14:textId="77777777" w:rsidR="0011539E" w:rsidRDefault="00543AFB">
                              <w:pPr>
                                <w:spacing w:after="160" w:line="259" w:lineRule="auto"/>
                                <w:ind w:left="0" w:firstLine="0"/>
                              </w:pPr>
                              <w:r>
                                <w:rPr>
                                  <w:rFonts w:ascii="Cambria" w:eastAsia="Cambria" w:hAnsi="Cambria" w:cs="Cambria"/>
                                </w:rPr>
                                <w:t xml:space="preserve">. History </w:t>
                              </w:r>
                            </w:p>
                          </w:txbxContent>
                        </wps:txbx>
                        <wps:bodyPr horzOverflow="overflow" vert="horz" lIns="0" tIns="0" rIns="0" bIns="0" rtlCol="0">
                          <a:noAutofit/>
                        </wps:bodyPr>
                      </wps:wsp>
                      <wps:wsp>
                        <wps:cNvPr id="822" name="Rectangle 822"/>
                        <wps:cNvSpPr/>
                        <wps:spPr>
                          <a:xfrm>
                            <a:off x="696235" y="5259514"/>
                            <a:ext cx="4697869" cy="154332"/>
                          </a:xfrm>
                          <a:prstGeom prst="rect">
                            <a:avLst/>
                          </a:prstGeom>
                          <a:ln>
                            <a:noFill/>
                          </a:ln>
                        </wps:spPr>
                        <wps:txbx>
                          <w:txbxContent>
                            <w:p w14:paraId="5B69AF25" w14:textId="77777777" w:rsidR="0011539E" w:rsidRDefault="00543AFB">
                              <w:pPr>
                                <w:spacing w:after="160" w:line="259" w:lineRule="auto"/>
                                <w:ind w:left="0" w:firstLine="0"/>
                              </w:pPr>
                              <w:r>
                                <w:rPr>
                                  <w:rFonts w:ascii="Cambria" w:eastAsia="Cambria" w:hAnsi="Cambria" w:cs="Cambria"/>
                                </w:rPr>
                                <w:t xml:space="preserve">and diversity of citrus leprosis virus recorded in herbarium specimens. </w:t>
                              </w:r>
                            </w:p>
                          </w:txbxContent>
                        </wps:txbx>
                        <wps:bodyPr horzOverflow="overflow" vert="horz" lIns="0" tIns="0" rIns="0" bIns="0" rtlCol="0">
                          <a:noAutofit/>
                        </wps:bodyPr>
                      </wps:wsp>
                      <wps:wsp>
                        <wps:cNvPr id="823" name="Rectangle 823"/>
                        <wps:cNvSpPr/>
                        <wps:spPr>
                          <a:xfrm>
                            <a:off x="696235" y="5395552"/>
                            <a:ext cx="2232105" cy="154331"/>
                          </a:xfrm>
                          <a:prstGeom prst="rect">
                            <a:avLst/>
                          </a:prstGeom>
                          <a:ln>
                            <a:noFill/>
                          </a:ln>
                        </wps:spPr>
                        <wps:txbx>
                          <w:txbxContent>
                            <w:p w14:paraId="0CAC08E5" w14:textId="77777777" w:rsidR="0011539E" w:rsidRDefault="00543AFB">
                              <w:pPr>
                                <w:spacing w:after="160" w:line="259" w:lineRule="auto"/>
                                <w:ind w:left="0" w:firstLine="0"/>
                              </w:pPr>
                              <w:r>
                                <w:rPr>
                                  <w:rFonts w:ascii="Cambria" w:eastAsia="Cambria" w:hAnsi="Cambria" w:cs="Cambria"/>
                                </w:rPr>
                                <w:t>Phytopathology. 105: 1277–1284.</w:t>
                              </w:r>
                            </w:p>
                          </w:txbxContent>
                        </wps:txbx>
                        <wps:bodyPr horzOverflow="overflow" vert="horz" lIns="0" tIns="0" rIns="0" bIns="0" rtlCol="0">
                          <a:noAutofit/>
                        </wps:bodyPr>
                      </wps:wsp>
                      <wps:wsp>
                        <wps:cNvPr id="824" name="Rectangle 824"/>
                        <wps:cNvSpPr/>
                        <wps:spPr>
                          <a:xfrm>
                            <a:off x="348118" y="5628287"/>
                            <a:ext cx="5928204" cy="154331"/>
                          </a:xfrm>
                          <a:prstGeom prst="rect">
                            <a:avLst/>
                          </a:prstGeom>
                          <a:ln>
                            <a:noFill/>
                          </a:ln>
                        </wps:spPr>
                        <wps:txbx>
                          <w:txbxContent>
                            <w:p w14:paraId="64AA63D3" w14:textId="77777777" w:rsidR="0011539E" w:rsidRDefault="00543AFB">
                              <w:pPr>
                                <w:spacing w:after="160" w:line="259" w:lineRule="auto"/>
                                <w:ind w:left="0" w:firstLine="0"/>
                              </w:pPr>
                              <w:r>
                                <w:rPr>
                                  <w:rFonts w:ascii="Cambria" w:eastAsia="Cambria" w:hAnsi="Cambria" w:cs="Cambria"/>
                                  <w:b/>
                                </w:rPr>
                                <w:t xml:space="preserve">Kitajima, E. W., C. M. Chagas, M. T. </w:t>
                              </w:r>
                              <w:proofErr w:type="spellStart"/>
                              <w:r>
                                <w:rPr>
                                  <w:rFonts w:ascii="Cambria" w:eastAsia="Cambria" w:hAnsi="Cambria" w:cs="Cambria"/>
                                  <w:b/>
                                </w:rPr>
                                <w:t>Braghini</w:t>
                              </w:r>
                              <w:proofErr w:type="spellEnd"/>
                              <w:r>
                                <w:rPr>
                                  <w:rFonts w:ascii="Cambria" w:eastAsia="Cambria" w:hAnsi="Cambria" w:cs="Cambria"/>
                                  <w:b/>
                                </w:rPr>
                                <w:t xml:space="preserve">, L. C. </w:t>
                              </w:r>
                              <w:proofErr w:type="spellStart"/>
                              <w:r>
                                <w:rPr>
                                  <w:rFonts w:ascii="Cambria" w:eastAsia="Cambria" w:hAnsi="Cambria" w:cs="Cambria"/>
                                  <w:b/>
                                </w:rPr>
                                <w:t>Fazuoli</w:t>
                              </w:r>
                              <w:proofErr w:type="spellEnd"/>
                              <w:r>
                                <w:rPr>
                                  <w:rFonts w:ascii="Cambria" w:eastAsia="Cambria" w:hAnsi="Cambria" w:cs="Cambria"/>
                                  <w:b/>
                                </w:rPr>
                                <w:t xml:space="preserve">, E. C. </w:t>
                              </w:r>
                              <w:proofErr w:type="spellStart"/>
                              <w:r>
                                <w:rPr>
                                  <w:rFonts w:ascii="Cambria" w:eastAsia="Cambria" w:hAnsi="Cambria" w:cs="Cambria"/>
                                  <w:b/>
                                </w:rPr>
                                <w:t>Locali-Fabris</w:t>
                              </w:r>
                              <w:proofErr w:type="spellEnd"/>
                              <w:r>
                                <w:rPr>
                                  <w:rFonts w:ascii="Cambria" w:eastAsia="Cambria" w:hAnsi="Cambria" w:cs="Cambria"/>
                                  <w:b/>
                                </w:rPr>
                                <w:t xml:space="preserve">, and R. B. </w:t>
                              </w:r>
                            </w:p>
                          </w:txbxContent>
                        </wps:txbx>
                        <wps:bodyPr horzOverflow="overflow" vert="horz" lIns="0" tIns="0" rIns="0" bIns="0" rtlCol="0">
                          <a:noAutofit/>
                        </wps:bodyPr>
                      </wps:wsp>
                      <wps:wsp>
                        <wps:cNvPr id="825" name="Rectangle 825"/>
                        <wps:cNvSpPr/>
                        <wps:spPr>
                          <a:xfrm>
                            <a:off x="696235" y="5764323"/>
                            <a:ext cx="546953" cy="154332"/>
                          </a:xfrm>
                          <a:prstGeom prst="rect">
                            <a:avLst/>
                          </a:prstGeom>
                          <a:ln>
                            <a:noFill/>
                          </a:ln>
                        </wps:spPr>
                        <wps:txbx>
                          <w:txbxContent>
                            <w:p w14:paraId="490C82E1" w14:textId="77777777" w:rsidR="0011539E" w:rsidRDefault="00543AFB">
                              <w:pPr>
                                <w:spacing w:after="160" w:line="259" w:lineRule="auto"/>
                                <w:ind w:left="0" w:firstLine="0"/>
                              </w:pPr>
                              <w:proofErr w:type="spellStart"/>
                              <w:r>
                                <w:rPr>
                                  <w:rFonts w:ascii="Cambria" w:eastAsia="Cambria" w:hAnsi="Cambria" w:cs="Cambria"/>
                                  <w:b/>
                                </w:rPr>
                                <w:t>Salaroli</w:t>
                              </w:r>
                              <w:proofErr w:type="spellEnd"/>
                            </w:p>
                          </w:txbxContent>
                        </wps:txbx>
                        <wps:bodyPr horzOverflow="overflow" vert="horz" lIns="0" tIns="0" rIns="0" bIns="0" rtlCol="0">
                          <a:noAutofit/>
                        </wps:bodyPr>
                      </wps:wsp>
                      <wps:wsp>
                        <wps:cNvPr id="826" name="Rectangle 826"/>
                        <wps:cNvSpPr/>
                        <wps:spPr>
                          <a:xfrm>
                            <a:off x="1107594" y="5764323"/>
                            <a:ext cx="65591" cy="154332"/>
                          </a:xfrm>
                          <a:prstGeom prst="rect">
                            <a:avLst/>
                          </a:prstGeom>
                          <a:ln>
                            <a:noFill/>
                          </a:ln>
                        </wps:spPr>
                        <wps:txbx>
                          <w:txbxContent>
                            <w:p w14:paraId="7BF4E0B0"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27" name="Rectangle 827"/>
                        <wps:cNvSpPr/>
                        <wps:spPr>
                          <a:xfrm>
                            <a:off x="1156910" y="5764323"/>
                            <a:ext cx="365613" cy="154332"/>
                          </a:xfrm>
                          <a:prstGeom prst="rect">
                            <a:avLst/>
                          </a:prstGeom>
                          <a:ln>
                            <a:noFill/>
                          </a:ln>
                        </wps:spPr>
                        <wps:txbx>
                          <w:txbxContent>
                            <w:p w14:paraId="0EE1F1FE" w14:textId="77777777" w:rsidR="0011539E" w:rsidRDefault="00543AFB">
                              <w:pPr>
                                <w:spacing w:after="160" w:line="259" w:lineRule="auto"/>
                                <w:ind w:left="0" w:firstLine="0"/>
                              </w:pPr>
                              <w:r>
                                <w:rPr>
                                  <w:rFonts w:ascii="Cambria" w:eastAsia="Cambria" w:hAnsi="Cambria" w:cs="Cambria"/>
                                  <w:b/>
                                </w:rPr>
                                <w:t>2011</w:t>
                              </w:r>
                            </w:p>
                          </w:txbxContent>
                        </wps:txbx>
                        <wps:bodyPr horzOverflow="overflow" vert="horz" lIns="0" tIns="0" rIns="0" bIns="0" rtlCol="0">
                          <a:noAutofit/>
                        </wps:bodyPr>
                      </wps:wsp>
                      <wps:wsp>
                        <wps:cNvPr id="828" name="Rectangle 828"/>
                        <wps:cNvSpPr/>
                        <wps:spPr>
                          <a:xfrm>
                            <a:off x="1431807" y="5764323"/>
                            <a:ext cx="1887173" cy="154332"/>
                          </a:xfrm>
                          <a:prstGeom prst="rect">
                            <a:avLst/>
                          </a:prstGeom>
                          <a:ln>
                            <a:noFill/>
                          </a:ln>
                        </wps:spPr>
                        <wps:txbx>
                          <w:txbxContent>
                            <w:p w14:paraId="53979F25" w14:textId="77777777" w:rsidR="0011539E" w:rsidRDefault="00543AFB">
                              <w:pPr>
                                <w:spacing w:after="160" w:line="259" w:lineRule="auto"/>
                                <w:ind w:left="0" w:firstLine="0"/>
                              </w:pPr>
                              <w:r>
                                <w:rPr>
                                  <w:rFonts w:ascii="Cambria" w:eastAsia="Cambria" w:hAnsi="Cambria" w:cs="Cambria"/>
                                </w:rPr>
                                <w:t xml:space="preserve">. Natural infection of several </w:t>
                              </w:r>
                            </w:p>
                          </w:txbxContent>
                        </wps:txbx>
                        <wps:bodyPr horzOverflow="overflow" vert="horz" lIns="0" tIns="0" rIns="0" bIns="0" rtlCol="0">
                          <a:noAutofit/>
                        </wps:bodyPr>
                      </wps:wsp>
                      <wps:wsp>
                        <wps:cNvPr id="829" name="Rectangle 829"/>
                        <wps:cNvSpPr/>
                        <wps:spPr>
                          <a:xfrm>
                            <a:off x="2850734" y="5764323"/>
                            <a:ext cx="403578" cy="154332"/>
                          </a:xfrm>
                          <a:prstGeom prst="rect">
                            <a:avLst/>
                          </a:prstGeom>
                          <a:ln>
                            <a:noFill/>
                          </a:ln>
                        </wps:spPr>
                        <wps:txbx>
                          <w:txbxContent>
                            <w:p w14:paraId="5FD9DC53" w14:textId="77777777" w:rsidR="0011539E" w:rsidRDefault="00543AFB">
                              <w:pPr>
                                <w:spacing w:after="160" w:line="259" w:lineRule="auto"/>
                                <w:ind w:left="0" w:firstLine="0"/>
                              </w:pPr>
                              <w:r>
                                <w:rPr>
                                  <w:rFonts w:ascii="Cambria" w:eastAsia="Cambria" w:hAnsi="Cambria" w:cs="Cambria"/>
                                  <w:i/>
                                </w:rPr>
                                <w:t>Coffea</w:t>
                              </w:r>
                            </w:p>
                          </w:txbxContent>
                        </wps:txbx>
                        <wps:bodyPr horzOverflow="overflow" vert="horz" lIns="0" tIns="0" rIns="0" bIns="0" rtlCol="0">
                          <a:noAutofit/>
                        </wps:bodyPr>
                      </wps:wsp>
                      <wps:wsp>
                        <wps:cNvPr id="830" name="Rectangle 830"/>
                        <wps:cNvSpPr/>
                        <wps:spPr>
                          <a:xfrm>
                            <a:off x="3154060" y="5764323"/>
                            <a:ext cx="1369080" cy="154332"/>
                          </a:xfrm>
                          <a:prstGeom prst="rect">
                            <a:avLst/>
                          </a:prstGeom>
                          <a:ln>
                            <a:noFill/>
                          </a:ln>
                        </wps:spPr>
                        <wps:txbx>
                          <w:txbxContent>
                            <w:p w14:paraId="760D70C4" w14:textId="77777777" w:rsidR="0011539E" w:rsidRDefault="00543AFB">
                              <w:pPr>
                                <w:spacing w:after="160" w:line="259" w:lineRule="auto"/>
                                <w:ind w:left="0" w:firstLine="0"/>
                              </w:pPr>
                              <w:r>
                                <w:rPr>
                                  <w:rFonts w:ascii="Cambria" w:eastAsia="Cambria" w:hAnsi="Cambria" w:cs="Cambria"/>
                                </w:rPr>
                                <w:t xml:space="preserve"> species and hybrids </w:t>
                              </w:r>
                            </w:p>
                          </w:txbxContent>
                        </wps:txbx>
                        <wps:bodyPr horzOverflow="overflow" vert="horz" lIns="0" tIns="0" rIns="0" bIns="0" rtlCol="0">
                          <a:noAutofit/>
                        </wps:bodyPr>
                      </wps:wsp>
                      <wps:wsp>
                        <wps:cNvPr id="831" name="Rectangle 831"/>
                        <wps:cNvSpPr/>
                        <wps:spPr>
                          <a:xfrm>
                            <a:off x="696235" y="5900360"/>
                            <a:ext cx="281039" cy="154331"/>
                          </a:xfrm>
                          <a:prstGeom prst="rect">
                            <a:avLst/>
                          </a:prstGeom>
                          <a:ln>
                            <a:noFill/>
                          </a:ln>
                        </wps:spPr>
                        <wps:txbx>
                          <w:txbxContent>
                            <w:p w14:paraId="6BDE484F" w14:textId="77777777" w:rsidR="0011539E" w:rsidRDefault="00543AFB">
                              <w:pPr>
                                <w:spacing w:after="160" w:line="259" w:lineRule="auto"/>
                                <w:ind w:left="0" w:firstLine="0"/>
                              </w:pPr>
                              <w:r>
                                <w:rPr>
                                  <w:rFonts w:ascii="Cambria" w:eastAsia="Cambria" w:hAnsi="Cambria" w:cs="Cambria"/>
                                </w:rPr>
                                <w:t xml:space="preserve">and </w:t>
                              </w:r>
                            </w:p>
                          </w:txbxContent>
                        </wps:txbx>
                        <wps:bodyPr horzOverflow="overflow" vert="horz" lIns="0" tIns="0" rIns="0" bIns="0" rtlCol="0">
                          <a:noAutofit/>
                        </wps:bodyPr>
                      </wps:wsp>
                      <wps:wsp>
                        <wps:cNvPr id="10133" name="Rectangle 10133"/>
                        <wps:cNvSpPr/>
                        <wps:spPr>
                          <a:xfrm>
                            <a:off x="907542" y="5900359"/>
                            <a:ext cx="697581" cy="154332"/>
                          </a:xfrm>
                          <a:prstGeom prst="rect">
                            <a:avLst/>
                          </a:prstGeom>
                          <a:ln>
                            <a:noFill/>
                          </a:ln>
                        </wps:spPr>
                        <wps:txbx>
                          <w:txbxContent>
                            <w:p w14:paraId="230D2AB1" w14:textId="77777777" w:rsidR="0011539E" w:rsidRDefault="00543AFB">
                              <w:pPr>
                                <w:spacing w:after="160" w:line="259" w:lineRule="auto"/>
                                <w:ind w:left="0" w:firstLine="0"/>
                              </w:pPr>
                              <w:proofErr w:type="spellStart"/>
                              <w:r>
                                <w:rPr>
                                  <w:rFonts w:ascii="Cambria" w:eastAsia="Cambria" w:hAnsi="Cambria" w:cs="Cambria"/>
                                  <w:i/>
                                  <w:strike/>
                                  <w:color w:val="B5082E"/>
                                </w:rPr>
                                <w:t>psilanthus</w:t>
                              </w:r>
                              <w:proofErr w:type="spellEnd"/>
                              <w:r>
                                <w:rPr>
                                  <w:rFonts w:ascii="Cambria" w:eastAsia="Cambria" w:hAnsi="Cambria" w:cs="Cambria"/>
                                  <w:i/>
                                  <w:strike/>
                                  <w:color w:val="B5082E"/>
                                </w:rPr>
                                <w:t xml:space="preserve"> </w:t>
                              </w:r>
                            </w:p>
                          </w:txbxContent>
                        </wps:txbx>
                        <wps:bodyPr horzOverflow="overflow" vert="horz" lIns="0" tIns="0" rIns="0" bIns="0" rtlCol="0">
                          <a:noAutofit/>
                        </wps:bodyPr>
                      </wps:wsp>
                      <wps:wsp>
                        <wps:cNvPr id="10137" name="Rectangle 10137"/>
                        <wps:cNvSpPr/>
                        <wps:spPr>
                          <a:xfrm>
                            <a:off x="1432039" y="5900359"/>
                            <a:ext cx="702057" cy="154332"/>
                          </a:xfrm>
                          <a:prstGeom prst="rect">
                            <a:avLst/>
                          </a:prstGeom>
                          <a:ln>
                            <a:noFill/>
                          </a:ln>
                        </wps:spPr>
                        <wps:txbx>
                          <w:txbxContent>
                            <w:p w14:paraId="5F71A4DE" w14:textId="77777777" w:rsidR="0011539E" w:rsidRDefault="00543AFB">
                              <w:pPr>
                                <w:spacing w:after="160" w:line="259" w:lineRule="auto"/>
                                <w:ind w:left="0" w:firstLine="0"/>
                              </w:pPr>
                              <w:proofErr w:type="spellStart"/>
                              <w:r>
                                <w:rPr>
                                  <w:rFonts w:ascii="Cambria" w:eastAsia="Cambria" w:hAnsi="Cambria" w:cs="Cambria"/>
                                  <w:i/>
                                  <w:color w:val="B5082E"/>
                                  <w:u w:val="single" w:color="B5082E"/>
                                </w:rPr>
                                <w:t>Psilanthus</w:t>
                              </w:r>
                              <w:proofErr w:type="spellEnd"/>
                              <w:r>
                                <w:rPr>
                                  <w:rFonts w:ascii="Cambria" w:eastAsia="Cambria" w:hAnsi="Cambria" w:cs="Cambria"/>
                                  <w:i/>
                                  <w:color w:val="B5082E"/>
                                  <w:u w:val="single" w:color="B5082E"/>
                                </w:rPr>
                                <w:t xml:space="preserve"> </w:t>
                              </w:r>
                            </w:p>
                          </w:txbxContent>
                        </wps:txbx>
                        <wps:bodyPr horzOverflow="overflow" vert="horz" lIns="0" tIns="0" rIns="0" bIns="0" rtlCol="0">
                          <a:noAutofit/>
                        </wps:bodyPr>
                      </wps:wsp>
                      <wps:wsp>
                        <wps:cNvPr id="833" name="Rectangle 833"/>
                        <wps:cNvSpPr/>
                        <wps:spPr>
                          <a:xfrm>
                            <a:off x="1959902" y="5900360"/>
                            <a:ext cx="880928" cy="154331"/>
                          </a:xfrm>
                          <a:prstGeom prst="rect">
                            <a:avLst/>
                          </a:prstGeom>
                          <a:ln>
                            <a:noFill/>
                          </a:ln>
                        </wps:spPr>
                        <wps:txbx>
                          <w:txbxContent>
                            <w:p w14:paraId="073D4498" w14:textId="77777777" w:rsidR="0011539E" w:rsidRDefault="00543AFB">
                              <w:pPr>
                                <w:spacing w:after="160" w:line="259" w:lineRule="auto"/>
                                <w:ind w:left="0" w:firstLine="0"/>
                              </w:pPr>
                              <w:proofErr w:type="spellStart"/>
                              <w:r>
                                <w:rPr>
                                  <w:rFonts w:ascii="Cambria" w:eastAsia="Cambria" w:hAnsi="Cambria" w:cs="Cambria"/>
                                  <w:i/>
                                </w:rPr>
                                <w:t>ebracteolatus</w:t>
                              </w:r>
                              <w:proofErr w:type="spellEnd"/>
                            </w:p>
                          </w:txbxContent>
                        </wps:txbx>
                        <wps:bodyPr horzOverflow="overflow" vert="horz" lIns="0" tIns="0" rIns="0" bIns="0" rtlCol="0">
                          <a:noAutofit/>
                        </wps:bodyPr>
                      </wps:wsp>
                      <wps:wsp>
                        <wps:cNvPr id="834" name="Rectangle 834"/>
                        <wps:cNvSpPr/>
                        <wps:spPr>
                          <a:xfrm>
                            <a:off x="2622253" y="5900360"/>
                            <a:ext cx="1864177" cy="154331"/>
                          </a:xfrm>
                          <a:prstGeom prst="rect">
                            <a:avLst/>
                          </a:prstGeom>
                          <a:ln>
                            <a:noFill/>
                          </a:ln>
                        </wps:spPr>
                        <wps:txbx>
                          <w:txbxContent>
                            <w:p w14:paraId="5F502D09" w14:textId="77777777" w:rsidR="0011539E" w:rsidRDefault="00543AFB">
                              <w:pPr>
                                <w:spacing w:after="160" w:line="259" w:lineRule="auto"/>
                                <w:ind w:left="0" w:firstLine="0"/>
                              </w:pPr>
                              <w:r>
                                <w:rPr>
                                  <w:rFonts w:ascii="Cambria" w:eastAsia="Cambria" w:hAnsi="Cambria" w:cs="Cambria"/>
                                </w:rPr>
                                <w:t xml:space="preserve"> by the coffee ringspot virus </w:t>
                              </w:r>
                            </w:p>
                          </w:txbxContent>
                        </wps:txbx>
                        <wps:bodyPr horzOverflow="overflow" vert="horz" lIns="0" tIns="0" rIns="0" bIns="0" rtlCol="0">
                          <a:noAutofit/>
                        </wps:bodyPr>
                      </wps:wsp>
                      <wps:wsp>
                        <wps:cNvPr id="9457" name="Rectangle 9457"/>
                        <wps:cNvSpPr/>
                        <wps:spPr>
                          <a:xfrm>
                            <a:off x="696235" y="6036396"/>
                            <a:ext cx="58955" cy="154332"/>
                          </a:xfrm>
                          <a:prstGeom prst="rect">
                            <a:avLst/>
                          </a:prstGeom>
                          <a:ln>
                            <a:noFill/>
                          </a:ln>
                        </wps:spPr>
                        <wps:txbx>
                          <w:txbxContent>
                            <w:p w14:paraId="27E05E5A" w14:textId="77777777" w:rsidR="0011539E" w:rsidRDefault="00543AFB">
                              <w:pPr>
                                <w:spacing w:after="160" w:line="259" w:lineRule="auto"/>
                                <w:ind w:left="0" w:firstLine="0"/>
                              </w:pPr>
                              <w:r>
                                <w:rPr>
                                  <w:rFonts w:ascii="Cambria" w:eastAsia="Cambria" w:hAnsi="Cambria" w:cs="Cambria"/>
                                </w:rPr>
                                <w:t>(</w:t>
                              </w:r>
                            </w:p>
                          </w:txbxContent>
                        </wps:txbx>
                        <wps:bodyPr horzOverflow="overflow" vert="horz" lIns="0" tIns="0" rIns="0" bIns="0" rtlCol="0">
                          <a:noAutofit/>
                        </wps:bodyPr>
                      </wps:wsp>
                      <wps:wsp>
                        <wps:cNvPr id="9461" name="Rectangle 9461"/>
                        <wps:cNvSpPr/>
                        <wps:spPr>
                          <a:xfrm>
                            <a:off x="740562" y="6036396"/>
                            <a:ext cx="1724198" cy="154332"/>
                          </a:xfrm>
                          <a:prstGeom prst="rect">
                            <a:avLst/>
                          </a:prstGeom>
                          <a:ln>
                            <a:noFill/>
                          </a:ln>
                        </wps:spPr>
                        <wps:txbx>
                          <w:txbxContent>
                            <w:p w14:paraId="6E3AFCA9" w14:textId="77777777" w:rsidR="0011539E" w:rsidRDefault="00543AFB">
                              <w:pPr>
                                <w:spacing w:after="160" w:line="259" w:lineRule="auto"/>
                                <w:ind w:left="0" w:firstLine="0"/>
                              </w:pPr>
                              <w:proofErr w:type="spellStart"/>
                              <w:r>
                                <w:rPr>
                                  <w:rFonts w:ascii="Cambria" w:eastAsia="Cambria" w:hAnsi="Cambria" w:cs="Cambria"/>
                                </w:rPr>
                                <w:t>CoRSV</w:t>
                              </w:r>
                              <w:proofErr w:type="spellEnd"/>
                              <w:r>
                                <w:rPr>
                                  <w:rFonts w:ascii="Cambria" w:eastAsia="Cambria" w:hAnsi="Cambria" w:cs="Cambria"/>
                                </w:rPr>
                                <w:t xml:space="preserve">). Scientia Agricola. </w:t>
                              </w:r>
                            </w:p>
                          </w:txbxContent>
                        </wps:txbx>
                        <wps:bodyPr horzOverflow="overflow" vert="horz" lIns="0" tIns="0" rIns="0" bIns="0" rtlCol="0">
                          <a:noAutofit/>
                        </wps:bodyPr>
                      </wps:wsp>
                      <wps:wsp>
                        <wps:cNvPr id="9460" name="Rectangle 9460"/>
                        <wps:cNvSpPr/>
                        <wps:spPr>
                          <a:xfrm>
                            <a:off x="2036952" y="6036396"/>
                            <a:ext cx="867038" cy="154332"/>
                          </a:xfrm>
                          <a:prstGeom prst="rect">
                            <a:avLst/>
                          </a:prstGeom>
                          <a:ln>
                            <a:noFill/>
                          </a:ln>
                        </wps:spPr>
                        <wps:txbx>
                          <w:txbxContent>
                            <w:p w14:paraId="43EBEBD8" w14:textId="77777777" w:rsidR="0011539E" w:rsidRDefault="00543AFB">
                              <w:pPr>
                                <w:spacing w:after="160" w:line="259" w:lineRule="auto"/>
                                <w:ind w:left="0" w:firstLine="0"/>
                              </w:pPr>
                              <w:r>
                                <w:rPr>
                                  <w:rFonts w:ascii="Cambria" w:eastAsia="Cambria" w:hAnsi="Cambria" w:cs="Cambria"/>
                                </w:rPr>
                                <w:t>68: 503–507.</w:t>
                              </w:r>
                            </w:p>
                          </w:txbxContent>
                        </wps:txbx>
                        <wps:bodyPr horzOverflow="overflow" vert="horz" lIns="0" tIns="0" rIns="0" bIns="0" rtlCol="0">
                          <a:noAutofit/>
                        </wps:bodyPr>
                      </wps:wsp>
                      <wps:wsp>
                        <wps:cNvPr id="839" name="Rectangle 839"/>
                        <wps:cNvSpPr/>
                        <wps:spPr>
                          <a:xfrm>
                            <a:off x="348118" y="6269132"/>
                            <a:ext cx="3711069" cy="154332"/>
                          </a:xfrm>
                          <a:prstGeom prst="rect">
                            <a:avLst/>
                          </a:prstGeom>
                          <a:ln>
                            <a:noFill/>
                          </a:ln>
                        </wps:spPr>
                        <wps:txbx>
                          <w:txbxContent>
                            <w:p w14:paraId="07AD1692"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Kitajima, E. W., J. C. V. Rodrigues, and J. Freitas-Astua</w:t>
                              </w:r>
                            </w:p>
                          </w:txbxContent>
                        </wps:txbx>
                        <wps:bodyPr horzOverflow="overflow" vert="horz" lIns="0" tIns="0" rIns="0" bIns="0" rtlCol="0">
                          <a:noAutofit/>
                        </wps:bodyPr>
                      </wps:wsp>
                      <wps:wsp>
                        <wps:cNvPr id="840" name="Rectangle 840"/>
                        <wps:cNvSpPr/>
                        <wps:spPr>
                          <a:xfrm>
                            <a:off x="3138395" y="6269132"/>
                            <a:ext cx="65591" cy="154332"/>
                          </a:xfrm>
                          <a:prstGeom prst="rect">
                            <a:avLst/>
                          </a:prstGeom>
                          <a:ln>
                            <a:noFill/>
                          </a:ln>
                        </wps:spPr>
                        <wps:txbx>
                          <w:txbxContent>
                            <w:p w14:paraId="54D4EC37" w14:textId="77777777" w:rsidR="0011539E" w:rsidRDefault="00543AFB">
                              <w:pPr>
                                <w:spacing w:after="160" w:line="259" w:lineRule="auto"/>
                                <w:ind w:left="0" w:firstLine="0"/>
                              </w:pPr>
                              <w:r>
                                <w:rPr>
                                  <w:rFonts w:ascii="Cambria" w:eastAsia="Cambria" w:hAnsi="Cambria" w:cs="Cambria"/>
                                </w:rPr>
                                <w:t xml:space="preserve">. </w:t>
                              </w:r>
                            </w:p>
                          </w:txbxContent>
                        </wps:txbx>
                        <wps:bodyPr horzOverflow="overflow" vert="horz" lIns="0" tIns="0" rIns="0" bIns="0" rtlCol="0">
                          <a:noAutofit/>
                        </wps:bodyPr>
                      </wps:wsp>
                      <wps:wsp>
                        <wps:cNvPr id="841" name="Rectangle 841"/>
                        <wps:cNvSpPr/>
                        <wps:spPr>
                          <a:xfrm>
                            <a:off x="3187712" y="6269132"/>
                            <a:ext cx="365613" cy="154332"/>
                          </a:xfrm>
                          <a:prstGeom prst="rect">
                            <a:avLst/>
                          </a:prstGeom>
                          <a:ln>
                            <a:noFill/>
                          </a:ln>
                        </wps:spPr>
                        <wps:txbx>
                          <w:txbxContent>
                            <w:p w14:paraId="77CAECE0" w14:textId="77777777" w:rsidR="0011539E" w:rsidRDefault="00543AFB">
                              <w:pPr>
                                <w:spacing w:after="160" w:line="259" w:lineRule="auto"/>
                                <w:ind w:left="0" w:firstLine="0"/>
                              </w:pPr>
                              <w:r>
                                <w:rPr>
                                  <w:rFonts w:ascii="Cambria" w:eastAsia="Cambria" w:hAnsi="Cambria" w:cs="Cambria"/>
                                  <w:b/>
                                </w:rPr>
                                <w:t>2010</w:t>
                              </w:r>
                            </w:p>
                          </w:txbxContent>
                        </wps:txbx>
                        <wps:bodyPr horzOverflow="overflow" vert="horz" lIns="0" tIns="0" rIns="0" bIns="0" rtlCol="0">
                          <a:noAutofit/>
                        </wps:bodyPr>
                      </wps:wsp>
                      <wps:wsp>
                        <wps:cNvPr id="842" name="Rectangle 842"/>
                        <wps:cNvSpPr/>
                        <wps:spPr>
                          <a:xfrm>
                            <a:off x="3462609" y="6269132"/>
                            <a:ext cx="1386056" cy="154332"/>
                          </a:xfrm>
                          <a:prstGeom prst="rect">
                            <a:avLst/>
                          </a:prstGeom>
                          <a:ln>
                            <a:noFill/>
                          </a:ln>
                        </wps:spPr>
                        <wps:txbx>
                          <w:txbxContent>
                            <w:p w14:paraId="573CD746" w14:textId="77777777" w:rsidR="0011539E" w:rsidRDefault="00543AFB">
                              <w:pPr>
                                <w:spacing w:after="160" w:line="259" w:lineRule="auto"/>
                                <w:ind w:left="0" w:firstLine="0"/>
                              </w:pPr>
                              <w:r>
                                <w:rPr>
                                  <w:rFonts w:ascii="Cambria" w:eastAsia="Cambria" w:hAnsi="Cambria" w:cs="Cambria"/>
                                </w:rPr>
                                <w:t xml:space="preserve">. An annotated list of </w:t>
                              </w:r>
                            </w:p>
                          </w:txbxContent>
                        </wps:txbx>
                        <wps:bodyPr horzOverflow="overflow" vert="horz" lIns="0" tIns="0" rIns="0" bIns="0" rtlCol="0">
                          <a:noAutofit/>
                        </wps:bodyPr>
                      </wps:wsp>
                      <wps:wsp>
                        <wps:cNvPr id="843" name="Rectangle 843"/>
                        <wps:cNvSpPr/>
                        <wps:spPr>
                          <a:xfrm>
                            <a:off x="696235" y="6405169"/>
                            <a:ext cx="2682446" cy="154332"/>
                          </a:xfrm>
                          <a:prstGeom prst="rect">
                            <a:avLst/>
                          </a:prstGeom>
                          <a:ln>
                            <a:noFill/>
                          </a:ln>
                        </wps:spPr>
                        <wps:txbx>
                          <w:txbxContent>
                            <w:p w14:paraId="3C1B3151" w14:textId="77777777" w:rsidR="0011539E" w:rsidRDefault="00543AFB">
                              <w:pPr>
                                <w:spacing w:after="160" w:line="259" w:lineRule="auto"/>
                                <w:ind w:left="0" w:firstLine="0"/>
                              </w:pPr>
                              <w:r>
                                <w:rPr>
                                  <w:rFonts w:ascii="Cambria" w:eastAsia="Cambria" w:hAnsi="Cambria" w:cs="Cambria"/>
                                </w:rPr>
                                <w:t xml:space="preserve">ornamentals naturally found infected by </w:t>
                              </w:r>
                            </w:p>
                          </w:txbxContent>
                        </wps:txbx>
                        <wps:bodyPr horzOverflow="overflow" vert="horz" lIns="0" tIns="0" rIns="0" bIns="0" rtlCol="0">
                          <a:noAutofit/>
                        </wps:bodyPr>
                      </wps:wsp>
                      <wps:wsp>
                        <wps:cNvPr id="844" name="Rectangle 844"/>
                        <wps:cNvSpPr/>
                        <wps:spPr>
                          <a:xfrm>
                            <a:off x="2713112" y="6405169"/>
                            <a:ext cx="764716" cy="154332"/>
                          </a:xfrm>
                          <a:prstGeom prst="rect">
                            <a:avLst/>
                          </a:prstGeom>
                          <a:ln>
                            <a:noFill/>
                          </a:ln>
                        </wps:spPr>
                        <wps:txbx>
                          <w:txbxContent>
                            <w:p w14:paraId="7B22D12D"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wps:txbx>
                        <wps:bodyPr horzOverflow="overflow" vert="horz" lIns="0" tIns="0" rIns="0" bIns="0" rtlCol="0">
                          <a:noAutofit/>
                        </wps:bodyPr>
                      </wps:wsp>
                      <wps:wsp>
                        <wps:cNvPr id="845" name="Rectangle 845"/>
                        <wps:cNvSpPr/>
                        <wps:spPr>
                          <a:xfrm>
                            <a:off x="3288086" y="6405169"/>
                            <a:ext cx="1741792" cy="154332"/>
                          </a:xfrm>
                          <a:prstGeom prst="rect">
                            <a:avLst/>
                          </a:prstGeom>
                          <a:ln>
                            <a:noFill/>
                          </a:ln>
                        </wps:spPr>
                        <wps:txbx>
                          <w:txbxContent>
                            <w:p w14:paraId="2EFD2ACD" w14:textId="77777777" w:rsidR="0011539E" w:rsidRDefault="00543AFB">
                              <w:pPr>
                                <w:spacing w:after="160" w:line="259" w:lineRule="auto"/>
                                <w:ind w:left="0" w:firstLine="0"/>
                              </w:pPr>
                              <w:r>
                                <w:rPr>
                                  <w:rFonts w:ascii="Cambria" w:eastAsia="Cambria" w:hAnsi="Cambria" w:cs="Cambria"/>
                                </w:rPr>
                                <w:t xml:space="preserve"> mite-transmitted viruses. </w:t>
                              </w:r>
                            </w:p>
                          </w:txbxContent>
                        </wps:txbx>
                        <wps:bodyPr horzOverflow="overflow" vert="horz" lIns="0" tIns="0" rIns="0" bIns="0" rtlCol="0">
                          <a:noAutofit/>
                        </wps:bodyPr>
                      </wps:wsp>
                      <wps:wsp>
                        <wps:cNvPr id="846" name="Rectangle 846"/>
                        <wps:cNvSpPr/>
                        <wps:spPr>
                          <a:xfrm>
                            <a:off x="696235" y="6541206"/>
                            <a:ext cx="2032399" cy="154332"/>
                          </a:xfrm>
                          <a:prstGeom prst="rect">
                            <a:avLst/>
                          </a:prstGeom>
                          <a:ln>
                            <a:noFill/>
                          </a:ln>
                        </wps:spPr>
                        <wps:txbx>
                          <w:txbxContent>
                            <w:p w14:paraId="13331752" w14:textId="77777777" w:rsidR="0011539E" w:rsidRDefault="00543AFB">
                              <w:pPr>
                                <w:spacing w:after="160" w:line="259" w:lineRule="auto"/>
                                <w:ind w:left="0" w:firstLine="0"/>
                              </w:pPr>
                              <w:r>
                                <w:rPr>
                                  <w:rFonts w:ascii="Cambria" w:eastAsia="Cambria" w:hAnsi="Cambria" w:cs="Cambria"/>
                                </w:rPr>
                                <w:t>Scientia Agricola. 67: 348–371.</w:t>
                              </w:r>
                            </w:p>
                          </w:txbxContent>
                        </wps:txbx>
                        <wps:bodyPr horzOverflow="overflow" vert="horz" lIns="0" tIns="0" rIns="0" bIns="0" rtlCol="0">
                          <a:noAutofit/>
                        </wps:bodyPr>
                      </wps:wsp>
                      <wps:wsp>
                        <wps:cNvPr id="12361" name="Shape 12361"/>
                        <wps:cNvSpPr/>
                        <wps:spPr>
                          <a:xfrm>
                            <a:off x="0" y="5880361"/>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848" name="Shape 848"/>
                        <wps:cNvSpPr/>
                        <wps:spPr>
                          <a:xfrm>
                            <a:off x="5174574" y="6016400"/>
                            <a:ext cx="2222923" cy="288696"/>
                          </a:xfrm>
                          <a:custGeom>
                            <a:avLst/>
                            <a:gdLst/>
                            <a:ahLst/>
                            <a:cxnLst/>
                            <a:rect l="0" t="0" r="0" b="0"/>
                            <a:pathLst>
                              <a:path w="2222923" h="288696">
                                <a:moveTo>
                                  <a:pt x="29009" y="0"/>
                                </a:moveTo>
                                <a:lnTo>
                                  <a:pt x="2193913" y="0"/>
                                </a:lnTo>
                                <a:cubicBezTo>
                                  <a:pt x="2201605" y="0"/>
                                  <a:pt x="2208989" y="3058"/>
                                  <a:pt x="2214427" y="8496"/>
                                </a:cubicBezTo>
                                <a:cubicBezTo>
                                  <a:pt x="2219865" y="13934"/>
                                  <a:pt x="2222923" y="21318"/>
                                  <a:pt x="2222923" y="29009"/>
                                </a:cubicBezTo>
                                <a:lnTo>
                                  <a:pt x="2222923" y="259685"/>
                                </a:lnTo>
                                <a:cubicBezTo>
                                  <a:pt x="2222923" y="267376"/>
                                  <a:pt x="2219865" y="274760"/>
                                  <a:pt x="2214427" y="280198"/>
                                </a:cubicBezTo>
                                <a:cubicBezTo>
                                  <a:pt x="2208989" y="285637"/>
                                  <a:pt x="2201605" y="288696"/>
                                  <a:pt x="2193913" y="288696"/>
                                </a:cubicBezTo>
                                <a:lnTo>
                                  <a:pt x="29009" y="288696"/>
                                </a:lnTo>
                                <a:cubicBezTo>
                                  <a:pt x="21318" y="288696"/>
                                  <a:pt x="13934" y="285637"/>
                                  <a:pt x="8496" y="280198"/>
                                </a:cubicBezTo>
                                <a:cubicBezTo>
                                  <a:pt x="3058" y="274760"/>
                                  <a:pt x="0" y="267376"/>
                                  <a:pt x="0" y="259685"/>
                                </a:cubicBezTo>
                                <a:lnTo>
                                  <a:pt x="0" y="29009"/>
                                </a:lnTo>
                                <a:cubicBezTo>
                                  <a:pt x="0" y="21318"/>
                                  <a:pt x="3058" y="13934"/>
                                  <a:pt x="8496" y="8496"/>
                                </a:cubicBezTo>
                                <a:cubicBezTo>
                                  <a:pt x="13934" y="3058"/>
                                  <a:pt x="21318" y="0"/>
                                  <a:pt x="29009" y="0"/>
                                </a:cubicBezTo>
                                <a:close/>
                              </a:path>
                            </a:pathLst>
                          </a:custGeom>
                          <a:ln w="4835" cap="flat">
                            <a:miter lim="127000"/>
                          </a:ln>
                        </wps:spPr>
                        <wps:style>
                          <a:lnRef idx="1">
                            <a:srgbClr val="B5082E"/>
                          </a:lnRef>
                          <a:fillRef idx="1">
                            <a:srgbClr val="FDD7E0"/>
                          </a:fillRef>
                          <a:effectRef idx="0">
                            <a:scrgbClr r="0" g="0" b="0"/>
                          </a:effectRef>
                          <a:fontRef idx="none"/>
                        </wps:style>
                        <wps:bodyPr/>
                      </wps:wsp>
                      <wps:wsp>
                        <wps:cNvPr id="849" name="Rectangle 849"/>
                        <wps:cNvSpPr/>
                        <wps:spPr>
                          <a:xfrm>
                            <a:off x="5213253" y="6054354"/>
                            <a:ext cx="1300711" cy="157195"/>
                          </a:xfrm>
                          <a:prstGeom prst="rect">
                            <a:avLst/>
                          </a:prstGeom>
                          <a:ln>
                            <a:noFill/>
                          </a:ln>
                        </wps:spPr>
                        <wps:txbx>
                          <w:txbxContent>
                            <w:p w14:paraId="1CFEF84F" w14:textId="77777777" w:rsidR="0011539E" w:rsidRDefault="00543AFB">
                              <w:pPr>
                                <w:spacing w:after="160" w:line="259" w:lineRule="auto"/>
                                <w:ind w:left="0" w:firstLine="0"/>
                              </w:pPr>
                              <w:r>
                                <w:rPr>
                                  <w:rFonts w:ascii="Calibri" w:eastAsia="Calibri" w:hAnsi="Calibri" w:cs="Calibri"/>
                                  <w:b/>
                                </w:rPr>
                                <w:t xml:space="preserve">Commented [JCR4]: </w:t>
                              </w:r>
                            </w:p>
                          </w:txbxContent>
                        </wps:txbx>
                        <wps:bodyPr horzOverflow="overflow" vert="horz" lIns="0" tIns="0" rIns="0" bIns="0" rtlCol="0">
                          <a:noAutofit/>
                        </wps:bodyPr>
                      </wps:wsp>
                      <wps:wsp>
                        <wps:cNvPr id="850" name="Rectangle 850"/>
                        <wps:cNvSpPr/>
                        <wps:spPr>
                          <a:xfrm>
                            <a:off x="6191232" y="6083364"/>
                            <a:ext cx="23253" cy="104797"/>
                          </a:xfrm>
                          <a:prstGeom prst="rect">
                            <a:avLst/>
                          </a:prstGeom>
                          <a:ln>
                            <a:noFill/>
                          </a:ln>
                        </wps:spPr>
                        <wps:txbx>
                          <w:txbxContent>
                            <w:p w14:paraId="224F182D" w14:textId="77777777" w:rsidR="0011539E" w:rsidRDefault="00543AFB">
                              <w:pPr>
                                <w:spacing w:after="160" w:line="259" w:lineRule="auto"/>
                                <w:ind w:left="0" w:firstLine="0"/>
                              </w:pPr>
                              <w:r>
                                <w:rPr>
                                  <w:rFonts w:ascii="Calibri" w:eastAsia="Calibri" w:hAnsi="Calibri" w:cs="Calibri"/>
                                  <w:sz w:val="12"/>
                                </w:rPr>
                                <w:t xml:space="preserve"> </w:t>
                              </w:r>
                            </w:p>
                          </w:txbxContent>
                        </wps:txbx>
                        <wps:bodyPr horzOverflow="overflow" vert="horz" lIns="0" tIns="0" rIns="0" bIns="0" rtlCol="0">
                          <a:noAutofit/>
                        </wps:bodyPr>
                      </wps:wsp>
                      <wps:wsp>
                        <wps:cNvPr id="851" name="Rectangle 851"/>
                        <wps:cNvSpPr/>
                        <wps:spPr>
                          <a:xfrm>
                            <a:off x="6208715" y="6068858"/>
                            <a:ext cx="1350664" cy="130997"/>
                          </a:xfrm>
                          <a:prstGeom prst="rect">
                            <a:avLst/>
                          </a:prstGeom>
                          <a:ln>
                            <a:noFill/>
                          </a:ln>
                        </wps:spPr>
                        <wps:txbx>
                          <w:txbxContent>
                            <w:p w14:paraId="11C5CA77" w14:textId="77777777" w:rsidR="0011539E" w:rsidRDefault="00543AFB">
                              <w:pPr>
                                <w:spacing w:after="160" w:line="259" w:lineRule="auto"/>
                                <w:ind w:left="0" w:firstLine="0"/>
                              </w:pPr>
                              <w:r>
                                <w:rPr>
                                  <w:rFonts w:ascii="Calibri" w:eastAsia="Calibri" w:hAnsi="Calibri" w:cs="Calibri"/>
                                  <w:sz w:val="15"/>
                                </w:rPr>
                                <w:t xml:space="preserve">See comment on the </w:t>
                              </w:r>
                              <w:proofErr w:type="gramStart"/>
                              <w:r>
                                <w:rPr>
                                  <w:rFonts w:ascii="Calibri" w:eastAsia="Calibri" w:hAnsi="Calibri" w:cs="Calibri"/>
                                  <w:sz w:val="15"/>
                                </w:rPr>
                                <w:t>text</w:t>
                              </w:r>
                              <w:proofErr w:type="gramEnd"/>
                              <w:r>
                                <w:rPr>
                                  <w:rFonts w:ascii="Calibri" w:eastAsia="Calibri" w:hAnsi="Calibri" w:cs="Calibri"/>
                                  <w:sz w:val="15"/>
                                </w:rPr>
                                <w:t xml:space="preserve"> </w:t>
                              </w:r>
                            </w:p>
                          </w:txbxContent>
                        </wps:txbx>
                        <wps:bodyPr horzOverflow="overflow" vert="horz" lIns="0" tIns="0" rIns="0" bIns="0" rtlCol="0">
                          <a:noAutofit/>
                        </wps:bodyPr>
                      </wps:wsp>
                      <wps:wsp>
                        <wps:cNvPr id="852" name="Rectangle 852"/>
                        <wps:cNvSpPr/>
                        <wps:spPr>
                          <a:xfrm>
                            <a:off x="5213253" y="6192092"/>
                            <a:ext cx="1908702" cy="130997"/>
                          </a:xfrm>
                          <a:prstGeom prst="rect">
                            <a:avLst/>
                          </a:prstGeom>
                          <a:ln>
                            <a:noFill/>
                          </a:ln>
                        </wps:spPr>
                        <wps:txbx>
                          <w:txbxContent>
                            <w:p w14:paraId="2DA935C1" w14:textId="77777777" w:rsidR="0011539E" w:rsidRDefault="00543AFB">
                              <w:pPr>
                                <w:spacing w:after="160" w:line="259" w:lineRule="auto"/>
                                <w:ind w:left="0" w:firstLine="0"/>
                              </w:pPr>
                              <w:r>
                                <w:rPr>
                                  <w:rFonts w:ascii="Calibri" w:eastAsia="Calibri" w:hAnsi="Calibri" w:cs="Calibri"/>
                                  <w:sz w:val="15"/>
                                </w:rPr>
                                <w:t xml:space="preserve">and replace by the correct </w:t>
                              </w:r>
                              <w:proofErr w:type="gramStart"/>
                              <w:r>
                                <w:rPr>
                                  <w:rFonts w:ascii="Calibri" w:eastAsia="Calibri" w:hAnsi="Calibri" w:cs="Calibri"/>
                                  <w:sz w:val="15"/>
                                </w:rPr>
                                <w:t>reference</w:t>
                              </w:r>
                              <w:proofErr w:type="gramEnd"/>
                            </w:p>
                          </w:txbxContent>
                        </wps:txbx>
                        <wps:bodyPr horzOverflow="overflow" vert="horz" lIns="0" tIns="0" rIns="0" bIns="0" rtlCol="0">
                          <a:noAutofit/>
                        </wps:bodyPr>
                      </wps:wsp>
                      <wps:wsp>
                        <wps:cNvPr id="853" name="Shape 853"/>
                        <wps:cNvSpPr/>
                        <wps:spPr>
                          <a:xfrm>
                            <a:off x="348118" y="5608289"/>
                            <a:ext cx="4081" cy="136037"/>
                          </a:xfrm>
                          <a:custGeom>
                            <a:avLst/>
                            <a:gdLst/>
                            <a:ahLst/>
                            <a:cxnLst/>
                            <a:rect l="0" t="0" r="0" b="0"/>
                            <a:pathLst>
                              <a:path w="4081" h="136037">
                                <a:moveTo>
                                  <a:pt x="4081" y="0"/>
                                </a:moveTo>
                                <a:lnTo>
                                  <a:pt x="0" y="4081"/>
                                </a:lnTo>
                                <a:lnTo>
                                  <a:pt x="0" y="131956"/>
                                </a:lnTo>
                                <a:lnTo>
                                  <a:pt x="4081" y="136037"/>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854" name="Shape 854"/>
                        <wps:cNvSpPr/>
                        <wps:spPr>
                          <a:xfrm>
                            <a:off x="2684846" y="6016400"/>
                            <a:ext cx="4081" cy="136036"/>
                          </a:xfrm>
                          <a:custGeom>
                            <a:avLst/>
                            <a:gdLst/>
                            <a:ahLst/>
                            <a:cxnLst/>
                            <a:rect l="0" t="0" r="0" b="0"/>
                            <a:pathLst>
                              <a:path w="4081" h="136036">
                                <a:moveTo>
                                  <a:pt x="0" y="0"/>
                                </a:moveTo>
                                <a:lnTo>
                                  <a:pt x="4081" y="4080"/>
                                </a:lnTo>
                                <a:lnTo>
                                  <a:pt x="4081" y="131955"/>
                                </a:lnTo>
                                <a:lnTo>
                                  <a:pt x="0" y="136036"/>
                                </a:lnTo>
                              </a:path>
                            </a:pathLst>
                          </a:custGeom>
                          <a:ln w="1934" cap="flat">
                            <a:miter lim="127000"/>
                          </a:ln>
                        </wps:spPr>
                        <wps:style>
                          <a:lnRef idx="1">
                            <a:srgbClr val="B5082E"/>
                          </a:lnRef>
                          <a:fillRef idx="0">
                            <a:srgbClr val="000000">
                              <a:alpha val="0"/>
                            </a:srgbClr>
                          </a:fillRef>
                          <a:effectRef idx="0">
                            <a:scrgbClr r="0" g="0" b="0"/>
                          </a:effectRef>
                          <a:fontRef idx="none"/>
                        </wps:style>
                        <wps:bodyPr/>
                      </wps:wsp>
                      <wps:wsp>
                        <wps:cNvPr id="855" name="Shape 855"/>
                        <wps:cNvSpPr/>
                        <wps:spPr>
                          <a:xfrm>
                            <a:off x="2688927" y="6045409"/>
                            <a:ext cx="2485646" cy="107027"/>
                          </a:xfrm>
                          <a:custGeom>
                            <a:avLst/>
                            <a:gdLst/>
                            <a:ahLst/>
                            <a:cxnLst/>
                            <a:rect l="0" t="0" r="0" b="0"/>
                            <a:pathLst>
                              <a:path w="2485646" h="107027">
                                <a:moveTo>
                                  <a:pt x="0" y="107027"/>
                                </a:moveTo>
                                <a:lnTo>
                                  <a:pt x="2195548" y="107027"/>
                                </a:lnTo>
                                <a:lnTo>
                                  <a:pt x="2485646" y="0"/>
                                </a:lnTo>
                              </a:path>
                            </a:pathLst>
                          </a:custGeom>
                          <a:ln w="2417" cap="flat">
                            <a:custDash>
                              <a:ds d="19035" sp="19035"/>
                            </a:custDash>
                            <a:miter lim="127000"/>
                          </a:ln>
                        </wps:spPr>
                        <wps:style>
                          <a:lnRef idx="1">
                            <a:srgbClr val="B5082E"/>
                          </a:lnRef>
                          <a:fillRef idx="0">
                            <a:srgbClr val="000000">
                              <a:alpha val="0"/>
                            </a:srgbClr>
                          </a:fillRef>
                          <a:effectRef idx="0">
                            <a:scrgbClr r="0" g="0" b="0"/>
                          </a:effectRef>
                          <a:fontRef idx="none"/>
                        </wps:style>
                        <wps:bodyPr/>
                      </wps:wsp>
                    </wpg:wgp>
                  </a:graphicData>
                </a:graphic>
              </wp:anchor>
            </w:drawing>
          </mc:Choice>
          <mc:Fallback>
            <w:pict>
              <v:group w14:anchorId="13910C4E" id="Group 10417" o:spid="_x0000_s1178" style="position:absolute;left:0;text-align:left;margin-left:27.4pt;margin-top:94.5pt;width:584.6pt;height:603.05pt;z-index:251682816;mso-position-horizontal-relative:page;mso-position-vertical-relative:page" coordsize="74242,7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">
                <v:shape id="Shape 12356" o:spid="_x0000_s1179" style="position:absolute;left:49471;width:24771;height:76585;visibility:visible;mso-wrap-style:square;v-text-anchor:top" coordsize="2477147,7658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" path="m,l2477147,r,7658585l,7658585,,e" fillcolor="#f2f2f2" strokecolor="#f2f2f2" strokeweight=".26861mm">
                  <v:stroke miterlimit="83231f" joinstyle="miter"/>
                  <v:path arrowok="t" textboxrect="0,0,2477147,7658585"/>
                </v:shape>
                <v:shape id="Shape 12357" o:spid="_x0000_s1180" style="position:absolute;left:3481;top:56082;width:44573;height:1361;visibility:visible;mso-wrap-style:square;v-text-anchor:top" coordsize="4457345,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" path="m,l4457345,r,136037l,136037,,e" fillcolor="#fdd7e0" strokecolor="#fdd7e0" strokeweight=".05372mm">
                  <v:stroke miterlimit="83231f" joinstyle="miter"/>
                  <v:path arrowok="t" textboxrect="0,0,4457345,136037"/>
                </v:shape>
                <v:shape id="Shape 12358" o:spid="_x0000_s1181" style="position:absolute;left:6962;top:57443;width:34872;height:1360;visibility:visible;mso-wrap-style:square;v-text-anchor:top" coordsize="3487228,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" path="m,l3487228,r,136036l,136036,,e" fillcolor="#fdd7e0" strokecolor="#fdd7e0" strokeweight=".05372mm">
                  <v:stroke miterlimit="83231f" joinstyle="miter"/>
                  <v:path arrowok="t" textboxrect="0,0,3487228,136036"/>
                </v:shape>
                <v:shape id="Shape 12359" o:spid="_x0000_s1182" style="position:absolute;left:6962;top:58803;width:33277;height:1360;visibility:visible;mso-wrap-style:square;v-text-anchor:top" coordsize="3327665,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" path="m,l3327665,r,136037l,136037,,e" fillcolor="#fdd7e0" strokecolor="#fdd7e0" strokeweight=".05372mm">
                  <v:stroke miterlimit="83231f" joinstyle="miter"/>
                  <v:path arrowok="t" textboxrect="0,0,3327665,136037"/>
                </v:shape>
                <v:shape id="Shape 12360" o:spid="_x0000_s1183" style="position:absolute;left:6962;top:60164;width:19927;height:1360;visibility:visible;mso-wrap-style:square;v-text-anchor:top" coordsize="1992692,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" path="m,l1992692,r,136036l,136036,,e" fillcolor="#fdd7e0" strokecolor="#fdd7e0" strokeweight=".05372mm">
                  <v:stroke miterlimit="83231f" joinstyle="miter"/>
                  <v:path arrowok="t" textboxrect="0,0,1992692,136036"/>
                </v:shape>
                <v:rect id="Rectangle 757" o:spid="_x0000_s1184" style="position:absolute;left:3481;top:7162;width:603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0006853E" w14:textId="77777777" w:rsidR="0011539E" w:rsidRDefault="00543AFB">
                        <w:pPr>
                          <w:spacing w:after="160" w:line="259" w:lineRule="auto"/>
                          <w:ind w:left="0" w:firstLine="0"/>
                        </w:pPr>
                        <w:r>
                          <w:rPr>
                            <w:rFonts w:ascii="Cambria" w:eastAsia="Cambria" w:hAnsi="Cambria" w:cs="Cambria"/>
                            <w:b/>
                          </w:rPr>
                          <w:t xml:space="preserve">Childers, C. C., J. C. V. Rodrigues, K. S. Derrick, D. S. </w:t>
                        </w:r>
                        <w:proofErr w:type="spellStart"/>
                        <w:r>
                          <w:rPr>
                            <w:rFonts w:ascii="Cambria" w:eastAsia="Cambria" w:hAnsi="Cambria" w:cs="Cambria"/>
                            <w:b/>
                          </w:rPr>
                          <w:t>Achor</w:t>
                        </w:r>
                        <w:proofErr w:type="spellEnd"/>
                        <w:r>
                          <w:rPr>
                            <w:rFonts w:ascii="Cambria" w:eastAsia="Cambria" w:hAnsi="Cambria" w:cs="Cambria"/>
                            <w:b/>
                          </w:rPr>
                          <w:t xml:space="preserve">, J. V. French, W. C. Welbourn, </w:t>
                        </w:r>
                      </w:p>
                    </w:txbxContent>
                  </v:textbox>
                </v:rect>
                <v:rect id="Rectangle 758" o:spid="_x0000_s1185" style="position:absolute;left:6962;top:8522;width:1970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463B829B" w14:textId="77777777" w:rsidR="0011539E" w:rsidRDefault="00543AFB">
                        <w:pPr>
                          <w:spacing w:after="160" w:line="259" w:lineRule="auto"/>
                          <w:ind w:left="0" w:firstLine="0"/>
                        </w:pPr>
                        <w:r>
                          <w:rPr>
                            <w:rFonts w:ascii="Cambria" w:eastAsia="Cambria" w:hAnsi="Cambria" w:cs="Cambria"/>
                            <w:b/>
                          </w:rPr>
                          <w:t>R. Ochoa, and E. W. Kitajima</w:t>
                        </w:r>
                      </w:p>
                    </w:txbxContent>
                  </v:textbox>
                </v:rect>
                <v:rect id="Rectangle 759" o:spid="_x0000_s1186" style="position:absolute;left:21779;top:8522;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61B1AA41"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60" o:spid="_x0000_s1187" style="position:absolute;left:22273;top:8522;width:365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04DCA4DD" w14:textId="77777777" w:rsidR="0011539E" w:rsidRDefault="00543AFB">
                        <w:pPr>
                          <w:spacing w:after="160" w:line="259" w:lineRule="auto"/>
                          <w:ind w:left="0" w:firstLine="0"/>
                        </w:pPr>
                        <w:r>
                          <w:rPr>
                            <w:rFonts w:ascii="Cambria" w:eastAsia="Cambria" w:hAnsi="Cambria" w:cs="Cambria"/>
                            <w:b/>
                          </w:rPr>
                          <w:t>2003</w:t>
                        </w:r>
                      </w:p>
                    </w:txbxContent>
                  </v:textbox>
                </v:rect>
                <v:rect id="Rectangle 761" o:spid="_x0000_s1188" style="position:absolute;left:25022;top:8522;width:2915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5ADDB33C" w14:textId="77777777" w:rsidR="0011539E" w:rsidRDefault="00543AFB">
                        <w:pPr>
                          <w:spacing w:after="160" w:line="259" w:lineRule="auto"/>
                          <w:ind w:left="0" w:firstLine="0"/>
                        </w:pPr>
                        <w:r>
                          <w:rPr>
                            <w:rFonts w:ascii="Cambria" w:eastAsia="Cambria" w:hAnsi="Cambria" w:cs="Cambria"/>
                          </w:rPr>
                          <w:t xml:space="preserve">. Citrus leprosis and its status in Florida and </w:t>
                        </w:r>
                      </w:p>
                    </w:txbxContent>
                  </v:textbox>
                </v:rect>
                <v:rect id="Rectangle 762" o:spid="_x0000_s1189" style="position:absolute;left:6962;top:9883;width:4973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42DD9D63" w14:textId="77777777" w:rsidR="0011539E" w:rsidRDefault="00543AFB">
                        <w:pPr>
                          <w:spacing w:after="160" w:line="259" w:lineRule="auto"/>
                          <w:ind w:left="0" w:firstLine="0"/>
                        </w:pPr>
                        <w:r>
                          <w:rPr>
                            <w:rFonts w:ascii="Cambria" w:eastAsia="Cambria" w:hAnsi="Cambria" w:cs="Cambria"/>
                          </w:rPr>
                          <w:t>Texas: Past and present. Experimental and Applied Acarology. 30: 181–202.</w:t>
                        </w:r>
                      </w:p>
                    </w:txbxContent>
                  </v:textbox>
                </v:rect>
                <v:rect id="Rectangle 763" o:spid="_x0000_s1190" style="position:absolute;left:3481;top:12210;width:559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4EB9188B" w14:textId="77777777" w:rsidR="0011539E" w:rsidRDefault="00543AFB">
                        <w:pPr>
                          <w:spacing w:after="160" w:line="259" w:lineRule="auto"/>
                          <w:ind w:left="0" w:firstLine="0"/>
                        </w:pPr>
                        <w:r>
                          <w:rPr>
                            <w:rFonts w:ascii="Cambria" w:eastAsia="Cambria" w:hAnsi="Cambria" w:cs="Cambria"/>
                            <w:b/>
                          </w:rPr>
                          <w:t xml:space="preserve">Cook, G., W. Kirkman, R. </w:t>
                        </w:r>
                        <w:proofErr w:type="spellStart"/>
                        <w:r>
                          <w:rPr>
                            <w:rFonts w:ascii="Cambria" w:eastAsia="Cambria" w:hAnsi="Cambria" w:cs="Cambria"/>
                            <w:b/>
                          </w:rPr>
                          <w:t>Clase</w:t>
                        </w:r>
                        <w:proofErr w:type="spellEnd"/>
                        <w:r>
                          <w:rPr>
                            <w:rFonts w:ascii="Cambria" w:eastAsia="Cambria" w:hAnsi="Cambria" w:cs="Cambria"/>
                            <w:b/>
                          </w:rPr>
                          <w:t xml:space="preserve">, C. Steyn, E. </w:t>
                        </w:r>
                        <w:proofErr w:type="spellStart"/>
                        <w:r>
                          <w:rPr>
                            <w:rFonts w:ascii="Cambria" w:eastAsia="Cambria" w:hAnsi="Cambria" w:cs="Cambria"/>
                            <w:b/>
                          </w:rPr>
                          <w:t>Basson</w:t>
                        </w:r>
                        <w:proofErr w:type="spellEnd"/>
                        <w:r>
                          <w:rPr>
                            <w:rFonts w:ascii="Cambria" w:eastAsia="Cambria" w:hAnsi="Cambria" w:cs="Cambria"/>
                            <w:b/>
                          </w:rPr>
                          <w:t xml:space="preserve">, P. H. Fourie, S. D. Moore, T. G. </w:t>
                        </w:r>
                      </w:p>
                    </w:txbxContent>
                  </v:textbox>
                </v:rect>
                <v:rect id="Rectangle 764" o:spid="_x0000_s1191" style="position:absolute;left:6962;top:13570;width:2411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55FBEE7B" w14:textId="77777777" w:rsidR="0011539E" w:rsidRDefault="00543AFB">
                        <w:pPr>
                          <w:spacing w:after="160" w:line="259" w:lineRule="auto"/>
                          <w:ind w:left="0" w:firstLine="0"/>
                        </w:pPr>
                        <w:r>
                          <w:rPr>
                            <w:rFonts w:ascii="Cambria" w:eastAsia="Cambria" w:hAnsi="Cambria" w:cs="Cambria"/>
                            <w:b/>
                          </w:rPr>
                          <w:t xml:space="preserve">Grout, E. Carstens, and V. </w:t>
                        </w:r>
                        <w:proofErr w:type="spellStart"/>
                        <w:r>
                          <w:rPr>
                            <w:rFonts w:ascii="Cambria" w:eastAsia="Cambria" w:hAnsi="Cambria" w:cs="Cambria"/>
                            <w:b/>
                          </w:rPr>
                          <w:t>Hattingh</w:t>
                        </w:r>
                        <w:proofErr w:type="spellEnd"/>
                      </w:p>
                    </w:txbxContent>
                  </v:textbox>
                </v:rect>
                <v:rect id="Rectangle 765" o:spid="_x0000_s1192" style="position:absolute;left:25094;top:13570;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2DC8EB51"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66" o:spid="_x0000_s1193" style="position:absolute;left:25587;top:13570;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46B625D7" w14:textId="77777777" w:rsidR="0011539E" w:rsidRDefault="00543AFB">
                        <w:pPr>
                          <w:spacing w:after="160" w:line="259" w:lineRule="auto"/>
                          <w:ind w:left="0" w:firstLine="0"/>
                        </w:pPr>
                        <w:r>
                          <w:rPr>
                            <w:rFonts w:ascii="Cambria" w:eastAsia="Cambria" w:hAnsi="Cambria" w:cs="Cambria"/>
                            <w:b/>
                          </w:rPr>
                          <w:t>2019</w:t>
                        </w:r>
                      </w:p>
                    </w:txbxContent>
                  </v:textbox>
                </v:rect>
                <v:rect id="Rectangle 767" o:spid="_x0000_s1194" style="position:absolute;left:28336;top:13570;width:2566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43D4D650" w14:textId="77777777" w:rsidR="0011539E" w:rsidRDefault="00543AFB">
                        <w:pPr>
                          <w:spacing w:after="160" w:line="259" w:lineRule="auto"/>
                          <w:ind w:left="0" w:firstLine="0"/>
                        </w:pPr>
                        <w:r>
                          <w:rPr>
                            <w:rFonts w:ascii="Cambria" w:eastAsia="Cambria" w:hAnsi="Cambria" w:cs="Cambria"/>
                          </w:rPr>
                          <w:t xml:space="preserve">. Orchid fleck virus associated with the </w:t>
                        </w:r>
                      </w:p>
                    </w:txbxContent>
                  </v:textbox>
                </v:rect>
                <v:rect id="Rectangle 768" o:spid="_x0000_s1195" style="position:absolute;left:6962;top:14931;width:5408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14:paraId="2EA08FC9" w14:textId="77777777" w:rsidR="0011539E" w:rsidRDefault="00543AFB">
                        <w:pPr>
                          <w:spacing w:after="160" w:line="259" w:lineRule="auto"/>
                          <w:ind w:left="0" w:firstLine="0"/>
                        </w:pPr>
                        <w:r>
                          <w:rPr>
                            <w:rFonts w:ascii="Cambria" w:eastAsia="Cambria" w:hAnsi="Cambria" w:cs="Cambria"/>
                          </w:rPr>
                          <w:t xml:space="preserve">first case of citrus leprosis-N in South Africa. European Journal of Plant Pathology. </w:t>
                        </w:r>
                      </w:p>
                    </w:txbxContent>
                  </v:textbox>
                </v:rect>
                <v:rect id="Rectangle 769" o:spid="_x0000_s1196" style="position:absolute;left:6962;top:16291;width:1123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14:paraId="2DD34FE9" w14:textId="77777777" w:rsidR="0011539E" w:rsidRDefault="00543AFB">
                        <w:pPr>
                          <w:spacing w:after="160" w:line="259" w:lineRule="auto"/>
                          <w:ind w:left="0" w:firstLine="0"/>
                        </w:pPr>
                        <w:r>
                          <w:rPr>
                            <w:rFonts w:ascii="Cambria" w:eastAsia="Cambria" w:hAnsi="Cambria" w:cs="Cambria"/>
                          </w:rPr>
                          <w:t>155: 1373–1379.</w:t>
                        </w:r>
                      </w:p>
                    </w:txbxContent>
                  </v:textbox>
                </v:rect>
                <v:rect id="Rectangle 770" o:spid="_x0000_s1197" style="position:absolute;left:3481;top:18618;width:5989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7DC27941"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 xml:space="preserve">Dietzgen, R. G., J. Freitas-Astúa, C. Chabi-Jesus, P. L. Ramos-González, M. M. Goodin, H. </w:t>
                        </w:r>
                      </w:p>
                    </w:txbxContent>
                  </v:textbox>
                </v:rect>
                <v:rect id="Rectangle 771" o:spid="_x0000_s1198" style="position:absolute;left:6962;top:19979;width:261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67DC6C31" w14:textId="77777777" w:rsidR="0011539E" w:rsidRDefault="00543AFB">
                        <w:pPr>
                          <w:spacing w:after="160" w:line="259" w:lineRule="auto"/>
                          <w:ind w:left="0" w:firstLine="0"/>
                        </w:pPr>
                        <w:r>
                          <w:rPr>
                            <w:rFonts w:ascii="Cambria" w:eastAsia="Cambria" w:hAnsi="Cambria" w:cs="Cambria"/>
                            <w:b/>
                          </w:rPr>
                          <w:t>Kondo, A. D.</w:t>
                        </w:r>
                        <w:r>
                          <w:rPr>
                            <w:rFonts w:ascii="Cambria" w:eastAsia="Cambria" w:hAnsi="Cambria" w:cs="Cambria"/>
                            <w:b/>
                          </w:rPr>
                          <w:t xml:space="preserve"> </w:t>
                        </w:r>
                        <w:proofErr w:type="spellStart"/>
                        <w:r>
                          <w:rPr>
                            <w:rFonts w:ascii="Cambria" w:eastAsia="Cambria" w:hAnsi="Cambria" w:cs="Cambria"/>
                            <w:b/>
                          </w:rPr>
                          <w:t>Tassi</w:t>
                        </w:r>
                        <w:proofErr w:type="spellEnd"/>
                        <w:r>
                          <w:rPr>
                            <w:rFonts w:ascii="Cambria" w:eastAsia="Cambria" w:hAnsi="Cambria" w:cs="Cambria"/>
                            <w:b/>
                          </w:rPr>
                          <w:t>, and E. W. Kitajima</w:t>
                        </w:r>
                      </w:p>
                    </w:txbxContent>
                  </v:textbox>
                </v:rect>
                <v:rect id="Rectangle 772" o:spid="_x0000_s1199" style="position:absolute;left:26608;top:19979;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4F8D7BB8"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73" o:spid="_x0000_s1200" style="position:absolute;left:27102;top:19979;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298625F2" w14:textId="77777777" w:rsidR="0011539E" w:rsidRDefault="00543AFB">
                        <w:pPr>
                          <w:spacing w:after="160" w:line="259" w:lineRule="auto"/>
                          <w:ind w:left="0" w:firstLine="0"/>
                        </w:pPr>
                        <w:r>
                          <w:rPr>
                            <w:rFonts w:ascii="Cambria" w:eastAsia="Cambria" w:hAnsi="Cambria" w:cs="Cambria"/>
                            <w:b/>
                          </w:rPr>
                          <w:t>2018</w:t>
                        </w:r>
                      </w:p>
                    </w:txbxContent>
                  </v:textbox>
                </v:rect>
                <v:rect id="Rectangle 774" o:spid="_x0000_s1201" style="position:absolute;left:29851;top:19979;width:2459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7FE8C4DA"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Dichorhaviruses</w:t>
                        </w:r>
                        <w:proofErr w:type="spellEnd"/>
                        <w:r>
                          <w:rPr>
                            <w:rFonts w:ascii="Cambria" w:eastAsia="Cambria" w:hAnsi="Cambria" w:cs="Cambria"/>
                          </w:rPr>
                          <w:t xml:space="preserve"> in their host plants </w:t>
                        </w:r>
                      </w:p>
                    </w:txbxContent>
                  </v:textbox>
                </v:rect>
                <v:rect id="Rectangle 775" o:spid="_x0000_s1202" style="position:absolute;left:6962;top:21339;width:2057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44741ED6" w14:textId="77777777" w:rsidR="0011539E" w:rsidRDefault="00543AFB">
                        <w:pPr>
                          <w:spacing w:after="160" w:line="259" w:lineRule="auto"/>
                          <w:ind w:left="0" w:firstLine="0"/>
                        </w:pPr>
                        <w:r>
                          <w:rPr>
                            <w:rFonts w:ascii="Cambria" w:eastAsia="Cambria" w:hAnsi="Cambria" w:cs="Cambria"/>
                          </w:rPr>
                          <w:t xml:space="preserve">and mite vectors, pp. 119–148. </w:t>
                        </w:r>
                      </w:p>
                    </w:txbxContent>
                  </v:textbox>
                </v:rect>
                <v:rect id="Rectangle 776" o:spid="_x0000_s1203" style="position:absolute;left:22433;top:21339;width:132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00D330DD" w14:textId="77777777" w:rsidR="0011539E" w:rsidRDefault="00543AFB">
                        <w:pPr>
                          <w:spacing w:after="160" w:line="259" w:lineRule="auto"/>
                          <w:ind w:left="0" w:firstLine="0"/>
                        </w:pPr>
                        <w:r>
                          <w:rPr>
                            <w:rFonts w:ascii="Cambria" w:eastAsia="Cambria" w:hAnsi="Cambria" w:cs="Cambria"/>
                            <w:i/>
                          </w:rPr>
                          <w:t>In</w:t>
                        </w:r>
                      </w:p>
                    </w:txbxContent>
                  </v:textbox>
                </v:rect>
                <v:rect id="Rectangle 777" o:spid="_x0000_s1204" style="position:absolute;left:23427;top:21339;width:2481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2A406E8E" w14:textId="77777777" w:rsidR="0011539E" w:rsidRDefault="00543AFB">
                        <w:pPr>
                          <w:spacing w:after="160" w:line="259" w:lineRule="auto"/>
                          <w:ind w:left="0" w:firstLine="0"/>
                        </w:pPr>
                        <w:r>
                          <w:rPr>
                            <w:rFonts w:ascii="Cambria" w:eastAsia="Cambria" w:hAnsi="Cambria" w:cs="Cambria"/>
                          </w:rPr>
                          <w:t xml:space="preserve"> Advances in Virus Research. Elsevier.</w:t>
                        </w:r>
                      </w:p>
                    </w:txbxContent>
                  </v:textbox>
                </v:rect>
                <v:rect id="Rectangle 778" o:spid="_x0000_s1205" style="position:absolute;left:3481;top:23666;width:6014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54A61FC1"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R. G., J. H. Kuhn, A. N. Clawson, J. Freitas-</w:t>
                        </w:r>
                        <w:proofErr w:type="spellStart"/>
                        <w:r>
                          <w:rPr>
                            <w:rFonts w:ascii="Cambria" w:eastAsia="Cambria" w:hAnsi="Cambria" w:cs="Cambria"/>
                            <w:b/>
                          </w:rPr>
                          <w:t>Astúa</w:t>
                        </w:r>
                        <w:proofErr w:type="spellEnd"/>
                        <w:r>
                          <w:rPr>
                            <w:rFonts w:ascii="Cambria" w:eastAsia="Cambria" w:hAnsi="Cambria" w:cs="Cambria"/>
                            <w:b/>
                          </w:rPr>
                          <w:t xml:space="preserve">, M. M. </w:t>
                        </w:r>
                        <w:proofErr w:type="spellStart"/>
                        <w:r>
                          <w:rPr>
                            <w:rFonts w:ascii="Cambria" w:eastAsia="Cambria" w:hAnsi="Cambria" w:cs="Cambria"/>
                            <w:b/>
                          </w:rPr>
                          <w:t>Goodin</w:t>
                        </w:r>
                        <w:proofErr w:type="spellEnd"/>
                        <w:r>
                          <w:rPr>
                            <w:rFonts w:ascii="Cambria" w:eastAsia="Cambria" w:hAnsi="Cambria" w:cs="Cambria"/>
                            <w:b/>
                          </w:rPr>
                          <w:t xml:space="preserve">, E. W. Kitajima, </w:t>
                        </w:r>
                      </w:p>
                    </w:txbxContent>
                  </v:textbox>
                </v:rect>
                <v:rect id="Rectangle 779" o:spid="_x0000_s1206" style="position:absolute;left:6962;top:25027;width:274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6BB06A7F" w14:textId="77777777" w:rsidR="0011539E" w:rsidRDefault="00543AFB">
                        <w:pPr>
                          <w:spacing w:after="160" w:line="259" w:lineRule="auto"/>
                          <w:ind w:left="0" w:firstLine="0"/>
                        </w:pPr>
                        <w:r>
                          <w:rPr>
                            <w:rFonts w:ascii="Cambria" w:eastAsia="Cambria" w:hAnsi="Cambria" w:cs="Cambria"/>
                            <w:b/>
                          </w:rPr>
                          <w:t>H. Kondo, T. Wetzel, and A. E. Whitfield</w:t>
                        </w:r>
                      </w:p>
                    </w:txbxContent>
                  </v:textbox>
                </v:rect>
                <v:rect id="Rectangle 780" o:spid="_x0000_s1207" style="position:absolute;left:27582;top:25027;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62E1A53"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81" o:spid="_x0000_s1208" style="position:absolute;left:28075;top:25027;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093323C6" w14:textId="77777777" w:rsidR="0011539E" w:rsidRDefault="00543AFB">
                        <w:pPr>
                          <w:spacing w:after="160" w:line="259" w:lineRule="auto"/>
                          <w:ind w:left="0" w:firstLine="0"/>
                        </w:pPr>
                        <w:r>
                          <w:rPr>
                            <w:rFonts w:ascii="Cambria" w:eastAsia="Cambria" w:hAnsi="Cambria" w:cs="Cambria"/>
                            <w:b/>
                          </w:rPr>
                          <w:t>2014</w:t>
                        </w:r>
                      </w:p>
                    </w:txbxContent>
                  </v:textbox>
                </v:rect>
                <v:rect id="Rectangle 782" o:spid="_x0000_s1209" style="position:absolute;left:30825;top:25027;width:2186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YE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l6SGP7PhCMg138AAAD//wMAUEsBAi0AFAAGAAgAAAAhANvh9svuAAAAhQEAABMAAAAAAAAA&#10;AAAAAAAAAAAAAFtDb250ZW50X1R5cGVzXS54bWxQSwECLQAUAAYACAAAACEAWvQsW78AAAAVAQAA&#10;CwAAAAAAAAAAAAAAAAAfAQAAX3JlbHMvLnJlbHNQSwECLQAUAAYACAAAACEAiz0WBMYAAADcAAAA&#10;DwAAAAAAAAAAAAAAAAAHAgAAZHJzL2Rvd25yZXYueG1sUEsFBgAAAAADAAMAtwAAAPoCAAAAAA==&#10;" filled="f" stroked="f">
                  <v:textbox inset="0,0,0,0">
                    <w:txbxContent>
                      <w:p w14:paraId="5BC64EDE" w14:textId="77777777" w:rsidR="0011539E" w:rsidRDefault="00543AFB">
                        <w:pPr>
                          <w:spacing w:after="160" w:line="259" w:lineRule="auto"/>
                          <w:ind w:left="0" w:firstLine="0"/>
                        </w:pPr>
                        <w:r>
                          <w:rPr>
                            <w:rFonts w:ascii="Cambria" w:eastAsia="Cambria" w:hAnsi="Cambria" w:cs="Cambria"/>
                          </w:rPr>
                          <w:t xml:space="preserve">. </w:t>
                        </w:r>
                        <w:proofErr w:type="spellStart"/>
                        <w:r>
                          <w:rPr>
                            <w:rFonts w:ascii="Cambria" w:eastAsia="Cambria" w:hAnsi="Cambria" w:cs="Cambria"/>
                          </w:rPr>
                          <w:t>Dichorhavirus</w:t>
                        </w:r>
                        <w:proofErr w:type="spellEnd"/>
                        <w:r>
                          <w:rPr>
                            <w:rFonts w:ascii="Cambria" w:eastAsia="Cambria" w:hAnsi="Cambria" w:cs="Cambria"/>
                          </w:rPr>
                          <w:t xml:space="preserve">: A proposed new </w:t>
                        </w:r>
                      </w:p>
                    </w:txbxContent>
                  </v:textbox>
                </v:rect>
                <v:rect id="Rectangle 783" o:spid="_x0000_s1210" style="position:absolute;left:6962;top:26387;width:649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7C0C0020" w14:textId="77777777" w:rsidR="0011539E" w:rsidRDefault="00543AFB">
                        <w:pPr>
                          <w:spacing w:after="160" w:line="259" w:lineRule="auto"/>
                          <w:ind w:left="0" w:firstLine="0"/>
                        </w:pPr>
                        <w:r>
                          <w:rPr>
                            <w:rFonts w:ascii="Cambria" w:eastAsia="Cambria" w:hAnsi="Cambria" w:cs="Cambria"/>
                          </w:rPr>
                          <w:t xml:space="preserve">genus for </w:t>
                        </w:r>
                      </w:p>
                    </w:txbxContent>
                  </v:textbox>
                </v:rect>
                <v:rect id="Rectangle 784" o:spid="_x0000_s1211" style="position:absolute;left:11847;top:26387;width:764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558D7D35"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v:textbox>
                </v:rect>
                <v:rect id="Rectangle 785" o:spid="_x0000_s1212" style="position:absolute;left:17596;top:26387;width:3828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6EDDAED5" w14:textId="77777777" w:rsidR="0011539E" w:rsidRDefault="00543AFB">
                        <w:pPr>
                          <w:spacing w:after="160" w:line="259" w:lineRule="auto"/>
                          <w:ind w:left="0" w:firstLine="0"/>
                        </w:pPr>
                        <w:r>
                          <w:rPr>
                            <w:rFonts w:ascii="Cambria" w:eastAsia="Cambria" w:hAnsi="Cambria" w:cs="Cambria"/>
                          </w:rPr>
                          <w:t xml:space="preserve"> mite-transmitted, nuclear, bacilliform, bipartite, negative-</w:t>
                        </w:r>
                      </w:p>
                    </w:txbxContent>
                  </v:textbox>
                </v:rect>
                <v:rect id="Rectangle 786" o:spid="_x0000_s1213" style="position:absolute;left:6962;top:27748;width:4063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2B92719F" w14:textId="77777777" w:rsidR="0011539E" w:rsidRDefault="00543AFB">
                        <w:pPr>
                          <w:spacing w:after="160" w:line="259" w:lineRule="auto"/>
                          <w:ind w:left="0" w:firstLine="0"/>
                        </w:pPr>
                        <w:r>
                          <w:rPr>
                            <w:rFonts w:ascii="Cambria" w:eastAsia="Cambria" w:hAnsi="Cambria" w:cs="Cambria"/>
                          </w:rPr>
                          <w:t>strand RNA plant viruses. Archives of Virology. 159: 607–619.</w:t>
                        </w:r>
                      </w:p>
                    </w:txbxContent>
                  </v:textbox>
                </v:rect>
                <v:rect id="Rectangle 787" o:spid="_x0000_s1214" style="position:absolute;left:3481;top:30075;width:4291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" filled="f" stroked="f">
                  <v:textbox inset="0,0,0,0">
                    <w:txbxContent>
                      <w:p w14:paraId="0830FE4A" w14:textId="77777777" w:rsidR="0011539E" w:rsidRDefault="00543AFB">
                        <w:pPr>
                          <w:spacing w:after="160" w:line="259" w:lineRule="auto"/>
                          <w:ind w:left="0" w:firstLine="0"/>
                        </w:pPr>
                        <w:proofErr w:type="spellStart"/>
                        <w:r>
                          <w:rPr>
                            <w:rFonts w:ascii="Cambria" w:eastAsia="Cambria" w:hAnsi="Cambria" w:cs="Cambria"/>
                            <w:b/>
                          </w:rPr>
                          <w:t>Dietzgen</w:t>
                        </w:r>
                        <w:proofErr w:type="spellEnd"/>
                        <w:r>
                          <w:rPr>
                            <w:rFonts w:ascii="Cambria" w:eastAsia="Cambria" w:hAnsi="Cambria" w:cs="Cambria"/>
                            <w:b/>
                          </w:rPr>
                          <w:t xml:space="preserve">, R. G., A. D. </w:t>
                        </w:r>
                        <w:proofErr w:type="spellStart"/>
                        <w:r>
                          <w:rPr>
                            <w:rFonts w:ascii="Cambria" w:eastAsia="Cambria" w:hAnsi="Cambria" w:cs="Cambria"/>
                            <w:b/>
                          </w:rPr>
                          <w:t>Tassi</w:t>
                        </w:r>
                        <w:proofErr w:type="spellEnd"/>
                        <w:r>
                          <w:rPr>
                            <w:rFonts w:ascii="Cambria" w:eastAsia="Cambria" w:hAnsi="Cambria" w:cs="Cambria"/>
                            <w:b/>
                          </w:rPr>
                          <w:t>, J. Freitas-</w:t>
                        </w:r>
                        <w:proofErr w:type="spellStart"/>
                        <w:r>
                          <w:rPr>
                            <w:rFonts w:ascii="Cambria" w:eastAsia="Cambria" w:hAnsi="Cambria" w:cs="Cambria"/>
                            <w:b/>
                          </w:rPr>
                          <w:t>Astúa</w:t>
                        </w:r>
                        <w:proofErr w:type="spellEnd"/>
                        <w:r>
                          <w:rPr>
                            <w:rFonts w:ascii="Cambria" w:eastAsia="Cambria" w:hAnsi="Cambria" w:cs="Cambria"/>
                            <w:b/>
                          </w:rPr>
                          <w:t>, and E. W. Kitajima</w:t>
                        </w:r>
                      </w:p>
                    </w:txbxContent>
                  </v:textbox>
                </v:rect>
                <v:rect id="Rectangle 788" o:spid="_x0000_s1215" style="position:absolute;left:35751;top:30075;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175683FC"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89" o:spid="_x0000_s1216" style="position:absolute;left:36245;top:30075;width:365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6926A88C" w14:textId="77777777" w:rsidR="0011539E" w:rsidRDefault="00543AFB">
                        <w:pPr>
                          <w:spacing w:after="160" w:line="259" w:lineRule="auto"/>
                          <w:ind w:left="0" w:firstLine="0"/>
                        </w:pPr>
                        <w:r>
                          <w:rPr>
                            <w:rFonts w:ascii="Cambria" w:eastAsia="Cambria" w:hAnsi="Cambria" w:cs="Cambria"/>
                            <w:b/>
                          </w:rPr>
                          <w:t>2018</w:t>
                        </w:r>
                      </w:p>
                    </w:txbxContent>
                  </v:textbox>
                </v:rect>
                <v:rect id="Rectangle 790" o:spid="_x0000_s1217" style="position:absolute;left:38994;top:30075;width:1027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70A9E9E6" w14:textId="77777777" w:rsidR="0011539E" w:rsidRDefault="00543AFB">
                        <w:pPr>
                          <w:spacing w:after="160" w:line="259" w:lineRule="auto"/>
                          <w:ind w:left="0" w:firstLine="0"/>
                        </w:pPr>
                        <w:r>
                          <w:rPr>
                            <w:rFonts w:ascii="Cambria" w:eastAsia="Cambria" w:hAnsi="Cambria" w:cs="Cambria"/>
                          </w:rPr>
                          <w:t xml:space="preserve">. First report of </w:t>
                        </w:r>
                      </w:p>
                    </w:txbxContent>
                  </v:textbox>
                </v:rect>
                <v:rect id="Rectangle 791" o:spid="_x0000_s1218" style="position:absolute;left:6962;top:31435;width:55181;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" filled="f" stroked="f">
                  <v:textbox inset="0,0,0,0">
                    <w:txbxContent>
                      <w:p w14:paraId="43206000" w14:textId="77777777" w:rsidR="0011539E" w:rsidRDefault="00543AFB">
                        <w:pPr>
                          <w:spacing w:after="160" w:line="259" w:lineRule="auto"/>
                          <w:ind w:left="0" w:firstLine="0"/>
                        </w:pPr>
                        <w:r>
                          <w:rPr>
                            <w:rFonts w:ascii="Cambria" w:eastAsia="Cambria" w:hAnsi="Cambria" w:cs="Cambria"/>
                          </w:rPr>
                          <w:t xml:space="preserve">orchid fleck virus and its mite vector on green cordyline. Australasian Plant Disease </w:t>
                        </w:r>
                      </w:p>
                    </w:txbxContent>
                  </v:textbox>
                </v:rect>
                <v:rect id="Rectangle 792" o:spid="_x0000_s1219" style="position:absolute;left:6962;top:32796;width:649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13EE8C8C" w14:textId="77777777" w:rsidR="0011539E" w:rsidRDefault="00543AFB">
                        <w:pPr>
                          <w:spacing w:after="160" w:line="259" w:lineRule="auto"/>
                          <w:ind w:left="0" w:firstLine="0"/>
                        </w:pPr>
                        <w:r>
                          <w:rPr>
                            <w:rFonts w:ascii="Cambria" w:eastAsia="Cambria" w:hAnsi="Cambria" w:cs="Cambria"/>
                          </w:rPr>
                          <w:t>Notes. 13.</w:t>
                        </w:r>
                      </w:p>
                    </w:txbxContent>
                  </v:textbox>
                </v:rect>
                <v:rect id="Rectangle 793" o:spid="_x0000_s1220" style="position:absolute;left:3481;top:35123;width:2206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CE90164" w14:textId="77777777" w:rsidR="0011539E" w:rsidRDefault="00543AFB">
                        <w:pPr>
                          <w:spacing w:after="160" w:line="259" w:lineRule="auto"/>
                          <w:ind w:left="0" w:firstLine="0"/>
                        </w:pPr>
                        <w:r>
                          <w:rPr>
                            <w:rFonts w:ascii="Cambria" w:eastAsia="Cambria" w:hAnsi="Cambria" w:cs="Cambria"/>
                            <w:b/>
                          </w:rPr>
                          <w:t xml:space="preserve">Doi, Y., M. U. Chang, and K. </w:t>
                        </w:r>
                        <w:proofErr w:type="spellStart"/>
                        <w:r>
                          <w:rPr>
                            <w:rFonts w:ascii="Cambria" w:eastAsia="Cambria" w:hAnsi="Cambria" w:cs="Cambria"/>
                            <w:b/>
                          </w:rPr>
                          <w:t>Yora</w:t>
                        </w:r>
                        <w:proofErr w:type="spellEnd"/>
                      </w:p>
                    </w:txbxContent>
                  </v:textbox>
                </v:rect>
                <v:rect id="Rectangle 794" o:spid="_x0000_s1221" style="position:absolute;left:20071;top:35123;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b02xQAAANwAAAAPAAAAZHJzL2Rvd25yZXYueG1sRI9Pa8JA&#10;FMTvhX6H5RW81Y1F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DuQb02xQAAANwAAAAP&#10;AAAAAAAAAAAAAAAAAAcCAABkcnMvZG93bnJldi54bWxQSwUGAAAAAAMAAwC3AAAA+QIAAAAA&#10;" filled="f" stroked="f">
                  <v:textbox inset="0,0,0,0">
                    <w:txbxContent>
                      <w:p w14:paraId="1BD9BEDC"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795" o:spid="_x0000_s1222" style="position:absolute;left:20565;top:35123;width:365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RitxQAAANwAAAAPAAAAZHJzL2Rvd25yZXYueG1sRI9Pa8JA&#10;FMTvhX6H5RW81Y0Fq4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CBDRitxQAAANwAAAAP&#10;AAAAAAAAAAAAAAAAAAcCAABkcnMvZG93bnJldi54bWxQSwUGAAAAAAMAAwC3AAAA+QIAAAAA&#10;" filled="f" stroked="f">
                  <v:textbox inset="0,0,0,0">
                    <w:txbxContent>
                      <w:p w14:paraId="23B61A35" w14:textId="77777777" w:rsidR="0011539E" w:rsidRDefault="00543AFB">
                        <w:pPr>
                          <w:spacing w:after="160" w:line="259" w:lineRule="auto"/>
                          <w:ind w:left="0" w:firstLine="0"/>
                        </w:pPr>
                        <w:r>
                          <w:rPr>
                            <w:rFonts w:ascii="Cambria" w:eastAsia="Cambria" w:hAnsi="Cambria" w:cs="Cambria"/>
                            <w:b/>
                          </w:rPr>
                          <w:t>1977</w:t>
                        </w:r>
                      </w:p>
                    </w:txbxContent>
                  </v:textbox>
                </v:rect>
                <v:rect id="Rectangle 796" o:spid="_x0000_s1223" style="position:absolute;left:23314;top:35123;width:33427;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6321561F" w14:textId="77777777" w:rsidR="0011539E" w:rsidRDefault="00543AFB">
                        <w:pPr>
                          <w:spacing w:after="160" w:line="259" w:lineRule="auto"/>
                          <w:ind w:left="0" w:firstLine="0"/>
                        </w:pPr>
                        <w:r>
                          <w:rPr>
                            <w:rFonts w:ascii="Cambria" w:eastAsia="Cambria" w:hAnsi="Cambria" w:cs="Cambria"/>
                          </w:rPr>
                          <w:t xml:space="preserve">. Orchid fleck virus. CMI/AAB descriptions of plant </w:t>
                        </w:r>
                      </w:p>
                    </w:txbxContent>
                  </v:textbox>
                </v:rect>
                <v:rect id="Rectangle 797" o:spid="_x0000_s1224" style="position:absolute;left:6962;top:36483;width:5093;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27578471" w14:textId="77777777" w:rsidR="0011539E" w:rsidRDefault="00543AFB">
                        <w:pPr>
                          <w:spacing w:after="160" w:line="259" w:lineRule="auto"/>
                          <w:ind w:left="0" w:firstLine="0"/>
                        </w:pPr>
                        <w:r>
                          <w:rPr>
                            <w:rFonts w:ascii="Cambria" w:eastAsia="Cambria" w:hAnsi="Cambria" w:cs="Cambria"/>
                          </w:rPr>
                          <w:t>viruses.</w:t>
                        </w:r>
                      </w:p>
                    </w:txbxContent>
                  </v:textbox>
                </v:rect>
                <v:rect id="Rectangle 798" o:spid="_x0000_s1225" style="position:absolute;left:3481;top:38811;width:763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14:paraId="5CDB488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v:textbox>
                </v:rect>
                <v:rect id="Rectangle 799" o:spid="_x0000_s1226" style="position:absolute;left:9220;top:38811;width:34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" filled="f" stroked="f">
                  <v:textbox inset="0,0,0,0">
                    <w:txbxContent>
                      <w:p w14:paraId="3B2F0C0E"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00" o:spid="_x0000_s1227" style="position:absolute;left:9475;top:38811;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" filled="f" stroked="f">
                  <v:textbox inset="0,0,0,0">
                    <w:txbxContent>
                      <w:p w14:paraId="4D3A4415" w14:textId="77777777" w:rsidR="0011539E" w:rsidRDefault="00543AFB">
                        <w:pPr>
                          <w:spacing w:after="160" w:line="259" w:lineRule="auto"/>
                          <w:ind w:left="0" w:firstLine="0"/>
                        </w:pPr>
                        <w:r>
                          <w:rPr>
                            <w:rFonts w:ascii="Cambria" w:eastAsia="Cambria" w:hAnsi="Cambria" w:cs="Cambria"/>
                            <w:b/>
                          </w:rPr>
                          <w:t>2008</w:t>
                        </w:r>
                      </w:p>
                    </w:txbxContent>
                  </v:textbox>
                </v:rect>
                <v:rect id="Rectangle 801" o:spid="_x0000_s1228" style="position:absolute;left:12224;top:38811;width:752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33CA081C" w14:textId="77777777" w:rsidR="0011539E" w:rsidRDefault="00543AFB">
                        <w:pPr>
                          <w:spacing w:after="160" w:line="259" w:lineRule="auto"/>
                          <w:ind w:left="0" w:firstLine="0"/>
                        </w:pPr>
                        <w:r>
                          <w:rPr>
                            <w:rFonts w:ascii="Cambria" w:eastAsia="Cambria" w:hAnsi="Cambria" w:cs="Cambria"/>
                          </w:rPr>
                          <w:t xml:space="preserve">. Species of </w:t>
                        </w:r>
                      </w:p>
                    </w:txbxContent>
                  </v:textbox>
                </v:rect>
                <v:rect id="Rectangle 802" o:spid="_x0000_s1229" style="position:absolute;left:17882;top:38811;width:4573;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14:paraId="40EDF001" w14:textId="77777777" w:rsidR="0011539E" w:rsidRDefault="00543AFB">
                        <w:pPr>
                          <w:spacing w:after="160" w:line="259" w:lineRule="auto"/>
                          <w:ind w:left="0" w:firstLine="0"/>
                        </w:pPr>
                        <w:r>
                          <w:rPr>
                            <w:rFonts w:ascii="Cambria" w:eastAsia="Cambria" w:hAnsi="Cambria" w:cs="Cambria"/>
                            <w:i/>
                          </w:rPr>
                          <w:t>Liriope</w:t>
                        </w:r>
                      </w:p>
                    </w:txbxContent>
                  </v:textbox>
                </v:rect>
                <v:rect id="Rectangle 803" o:spid="_x0000_s1230" style="position:absolute;left:21321;top:38811;width:2973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TxQAAANwAAAAPAAAAZHJzL2Rvd25yZXYueG1sRI9Li8JA&#10;EITvgv9haMGbTlSQ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B/FiSTxQAAANwAAAAP&#10;AAAAAAAAAAAAAAAAAAcCAABkcnMvZG93bnJldi54bWxQSwUGAAAAAAMAAwC3AAAA+QIAAAAA&#10;" filled="f" stroked="f">
                  <v:textbox inset="0,0,0,0">
                    <w:txbxContent>
                      <w:p w14:paraId="11D4CC4F" w14:textId="77777777" w:rsidR="0011539E" w:rsidRDefault="00543AFB">
                        <w:pPr>
                          <w:spacing w:after="160" w:line="259" w:lineRule="auto"/>
                          <w:ind w:left="0" w:firstLine="0"/>
                        </w:pPr>
                        <w:r>
                          <w:rPr>
                            <w:rFonts w:ascii="Cambria" w:eastAsia="Cambria" w:hAnsi="Cambria" w:cs="Cambria"/>
                          </w:rPr>
                          <w:t xml:space="preserve"> cultivated in the southeastern United States. </w:t>
                        </w:r>
                      </w:p>
                    </w:txbxContent>
                  </v:textbox>
                </v:rect>
                <v:rect id="Rectangle 804" o:spid="_x0000_s1231" style="position:absolute;left:6962;top:40171;width:200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nxQAAANwAAAAPAAAAZHJzL2Rvd25yZXYueG1sRI9Li8JA&#10;EITvgv9haMGbThSR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Dw/7znxQAAANwAAAAP&#10;AAAAAAAAAAAAAAAAAAcCAABkcnMvZG93bnJldi54bWxQSwUGAAAAAAMAAwC3AAAA+QIAAAAA&#10;" filled="f" stroked="f">
                  <v:textbox inset="0,0,0,0">
                    <w:txbxContent>
                      <w:p w14:paraId="64DC8406" w14:textId="77777777" w:rsidR="0011539E" w:rsidRDefault="00543AFB">
                        <w:pPr>
                          <w:spacing w:after="160" w:line="259" w:lineRule="auto"/>
                          <w:ind w:left="0" w:firstLine="0"/>
                        </w:pPr>
                        <w:proofErr w:type="spellStart"/>
                        <w:r>
                          <w:rPr>
                            <w:rFonts w:ascii="Cambria" w:eastAsia="Cambria" w:hAnsi="Cambria" w:cs="Cambria"/>
                          </w:rPr>
                          <w:t>HortTechnology</w:t>
                        </w:r>
                        <w:proofErr w:type="spellEnd"/>
                        <w:r>
                          <w:rPr>
                            <w:rFonts w:ascii="Cambria" w:eastAsia="Cambria" w:hAnsi="Cambria" w:cs="Cambria"/>
                          </w:rPr>
                          <w:t>. 18: 343–348.</w:t>
                        </w:r>
                      </w:p>
                    </w:txbxContent>
                  </v:textbox>
                </v:rect>
                <v:rect id="Rectangle 805" o:spid="_x0000_s1232" style="position:absolute;left:3481;top:42498;width:7633;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755D4764"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P. R.</w:t>
                        </w:r>
                      </w:p>
                    </w:txbxContent>
                  </v:textbox>
                </v:rect>
                <v:rect id="Rectangle 806" o:spid="_x0000_s1233" style="position:absolute;left:9220;top:42498;width:34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1439ADBF"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07" o:spid="_x0000_s1234" style="position:absolute;left:9475;top:42498;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" filled="f" stroked="f">
                  <v:textbox inset="0,0,0,0">
                    <w:txbxContent>
                      <w:p w14:paraId="28668088" w14:textId="77777777" w:rsidR="0011539E" w:rsidRDefault="00543AFB">
                        <w:pPr>
                          <w:spacing w:after="160" w:line="259" w:lineRule="auto"/>
                          <w:ind w:left="0" w:firstLine="0"/>
                        </w:pPr>
                        <w:r>
                          <w:rPr>
                            <w:rFonts w:ascii="Cambria" w:eastAsia="Cambria" w:hAnsi="Cambria" w:cs="Cambria"/>
                            <w:b/>
                          </w:rPr>
                          <w:t>2009</w:t>
                        </w:r>
                      </w:p>
                    </w:txbxContent>
                  </v:textbox>
                </v:rect>
                <v:rect id="Rectangle 808" o:spid="_x0000_s1235" style="position:absolute;left:12224;top:42498;width:1507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469537B6" w14:textId="77777777" w:rsidR="0011539E" w:rsidRDefault="00543AFB">
                        <w:pPr>
                          <w:spacing w:after="160" w:line="259" w:lineRule="auto"/>
                          <w:ind w:left="0" w:firstLine="0"/>
                        </w:pPr>
                        <w:r>
                          <w:rPr>
                            <w:rFonts w:ascii="Cambria" w:eastAsia="Cambria" w:hAnsi="Cambria" w:cs="Cambria"/>
                          </w:rPr>
                          <w:t xml:space="preserve">. Names and species of </w:t>
                        </w:r>
                      </w:p>
                    </w:txbxContent>
                  </v:textbox>
                </v:rect>
                <v:rect id="Rectangle 809" o:spid="_x0000_s1236" style="position:absolute;left:23560;top:42498;width:780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094A8FE4" w14:textId="77777777" w:rsidR="0011539E" w:rsidRDefault="00543AFB">
                        <w:pPr>
                          <w:spacing w:after="160" w:line="259" w:lineRule="auto"/>
                          <w:ind w:left="0" w:firstLine="0"/>
                        </w:pPr>
                        <w:r>
                          <w:rPr>
                            <w:rFonts w:ascii="Cambria" w:eastAsia="Cambria" w:hAnsi="Cambria" w:cs="Cambria"/>
                            <w:i/>
                          </w:rPr>
                          <w:t>Ophiopogon</w:t>
                        </w:r>
                      </w:p>
                    </w:txbxContent>
                  </v:textbox>
                </v:rect>
                <v:rect id="Rectangle 810" o:spid="_x0000_s1237" style="position:absolute;left:29426;top:42498;width:2509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75EBC921" w14:textId="77777777" w:rsidR="0011539E" w:rsidRDefault="00543AFB">
                        <w:pPr>
                          <w:spacing w:after="160" w:line="259" w:lineRule="auto"/>
                          <w:ind w:left="0" w:firstLine="0"/>
                        </w:pPr>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v:textbox>
                </v:rect>
                <v:rect id="Rectangle 811" o:spid="_x0000_s1238" style="position:absolute;left:6962;top:43859;width:2466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393EF93E"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HortTechnology</w:t>
                        </w:r>
                        <w:proofErr w:type="spellEnd"/>
                        <w:r>
                          <w:rPr>
                            <w:rFonts w:ascii="Cambria" w:eastAsia="Cambria" w:hAnsi="Cambria" w:cs="Cambria"/>
                          </w:rPr>
                          <w:t>. 19: 385–394.</w:t>
                        </w:r>
                      </w:p>
                    </w:txbxContent>
                  </v:textbox>
                </v:rect>
                <v:rect id="Rectangle 812" o:spid="_x0000_s1239" style="position:absolute;left:3481;top:46186;width:3045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" filled="f" stroked="f">
                  <v:textbox inset="0,0,0,0">
                    <w:txbxContent>
                      <w:p w14:paraId="6F1580E0" w14:textId="77777777" w:rsidR="0011539E" w:rsidRDefault="00543AFB">
                        <w:pPr>
                          <w:spacing w:after="160" w:line="259" w:lineRule="auto"/>
                          <w:ind w:left="0" w:firstLine="0"/>
                        </w:pPr>
                        <w:proofErr w:type="spellStart"/>
                        <w:r>
                          <w:rPr>
                            <w:rFonts w:ascii="Cambria" w:eastAsia="Cambria" w:hAnsi="Cambria" w:cs="Cambria"/>
                            <w:b/>
                          </w:rPr>
                          <w:t>Fantz</w:t>
                        </w:r>
                        <w:proofErr w:type="spellEnd"/>
                        <w:r>
                          <w:rPr>
                            <w:rFonts w:ascii="Cambria" w:eastAsia="Cambria" w:hAnsi="Cambria" w:cs="Cambria"/>
                            <w:b/>
                          </w:rPr>
                          <w:t xml:space="preserve">, P. R., D. Carey, T. Avent, and J. </w:t>
                        </w:r>
                        <w:proofErr w:type="spellStart"/>
                        <w:r>
                          <w:rPr>
                            <w:rFonts w:ascii="Cambria" w:eastAsia="Cambria" w:hAnsi="Cambria" w:cs="Cambria"/>
                            <w:b/>
                          </w:rPr>
                          <w:t>Lattier</w:t>
                        </w:r>
                        <w:proofErr w:type="spellEnd"/>
                      </w:p>
                    </w:txbxContent>
                  </v:textbox>
                </v:rect>
                <v:rect id="Rectangle 813" o:spid="_x0000_s1240" style="position:absolute;left:26382;top:46186;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7JOxAAAANwAAAAPAAAAZHJzL2Rvd25yZXYueG1sRI9Bi8Iw&#10;FITvgv8hPGFvmrrC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PrPsk7EAAAA3AAAAA8A&#10;AAAAAAAAAAAAAAAABwIAAGRycy9kb3ducmV2LnhtbFBLBQYAAAAAAwADALcAAAD4AgAAAAA=&#10;" filled="f" stroked="f">
                  <v:textbox inset="0,0,0,0">
                    <w:txbxContent>
                      <w:p w14:paraId="777D1FFB"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14" o:spid="_x0000_s1241" style="position:absolute;left:26875;top:46186;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14:paraId="517CECAE" w14:textId="77777777" w:rsidR="0011539E" w:rsidRDefault="00543AFB">
                        <w:pPr>
                          <w:spacing w:after="160" w:line="259" w:lineRule="auto"/>
                          <w:ind w:left="0" w:firstLine="0"/>
                        </w:pPr>
                        <w:r>
                          <w:rPr>
                            <w:rFonts w:ascii="Cambria" w:eastAsia="Cambria" w:hAnsi="Cambria" w:cs="Cambria"/>
                            <w:b/>
                          </w:rPr>
                          <w:t>2015</w:t>
                        </w:r>
                      </w:p>
                    </w:txbxContent>
                  </v:textbox>
                </v:rect>
                <v:rect id="Rectangle 815" o:spid="_x0000_s1242" style="position:absolute;left:29625;top:46186;width:2448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09B7BDA1" w14:textId="77777777" w:rsidR="0011539E" w:rsidRDefault="00543AFB">
                        <w:pPr>
                          <w:spacing w:after="160" w:line="259" w:lineRule="auto"/>
                          <w:ind w:left="0" w:firstLine="0"/>
                        </w:pPr>
                        <w:r>
                          <w:rPr>
                            <w:rFonts w:ascii="Cambria" w:eastAsia="Cambria" w:hAnsi="Cambria" w:cs="Cambria"/>
                          </w:rPr>
                          <w:t xml:space="preserve">. Inventory, descriptions, and keys to </w:t>
                        </w:r>
                      </w:p>
                    </w:txbxContent>
                  </v:textbox>
                </v:rect>
                <v:rect id="Rectangle 816" o:spid="_x0000_s1243" style="position:absolute;left:6962;top:47547;width:5425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3AEA334E" w14:textId="77777777" w:rsidR="0011539E" w:rsidRDefault="00543AFB">
                        <w:pPr>
                          <w:spacing w:after="160" w:line="259" w:lineRule="auto"/>
                          <w:ind w:left="0" w:firstLine="0"/>
                        </w:pPr>
                        <w:r>
                          <w:rPr>
                            <w:rFonts w:ascii="Cambria" w:eastAsia="Cambria" w:hAnsi="Cambria" w:cs="Cambria"/>
                          </w:rPr>
                          <w:t xml:space="preserve">segregation and identification of </w:t>
                        </w:r>
                        <w:proofErr w:type="spellStart"/>
                        <w:r>
                          <w:rPr>
                            <w:rFonts w:ascii="Cambria" w:eastAsia="Cambria" w:hAnsi="Cambria" w:cs="Cambria"/>
                          </w:rPr>
                          <w:t>liriopogons</w:t>
                        </w:r>
                        <w:proofErr w:type="spellEnd"/>
                        <w:r>
                          <w:rPr>
                            <w:rFonts w:ascii="Cambria" w:eastAsia="Cambria" w:hAnsi="Cambria" w:cs="Cambria"/>
                          </w:rPr>
                          <w:t xml:space="preserve"> cultivated in the southeastern </w:t>
                        </w:r>
                        <w:proofErr w:type="gramStart"/>
                        <w:r>
                          <w:rPr>
                            <w:rFonts w:ascii="Cambria" w:eastAsia="Cambria" w:hAnsi="Cambria" w:cs="Cambria"/>
                          </w:rPr>
                          <w:t>United</w:t>
                        </w:r>
                        <w:proofErr w:type="gramEnd"/>
                        <w:r>
                          <w:rPr>
                            <w:rFonts w:ascii="Cambria" w:eastAsia="Cambria" w:hAnsi="Cambria" w:cs="Cambria"/>
                          </w:rPr>
                          <w:t xml:space="preserve"> </w:t>
                        </w:r>
                      </w:p>
                    </w:txbxContent>
                  </v:textbox>
                </v:rect>
                <v:rect id="Rectangle 817" o:spid="_x0000_s1244" style="position:absolute;left:6962;top:48907;width:2192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" filled="f" stroked="f">
                  <v:textbox inset="0,0,0,0">
                    <w:txbxContent>
                      <w:p w14:paraId="4F9DCA86" w14:textId="77777777" w:rsidR="0011539E" w:rsidRDefault="00543AFB">
                        <w:pPr>
                          <w:spacing w:after="160" w:line="259" w:lineRule="auto"/>
                          <w:ind w:left="0" w:firstLine="0"/>
                        </w:pPr>
                        <w:r>
                          <w:rPr>
                            <w:rFonts w:ascii="Cambria" w:eastAsia="Cambria" w:hAnsi="Cambria" w:cs="Cambria"/>
                          </w:rPr>
                          <w:t xml:space="preserve">States. </w:t>
                        </w:r>
                        <w:proofErr w:type="spellStart"/>
                        <w:r>
                          <w:rPr>
                            <w:rFonts w:ascii="Cambria" w:eastAsia="Cambria" w:hAnsi="Cambria" w:cs="Cambria"/>
                          </w:rPr>
                          <w:t>HortScience</w:t>
                        </w:r>
                        <w:proofErr w:type="spellEnd"/>
                        <w:r>
                          <w:rPr>
                            <w:rFonts w:ascii="Cambria" w:eastAsia="Cambria" w:hAnsi="Cambria" w:cs="Cambria"/>
                          </w:rPr>
                          <w:t xml:space="preserve">. 50: </w:t>
                        </w:r>
                        <w:r>
                          <w:rPr>
                            <w:rFonts w:ascii="Cambria" w:eastAsia="Cambria" w:hAnsi="Cambria" w:cs="Cambria"/>
                          </w:rPr>
                          <w:t>957–993.</w:t>
                        </w:r>
                      </w:p>
                    </w:txbxContent>
                  </v:textbox>
                </v:rect>
                <v:rect id="Rectangle 818" o:spid="_x0000_s1245" style="position:absolute;left:3481;top:51234;width:4855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14:paraId="140B867A" w14:textId="77777777" w:rsidR="0011539E" w:rsidRDefault="00543AFB">
                        <w:pPr>
                          <w:spacing w:after="160" w:line="259" w:lineRule="auto"/>
                          <w:ind w:left="0" w:firstLine="0"/>
                        </w:pPr>
                        <w:r>
                          <w:rPr>
                            <w:rFonts w:ascii="Cambria" w:eastAsia="Cambria" w:hAnsi="Cambria" w:cs="Cambria"/>
                            <w:b/>
                          </w:rPr>
                          <w:t xml:space="preserve">Hartung, J. S., A. Roy, S. Fu, J. Shao, W. L. Schneider, and R. H. </w:t>
                        </w:r>
                        <w:proofErr w:type="spellStart"/>
                        <w:r>
                          <w:rPr>
                            <w:rFonts w:ascii="Cambria" w:eastAsia="Cambria" w:hAnsi="Cambria" w:cs="Cambria"/>
                            <w:b/>
                          </w:rPr>
                          <w:t>Brlansky</w:t>
                        </w:r>
                        <w:proofErr w:type="spellEnd"/>
                      </w:p>
                    </w:txbxContent>
                  </v:textbox>
                </v:rect>
                <v:rect id="Rectangle 819" o:spid="_x0000_s1246" style="position:absolute;left:39987;top:51234;width: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4A942728"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20" o:spid="_x0000_s1247" style="position:absolute;left:40481;top:51234;width:3656;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577614E" w14:textId="77777777" w:rsidR="0011539E" w:rsidRDefault="00543AFB">
                        <w:pPr>
                          <w:spacing w:after="160" w:line="259" w:lineRule="auto"/>
                          <w:ind w:left="0" w:firstLine="0"/>
                        </w:pPr>
                        <w:r>
                          <w:rPr>
                            <w:rFonts w:ascii="Cambria" w:eastAsia="Cambria" w:hAnsi="Cambria" w:cs="Cambria"/>
                            <w:b/>
                          </w:rPr>
                          <w:t>2015</w:t>
                        </w:r>
                      </w:p>
                    </w:txbxContent>
                  </v:textbox>
                </v:rect>
                <v:rect id="Rectangle 821" o:spid="_x0000_s1248" style="position:absolute;left:43230;top:51234;width:5905;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" filled="f" stroked="f">
                  <v:textbox inset="0,0,0,0">
                    <w:txbxContent>
                      <w:p w14:paraId="2278EA8A" w14:textId="77777777" w:rsidR="0011539E" w:rsidRDefault="00543AFB">
                        <w:pPr>
                          <w:spacing w:after="160" w:line="259" w:lineRule="auto"/>
                          <w:ind w:left="0" w:firstLine="0"/>
                        </w:pPr>
                        <w:r>
                          <w:rPr>
                            <w:rFonts w:ascii="Cambria" w:eastAsia="Cambria" w:hAnsi="Cambria" w:cs="Cambria"/>
                          </w:rPr>
                          <w:t xml:space="preserve">. History </w:t>
                        </w:r>
                      </w:p>
                    </w:txbxContent>
                  </v:textbox>
                </v:rect>
                <v:rect id="Rectangle 822" o:spid="_x0000_s1249" style="position:absolute;left:6962;top:52595;width:4697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5B69AF25" w14:textId="77777777" w:rsidR="0011539E" w:rsidRDefault="00543AFB">
                        <w:pPr>
                          <w:spacing w:after="160" w:line="259" w:lineRule="auto"/>
                          <w:ind w:left="0" w:firstLine="0"/>
                        </w:pPr>
                        <w:r>
                          <w:rPr>
                            <w:rFonts w:ascii="Cambria" w:eastAsia="Cambria" w:hAnsi="Cambria" w:cs="Cambria"/>
                          </w:rPr>
                          <w:t xml:space="preserve">and diversity of citrus leprosis virus recorded in herbarium specimens. </w:t>
                        </w:r>
                      </w:p>
                    </w:txbxContent>
                  </v:textbox>
                </v:rect>
                <v:rect id="Rectangle 823" o:spid="_x0000_s1250" style="position:absolute;left:6962;top:53955;width:2232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0CAC08E5" w14:textId="77777777" w:rsidR="0011539E" w:rsidRDefault="00543AFB">
                        <w:pPr>
                          <w:spacing w:after="160" w:line="259" w:lineRule="auto"/>
                          <w:ind w:left="0" w:firstLine="0"/>
                        </w:pPr>
                        <w:r>
                          <w:rPr>
                            <w:rFonts w:ascii="Cambria" w:eastAsia="Cambria" w:hAnsi="Cambria" w:cs="Cambria"/>
                          </w:rPr>
                          <w:t>Phytopathology. 105: 1277–1284.</w:t>
                        </w:r>
                      </w:p>
                    </w:txbxContent>
                  </v:textbox>
                </v:rect>
                <v:rect id="Rectangle 824" o:spid="_x0000_s1251" style="position:absolute;left:3481;top:56282;width:5928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64AA63D3" w14:textId="77777777" w:rsidR="0011539E" w:rsidRDefault="00543AFB">
                        <w:pPr>
                          <w:spacing w:after="160" w:line="259" w:lineRule="auto"/>
                          <w:ind w:left="0" w:firstLine="0"/>
                        </w:pPr>
                        <w:r>
                          <w:rPr>
                            <w:rFonts w:ascii="Cambria" w:eastAsia="Cambria" w:hAnsi="Cambria" w:cs="Cambria"/>
                            <w:b/>
                          </w:rPr>
                          <w:t xml:space="preserve">Kitajima, E. W., C. M. Chagas, M. T. </w:t>
                        </w:r>
                        <w:proofErr w:type="spellStart"/>
                        <w:r>
                          <w:rPr>
                            <w:rFonts w:ascii="Cambria" w:eastAsia="Cambria" w:hAnsi="Cambria" w:cs="Cambria"/>
                            <w:b/>
                          </w:rPr>
                          <w:t>Braghini</w:t>
                        </w:r>
                        <w:proofErr w:type="spellEnd"/>
                        <w:r>
                          <w:rPr>
                            <w:rFonts w:ascii="Cambria" w:eastAsia="Cambria" w:hAnsi="Cambria" w:cs="Cambria"/>
                            <w:b/>
                          </w:rPr>
                          <w:t xml:space="preserve">, L. C. </w:t>
                        </w:r>
                        <w:proofErr w:type="spellStart"/>
                        <w:r>
                          <w:rPr>
                            <w:rFonts w:ascii="Cambria" w:eastAsia="Cambria" w:hAnsi="Cambria" w:cs="Cambria"/>
                            <w:b/>
                          </w:rPr>
                          <w:t>Fazuoli</w:t>
                        </w:r>
                        <w:proofErr w:type="spellEnd"/>
                        <w:r>
                          <w:rPr>
                            <w:rFonts w:ascii="Cambria" w:eastAsia="Cambria" w:hAnsi="Cambria" w:cs="Cambria"/>
                            <w:b/>
                          </w:rPr>
                          <w:t xml:space="preserve">, E. C. </w:t>
                        </w:r>
                        <w:proofErr w:type="spellStart"/>
                        <w:r>
                          <w:rPr>
                            <w:rFonts w:ascii="Cambria" w:eastAsia="Cambria" w:hAnsi="Cambria" w:cs="Cambria"/>
                            <w:b/>
                          </w:rPr>
                          <w:t>Locali-Fabris</w:t>
                        </w:r>
                        <w:proofErr w:type="spellEnd"/>
                        <w:r>
                          <w:rPr>
                            <w:rFonts w:ascii="Cambria" w:eastAsia="Cambria" w:hAnsi="Cambria" w:cs="Cambria"/>
                            <w:b/>
                          </w:rPr>
                          <w:t xml:space="preserve">, and R. B. </w:t>
                        </w:r>
                      </w:p>
                    </w:txbxContent>
                  </v:textbox>
                </v:rect>
                <v:rect id="Rectangle 825" o:spid="_x0000_s1252" style="position:absolute;left:6962;top:57643;width:546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490C82E1" w14:textId="77777777" w:rsidR="0011539E" w:rsidRDefault="00543AFB">
                        <w:pPr>
                          <w:spacing w:after="160" w:line="259" w:lineRule="auto"/>
                          <w:ind w:left="0" w:firstLine="0"/>
                        </w:pPr>
                        <w:proofErr w:type="spellStart"/>
                        <w:r>
                          <w:rPr>
                            <w:rFonts w:ascii="Cambria" w:eastAsia="Cambria" w:hAnsi="Cambria" w:cs="Cambria"/>
                            <w:b/>
                          </w:rPr>
                          <w:t>Salaroli</w:t>
                        </w:r>
                        <w:proofErr w:type="spellEnd"/>
                      </w:p>
                    </w:txbxContent>
                  </v:textbox>
                </v:rect>
                <v:rect id="Rectangle 826" o:spid="_x0000_s1253" style="position:absolute;left:11075;top:57643;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7BF4E0B0"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27" o:spid="_x0000_s1254" style="position:absolute;left:11569;top:57643;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H7w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L4Bf7PhCMg138AAAD//wMAUEsBAi0AFAAGAAgAAAAhANvh9svuAAAAhQEAABMAAAAAAAAA&#10;AAAAAAAAAAAAAFtDb250ZW50X1R5cGVzXS54bWxQSwECLQAUAAYACAAAACEAWvQsW78AAAAVAQAA&#10;CwAAAAAAAAAAAAAAAAAfAQAAX3JlbHMvLnJlbHNQSwECLQAUAAYACAAAACEAS5h+8MYAAADcAAAA&#10;DwAAAAAAAAAAAAAAAAAHAgAAZHJzL2Rvd25yZXYueG1sUEsFBgAAAAADAAMAtwAAAPoCAAAAAA==&#10;" filled="f" stroked="f">
                  <v:textbox inset="0,0,0,0">
                    <w:txbxContent>
                      <w:p w14:paraId="0EE1F1FE" w14:textId="77777777" w:rsidR="0011539E" w:rsidRDefault="00543AFB">
                        <w:pPr>
                          <w:spacing w:after="160" w:line="259" w:lineRule="auto"/>
                          <w:ind w:left="0" w:firstLine="0"/>
                        </w:pPr>
                        <w:r>
                          <w:rPr>
                            <w:rFonts w:ascii="Cambria" w:eastAsia="Cambria" w:hAnsi="Cambria" w:cs="Cambria"/>
                            <w:b/>
                          </w:rPr>
                          <w:t>2011</w:t>
                        </w:r>
                      </w:p>
                    </w:txbxContent>
                  </v:textbox>
                </v:rect>
                <v:rect id="Rectangle 828" o:spid="_x0000_s1255" style="position:absolute;left:14318;top:57643;width:1887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" filled="f" stroked="f">
                  <v:textbox inset="0,0,0,0">
                    <w:txbxContent>
                      <w:p w14:paraId="53979F25" w14:textId="77777777" w:rsidR="0011539E" w:rsidRDefault="00543AFB">
                        <w:pPr>
                          <w:spacing w:after="160" w:line="259" w:lineRule="auto"/>
                          <w:ind w:left="0" w:firstLine="0"/>
                        </w:pPr>
                        <w:r>
                          <w:rPr>
                            <w:rFonts w:ascii="Cambria" w:eastAsia="Cambria" w:hAnsi="Cambria" w:cs="Cambria"/>
                          </w:rPr>
                          <w:t xml:space="preserve">. Natural infection of several </w:t>
                        </w:r>
                      </w:p>
                    </w:txbxContent>
                  </v:textbox>
                </v:rect>
                <v:rect id="Rectangle 829" o:spid="_x0000_s1256" style="position:absolute;left:28507;top:57643;width:403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14:paraId="5FD9DC53" w14:textId="77777777" w:rsidR="0011539E" w:rsidRDefault="00543AFB">
                        <w:pPr>
                          <w:spacing w:after="160" w:line="259" w:lineRule="auto"/>
                          <w:ind w:left="0" w:firstLine="0"/>
                        </w:pPr>
                        <w:r>
                          <w:rPr>
                            <w:rFonts w:ascii="Cambria" w:eastAsia="Cambria" w:hAnsi="Cambria" w:cs="Cambria"/>
                            <w:i/>
                          </w:rPr>
                          <w:t>Coffea</w:t>
                        </w:r>
                      </w:p>
                    </w:txbxContent>
                  </v:textbox>
                </v:rect>
                <v:rect id="Rectangle 830" o:spid="_x0000_s1257" style="position:absolute;left:31540;top:57643;width:1369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HBZwQAAANwAAAAPAAAAZHJzL2Rvd25yZXYueG1sRE/LisIw&#10;FN0L/kO4gjtNVZD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EGocFnBAAAA3AAAAA8AAAAA&#10;AAAAAAAAAAAABwIAAGRycy9kb3ducmV2LnhtbFBLBQYAAAAAAwADALcAAAD1AgAAAAA=&#10;" filled="f" stroked="f">
                  <v:textbox inset="0,0,0,0">
                    <w:txbxContent>
                      <w:p w14:paraId="760D70C4" w14:textId="77777777" w:rsidR="0011539E" w:rsidRDefault="00543AFB">
                        <w:pPr>
                          <w:spacing w:after="160" w:line="259" w:lineRule="auto"/>
                          <w:ind w:left="0" w:firstLine="0"/>
                        </w:pPr>
                        <w:r>
                          <w:rPr>
                            <w:rFonts w:ascii="Cambria" w:eastAsia="Cambria" w:hAnsi="Cambria" w:cs="Cambria"/>
                          </w:rPr>
                          <w:t xml:space="preserve"> species and hybrids </w:t>
                        </w:r>
                      </w:p>
                    </w:txbxContent>
                  </v:textbox>
                </v:rect>
                <v:rect id="Rectangle 831" o:spid="_x0000_s1258" style="position:absolute;left:6962;top:59003;width:28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NXCxAAAANwAAAAPAAAAZHJzL2Rvd25yZXYueG1sRI9Bi8Iw&#10;FITvgv8hPGFvmrrC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C7k1cLEAAAA3AAAAA8A&#10;AAAAAAAAAAAAAAAABwIAAGRycy9kb3ducmV2LnhtbFBLBQYAAAAAAwADALcAAAD4AgAAAAA=&#10;" filled="f" stroked="f">
                  <v:textbox inset="0,0,0,0">
                    <w:txbxContent>
                      <w:p w14:paraId="6BDE484F" w14:textId="77777777" w:rsidR="0011539E" w:rsidRDefault="00543AFB">
                        <w:pPr>
                          <w:spacing w:after="160" w:line="259" w:lineRule="auto"/>
                          <w:ind w:left="0" w:firstLine="0"/>
                        </w:pPr>
                        <w:r>
                          <w:rPr>
                            <w:rFonts w:ascii="Cambria" w:eastAsia="Cambria" w:hAnsi="Cambria" w:cs="Cambria"/>
                          </w:rPr>
                          <w:t xml:space="preserve">and </w:t>
                        </w:r>
                      </w:p>
                    </w:txbxContent>
                  </v:textbox>
                </v:rect>
                <v:rect id="Rectangle 10133" o:spid="_x0000_s1259" style="position:absolute;left:9075;top:59003;width:697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" filled="f" stroked="f">
                  <v:textbox inset="0,0,0,0">
                    <w:txbxContent>
                      <w:p w14:paraId="230D2AB1" w14:textId="77777777" w:rsidR="0011539E" w:rsidRDefault="00543AFB">
                        <w:pPr>
                          <w:spacing w:after="160" w:line="259" w:lineRule="auto"/>
                          <w:ind w:left="0" w:firstLine="0"/>
                        </w:pPr>
                        <w:proofErr w:type="spellStart"/>
                        <w:r>
                          <w:rPr>
                            <w:rFonts w:ascii="Cambria" w:eastAsia="Cambria" w:hAnsi="Cambria" w:cs="Cambria"/>
                            <w:i/>
                            <w:strike/>
                            <w:color w:val="B5082E"/>
                          </w:rPr>
                          <w:t>psilanthus</w:t>
                        </w:r>
                        <w:proofErr w:type="spellEnd"/>
                        <w:r>
                          <w:rPr>
                            <w:rFonts w:ascii="Cambria" w:eastAsia="Cambria" w:hAnsi="Cambria" w:cs="Cambria"/>
                            <w:i/>
                            <w:strike/>
                            <w:color w:val="B5082E"/>
                          </w:rPr>
                          <w:t xml:space="preserve"> </w:t>
                        </w:r>
                      </w:p>
                    </w:txbxContent>
                  </v:textbox>
                </v:rect>
                <v:rect id="Rectangle 10137" o:spid="_x0000_s1260" style="position:absolute;left:14320;top:59003;width:702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" filled="f" stroked="f">
                  <v:textbox inset="0,0,0,0">
                    <w:txbxContent>
                      <w:p w14:paraId="5F71A4DE" w14:textId="77777777" w:rsidR="0011539E" w:rsidRDefault="00543AFB">
                        <w:pPr>
                          <w:spacing w:after="160" w:line="259" w:lineRule="auto"/>
                          <w:ind w:left="0" w:firstLine="0"/>
                        </w:pPr>
                        <w:proofErr w:type="spellStart"/>
                        <w:r>
                          <w:rPr>
                            <w:rFonts w:ascii="Cambria" w:eastAsia="Cambria" w:hAnsi="Cambria" w:cs="Cambria"/>
                            <w:i/>
                            <w:color w:val="B5082E"/>
                            <w:u w:val="single" w:color="B5082E"/>
                          </w:rPr>
                          <w:t>Psilanthus</w:t>
                        </w:r>
                        <w:proofErr w:type="spellEnd"/>
                        <w:r>
                          <w:rPr>
                            <w:rFonts w:ascii="Cambria" w:eastAsia="Cambria" w:hAnsi="Cambria" w:cs="Cambria"/>
                            <w:i/>
                            <w:color w:val="B5082E"/>
                            <w:u w:val="single" w:color="B5082E"/>
                          </w:rPr>
                          <w:t xml:space="preserve"> </w:t>
                        </w:r>
                      </w:p>
                    </w:txbxContent>
                  </v:textbox>
                </v:rect>
                <v:rect id="Rectangle 833" o:spid="_x0000_s1261" style="position:absolute;left:19599;top:59003;width:8809;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4uxgAAANwAAAAPAAAAZHJzL2Rvd25yZXYueG1sRI9Ba8JA&#10;FITvBf/D8oTemk0r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sXruLsYAAADcAAAA&#10;DwAAAAAAAAAAAAAAAAAHAgAAZHJzL2Rvd25yZXYueG1sUEsFBgAAAAADAAMAtwAAAPoCAAAAAA==&#10;" filled="f" stroked="f">
                  <v:textbox inset="0,0,0,0">
                    <w:txbxContent>
                      <w:p w14:paraId="073D4498" w14:textId="77777777" w:rsidR="0011539E" w:rsidRDefault="00543AFB">
                        <w:pPr>
                          <w:spacing w:after="160" w:line="259" w:lineRule="auto"/>
                          <w:ind w:left="0" w:firstLine="0"/>
                        </w:pPr>
                        <w:proofErr w:type="spellStart"/>
                        <w:r>
                          <w:rPr>
                            <w:rFonts w:ascii="Cambria" w:eastAsia="Cambria" w:hAnsi="Cambria" w:cs="Cambria"/>
                            <w:i/>
                          </w:rPr>
                          <w:t>ebracteolatus</w:t>
                        </w:r>
                        <w:proofErr w:type="spellEnd"/>
                      </w:p>
                    </w:txbxContent>
                  </v:textbox>
                </v:rect>
                <v:rect id="Rectangle 834" o:spid="_x0000_s1262" style="position:absolute;left:26222;top:59003;width:1864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axgAAANwAAAAPAAAAZHJzL2Rvd25yZXYueG1sRI9Pa8JA&#10;FMTvhX6H5RW81Y1VSo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PpN2WsYAAADcAAAA&#10;DwAAAAAAAAAAAAAAAAAHAgAAZHJzL2Rvd25yZXYueG1sUEsFBgAAAAADAAMAtwAAAPoCAAAAAA==&#10;" filled="f" stroked="f">
                  <v:textbox inset="0,0,0,0">
                    <w:txbxContent>
                      <w:p w14:paraId="5F502D09" w14:textId="77777777" w:rsidR="0011539E" w:rsidRDefault="00543AFB">
                        <w:pPr>
                          <w:spacing w:after="160" w:line="259" w:lineRule="auto"/>
                          <w:ind w:left="0" w:firstLine="0"/>
                        </w:pPr>
                        <w:r>
                          <w:rPr>
                            <w:rFonts w:ascii="Cambria" w:eastAsia="Cambria" w:hAnsi="Cambria" w:cs="Cambria"/>
                          </w:rPr>
                          <w:t xml:space="preserve"> by the coffee ringspot virus </w:t>
                        </w:r>
                      </w:p>
                    </w:txbxContent>
                  </v:textbox>
                </v:rect>
                <v:rect id="Rectangle 9457" o:spid="_x0000_s1263" style="position:absolute;left:6962;top:60363;width:589;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" filled="f" stroked="f">
                  <v:textbox inset="0,0,0,0">
                    <w:txbxContent>
                      <w:p w14:paraId="27E05E5A" w14:textId="77777777" w:rsidR="0011539E" w:rsidRDefault="00543AFB">
                        <w:pPr>
                          <w:spacing w:after="160" w:line="259" w:lineRule="auto"/>
                          <w:ind w:left="0" w:firstLine="0"/>
                        </w:pPr>
                        <w:r>
                          <w:rPr>
                            <w:rFonts w:ascii="Cambria" w:eastAsia="Cambria" w:hAnsi="Cambria" w:cs="Cambria"/>
                          </w:rPr>
                          <w:t>(</w:t>
                        </w:r>
                      </w:p>
                    </w:txbxContent>
                  </v:textbox>
                </v:rect>
                <v:rect id="Rectangle 9461" o:spid="_x0000_s1264" style="position:absolute;left:7405;top:60363;width:17242;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" filled="f" stroked="f">
                  <v:textbox inset="0,0,0,0">
                    <w:txbxContent>
                      <w:p w14:paraId="6E3AFCA9" w14:textId="77777777" w:rsidR="0011539E" w:rsidRDefault="00543AFB">
                        <w:pPr>
                          <w:spacing w:after="160" w:line="259" w:lineRule="auto"/>
                          <w:ind w:left="0" w:firstLine="0"/>
                        </w:pPr>
                        <w:proofErr w:type="spellStart"/>
                        <w:r>
                          <w:rPr>
                            <w:rFonts w:ascii="Cambria" w:eastAsia="Cambria" w:hAnsi="Cambria" w:cs="Cambria"/>
                          </w:rPr>
                          <w:t>CoRSV</w:t>
                        </w:r>
                        <w:proofErr w:type="spellEnd"/>
                        <w:r>
                          <w:rPr>
                            <w:rFonts w:ascii="Cambria" w:eastAsia="Cambria" w:hAnsi="Cambria" w:cs="Cambria"/>
                          </w:rPr>
                          <w:t xml:space="preserve">). Scientia Agricola. </w:t>
                        </w:r>
                      </w:p>
                    </w:txbxContent>
                  </v:textbox>
                </v:rect>
                <v:rect id="Rectangle 9460" o:spid="_x0000_s1265" style="position:absolute;left:20369;top:60363;width:8670;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" filled="f" stroked="f">
                  <v:textbox inset="0,0,0,0">
                    <w:txbxContent>
                      <w:p w14:paraId="43EBEBD8" w14:textId="77777777" w:rsidR="0011539E" w:rsidRDefault="00543AFB">
                        <w:pPr>
                          <w:spacing w:after="160" w:line="259" w:lineRule="auto"/>
                          <w:ind w:left="0" w:firstLine="0"/>
                        </w:pPr>
                        <w:r>
                          <w:rPr>
                            <w:rFonts w:ascii="Cambria" w:eastAsia="Cambria" w:hAnsi="Cambria" w:cs="Cambria"/>
                          </w:rPr>
                          <w:t>68: 503–507.</w:t>
                        </w:r>
                      </w:p>
                    </w:txbxContent>
                  </v:textbox>
                </v:rect>
                <v:rect id="Rectangle 839" o:spid="_x0000_s1266" style="position:absolute;left:3481;top:62691;width:3711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tnExQAAANwAAAAPAAAAZHJzL2Rvd25yZXYueG1sRI9Pa8JA&#10;FMTvgt9heYI33ahQ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DQktnExQAAANwAAAAP&#10;AAAAAAAAAAAAAAAAAAcCAABkcnMvZG93bnJldi54bWxQSwUGAAAAAAMAAwC3AAAA+QIAAAAA&#10;" filled="f" stroked="f">
                  <v:textbox inset="0,0,0,0">
                    <w:txbxContent>
                      <w:p w14:paraId="07AD1692" w14:textId="77777777" w:rsidR="0011539E" w:rsidRPr="00875DD8" w:rsidRDefault="00543AFB">
                        <w:pPr>
                          <w:spacing w:after="160" w:line="259" w:lineRule="auto"/>
                          <w:ind w:left="0" w:firstLine="0"/>
                          <w:rPr>
                            <w:lang w:val="es-419"/>
                          </w:rPr>
                        </w:pPr>
                        <w:r w:rsidRPr="00875DD8">
                          <w:rPr>
                            <w:rFonts w:ascii="Cambria" w:eastAsia="Cambria" w:hAnsi="Cambria" w:cs="Cambria"/>
                            <w:b/>
                            <w:lang w:val="es-419"/>
                          </w:rPr>
                          <w:t>Kitajima, E. W., J. C. V. Rodrigues, and J. Freitas-Astua</w:t>
                        </w:r>
                      </w:p>
                    </w:txbxContent>
                  </v:textbox>
                </v:rect>
                <v:rect id="Rectangle 840" o:spid="_x0000_s1267" style="position:absolute;left:31383;top:62691;width: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gMkwQAAANwAAAAPAAAAZHJzL2Rvd25yZXYueG1sRE/LisIw&#10;FN0L/kO4gjtNFZH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BmuAyTBAAAA3AAAAA8AAAAA&#10;AAAAAAAAAAAABwIAAGRycy9kb3ducmV2LnhtbFBLBQYAAAAAAwADALcAAAD1AgAAAAA=&#10;" filled="f" stroked="f">
                  <v:textbox inset="0,0,0,0">
                    <w:txbxContent>
                      <w:p w14:paraId="54D4EC37" w14:textId="77777777" w:rsidR="0011539E" w:rsidRDefault="00543AFB">
                        <w:pPr>
                          <w:spacing w:after="160" w:line="259" w:lineRule="auto"/>
                          <w:ind w:left="0" w:firstLine="0"/>
                        </w:pPr>
                        <w:r>
                          <w:rPr>
                            <w:rFonts w:ascii="Cambria" w:eastAsia="Cambria" w:hAnsi="Cambria" w:cs="Cambria"/>
                          </w:rPr>
                          <w:t xml:space="preserve">. </w:t>
                        </w:r>
                      </w:p>
                    </w:txbxContent>
                  </v:textbox>
                </v:rect>
                <v:rect id="Rectangle 841" o:spid="_x0000_s1268" style="position:absolute;left:31877;top:62691;width:3656;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qa/xAAAANwAAAAPAAAAZHJzL2Rvd25yZXYueG1sRI9Bi8Iw&#10;FITvgv8hPGFvmrrI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Hbipr/EAAAA3AAAAA8A&#10;AAAAAAAAAAAAAAAABwIAAGRycy9kb3ducmV2LnhtbFBLBQYAAAAAAwADALcAAAD4AgAAAAA=&#10;" filled="f" stroked="f">
                  <v:textbox inset="0,0,0,0">
                    <w:txbxContent>
                      <w:p w14:paraId="77CAECE0" w14:textId="77777777" w:rsidR="0011539E" w:rsidRDefault="00543AFB">
                        <w:pPr>
                          <w:spacing w:after="160" w:line="259" w:lineRule="auto"/>
                          <w:ind w:left="0" w:firstLine="0"/>
                        </w:pPr>
                        <w:r>
                          <w:rPr>
                            <w:rFonts w:ascii="Cambria" w:eastAsia="Cambria" w:hAnsi="Cambria" w:cs="Cambria"/>
                            <w:b/>
                          </w:rPr>
                          <w:t>2010</w:t>
                        </w:r>
                      </w:p>
                    </w:txbxContent>
                  </v:textbox>
                </v:rect>
                <v:rect id="Rectangle 842" o:spid="_x0000_s1269" style="position:absolute;left:34626;top:62691;width:13860;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IxgAAANwAAAAPAAAAZHJzL2Rvd25yZXYueG1sRI9Ba8JA&#10;FITvBf/D8oTe6qZBSo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hjA4yMYAAADcAAAA&#10;DwAAAAAAAAAAAAAAAAAHAgAAZHJzL2Rvd25yZXYueG1sUEsFBgAAAAADAAMAtwAAAPoCAAAAAA==&#10;" filled="f" stroked="f">
                  <v:textbox inset="0,0,0,0">
                    <w:txbxContent>
                      <w:p w14:paraId="573CD746" w14:textId="77777777" w:rsidR="0011539E" w:rsidRDefault="00543AFB">
                        <w:pPr>
                          <w:spacing w:after="160" w:line="259" w:lineRule="auto"/>
                          <w:ind w:left="0" w:firstLine="0"/>
                        </w:pPr>
                        <w:r>
                          <w:rPr>
                            <w:rFonts w:ascii="Cambria" w:eastAsia="Cambria" w:hAnsi="Cambria" w:cs="Cambria"/>
                          </w:rPr>
                          <w:t xml:space="preserve">. An annotated list of </w:t>
                        </w:r>
                      </w:p>
                    </w:txbxContent>
                  </v:textbox>
                </v:rect>
                <v:rect id="Rectangle 843" o:spid="_x0000_s1270" style="position:absolute;left:6962;top:64051;width:26824;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J1TxgAAANwAAAAPAAAAZHJzL2Rvd25yZXYueG1sRI9Pa8JA&#10;FMTvhX6H5RW81Y1VSo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6XydU8YAAADcAAAA&#10;DwAAAAAAAAAAAAAAAAAHAgAAZHJzL2Rvd25yZXYueG1sUEsFBgAAAAADAAMAtwAAAPoCAAAAAA==&#10;" filled="f" stroked="f">
                  <v:textbox inset="0,0,0,0">
                    <w:txbxContent>
                      <w:p w14:paraId="3C1B3151" w14:textId="77777777" w:rsidR="0011539E" w:rsidRDefault="00543AFB">
                        <w:pPr>
                          <w:spacing w:after="160" w:line="259" w:lineRule="auto"/>
                          <w:ind w:left="0" w:firstLine="0"/>
                        </w:pPr>
                        <w:r>
                          <w:rPr>
                            <w:rFonts w:ascii="Cambria" w:eastAsia="Cambria" w:hAnsi="Cambria" w:cs="Cambria"/>
                          </w:rPr>
                          <w:t xml:space="preserve">ornamentals naturally found infected by </w:t>
                        </w:r>
                      </w:p>
                    </w:txbxContent>
                  </v:textbox>
                </v:rect>
                <v:rect id="Rectangle 844" o:spid="_x0000_s1271" style="position:absolute;left:27131;top:64051;width:7647;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UnxgAAANwAAAAPAAAAZHJzL2Rvd25yZXYueG1sRI9Ba8JA&#10;FITvBf/D8oTemk2LSI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ZpUFJ8YAAADcAAAA&#10;DwAAAAAAAAAAAAAAAAAHAgAAZHJzL2Rvd25yZXYueG1sUEsFBgAAAAADAAMAtwAAAPoCAAAAAA==&#10;" filled="f" stroked="f">
                  <v:textbox inset="0,0,0,0">
                    <w:txbxContent>
                      <w:p w14:paraId="7B22D12D" w14:textId="77777777" w:rsidR="0011539E" w:rsidRDefault="00543AFB">
                        <w:pPr>
                          <w:spacing w:after="160" w:line="259" w:lineRule="auto"/>
                          <w:ind w:left="0" w:firstLine="0"/>
                        </w:pPr>
                        <w:proofErr w:type="spellStart"/>
                        <w:r>
                          <w:rPr>
                            <w:rFonts w:ascii="Cambria" w:eastAsia="Cambria" w:hAnsi="Cambria" w:cs="Cambria"/>
                            <w:i/>
                          </w:rPr>
                          <w:t>Brevipalpus</w:t>
                        </w:r>
                        <w:proofErr w:type="spellEnd"/>
                      </w:p>
                    </w:txbxContent>
                  </v:textbox>
                </v:rect>
                <v:rect id="Rectangle 845" o:spid="_x0000_s1272" style="position:absolute;left:32880;top:64051;width:17418;height:1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" filled="f" stroked="f">
                  <v:textbox inset="0,0,0,0">
                    <w:txbxContent>
                      <w:p w14:paraId="2EFD2ACD" w14:textId="77777777" w:rsidR="0011539E" w:rsidRDefault="00543AFB">
                        <w:pPr>
                          <w:spacing w:after="160" w:line="259" w:lineRule="auto"/>
                          <w:ind w:left="0" w:firstLine="0"/>
                        </w:pPr>
                        <w:r>
                          <w:rPr>
                            <w:rFonts w:ascii="Cambria" w:eastAsia="Cambria" w:hAnsi="Cambria" w:cs="Cambria"/>
                          </w:rPr>
                          <w:t xml:space="preserve"> mite-transmitted viruses. </w:t>
                        </w:r>
                      </w:p>
                    </w:txbxContent>
                  </v:textbox>
                </v:rect>
                <v:rect id="Rectangle 846" o:spid="_x0000_s1273" style="position:absolute;left:6962;top:65412;width:2032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z7LxQAAANwAAAAPAAAAZHJzL2Rvd25yZXYueG1sRI9Pi8Iw&#10;FMTvwn6H8Ba8aaqI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D5Cz7LxQAAANwAAAAP&#10;AAAAAAAAAAAAAAAAAAcCAABkcnMvZG93bnJldi54bWxQSwUGAAAAAAMAAwC3AAAA+QIAAAAA&#10;" filled="f" stroked="f">
                  <v:textbox inset="0,0,0,0">
                    <w:txbxContent>
                      <w:p w14:paraId="13331752" w14:textId="77777777" w:rsidR="0011539E" w:rsidRDefault="00543AFB">
                        <w:pPr>
                          <w:spacing w:after="160" w:line="259" w:lineRule="auto"/>
                          <w:ind w:left="0" w:firstLine="0"/>
                        </w:pPr>
                        <w:r>
                          <w:rPr>
                            <w:rFonts w:ascii="Cambria" w:eastAsia="Cambria" w:hAnsi="Cambria" w:cs="Cambria"/>
                          </w:rPr>
                          <w:t>Scientia Agricola. 67: 348–371.</w:t>
                        </w:r>
                      </w:p>
                    </w:txbxContent>
                  </v:textbox>
                </v:rect>
                <v:shape id="Shape 12361" o:spid="_x0000_s1274" style="position:absolute;top:58803;width:91;height:1360;visibility:visible;mso-wrap-style:square;v-text-anchor:top" coordsize="9144,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" path="m,l9144,r,136037l,136037,,e" fillcolor="#b5082e" stroked="f" strokeweight="0">
                  <v:stroke miterlimit="83231f" joinstyle="miter"/>
                  <v:path arrowok="t" textboxrect="0,0,9144,136037"/>
                </v:shape>
                <v:shape id="Shape 848" o:spid="_x0000_s1275" style="position:absolute;left:51745;top:60164;width:22229;height:2886;visibility:visible;mso-wrap-style:square;v-text-anchor:top" coordsize="2222923,288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" path="m29009,l2193913,v7692,,15076,3058,20514,8496c2219865,13934,2222923,21318,2222923,29009r,230676c2222923,267376,2219865,274760,2214427,280198v-5438,5439,-12822,8498,-20514,8498l29009,288696v-7691,,-15075,-3059,-20513,-8498c3058,274760,,267376,,259685l,29009c,21318,3058,13934,8496,8496,13934,3058,21318,,29009,xe" fillcolor="#fdd7e0" strokecolor="#b5082e" strokeweight=".1343mm">
                  <v:stroke miterlimit="83231f" joinstyle="miter"/>
                  <v:path arrowok="t" textboxrect="0,0,2222923,288696"/>
                </v:shape>
                <v:rect id="Rectangle 849" o:spid="_x0000_s1276" style="position:absolute;left:52132;top:60543;width:13007;height:1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1CFEF84F" w14:textId="77777777" w:rsidR="0011539E" w:rsidRDefault="00543AFB">
                        <w:pPr>
                          <w:spacing w:after="160" w:line="259" w:lineRule="auto"/>
                          <w:ind w:left="0" w:firstLine="0"/>
                        </w:pPr>
                        <w:r>
                          <w:rPr>
                            <w:rFonts w:ascii="Calibri" w:eastAsia="Calibri" w:hAnsi="Calibri" w:cs="Calibri"/>
                            <w:b/>
                          </w:rPr>
                          <w:t xml:space="preserve">Commented [JCR4]: </w:t>
                        </w:r>
                      </w:p>
                    </w:txbxContent>
                  </v:textbox>
                </v:rect>
                <v:rect id="Rectangle 850" o:spid="_x0000_s1277" style="position:absolute;left:61912;top:60833;width:232;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224F182D" w14:textId="77777777" w:rsidR="0011539E" w:rsidRDefault="00543AFB">
                        <w:pPr>
                          <w:spacing w:after="160" w:line="259" w:lineRule="auto"/>
                          <w:ind w:left="0" w:firstLine="0"/>
                        </w:pPr>
                        <w:r>
                          <w:rPr>
                            <w:rFonts w:ascii="Calibri" w:eastAsia="Calibri" w:hAnsi="Calibri" w:cs="Calibri"/>
                            <w:sz w:val="12"/>
                          </w:rPr>
                          <w:t xml:space="preserve"> </w:t>
                        </w:r>
                      </w:p>
                    </w:txbxContent>
                  </v:textbox>
                </v:rect>
                <v:rect id="Rectangle 851" o:spid="_x0000_s1278" style="position:absolute;left:62087;top:60688;width:13506;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" filled="f" stroked="f">
                  <v:textbox inset="0,0,0,0">
                    <w:txbxContent>
                      <w:p w14:paraId="11C5CA77" w14:textId="77777777" w:rsidR="0011539E" w:rsidRDefault="00543AFB">
                        <w:pPr>
                          <w:spacing w:after="160" w:line="259" w:lineRule="auto"/>
                          <w:ind w:left="0" w:firstLine="0"/>
                        </w:pPr>
                        <w:r>
                          <w:rPr>
                            <w:rFonts w:ascii="Calibri" w:eastAsia="Calibri" w:hAnsi="Calibri" w:cs="Calibri"/>
                            <w:sz w:val="15"/>
                          </w:rPr>
                          <w:t xml:space="preserve">See comment on the </w:t>
                        </w:r>
                        <w:proofErr w:type="gramStart"/>
                        <w:r>
                          <w:rPr>
                            <w:rFonts w:ascii="Calibri" w:eastAsia="Calibri" w:hAnsi="Calibri" w:cs="Calibri"/>
                            <w:sz w:val="15"/>
                          </w:rPr>
                          <w:t>text</w:t>
                        </w:r>
                        <w:proofErr w:type="gramEnd"/>
                        <w:r>
                          <w:rPr>
                            <w:rFonts w:ascii="Calibri" w:eastAsia="Calibri" w:hAnsi="Calibri" w:cs="Calibri"/>
                            <w:sz w:val="15"/>
                          </w:rPr>
                          <w:t xml:space="preserve"> </w:t>
                        </w:r>
                      </w:p>
                    </w:txbxContent>
                  </v:textbox>
                </v:rect>
                <v:rect id="Rectangle 852" o:spid="_x0000_s1279" style="position:absolute;left:52132;top:61920;width:19087;height:1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2DA935C1" w14:textId="77777777" w:rsidR="0011539E" w:rsidRDefault="00543AFB">
                        <w:pPr>
                          <w:spacing w:after="160" w:line="259" w:lineRule="auto"/>
                          <w:ind w:left="0" w:firstLine="0"/>
                        </w:pPr>
                        <w:r>
                          <w:rPr>
                            <w:rFonts w:ascii="Calibri" w:eastAsia="Calibri" w:hAnsi="Calibri" w:cs="Calibri"/>
                            <w:sz w:val="15"/>
                          </w:rPr>
                          <w:t xml:space="preserve">and replace by the correct </w:t>
                        </w:r>
                        <w:proofErr w:type="gramStart"/>
                        <w:r>
                          <w:rPr>
                            <w:rFonts w:ascii="Calibri" w:eastAsia="Calibri" w:hAnsi="Calibri" w:cs="Calibri"/>
                            <w:sz w:val="15"/>
                          </w:rPr>
                          <w:t>reference</w:t>
                        </w:r>
                        <w:proofErr w:type="gramEnd"/>
                      </w:p>
                    </w:txbxContent>
                  </v:textbox>
                </v:rect>
                <v:shape id="Shape 853" o:spid="_x0000_s1280" style="position:absolute;left:3481;top:56082;width:40;height:1361;visibility:visible;mso-wrap-style:square;v-text-anchor:top" coordsize="4081,13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" path="m4081,l,4081,,131956r4081,4081e" filled="f" strokecolor="#b5082e" strokeweight=".05372mm">
                  <v:stroke miterlimit="83231f" joinstyle="miter"/>
                  <v:path arrowok="t" textboxrect="0,0,4081,136037"/>
                </v:shape>
                <v:shape id="Shape 854" o:spid="_x0000_s1281" style="position:absolute;left:26848;top:60164;width:41;height:1360;visibility:visible;mso-wrap-style:square;v-text-anchor:top" coordsize="4081,136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" path="m,l4081,4080r,127875l,136036e" filled="f" strokecolor="#b5082e" strokeweight=".05372mm">
                  <v:stroke miterlimit="83231f" joinstyle="miter"/>
                  <v:path arrowok="t" textboxrect="0,0,4081,136036"/>
                </v:shape>
                <v:shape id="Shape 855" o:spid="_x0000_s1282" style="position:absolute;left:26889;top:60454;width:24856;height:1070;visibility:visible;mso-wrap-style:square;v-text-anchor:top" coordsize="2485646,10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" path="m,107027r2195548,l2485646,e" filled="f" strokecolor="#b5082e" strokeweight=".06714mm">
                  <v:stroke miterlimit="83231f" joinstyle="miter"/>
                  <v:path arrowok="t" textboxrect="0,0,2485646,107027"/>
                </v:shape>
                <w10:wrap type="topAndBottom" anchorx="page" anchory="page"/>
              </v:group>
            </w:pict>
          </mc:Fallback>
        </mc:AlternateContent>
      </w:r>
      <w:r>
        <w:br w:type="page"/>
      </w:r>
    </w:p>
    <w:p w14:paraId="79FCA10F" w14:textId="77777777" w:rsidR="0011539E" w:rsidRDefault="00543AFB">
      <w:pPr>
        <w:spacing w:after="149" w:line="249" w:lineRule="auto"/>
        <w:ind w:left="543" w:hanging="558"/>
      </w:pPr>
      <w:r>
        <w:rPr>
          <w:rFonts w:ascii="Cambria" w:eastAsia="Cambria" w:hAnsi="Cambria" w:cs="Cambria"/>
          <w:b/>
        </w:rPr>
        <w:lastRenderedPageBreak/>
        <w:t>Knorr, L. C.</w:t>
      </w:r>
      <w:r>
        <w:rPr>
          <w:rFonts w:ascii="Cambria" w:eastAsia="Cambria" w:hAnsi="Cambria" w:cs="Cambria"/>
        </w:rPr>
        <w:t xml:space="preserve"> </w:t>
      </w:r>
      <w:r>
        <w:rPr>
          <w:rFonts w:ascii="Cambria" w:eastAsia="Cambria" w:hAnsi="Cambria" w:cs="Cambria"/>
          <w:b/>
        </w:rPr>
        <w:t>1968</w:t>
      </w:r>
      <w:r>
        <w:rPr>
          <w:rFonts w:ascii="Cambria" w:eastAsia="Cambria" w:hAnsi="Cambria" w:cs="Cambria"/>
        </w:rPr>
        <w:t xml:space="preserve">. Studies on the etiology of leprosis in citrus. </w:t>
      </w:r>
      <w:r>
        <w:rPr>
          <w:rFonts w:ascii="Cambria" w:eastAsia="Cambria" w:hAnsi="Cambria" w:cs="Cambria"/>
          <w:i/>
        </w:rPr>
        <w:t>In</w:t>
      </w:r>
      <w:r>
        <w:rPr>
          <w:rFonts w:ascii="Cambria" w:eastAsia="Cambria" w:hAnsi="Cambria" w:cs="Cambria"/>
        </w:rPr>
        <w:t xml:space="preserve"> International Organization of Citrus Virologists Conference Proceedings.</w:t>
      </w:r>
    </w:p>
    <w:p w14:paraId="6BBBA6EC" w14:textId="77777777" w:rsidR="0011539E" w:rsidRPr="00875DD8" w:rsidRDefault="00543AFB">
      <w:pPr>
        <w:spacing w:after="149" w:line="249" w:lineRule="auto"/>
        <w:ind w:left="543" w:hanging="558"/>
        <w:rPr>
          <w:lang w:val="es-419"/>
        </w:rPr>
      </w:pPr>
      <w:r>
        <w:rPr>
          <w:rFonts w:ascii="Cambria" w:eastAsia="Cambria" w:hAnsi="Cambria" w:cs="Cambria"/>
          <w:b/>
        </w:rPr>
        <w:t xml:space="preserve">Ko, N.-J., F. W. </w:t>
      </w:r>
      <w:proofErr w:type="spellStart"/>
      <w:r>
        <w:rPr>
          <w:rFonts w:ascii="Cambria" w:eastAsia="Cambria" w:hAnsi="Cambria" w:cs="Cambria"/>
          <w:b/>
        </w:rPr>
        <w:t>Zettler</w:t>
      </w:r>
      <w:proofErr w:type="spellEnd"/>
      <w:r>
        <w:rPr>
          <w:rFonts w:ascii="Cambria" w:eastAsia="Cambria" w:hAnsi="Cambria" w:cs="Cambria"/>
          <w:b/>
        </w:rPr>
        <w:t>, J. R. Edwardson, and R</w:t>
      </w:r>
      <w:r>
        <w:rPr>
          <w:rFonts w:ascii="Cambria" w:eastAsia="Cambria" w:hAnsi="Cambria" w:cs="Cambria"/>
          <w:b/>
        </w:rPr>
        <w:t>. G. Christie</w:t>
      </w:r>
      <w:r>
        <w:rPr>
          <w:rFonts w:ascii="Cambria" w:eastAsia="Cambria" w:hAnsi="Cambria" w:cs="Cambria"/>
        </w:rPr>
        <w:t xml:space="preserve">. </w:t>
      </w:r>
      <w:r>
        <w:rPr>
          <w:rFonts w:ascii="Cambria" w:eastAsia="Cambria" w:hAnsi="Cambria" w:cs="Cambria"/>
          <w:b/>
        </w:rPr>
        <w:t>1985</w:t>
      </w:r>
      <w:r>
        <w:rPr>
          <w:rFonts w:ascii="Cambria" w:eastAsia="Cambria" w:hAnsi="Cambria" w:cs="Cambria"/>
        </w:rPr>
        <w:t xml:space="preserve">. Light microscopic techniques for detecting orchid viruses. </w:t>
      </w:r>
      <w:r w:rsidRPr="00875DD8">
        <w:rPr>
          <w:rFonts w:ascii="Cambria" w:eastAsia="Cambria" w:hAnsi="Cambria" w:cs="Cambria"/>
          <w:lang w:val="es-419"/>
        </w:rPr>
        <w:t>Acta Horticulturae. 241–254.</w:t>
      </w:r>
    </w:p>
    <w:p w14:paraId="18FF89EC" w14:textId="77777777" w:rsidR="0011539E" w:rsidRDefault="00543AFB">
      <w:pPr>
        <w:spacing w:after="149" w:line="249" w:lineRule="auto"/>
        <w:ind w:left="543" w:hanging="558"/>
      </w:pPr>
      <w:r w:rsidRPr="00875DD8">
        <w:rPr>
          <w:rFonts w:ascii="Cambria" w:eastAsia="Cambria" w:hAnsi="Cambria" w:cs="Cambria"/>
          <w:b/>
          <w:lang w:val="es-419"/>
        </w:rPr>
        <w:t>Kondo, H., K. Hirota, K. Maruyama, I. B. Andika, and N. Suzuki</w:t>
      </w:r>
      <w:r w:rsidRPr="00875DD8">
        <w:rPr>
          <w:rFonts w:ascii="Cambria" w:eastAsia="Cambria" w:hAnsi="Cambria" w:cs="Cambria"/>
          <w:lang w:val="es-419"/>
        </w:rPr>
        <w:t xml:space="preserve">. </w:t>
      </w:r>
      <w:r>
        <w:rPr>
          <w:rFonts w:ascii="Cambria" w:eastAsia="Cambria" w:hAnsi="Cambria" w:cs="Cambria"/>
          <w:b/>
        </w:rPr>
        <w:t>2017</w:t>
      </w:r>
      <w:r>
        <w:rPr>
          <w:rFonts w:ascii="Cambria" w:eastAsia="Cambria" w:hAnsi="Cambria" w:cs="Cambria"/>
        </w:rPr>
        <w:t>. A possible occurrence of genome reassortment among bipartite rhabdoviruses. V</w:t>
      </w:r>
      <w:r>
        <w:rPr>
          <w:rFonts w:ascii="Cambria" w:eastAsia="Cambria" w:hAnsi="Cambria" w:cs="Cambria"/>
        </w:rPr>
        <w:t>irology. 508: 18–25.</w:t>
      </w:r>
    </w:p>
    <w:p w14:paraId="1E5AE2A7" w14:textId="77777777" w:rsidR="0011539E" w:rsidRDefault="00543AFB">
      <w:pPr>
        <w:spacing w:after="149" w:line="249" w:lineRule="auto"/>
        <w:ind w:left="543" w:hanging="558"/>
      </w:pPr>
      <w:r>
        <w:rPr>
          <w:rFonts w:ascii="Cambria" w:eastAsia="Cambria" w:hAnsi="Cambria" w:cs="Cambria"/>
          <w:b/>
        </w:rPr>
        <w:t xml:space="preserve">Kondo, H., T. Maeda, Y. </w:t>
      </w:r>
      <w:proofErr w:type="spellStart"/>
      <w:r>
        <w:rPr>
          <w:rFonts w:ascii="Cambria" w:eastAsia="Cambria" w:hAnsi="Cambria" w:cs="Cambria"/>
          <w:b/>
        </w:rPr>
        <w:t>Shirako</w:t>
      </w:r>
      <w:proofErr w:type="spellEnd"/>
      <w:r>
        <w:rPr>
          <w:rFonts w:ascii="Cambria" w:eastAsia="Cambria" w:hAnsi="Cambria" w:cs="Cambria"/>
          <w:b/>
        </w:rPr>
        <w:t xml:space="preserve">, and T. </w:t>
      </w:r>
      <w:proofErr w:type="spellStart"/>
      <w:r>
        <w:rPr>
          <w:rFonts w:ascii="Cambria" w:eastAsia="Cambria" w:hAnsi="Cambria" w:cs="Cambria"/>
          <w:b/>
        </w:rPr>
        <w:t>Tamada</w:t>
      </w:r>
      <w:proofErr w:type="spellEnd"/>
      <w:r>
        <w:rPr>
          <w:rFonts w:ascii="Cambria" w:eastAsia="Cambria" w:hAnsi="Cambria" w:cs="Cambria"/>
        </w:rPr>
        <w:t xml:space="preserve">. </w:t>
      </w:r>
      <w:r>
        <w:rPr>
          <w:rFonts w:ascii="Cambria" w:eastAsia="Cambria" w:hAnsi="Cambria" w:cs="Cambria"/>
          <w:b/>
        </w:rPr>
        <w:t>2006</w:t>
      </w:r>
      <w:r>
        <w:rPr>
          <w:rFonts w:ascii="Cambria" w:eastAsia="Cambria" w:hAnsi="Cambria" w:cs="Cambria"/>
        </w:rPr>
        <w:t>. Orchid fleck virus is a rhabdovirus with an unusual bipartite genome. Journal of General Virology. 87: 2413–2421.</w:t>
      </w:r>
    </w:p>
    <w:p w14:paraId="1FB5D1D3" w14:textId="77777777" w:rsidR="0011539E" w:rsidRDefault="00543AFB">
      <w:pPr>
        <w:spacing w:after="149" w:line="249" w:lineRule="auto"/>
        <w:ind w:left="543" w:right="265" w:hanging="558"/>
      </w:pPr>
      <w:r>
        <w:rPr>
          <w:rFonts w:ascii="Cambria" w:eastAsia="Cambria" w:hAnsi="Cambria" w:cs="Cambria"/>
          <w:b/>
        </w:rPr>
        <w:t xml:space="preserve">Kondo, H., T. Maeda, and T. </w:t>
      </w:r>
      <w:proofErr w:type="spellStart"/>
      <w:r>
        <w:rPr>
          <w:rFonts w:ascii="Cambria" w:eastAsia="Cambria" w:hAnsi="Cambria" w:cs="Cambria"/>
          <w:b/>
        </w:rPr>
        <w:t>Tamada</w:t>
      </w:r>
      <w:proofErr w:type="spellEnd"/>
      <w:r>
        <w:rPr>
          <w:rFonts w:ascii="Cambria" w:eastAsia="Cambria" w:hAnsi="Cambria" w:cs="Cambria"/>
        </w:rPr>
        <w:t xml:space="preserve">. </w:t>
      </w:r>
      <w:r>
        <w:rPr>
          <w:rFonts w:ascii="Cambria" w:eastAsia="Cambria" w:hAnsi="Cambria" w:cs="Cambria"/>
          <w:b/>
        </w:rPr>
        <w:t>2003</w:t>
      </w:r>
      <w:r>
        <w:rPr>
          <w:rFonts w:ascii="Cambria" w:eastAsia="Cambria" w:hAnsi="Cambria" w:cs="Cambria"/>
        </w:rPr>
        <w:t xml:space="preserve">. Orchid fleck virus: </w:t>
      </w:r>
      <w:proofErr w:type="spellStart"/>
      <w:r>
        <w:rPr>
          <w:rFonts w:ascii="Cambria" w:eastAsia="Cambria" w:hAnsi="Cambria" w:cs="Cambria"/>
          <w:i/>
        </w:rPr>
        <w:t>Brevi</w:t>
      </w:r>
      <w:r>
        <w:rPr>
          <w:rFonts w:ascii="Cambria" w:eastAsia="Cambria" w:hAnsi="Cambria" w:cs="Cambria"/>
          <w:i/>
        </w:rPr>
        <w:t>palpus</w:t>
      </w:r>
      <w:proofErr w:type="spellEnd"/>
      <w:r>
        <w:rPr>
          <w:rFonts w:ascii="Cambria" w:eastAsia="Cambria" w:hAnsi="Cambria" w:cs="Cambria"/>
          <w:i/>
        </w:rPr>
        <w:t xml:space="preserve"> </w:t>
      </w:r>
      <w:proofErr w:type="spellStart"/>
      <w:r>
        <w:rPr>
          <w:rFonts w:ascii="Cambria" w:eastAsia="Cambria" w:hAnsi="Cambria" w:cs="Cambria"/>
          <w:i/>
        </w:rPr>
        <w:t>californicus</w:t>
      </w:r>
      <w:proofErr w:type="spellEnd"/>
      <w:r>
        <w:rPr>
          <w:rFonts w:ascii="Cambria" w:eastAsia="Cambria" w:hAnsi="Cambria" w:cs="Cambria"/>
        </w:rPr>
        <w:t xml:space="preserve"> mite transmission, biological </w:t>
      </w:r>
      <w:proofErr w:type="gramStart"/>
      <w:r>
        <w:rPr>
          <w:rFonts w:ascii="Cambria" w:eastAsia="Cambria" w:hAnsi="Cambria" w:cs="Cambria"/>
        </w:rPr>
        <w:t>properties</w:t>
      </w:r>
      <w:proofErr w:type="gramEnd"/>
      <w:r>
        <w:rPr>
          <w:rFonts w:ascii="Cambria" w:eastAsia="Cambria" w:hAnsi="Cambria" w:cs="Cambria"/>
        </w:rPr>
        <w:t xml:space="preserve"> and genome structure. Experimental and Applied Acarology. 30: 215–223.</w:t>
      </w:r>
    </w:p>
    <w:p w14:paraId="1D3F4520" w14:textId="77777777" w:rsidR="0011539E" w:rsidRDefault="00543AFB">
      <w:pPr>
        <w:spacing w:after="149" w:line="249" w:lineRule="auto"/>
        <w:ind w:left="543" w:right="483" w:hanging="558"/>
      </w:pPr>
      <w:r>
        <w:rPr>
          <w:rFonts w:ascii="Cambria" w:eastAsia="Cambria" w:hAnsi="Cambria" w:cs="Cambria"/>
          <w:b/>
        </w:rPr>
        <w:t>Kubo, K. S., J. Freitas-</w:t>
      </w:r>
      <w:proofErr w:type="spellStart"/>
      <w:r>
        <w:rPr>
          <w:rFonts w:ascii="Cambria" w:eastAsia="Cambria" w:hAnsi="Cambria" w:cs="Cambria"/>
          <w:b/>
        </w:rPr>
        <w:t>Astúa</w:t>
      </w:r>
      <w:proofErr w:type="spellEnd"/>
      <w:r>
        <w:rPr>
          <w:rFonts w:ascii="Cambria" w:eastAsia="Cambria" w:hAnsi="Cambria" w:cs="Cambria"/>
          <w:b/>
        </w:rPr>
        <w:t>, M. A. Machado, and E. W. Kitajima</w:t>
      </w:r>
      <w:r>
        <w:rPr>
          <w:rFonts w:ascii="Cambria" w:eastAsia="Cambria" w:hAnsi="Cambria" w:cs="Cambria"/>
        </w:rPr>
        <w:t xml:space="preserve">. </w:t>
      </w:r>
      <w:r>
        <w:rPr>
          <w:rFonts w:ascii="Cambria" w:eastAsia="Cambria" w:hAnsi="Cambria" w:cs="Cambria"/>
          <w:b/>
        </w:rPr>
        <w:t>2009</w:t>
      </w:r>
      <w:r>
        <w:rPr>
          <w:rFonts w:ascii="Cambria" w:eastAsia="Cambria" w:hAnsi="Cambria" w:cs="Cambria"/>
        </w:rPr>
        <w:t>. Orchid fleck symptoms may be caused naturally by two</w:t>
      </w:r>
      <w:r>
        <w:rPr>
          <w:rFonts w:ascii="Cambria" w:eastAsia="Cambria" w:hAnsi="Cambria" w:cs="Cambria"/>
        </w:rPr>
        <w:t xml:space="preserve"> different viruses transmitted by </w:t>
      </w:r>
      <w:proofErr w:type="spellStart"/>
      <w:r>
        <w:rPr>
          <w:rFonts w:ascii="Cambria" w:eastAsia="Cambria" w:hAnsi="Cambria" w:cs="Cambria"/>
          <w:i/>
        </w:rPr>
        <w:t>Brevipalpus</w:t>
      </w:r>
      <w:proofErr w:type="spellEnd"/>
      <w:r>
        <w:rPr>
          <w:rFonts w:ascii="Cambria" w:eastAsia="Cambria" w:hAnsi="Cambria" w:cs="Cambria"/>
        </w:rPr>
        <w:t>. Journal of General Plant Pathology. 75: 250–255.</w:t>
      </w:r>
    </w:p>
    <w:p w14:paraId="1F4B9C51" w14:textId="77777777" w:rsidR="0011539E" w:rsidRDefault="00543AFB">
      <w:pPr>
        <w:spacing w:after="149" w:line="249" w:lineRule="auto"/>
        <w:ind w:left="543" w:hanging="558"/>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C1036D9" wp14:editId="15151434">
                <wp:simplePos x="0" y="0"/>
                <wp:positionH relativeFrom="page">
                  <wp:posOffset>5295254</wp:posOffset>
                </wp:positionH>
                <wp:positionV relativeFrom="page">
                  <wp:posOffset>1199907</wp:posOffset>
                </wp:positionV>
                <wp:extent cx="2477147" cy="7658585"/>
                <wp:effectExtent l="0" t="0" r="0" b="0"/>
                <wp:wrapSquare wrapText="bothSides"/>
                <wp:docPr id="10151" name="Group 10151"/>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68" name="Shape 12368"/>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10151" style="width:195.051pt;height:603.038pt;position:absolute;mso-position-horizontal-relative:page;mso-position-horizontal:absolute;margin-left:416.949pt;mso-position-vertical-relative:page;margin-top:94.4809pt;" coordsize="24771,76585">
                <v:shape id="Shape 12369"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mbria" w:eastAsia="Cambria" w:hAnsi="Cambria" w:cs="Cambria"/>
          <w:b/>
        </w:rPr>
        <w:t>León, G. P.-P. de, and S. A. Nadler</w:t>
      </w:r>
      <w:r>
        <w:rPr>
          <w:rFonts w:ascii="Cambria" w:eastAsia="Cambria" w:hAnsi="Cambria" w:cs="Cambria"/>
        </w:rPr>
        <w:t xml:space="preserve">. </w:t>
      </w:r>
      <w:r>
        <w:rPr>
          <w:rFonts w:ascii="Cambria" w:eastAsia="Cambria" w:hAnsi="Cambria" w:cs="Cambria"/>
          <w:b/>
        </w:rPr>
        <w:t>2010</w:t>
      </w:r>
      <w:r>
        <w:rPr>
          <w:rFonts w:ascii="Cambria" w:eastAsia="Cambria" w:hAnsi="Cambria" w:cs="Cambria"/>
        </w:rPr>
        <w:t xml:space="preserve">. What we </w:t>
      </w:r>
      <w:proofErr w:type="gramStart"/>
      <w:r>
        <w:rPr>
          <w:rFonts w:ascii="Cambria" w:eastAsia="Cambria" w:hAnsi="Cambria" w:cs="Cambria"/>
        </w:rPr>
        <w:t>don’t</w:t>
      </w:r>
      <w:proofErr w:type="gramEnd"/>
      <w:r>
        <w:rPr>
          <w:rFonts w:ascii="Cambria" w:eastAsia="Cambria" w:hAnsi="Cambria" w:cs="Cambria"/>
        </w:rPr>
        <w:t xml:space="preserve"> recognize can hurt us: A plea for awareness about cryptic species. Journal of Parasitology. 96: 453–464.</w:t>
      </w:r>
    </w:p>
    <w:p w14:paraId="32B8920A" w14:textId="77777777" w:rsidR="0011539E" w:rsidRDefault="00543AFB">
      <w:pPr>
        <w:spacing w:after="149" w:line="249" w:lineRule="auto"/>
        <w:ind w:left="543" w:hanging="558"/>
      </w:pPr>
      <w:r>
        <w:rPr>
          <w:rFonts w:ascii="Cambria" w:eastAsia="Cambria" w:hAnsi="Cambria" w:cs="Cambria"/>
          <w:b/>
        </w:rPr>
        <w:t>Maeda, T.</w:t>
      </w:r>
      <w:r>
        <w:rPr>
          <w:rFonts w:ascii="Cambria" w:eastAsia="Cambria" w:hAnsi="Cambria" w:cs="Cambria"/>
        </w:rPr>
        <w:t xml:space="preserve"> </w:t>
      </w:r>
      <w:r>
        <w:rPr>
          <w:rFonts w:ascii="Cambria" w:eastAsia="Cambria" w:hAnsi="Cambria" w:cs="Cambria"/>
          <w:b/>
        </w:rPr>
        <w:t>1998</w:t>
      </w:r>
      <w:r>
        <w:rPr>
          <w:rFonts w:ascii="Cambria" w:eastAsia="Cambria" w:hAnsi="Cambria" w:cs="Cambria"/>
        </w:rPr>
        <w:t xml:space="preserve">. Evidence that orchid fleck virus is efficiently transmitted in a persistent manner by the mite </w:t>
      </w:r>
      <w:proofErr w:type="spellStart"/>
      <w:r>
        <w:rPr>
          <w:rFonts w:ascii="Cambria" w:eastAsia="Cambria" w:hAnsi="Cambria" w:cs="Cambria"/>
          <w:i/>
        </w:rPr>
        <w:t>Brevipalpus</w:t>
      </w:r>
      <w:proofErr w:type="spellEnd"/>
      <w:r>
        <w:rPr>
          <w:rFonts w:ascii="Cambria" w:eastAsia="Cambria" w:hAnsi="Cambria" w:cs="Cambria"/>
          <w:i/>
        </w:rPr>
        <w:t xml:space="preserve"> </w:t>
      </w:r>
      <w:proofErr w:type="spellStart"/>
      <w:r>
        <w:rPr>
          <w:rFonts w:ascii="Cambria" w:eastAsia="Cambria" w:hAnsi="Cambria" w:cs="Cambria"/>
          <w:i/>
        </w:rPr>
        <w:t>californicus</w:t>
      </w:r>
      <w:proofErr w:type="spellEnd"/>
      <w:r>
        <w:rPr>
          <w:rFonts w:ascii="Cambria" w:eastAsia="Cambria" w:hAnsi="Cambria" w:cs="Cambria"/>
        </w:rPr>
        <w:t xml:space="preserve">. </w:t>
      </w:r>
      <w:proofErr w:type="spellStart"/>
      <w:r>
        <w:rPr>
          <w:rFonts w:ascii="Cambria" w:eastAsia="Cambria" w:hAnsi="Cambria" w:cs="Cambria"/>
        </w:rPr>
        <w:t>Abstr</w:t>
      </w:r>
      <w:proofErr w:type="spellEnd"/>
      <w:r>
        <w:rPr>
          <w:rFonts w:ascii="Cambria" w:eastAsia="Cambria" w:hAnsi="Cambria" w:cs="Cambria"/>
        </w:rPr>
        <w:t>., 7</w:t>
      </w:r>
      <w:r>
        <w:rPr>
          <w:rFonts w:ascii="Cambria" w:eastAsia="Cambria" w:hAnsi="Cambria" w:cs="Cambria"/>
          <w:sz w:val="12"/>
          <w:vertAlign w:val="superscript"/>
        </w:rPr>
        <w:t>th</w:t>
      </w:r>
      <w:r>
        <w:rPr>
          <w:rFonts w:ascii="Cambria" w:eastAsia="Cambria" w:hAnsi="Cambria" w:cs="Cambria"/>
        </w:rPr>
        <w:t xml:space="preserve"> Int. Cong. Plant </w:t>
      </w:r>
      <w:proofErr w:type="spellStart"/>
      <w:r>
        <w:rPr>
          <w:rFonts w:ascii="Cambria" w:eastAsia="Cambria" w:hAnsi="Cambria" w:cs="Cambria"/>
        </w:rPr>
        <w:t>Pathol</w:t>
      </w:r>
      <w:proofErr w:type="spellEnd"/>
      <w:r>
        <w:rPr>
          <w:rFonts w:ascii="Cambria" w:eastAsia="Cambria" w:hAnsi="Cambria" w:cs="Cambria"/>
        </w:rPr>
        <w:t>. 3.</w:t>
      </w:r>
    </w:p>
    <w:p w14:paraId="6DC74F77" w14:textId="77777777" w:rsidR="0011539E" w:rsidRDefault="00543AFB">
      <w:pPr>
        <w:spacing w:after="149" w:line="249" w:lineRule="auto"/>
        <w:ind w:left="543" w:right="293" w:hanging="558"/>
      </w:pPr>
      <w:proofErr w:type="spellStart"/>
      <w:r>
        <w:rPr>
          <w:rFonts w:ascii="Cambria" w:eastAsia="Cambria" w:hAnsi="Cambria" w:cs="Cambria"/>
          <w:b/>
        </w:rPr>
        <w:t>Masiero</w:t>
      </w:r>
      <w:proofErr w:type="spellEnd"/>
      <w:r>
        <w:rPr>
          <w:rFonts w:ascii="Cambria" w:eastAsia="Cambria" w:hAnsi="Cambria" w:cs="Cambria"/>
          <w:b/>
        </w:rPr>
        <w:t xml:space="preserve">, E., D. </w:t>
      </w:r>
      <w:proofErr w:type="spellStart"/>
      <w:r>
        <w:rPr>
          <w:rFonts w:ascii="Cambria" w:eastAsia="Cambria" w:hAnsi="Cambria" w:cs="Cambria"/>
          <w:b/>
        </w:rPr>
        <w:t>Banik</w:t>
      </w:r>
      <w:proofErr w:type="spellEnd"/>
      <w:r>
        <w:rPr>
          <w:rFonts w:ascii="Cambria" w:eastAsia="Cambria" w:hAnsi="Cambria" w:cs="Cambria"/>
          <w:b/>
        </w:rPr>
        <w:t xml:space="preserve">, J. </w:t>
      </w:r>
      <w:proofErr w:type="spellStart"/>
      <w:r>
        <w:rPr>
          <w:rFonts w:ascii="Cambria" w:eastAsia="Cambria" w:hAnsi="Cambria" w:cs="Cambria"/>
          <w:b/>
        </w:rPr>
        <w:t>Abson</w:t>
      </w:r>
      <w:proofErr w:type="spellEnd"/>
      <w:r>
        <w:rPr>
          <w:rFonts w:ascii="Cambria" w:eastAsia="Cambria" w:hAnsi="Cambria" w:cs="Cambria"/>
          <w:b/>
        </w:rPr>
        <w:t xml:space="preserve">, P. Greene, A. Slater, and T. </w:t>
      </w:r>
      <w:proofErr w:type="spellStart"/>
      <w:r>
        <w:rPr>
          <w:rFonts w:ascii="Cambria" w:eastAsia="Cambria" w:hAnsi="Cambria" w:cs="Cambria"/>
          <w:b/>
        </w:rPr>
        <w:t>Sgamma</w:t>
      </w:r>
      <w:proofErr w:type="spellEnd"/>
      <w:r>
        <w:rPr>
          <w:rFonts w:ascii="Cambria" w:eastAsia="Cambria" w:hAnsi="Cambria" w:cs="Cambria"/>
        </w:rPr>
        <w:t xml:space="preserve">. </w:t>
      </w:r>
      <w:r>
        <w:rPr>
          <w:rFonts w:ascii="Cambria" w:eastAsia="Cambria" w:hAnsi="Cambria" w:cs="Cambria"/>
          <w:b/>
        </w:rPr>
        <w:t>2020</w:t>
      </w:r>
      <w:r>
        <w:rPr>
          <w:rFonts w:ascii="Cambria" w:eastAsia="Cambria" w:hAnsi="Cambria" w:cs="Cambria"/>
        </w:rPr>
        <w:t xml:space="preserve">. Molecular verification of the UK national collection of cultivated </w:t>
      </w:r>
      <w:r>
        <w:rPr>
          <w:rFonts w:ascii="Cambria" w:eastAsia="Cambria" w:hAnsi="Cambria" w:cs="Cambria"/>
          <w:i/>
        </w:rPr>
        <w:t>Liriope</w:t>
      </w:r>
      <w:r>
        <w:rPr>
          <w:rFonts w:ascii="Cambria" w:eastAsia="Cambria" w:hAnsi="Cambria" w:cs="Cambria"/>
        </w:rPr>
        <w:t xml:space="preserve"> and </w:t>
      </w:r>
      <w:r>
        <w:rPr>
          <w:rFonts w:ascii="Cambria" w:eastAsia="Cambria" w:hAnsi="Cambria" w:cs="Cambria"/>
          <w:i/>
        </w:rPr>
        <w:t>Ophiopogon</w:t>
      </w:r>
      <w:r>
        <w:rPr>
          <w:rFonts w:ascii="Cambria" w:eastAsia="Cambria" w:hAnsi="Cambria" w:cs="Cambria"/>
        </w:rPr>
        <w:t xml:space="preserve"> plants. Plants. 9: 558.</w:t>
      </w:r>
    </w:p>
    <w:p w14:paraId="12406D29" w14:textId="77777777" w:rsidR="0011539E" w:rsidRDefault="00543AFB">
      <w:pPr>
        <w:spacing w:after="149" w:line="249" w:lineRule="auto"/>
        <w:ind w:left="543" w:hanging="558"/>
      </w:pPr>
      <w:proofErr w:type="spellStart"/>
      <w:r>
        <w:rPr>
          <w:rFonts w:ascii="Cambria" w:eastAsia="Cambria" w:hAnsi="Cambria" w:cs="Cambria"/>
          <w:b/>
        </w:rPr>
        <w:t>Mcharo</w:t>
      </w:r>
      <w:proofErr w:type="spellEnd"/>
      <w:r>
        <w:rPr>
          <w:rFonts w:ascii="Cambria" w:eastAsia="Cambria" w:hAnsi="Cambria" w:cs="Cambria"/>
          <w:b/>
        </w:rPr>
        <w:t xml:space="preserve">, M., E. Bush, D. </w:t>
      </w:r>
      <w:r>
        <w:rPr>
          <w:rFonts w:ascii="Cambria" w:eastAsia="Cambria" w:hAnsi="Cambria" w:cs="Cambria"/>
          <w:b/>
        </w:rPr>
        <w:t xml:space="preserve">L. </w:t>
      </w:r>
      <w:proofErr w:type="spellStart"/>
      <w:r>
        <w:rPr>
          <w:rFonts w:ascii="Cambria" w:eastAsia="Cambria" w:hAnsi="Cambria" w:cs="Cambria"/>
          <w:b/>
        </w:rPr>
        <w:t>Bonte</w:t>
      </w:r>
      <w:proofErr w:type="spellEnd"/>
      <w:r>
        <w:rPr>
          <w:rFonts w:ascii="Cambria" w:eastAsia="Cambria" w:hAnsi="Cambria" w:cs="Cambria"/>
          <w:b/>
        </w:rPr>
        <w:t xml:space="preserve">, C. Broussard, and L. </w:t>
      </w:r>
      <w:proofErr w:type="spellStart"/>
      <w:r>
        <w:rPr>
          <w:rFonts w:ascii="Cambria" w:eastAsia="Cambria" w:hAnsi="Cambria" w:cs="Cambria"/>
          <w:b/>
        </w:rPr>
        <w:t>Urbatsch</w:t>
      </w:r>
      <w:proofErr w:type="spellEnd"/>
      <w:r>
        <w:rPr>
          <w:rFonts w:ascii="Cambria" w:eastAsia="Cambria" w:hAnsi="Cambria" w:cs="Cambria"/>
        </w:rPr>
        <w:t xml:space="preserve">. </w:t>
      </w:r>
      <w:r>
        <w:rPr>
          <w:rFonts w:ascii="Cambria" w:eastAsia="Cambria" w:hAnsi="Cambria" w:cs="Cambria"/>
          <w:b/>
        </w:rPr>
        <w:t>2003</w:t>
      </w:r>
      <w:r>
        <w:rPr>
          <w:rFonts w:ascii="Cambria" w:eastAsia="Cambria" w:hAnsi="Cambria" w:cs="Cambria"/>
        </w:rPr>
        <w:t xml:space="preserve">. Molecular and morphological investigation of ornamental </w:t>
      </w:r>
      <w:proofErr w:type="spellStart"/>
      <w:r>
        <w:rPr>
          <w:rFonts w:ascii="Cambria" w:eastAsia="Cambria" w:hAnsi="Cambria" w:cs="Cambria"/>
        </w:rPr>
        <w:t>liriopogons</w:t>
      </w:r>
      <w:proofErr w:type="spellEnd"/>
      <w:r>
        <w:rPr>
          <w:rFonts w:ascii="Cambria" w:eastAsia="Cambria" w:hAnsi="Cambria" w:cs="Cambria"/>
        </w:rPr>
        <w:t>. Journal of the American Society for Horticultural Science. 128: 575–577.</w:t>
      </w:r>
    </w:p>
    <w:p w14:paraId="4CA88B25" w14:textId="77777777" w:rsidR="0011539E" w:rsidRDefault="00543AFB">
      <w:pPr>
        <w:spacing w:after="149" w:line="249" w:lineRule="auto"/>
        <w:ind w:left="543" w:hanging="558"/>
      </w:pPr>
      <w:r>
        <w:rPr>
          <w:rFonts w:ascii="Cambria" w:eastAsia="Cambria" w:hAnsi="Cambria" w:cs="Cambria"/>
          <w:b/>
        </w:rPr>
        <w:t xml:space="preserve">Mei, Y., N. </w:t>
      </w:r>
      <w:proofErr w:type="spellStart"/>
      <w:r>
        <w:rPr>
          <w:rFonts w:ascii="Cambria" w:eastAsia="Cambria" w:hAnsi="Cambria" w:cs="Cambria"/>
          <w:b/>
        </w:rPr>
        <w:t>Bejerman</w:t>
      </w:r>
      <w:proofErr w:type="spellEnd"/>
      <w:r>
        <w:rPr>
          <w:rFonts w:ascii="Cambria" w:eastAsia="Cambria" w:hAnsi="Cambria" w:cs="Cambria"/>
          <w:b/>
        </w:rPr>
        <w:t xml:space="preserve">, K. S. Crew, N. McCaffrey, and R. G. </w:t>
      </w:r>
      <w:proofErr w:type="spellStart"/>
      <w:r>
        <w:rPr>
          <w:rFonts w:ascii="Cambria" w:eastAsia="Cambria" w:hAnsi="Cambria" w:cs="Cambria"/>
          <w:b/>
        </w:rPr>
        <w:t>Dietzgen</w:t>
      </w:r>
      <w:proofErr w:type="spellEnd"/>
      <w:r>
        <w:rPr>
          <w:rFonts w:ascii="Cambria" w:eastAsia="Cambria" w:hAnsi="Cambria" w:cs="Cambria"/>
        </w:rPr>
        <w:t>.</w:t>
      </w:r>
      <w:r>
        <w:rPr>
          <w:rFonts w:ascii="Cambria" w:eastAsia="Cambria" w:hAnsi="Cambria" w:cs="Cambria"/>
        </w:rPr>
        <w:t xml:space="preserve"> </w:t>
      </w:r>
      <w:r>
        <w:rPr>
          <w:rFonts w:ascii="Cambria" w:eastAsia="Cambria" w:hAnsi="Cambria" w:cs="Cambria"/>
          <w:b/>
        </w:rPr>
        <w:t>2016</w:t>
      </w:r>
      <w:r>
        <w:rPr>
          <w:rFonts w:ascii="Cambria" w:eastAsia="Cambria" w:hAnsi="Cambria" w:cs="Cambria"/>
        </w:rPr>
        <w:t>. First report of orchid fleck virus in lilyturf (</w:t>
      </w:r>
      <w:r>
        <w:rPr>
          <w:rFonts w:ascii="Cambria" w:eastAsia="Cambria" w:hAnsi="Cambria" w:cs="Cambria"/>
          <w:i/>
        </w:rPr>
        <w:t>Liriope spicata</w:t>
      </w:r>
      <w:r>
        <w:rPr>
          <w:rFonts w:ascii="Cambria" w:eastAsia="Cambria" w:hAnsi="Cambria" w:cs="Cambria"/>
        </w:rPr>
        <w:t>) in Australia. Plant Disease. 100: 1028– 1028.</w:t>
      </w:r>
    </w:p>
    <w:p w14:paraId="78EEEEB1" w14:textId="77777777" w:rsidR="0011539E" w:rsidRDefault="00543AFB">
      <w:pPr>
        <w:spacing w:after="149" w:line="249" w:lineRule="auto"/>
        <w:ind w:left="543" w:hanging="558"/>
      </w:pPr>
      <w:r>
        <w:rPr>
          <w:rFonts w:ascii="Cambria" w:eastAsia="Cambria" w:hAnsi="Cambria" w:cs="Cambria"/>
          <w:b/>
        </w:rPr>
        <w:t xml:space="preserve">Meng, R., L.-Y. Luo, J.-Y. Zhang, D.-G. Zhang, Z.-L. </w:t>
      </w:r>
      <w:proofErr w:type="spellStart"/>
      <w:r>
        <w:rPr>
          <w:rFonts w:ascii="Cambria" w:eastAsia="Cambria" w:hAnsi="Cambria" w:cs="Cambria"/>
          <w:b/>
        </w:rPr>
        <w:t>Nie</w:t>
      </w:r>
      <w:proofErr w:type="spellEnd"/>
      <w:r>
        <w:rPr>
          <w:rFonts w:ascii="Cambria" w:eastAsia="Cambria" w:hAnsi="Cambria" w:cs="Cambria"/>
          <w:b/>
        </w:rPr>
        <w:t>, and Y. Meng</w:t>
      </w:r>
      <w:r>
        <w:rPr>
          <w:rFonts w:ascii="Cambria" w:eastAsia="Cambria" w:hAnsi="Cambria" w:cs="Cambria"/>
        </w:rPr>
        <w:t xml:space="preserve">. </w:t>
      </w:r>
      <w:r>
        <w:rPr>
          <w:rFonts w:ascii="Cambria" w:eastAsia="Cambria" w:hAnsi="Cambria" w:cs="Cambria"/>
          <w:b/>
        </w:rPr>
        <w:t>2021</w:t>
      </w:r>
      <w:r>
        <w:rPr>
          <w:rFonts w:ascii="Cambria" w:eastAsia="Cambria" w:hAnsi="Cambria" w:cs="Cambria"/>
        </w:rPr>
        <w:t>. The deep evolutionary relationships of the morphologically he</w:t>
      </w:r>
      <w:r>
        <w:rPr>
          <w:rFonts w:ascii="Cambria" w:eastAsia="Cambria" w:hAnsi="Cambria" w:cs="Cambria"/>
        </w:rPr>
        <w:t xml:space="preserve">terogeneous </w:t>
      </w:r>
      <w:proofErr w:type="spellStart"/>
      <w:r>
        <w:rPr>
          <w:rFonts w:ascii="Cambria" w:eastAsia="Cambria" w:hAnsi="Cambria" w:cs="Cambria"/>
        </w:rPr>
        <w:t>nolinoideae</w:t>
      </w:r>
      <w:proofErr w:type="spellEnd"/>
      <w:r>
        <w:rPr>
          <w:rFonts w:ascii="Cambria" w:eastAsia="Cambria" w:hAnsi="Cambria" w:cs="Cambria"/>
        </w:rPr>
        <w:t xml:space="preserve"> (</w:t>
      </w:r>
      <w:proofErr w:type="spellStart"/>
      <w:r>
        <w:rPr>
          <w:rFonts w:ascii="Cambria" w:eastAsia="Cambria" w:hAnsi="Cambria" w:cs="Cambria"/>
        </w:rPr>
        <w:t>asparagaceae</w:t>
      </w:r>
      <w:proofErr w:type="spellEnd"/>
      <w:r>
        <w:rPr>
          <w:rFonts w:ascii="Cambria" w:eastAsia="Cambria" w:hAnsi="Cambria" w:cs="Cambria"/>
        </w:rPr>
        <w:t>) revealed by transcriptome data. Frontiers in Plant Science. 11.</w:t>
      </w:r>
    </w:p>
    <w:p w14:paraId="0147FDDB" w14:textId="77777777" w:rsidR="0011539E" w:rsidRDefault="00543AFB">
      <w:pPr>
        <w:spacing w:after="149" w:line="249" w:lineRule="auto"/>
        <w:ind w:left="543" w:hanging="558"/>
      </w:pPr>
      <w:r>
        <w:rPr>
          <w:rFonts w:ascii="Cambria" w:eastAsia="Cambria" w:hAnsi="Cambria" w:cs="Cambria"/>
          <w:b/>
        </w:rPr>
        <w:t xml:space="preserve">Olmedo-Velarde, A., A. C. Park, J. Sugano, J. Y. Uchida, M. Kawate, W. B. </w:t>
      </w:r>
      <w:proofErr w:type="spellStart"/>
      <w:r>
        <w:rPr>
          <w:rFonts w:ascii="Cambria" w:eastAsia="Cambria" w:hAnsi="Cambria" w:cs="Cambria"/>
          <w:b/>
        </w:rPr>
        <w:t>Borth</w:t>
      </w:r>
      <w:proofErr w:type="spellEnd"/>
      <w:r>
        <w:rPr>
          <w:rFonts w:ascii="Cambria" w:eastAsia="Cambria" w:hAnsi="Cambria" w:cs="Cambria"/>
          <w:b/>
        </w:rPr>
        <w:t>, J. S. Hu, and M. J. Melzer</w:t>
      </w:r>
      <w:r>
        <w:rPr>
          <w:rFonts w:ascii="Cambria" w:eastAsia="Cambria" w:hAnsi="Cambria" w:cs="Cambria"/>
        </w:rPr>
        <w:t xml:space="preserve">. </w:t>
      </w:r>
      <w:r>
        <w:rPr>
          <w:rFonts w:ascii="Cambria" w:eastAsia="Cambria" w:hAnsi="Cambria" w:cs="Cambria"/>
          <w:b/>
        </w:rPr>
        <w:t>2019</w:t>
      </w:r>
      <w:r>
        <w:rPr>
          <w:rFonts w:ascii="Cambria" w:eastAsia="Cambria" w:hAnsi="Cambria" w:cs="Cambria"/>
        </w:rPr>
        <w:t xml:space="preserve">. Characterization of </w:t>
      </w:r>
      <w:proofErr w:type="spellStart"/>
      <w:r>
        <w:rPr>
          <w:rFonts w:ascii="Cambria" w:eastAsia="Cambria" w:hAnsi="Cambria" w:cs="Cambria"/>
        </w:rPr>
        <w:t>ti</w:t>
      </w:r>
      <w:proofErr w:type="spellEnd"/>
      <w:r>
        <w:rPr>
          <w:rFonts w:ascii="Cambria" w:eastAsia="Cambria" w:hAnsi="Cambria" w:cs="Cambria"/>
        </w:rPr>
        <w:t xml:space="preserve"> ringspot-associ</w:t>
      </w:r>
      <w:r>
        <w:rPr>
          <w:rFonts w:ascii="Cambria" w:eastAsia="Cambria" w:hAnsi="Cambria" w:cs="Cambria"/>
        </w:rPr>
        <w:t xml:space="preserve">ated virus, a novel </w:t>
      </w:r>
      <w:proofErr w:type="spellStart"/>
      <w:r>
        <w:rPr>
          <w:rFonts w:ascii="Cambria" w:eastAsia="Cambria" w:hAnsi="Cambria" w:cs="Cambria"/>
        </w:rPr>
        <w:t>emaravirus</w:t>
      </w:r>
      <w:proofErr w:type="spellEnd"/>
      <w:r>
        <w:rPr>
          <w:rFonts w:ascii="Cambria" w:eastAsia="Cambria" w:hAnsi="Cambria" w:cs="Cambria"/>
        </w:rPr>
        <w:t xml:space="preserve"> associated with an emerging ringspot disease of </w:t>
      </w:r>
      <w:r>
        <w:rPr>
          <w:rFonts w:ascii="Cambria" w:eastAsia="Cambria" w:hAnsi="Cambria" w:cs="Cambria"/>
          <w:i/>
        </w:rPr>
        <w:t xml:space="preserve">cordyline </w:t>
      </w:r>
      <w:proofErr w:type="spellStart"/>
      <w:r>
        <w:rPr>
          <w:rFonts w:ascii="Cambria" w:eastAsia="Cambria" w:hAnsi="Cambria" w:cs="Cambria"/>
          <w:i/>
        </w:rPr>
        <w:t>fruticosa</w:t>
      </w:r>
      <w:proofErr w:type="spellEnd"/>
      <w:r>
        <w:rPr>
          <w:rFonts w:ascii="Cambria" w:eastAsia="Cambria" w:hAnsi="Cambria" w:cs="Cambria"/>
        </w:rPr>
        <w:t>. Plant Disease. 103: 2345–2352.</w:t>
      </w:r>
    </w:p>
    <w:tbl>
      <w:tblPr>
        <w:tblStyle w:val="TableGrid"/>
        <w:tblpPr w:vertAnchor="page" w:horzAnchor="page" w:tblpX="1096" w:tblpY="1890"/>
        <w:tblOverlap w:val="never"/>
        <w:tblW w:w="11144" w:type="dxa"/>
        <w:tblInd w:w="0" w:type="dxa"/>
        <w:tblCellMar>
          <w:top w:w="0" w:type="dxa"/>
          <w:left w:w="0" w:type="dxa"/>
          <w:bottom w:w="33" w:type="dxa"/>
          <w:right w:w="0" w:type="dxa"/>
        </w:tblCellMar>
        <w:tblLook w:val="04A0" w:firstRow="1" w:lastRow="0" w:firstColumn="1" w:lastColumn="0" w:noHBand="0" w:noVBand="1"/>
      </w:tblPr>
      <w:tblGrid>
        <w:gridCol w:w="7243"/>
        <w:gridCol w:w="3901"/>
      </w:tblGrid>
      <w:tr w:rsidR="0011539E" w14:paraId="1ED9D9FB" w14:textId="77777777">
        <w:trPr>
          <w:trHeight w:val="9904"/>
        </w:trPr>
        <w:tc>
          <w:tcPr>
            <w:tcW w:w="7243" w:type="dxa"/>
            <w:tcBorders>
              <w:top w:val="nil"/>
              <w:left w:val="nil"/>
              <w:bottom w:val="single" w:sz="5" w:space="0" w:color="000000"/>
              <w:right w:val="single" w:sz="6" w:space="0" w:color="F2F2F2"/>
            </w:tcBorders>
            <w:vAlign w:val="bottom"/>
          </w:tcPr>
          <w:p w14:paraId="41E27048" w14:textId="77777777" w:rsidR="0011539E" w:rsidRDefault="00543AFB">
            <w:pPr>
              <w:spacing w:after="152" w:line="238" w:lineRule="auto"/>
              <w:ind w:left="548" w:hanging="548"/>
            </w:pPr>
            <w:r>
              <w:rPr>
                <w:rFonts w:ascii="Cambria" w:eastAsia="Cambria" w:hAnsi="Cambria" w:cs="Cambria"/>
                <w:b/>
              </w:rPr>
              <w:lastRenderedPageBreak/>
              <w:t>Peng, D. W., G. H. Zheng, Z. Z. Zheng, Q. X. Tong, and Y. L. Ming</w:t>
            </w:r>
            <w:r>
              <w:rPr>
                <w:rFonts w:ascii="Cambria" w:eastAsia="Cambria" w:hAnsi="Cambria" w:cs="Cambria"/>
              </w:rPr>
              <w:t xml:space="preserve">. </w:t>
            </w:r>
            <w:r>
              <w:rPr>
                <w:rFonts w:ascii="Cambria" w:eastAsia="Cambria" w:hAnsi="Cambria" w:cs="Cambria"/>
                <w:b/>
              </w:rPr>
              <w:t>2013</w:t>
            </w:r>
            <w:r>
              <w:rPr>
                <w:rFonts w:ascii="Cambria" w:eastAsia="Cambria" w:hAnsi="Cambria" w:cs="Cambria"/>
              </w:rPr>
              <w:t>. Orchid fleck virus: An unclassified bipartite, negat</w:t>
            </w:r>
            <w:r>
              <w:rPr>
                <w:rFonts w:ascii="Cambria" w:eastAsia="Cambria" w:hAnsi="Cambria" w:cs="Cambria"/>
              </w:rPr>
              <w:t>ive-sense RNA plant virus. Archives of Virology. 158: 313–323.</w:t>
            </w:r>
          </w:p>
          <w:p w14:paraId="26FA5D11" w14:textId="77777777" w:rsidR="0011539E" w:rsidRDefault="00543AFB">
            <w:pPr>
              <w:spacing w:after="0" w:line="259" w:lineRule="auto"/>
              <w:ind w:left="0" w:firstLine="0"/>
            </w:pPr>
            <w:r>
              <w:rPr>
                <w:rFonts w:ascii="Cambria" w:eastAsia="Cambria" w:hAnsi="Cambria" w:cs="Cambria"/>
                <w:b/>
              </w:rPr>
              <w:t>Roy, A., A. L. Stone, G. Otero-</w:t>
            </w:r>
            <w:proofErr w:type="spellStart"/>
            <w:r>
              <w:rPr>
                <w:rFonts w:ascii="Cambria" w:eastAsia="Cambria" w:hAnsi="Cambria" w:cs="Cambria"/>
                <w:b/>
              </w:rPr>
              <w:t>Colina</w:t>
            </w:r>
            <w:proofErr w:type="spellEnd"/>
            <w:r>
              <w:rPr>
                <w:rFonts w:ascii="Cambria" w:eastAsia="Cambria" w:hAnsi="Cambria" w:cs="Cambria"/>
                <w:b/>
              </w:rPr>
              <w:t xml:space="preserve">, G. Wei, R. H. </w:t>
            </w:r>
            <w:proofErr w:type="spellStart"/>
            <w:r>
              <w:rPr>
                <w:rFonts w:ascii="Cambria" w:eastAsia="Cambria" w:hAnsi="Cambria" w:cs="Cambria"/>
                <w:b/>
              </w:rPr>
              <w:t>Brlansky</w:t>
            </w:r>
            <w:proofErr w:type="spellEnd"/>
            <w:r>
              <w:rPr>
                <w:rFonts w:ascii="Cambria" w:eastAsia="Cambria" w:hAnsi="Cambria" w:cs="Cambria"/>
                <w:b/>
              </w:rPr>
              <w:t xml:space="preserve">, R. Ochoa, G. Bauchan, W. L. </w:t>
            </w:r>
          </w:p>
          <w:p w14:paraId="6DD10B1F" w14:textId="77777777" w:rsidR="0011539E" w:rsidRDefault="00543AFB">
            <w:pPr>
              <w:spacing w:after="152" w:line="238" w:lineRule="auto"/>
              <w:ind w:left="548" w:right="745" w:firstLine="0"/>
            </w:pPr>
            <w:r>
              <w:rPr>
                <w:rFonts w:ascii="Cambria" w:eastAsia="Cambria" w:hAnsi="Cambria" w:cs="Cambria"/>
                <w:b/>
              </w:rPr>
              <w:t xml:space="preserve">Schneider, M. K. </w:t>
            </w:r>
            <w:proofErr w:type="spellStart"/>
            <w:r>
              <w:rPr>
                <w:rFonts w:ascii="Cambria" w:eastAsia="Cambria" w:hAnsi="Cambria" w:cs="Cambria"/>
                <w:b/>
              </w:rPr>
              <w:t>Nakhla</w:t>
            </w:r>
            <w:proofErr w:type="spellEnd"/>
            <w:r>
              <w:rPr>
                <w:rFonts w:ascii="Cambria" w:eastAsia="Cambria" w:hAnsi="Cambria" w:cs="Cambria"/>
                <w:b/>
              </w:rPr>
              <w:t>, and J. S. Hartung</w:t>
            </w:r>
            <w:r>
              <w:rPr>
                <w:rFonts w:ascii="Cambria" w:eastAsia="Cambria" w:hAnsi="Cambria" w:cs="Cambria"/>
              </w:rPr>
              <w:t xml:space="preserve">. </w:t>
            </w:r>
            <w:r>
              <w:rPr>
                <w:rFonts w:ascii="Cambria" w:eastAsia="Cambria" w:hAnsi="Cambria" w:cs="Cambria"/>
                <w:b/>
              </w:rPr>
              <w:t>2020</w:t>
            </w:r>
            <w:r>
              <w:rPr>
                <w:rFonts w:ascii="Cambria" w:eastAsia="Cambria" w:hAnsi="Cambria" w:cs="Cambria"/>
              </w:rPr>
              <w:t>. Reassortment of genome segments creates stable line</w:t>
            </w:r>
            <w:r>
              <w:rPr>
                <w:rFonts w:ascii="Cambria" w:eastAsia="Cambria" w:hAnsi="Cambria" w:cs="Cambria"/>
              </w:rPr>
              <w:t>ages among strains of orchid fleck virus infecting citrus in Mexico. Phytopathology. 110: 106–120.</w:t>
            </w:r>
          </w:p>
          <w:p w14:paraId="07A49C13" w14:textId="77777777" w:rsidR="0011539E" w:rsidRDefault="00543AFB">
            <w:pPr>
              <w:spacing w:after="0" w:line="259" w:lineRule="auto"/>
              <w:ind w:left="0" w:firstLine="0"/>
            </w:pPr>
            <w:r>
              <w:rPr>
                <w:rFonts w:ascii="Cambria" w:eastAsia="Cambria" w:hAnsi="Cambria" w:cs="Cambria"/>
                <w:b/>
              </w:rPr>
              <w:t>Roy, A., A. L. Stone, J. Shao, G. Otero-</w:t>
            </w:r>
            <w:proofErr w:type="spellStart"/>
            <w:r>
              <w:rPr>
                <w:rFonts w:ascii="Cambria" w:eastAsia="Cambria" w:hAnsi="Cambria" w:cs="Cambria"/>
                <w:b/>
              </w:rPr>
              <w:t>Colina</w:t>
            </w:r>
            <w:proofErr w:type="spellEnd"/>
            <w:r>
              <w:rPr>
                <w:rFonts w:ascii="Cambria" w:eastAsia="Cambria" w:hAnsi="Cambria" w:cs="Cambria"/>
                <w:b/>
              </w:rPr>
              <w:t xml:space="preserve">, G. Wei, N. Choudhary, D. </w:t>
            </w:r>
            <w:proofErr w:type="spellStart"/>
            <w:r>
              <w:rPr>
                <w:rFonts w:ascii="Cambria" w:eastAsia="Cambria" w:hAnsi="Cambria" w:cs="Cambria"/>
                <w:b/>
              </w:rPr>
              <w:t>Achor</w:t>
            </w:r>
            <w:proofErr w:type="spellEnd"/>
            <w:r>
              <w:rPr>
                <w:rFonts w:ascii="Cambria" w:eastAsia="Cambria" w:hAnsi="Cambria" w:cs="Cambria"/>
                <w:b/>
              </w:rPr>
              <w:t xml:space="preserve">, L. Levy, M. </w:t>
            </w:r>
          </w:p>
          <w:p w14:paraId="51044976" w14:textId="77777777" w:rsidR="0011539E" w:rsidRDefault="00543AFB">
            <w:pPr>
              <w:spacing w:after="152" w:line="238" w:lineRule="auto"/>
              <w:ind w:left="548" w:firstLine="0"/>
            </w:pPr>
            <w:r>
              <w:rPr>
                <w:rFonts w:ascii="Cambria" w:eastAsia="Cambria" w:hAnsi="Cambria" w:cs="Cambria"/>
                <w:b/>
              </w:rPr>
              <w:t xml:space="preserve">K. </w:t>
            </w:r>
            <w:proofErr w:type="spellStart"/>
            <w:r>
              <w:rPr>
                <w:rFonts w:ascii="Cambria" w:eastAsia="Cambria" w:hAnsi="Cambria" w:cs="Cambria"/>
                <w:b/>
              </w:rPr>
              <w:t>Nakhla</w:t>
            </w:r>
            <w:proofErr w:type="spellEnd"/>
            <w:r>
              <w:rPr>
                <w:rFonts w:ascii="Cambria" w:eastAsia="Cambria" w:hAnsi="Cambria" w:cs="Cambria"/>
                <w:b/>
              </w:rPr>
              <w:t xml:space="preserve">, J. S. Hartung, W. L. Schneider, and R. H. </w:t>
            </w:r>
            <w:proofErr w:type="spellStart"/>
            <w:r>
              <w:rPr>
                <w:rFonts w:ascii="Cambria" w:eastAsia="Cambria" w:hAnsi="Cambria" w:cs="Cambria"/>
                <w:b/>
              </w:rPr>
              <w:t>Brlansky</w:t>
            </w:r>
            <w:proofErr w:type="spellEnd"/>
            <w:r>
              <w:rPr>
                <w:rFonts w:ascii="Cambria" w:eastAsia="Cambria" w:hAnsi="Cambria" w:cs="Cambria"/>
              </w:rPr>
              <w:t xml:space="preserve">. </w:t>
            </w:r>
            <w:r>
              <w:rPr>
                <w:rFonts w:ascii="Cambria" w:eastAsia="Cambria" w:hAnsi="Cambria" w:cs="Cambria"/>
                <w:b/>
              </w:rPr>
              <w:t>2</w:t>
            </w:r>
            <w:r>
              <w:rPr>
                <w:rFonts w:ascii="Cambria" w:eastAsia="Cambria" w:hAnsi="Cambria" w:cs="Cambria"/>
                <w:b/>
              </w:rPr>
              <w:t>015</w:t>
            </w:r>
            <w:r>
              <w:rPr>
                <w:rFonts w:ascii="Cambria" w:eastAsia="Cambria" w:hAnsi="Cambria" w:cs="Cambria"/>
              </w:rPr>
              <w:t xml:space="preserve">. Identification and molecular characterization of nuclear citrus leprosis virus, a member of the proposed </w:t>
            </w:r>
            <w:proofErr w:type="spellStart"/>
            <w:r>
              <w:rPr>
                <w:rFonts w:ascii="Cambria" w:eastAsia="Cambria" w:hAnsi="Cambria" w:cs="Cambria"/>
              </w:rPr>
              <w:t>dichorhavirus</w:t>
            </w:r>
            <w:proofErr w:type="spellEnd"/>
            <w:r>
              <w:rPr>
                <w:rFonts w:ascii="Cambria" w:eastAsia="Cambria" w:hAnsi="Cambria" w:cs="Cambria"/>
              </w:rPr>
              <w:t xml:space="preserve"> genus infecting multiple citrus species in Mexico. Phytopathology. 105: 564–575.</w:t>
            </w:r>
          </w:p>
          <w:p w14:paraId="2C83156D" w14:textId="77777777" w:rsidR="0011539E" w:rsidRDefault="00543AFB">
            <w:pPr>
              <w:spacing w:after="152" w:line="238" w:lineRule="auto"/>
              <w:ind w:left="548" w:right="59" w:hanging="548"/>
            </w:pPr>
            <w:proofErr w:type="spellStart"/>
            <w:r>
              <w:rPr>
                <w:rFonts w:ascii="Cambria" w:eastAsia="Cambria" w:hAnsi="Cambria" w:cs="Cambria"/>
                <w:b/>
              </w:rPr>
              <w:t>Skoracka</w:t>
            </w:r>
            <w:proofErr w:type="spellEnd"/>
            <w:r>
              <w:rPr>
                <w:rFonts w:ascii="Cambria" w:eastAsia="Cambria" w:hAnsi="Cambria" w:cs="Cambria"/>
                <w:b/>
              </w:rPr>
              <w:t xml:space="preserve">, A., S. </w:t>
            </w:r>
            <w:proofErr w:type="spellStart"/>
            <w:r>
              <w:rPr>
                <w:rFonts w:ascii="Cambria" w:eastAsia="Cambria" w:hAnsi="Cambria" w:cs="Cambria"/>
                <w:b/>
              </w:rPr>
              <w:t>Magalhães</w:t>
            </w:r>
            <w:proofErr w:type="spellEnd"/>
            <w:r>
              <w:rPr>
                <w:rFonts w:ascii="Cambria" w:eastAsia="Cambria" w:hAnsi="Cambria" w:cs="Cambria"/>
                <w:b/>
              </w:rPr>
              <w:t xml:space="preserve">, B. G. Rector, and L. </w:t>
            </w:r>
            <w:proofErr w:type="spellStart"/>
            <w:r>
              <w:rPr>
                <w:rFonts w:ascii="Cambria" w:eastAsia="Cambria" w:hAnsi="Cambria" w:cs="Cambria"/>
                <w:b/>
              </w:rPr>
              <w:t>Kuczyński</w:t>
            </w:r>
            <w:proofErr w:type="spellEnd"/>
            <w:r>
              <w:rPr>
                <w:rFonts w:ascii="Cambria" w:eastAsia="Cambria" w:hAnsi="Cambria" w:cs="Cambria"/>
              </w:rPr>
              <w:t xml:space="preserve">. </w:t>
            </w:r>
            <w:r>
              <w:rPr>
                <w:rFonts w:ascii="Cambria" w:eastAsia="Cambria" w:hAnsi="Cambria" w:cs="Cambria"/>
                <w:b/>
              </w:rPr>
              <w:t>2015</w:t>
            </w:r>
            <w:r>
              <w:rPr>
                <w:rFonts w:ascii="Cambria" w:eastAsia="Cambria" w:hAnsi="Cambria" w:cs="Cambria"/>
              </w:rPr>
              <w:t>. Cryptic speciation in the acari: A function of species lifestyles or our ability to separate species? Experimental and Applied Acarology. 67: 165–182.</w:t>
            </w:r>
          </w:p>
          <w:p w14:paraId="3BD9BD1B" w14:textId="77777777" w:rsidR="0011539E" w:rsidRDefault="00543AFB">
            <w:pPr>
              <w:spacing w:after="0" w:line="259" w:lineRule="auto"/>
              <w:ind w:left="0" w:firstLine="0"/>
            </w:pPr>
            <w:r>
              <w:rPr>
                <w:rFonts w:ascii="Cambria" w:eastAsia="Cambria" w:hAnsi="Cambria" w:cs="Cambria"/>
                <w:b/>
              </w:rPr>
              <w:t>Velarde, A. O., A. Roy, C. Padmanabhan,</w:t>
            </w:r>
            <w:r>
              <w:rPr>
                <w:rFonts w:ascii="Cambria" w:eastAsia="Cambria" w:hAnsi="Cambria" w:cs="Cambria"/>
                <w:b/>
              </w:rPr>
              <w:t xml:space="preserve"> S. </w:t>
            </w:r>
            <w:proofErr w:type="spellStart"/>
            <w:r>
              <w:rPr>
                <w:rFonts w:ascii="Cambria" w:eastAsia="Cambria" w:hAnsi="Cambria" w:cs="Cambria"/>
                <w:b/>
              </w:rPr>
              <w:t>Nunziata</w:t>
            </w:r>
            <w:proofErr w:type="spellEnd"/>
            <w:r>
              <w:rPr>
                <w:rFonts w:ascii="Cambria" w:eastAsia="Cambria" w:hAnsi="Cambria" w:cs="Cambria"/>
                <w:b/>
              </w:rPr>
              <w:t xml:space="preserve">, M. K. </w:t>
            </w:r>
            <w:proofErr w:type="spellStart"/>
            <w:r>
              <w:rPr>
                <w:rFonts w:ascii="Cambria" w:eastAsia="Cambria" w:hAnsi="Cambria" w:cs="Cambria"/>
                <w:b/>
              </w:rPr>
              <w:t>Nakhla</w:t>
            </w:r>
            <w:proofErr w:type="spellEnd"/>
            <w:r>
              <w:rPr>
                <w:rFonts w:ascii="Cambria" w:eastAsia="Cambria" w:hAnsi="Cambria" w:cs="Cambria"/>
                <w:b/>
              </w:rPr>
              <w:t xml:space="preserve">, and M. </w:t>
            </w:r>
          </w:p>
          <w:p w14:paraId="2B388BBA" w14:textId="77777777" w:rsidR="0011539E" w:rsidRDefault="00543AFB">
            <w:pPr>
              <w:spacing w:after="152" w:line="238" w:lineRule="auto"/>
              <w:ind w:left="548" w:firstLine="0"/>
            </w:pPr>
            <w:r>
              <w:rPr>
                <w:rFonts w:ascii="Cambria" w:eastAsia="Cambria" w:hAnsi="Cambria" w:cs="Cambria"/>
                <w:b/>
              </w:rPr>
              <w:t>Melzer</w:t>
            </w:r>
            <w:r>
              <w:rPr>
                <w:rFonts w:ascii="Cambria" w:eastAsia="Cambria" w:hAnsi="Cambria" w:cs="Cambria"/>
              </w:rPr>
              <w:t xml:space="preserve">. </w:t>
            </w:r>
            <w:r>
              <w:rPr>
                <w:rFonts w:ascii="Cambria" w:eastAsia="Cambria" w:hAnsi="Cambria" w:cs="Cambria"/>
                <w:b/>
              </w:rPr>
              <w:t>2021</w:t>
            </w:r>
            <w:r>
              <w:rPr>
                <w:rFonts w:ascii="Cambria" w:eastAsia="Cambria" w:hAnsi="Cambria" w:cs="Cambria"/>
              </w:rPr>
              <w:t>. First report of orchid fleck virus associated with citrus leprosis symptoms in rough lemon (</w:t>
            </w:r>
            <w:r>
              <w:rPr>
                <w:rFonts w:ascii="Cambria" w:eastAsia="Cambria" w:hAnsi="Cambria" w:cs="Cambria"/>
                <w:i/>
              </w:rPr>
              <w:t xml:space="preserve">Citrus </w:t>
            </w:r>
            <w:proofErr w:type="spellStart"/>
            <w:r>
              <w:rPr>
                <w:rFonts w:ascii="Cambria" w:eastAsia="Cambria" w:hAnsi="Cambria" w:cs="Cambria"/>
                <w:i/>
              </w:rPr>
              <w:t>jambhiri</w:t>
            </w:r>
            <w:proofErr w:type="spellEnd"/>
            <w:r>
              <w:rPr>
                <w:rFonts w:ascii="Cambria" w:eastAsia="Cambria" w:hAnsi="Cambria" w:cs="Cambria"/>
              </w:rPr>
              <w:t>) and mandarin (</w:t>
            </w:r>
            <w:r>
              <w:rPr>
                <w:rFonts w:ascii="Cambria" w:eastAsia="Cambria" w:hAnsi="Cambria" w:cs="Cambria"/>
                <w:i/>
              </w:rPr>
              <w:t>C. reticulata</w:t>
            </w:r>
            <w:r>
              <w:rPr>
                <w:rFonts w:ascii="Cambria" w:eastAsia="Cambria" w:hAnsi="Cambria" w:cs="Cambria"/>
              </w:rPr>
              <w:t>) the United States. Plant Disease.</w:t>
            </w:r>
          </w:p>
          <w:p w14:paraId="33552D05" w14:textId="77777777" w:rsidR="0011539E" w:rsidRDefault="00543AFB">
            <w:pPr>
              <w:spacing w:after="0" w:line="259" w:lineRule="auto"/>
              <w:ind w:left="0" w:firstLine="0"/>
            </w:pPr>
            <w:r>
              <w:rPr>
                <w:rFonts w:ascii="Cambria" w:eastAsia="Cambria" w:hAnsi="Cambria" w:cs="Cambria"/>
                <w:b/>
              </w:rPr>
              <w:t xml:space="preserve">Walker, P. J., K. R. Blasdell, C. </w:t>
            </w:r>
            <w:r>
              <w:rPr>
                <w:rFonts w:ascii="Cambria" w:eastAsia="Cambria" w:hAnsi="Cambria" w:cs="Cambria"/>
                <w:b/>
              </w:rPr>
              <w:t xml:space="preserve">H. Calisher, R. G. </w:t>
            </w:r>
            <w:proofErr w:type="spellStart"/>
            <w:r>
              <w:rPr>
                <w:rFonts w:ascii="Cambria" w:eastAsia="Cambria" w:hAnsi="Cambria" w:cs="Cambria"/>
                <w:b/>
              </w:rPr>
              <w:t>Dietzgen</w:t>
            </w:r>
            <w:proofErr w:type="spellEnd"/>
            <w:r>
              <w:rPr>
                <w:rFonts w:ascii="Cambria" w:eastAsia="Cambria" w:hAnsi="Cambria" w:cs="Cambria"/>
                <w:b/>
              </w:rPr>
              <w:t xml:space="preserve">, H. Kondo, G. </w:t>
            </w:r>
            <w:proofErr w:type="spellStart"/>
            <w:r>
              <w:rPr>
                <w:rFonts w:ascii="Cambria" w:eastAsia="Cambria" w:hAnsi="Cambria" w:cs="Cambria"/>
                <w:b/>
              </w:rPr>
              <w:t>Kurath</w:t>
            </w:r>
            <w:proofErr w:type="spellEnd"/>
            <w:r>
              <w:rPr>
                <w:rFonts w:ascii="Cambria" w:eastAsia="Cambria" w:hAnsi="Cambria" w:cs="Cambria"/>
                <w:b/>
              </w:rPr>
              <w:t xml:space="preserve">, B. </w:t>
            </w:r>
          </w:p>
          <w:p w14:paraId="65ACF979" w14:textId="77777777" w:rsidR="0011539E" w:rsidRDefault="00543AFB">
            <w:pPr>
              <w:spacing w:after="0" w:line="259" w:lineRule="auto"/>
              <w:ind w:left="548" w:firstLine="0"/>
            </w:pPr>
            <w:proofErr w:type="spellStart"/>
            <w:r>
              <w:rPr>
                <w:rFonts w:ascii="Cambria" w:eastAsia="Cambria" w:hAnsi="Cambria" w:cs="Cambria"/>
                <w:b/>
              </w:rPr>
              <w:t>Longdon</w:t>
            </w:r>
            <w:proofErr w:type="spellEnd"/>
            <w:r>
              <w:rPr>
                <w:rFonts w:ascii="Cambria" w:eastAsia="Cambria" w:hAnsi="Cambria" w:cs="Cambria"/>
                <w:b/>
              </w:rPr>
              <w:t xml:space="preserve">, D. M. Stone, R. B. </w:t>
            </w:r>
            <w:proofErr w:type="spellStart"/>
            <w:r>
              <w:rPr>
                <w:rFonts w:ascii="Cambria" w:eastAsia="Cambria" w:hAnsi="Cambria" w:cs="Cambria"/>
                <w:b/>
              </w:rPr>
              <w:t>Tesh</w:t>
            </w:r>
            <w:proofErr w:type="spellEnd"/>
            <w:r>
              <w:rPr>
                <w:rFonts w:ascii="Cambria" w:eastAsia="Cambria" w:hAnsi="Cambria" w:cs="Cambria"/>
                <w:b/>
              </w:rPr>
              <w:t xml:space="preserve">, N. </w:t>
            </w:r>
            <w:proofErr w:type="spellStart"/>
            <w:r>
              <w:rPr>
                <w:rFonts w:ascii="Cambria" w:eastAsia="Cambria" w:hAnsi="Cambria" w:cs="Cambria"/>
                <w:b/>
              </w:rPr>
              <w:t>Tordo</w:t>
            </w:r>
            <w:proofErr w:type="spellEnd"/>
            <w:r>
              <w:rPr>
                <w:rFonts w:ascii="Cambria" w:eastAsia="Cambria" w:hAnsi="Cambria" w:cs="Cambria"/>
                <w:b/>
              </w:rPr>
              <w:t xml:space="preserve">, N. </w:t>
            </w:r>
            <w:proofErr w:type="spellStart"/>
            <w:r>
              <w:rPr>
                <w:rFonts w:ascii="Cambria" w:eastAsia="Cambria" w:hAnsi="Cambria" w:cs="Cambria"/>
                <w:b/>
              </w:rPr>
              <w:t>Vasilakis</w:t>
            </w:r>
            <w:proofErr w:type="spellEnd"/>
            <w:r>
              <w:rPr>
                <w:rFonts w:ascii="Cambria" w:eastAsia="Cambria" w:hAnsi="Cambria" w:cs="Cambria"/>
                <w:b/>
              </w:rPr>
              <w:t xml:space="preserve">, and A. E. </w:t>
            </w:r>
          </w:p>
          <w:p w14:paraId="37EB7CEF" w14:textId="77777777" w:rsidR="0011539E" w:rsidRDefault="00543AFB">
            <w:pPr>
              <w:spacing w:after="152" w:line="238" w:lineRule="auto"/>
              <w:ind w:left="548" w:firstLine="0"/>
            </w:pPr>
            <w:r>
              <w:rPr>
                <w:rFonts w:ascii="Cambria" w:eastAsia="Cambria" w:hAnsi="Cambria" w:cs="Cambria"/>
                <w:b/>
              </w:rPr>
              <w:t>Whitfield</w:t>
            </w:r>
            <w:r>
              <w:rPr>
                <w:rFonts w:ascii="Cambria" w:eastAsia="Cambria" w:hAnsi="Cambria" w:cs="Cambria"/>
              </w:rPr>
              <w:t xml:space="preserve">. </w:t>
            </w:r>
            <w:r>
              <w:rPr>
                <w:rFonts w:ascii="Cambria" w:eastAsia="Cambria" w:hAnsi="Cambria" w:cs="Cambria"/>
                <w:b/>
              </w:rPr>
              <w:t>2018</w:t>
            </w:r>
            <w:r>
              <w:rPr>
                <w:rFonts w:ascii="Cambria" w:eastAsia="Cambria" w:hAnsi="Cambria" w:cs="Cambria"/>
              </w:rPr>
              <w:t xml:space="preserve">. ICTV virus taxonomy profile: </w:t>
            </w:r>
            <w:proofErr w:type="spellStart"/>
            <w:r>
              <w:rPr>
                <w:rFonts w:ascii="Cambria" w:eastAsia="Cambria" w:hAnsi="Cambria" w:cs="Cambria"/>
                <w:i/>
                <w:color w:val="B5082E"/>
                <w:u w:val="single" w:color="B5082E"/>
              </w:rPr>
              <w:t>Rhabdoviridae</w:t>
            </w:r>
            <w:r>
              <w:rPr>
                <w:rFonts w:ascii="Cambria" w:eastAsia="Cambria" w:hAnsi="Cambria" w:cs="Cambria"/>
                <w:strike/>
                <w:color w:val="B5082E"/>
              </w:rPr>
              <w:t>rhabdoviridae</w:t>
            </w:r>
            <w:proofErr w:type="spellEnd"/>
            <w:r>
              <w:rPr>
                <w:rFonts w:ascii="Cambria" w:eastAsia="Cambria" w:hAnsi="Cambria" w:cs="Cambria"/>
              </w:rPr>
              <w:t>. Journal of General Virology. 99: 447–448.</w:t>
            </w:r>
          </w:p>
          <w:p w14:paraId="6024BED4" w14:textId="77777777" w:rsidR="0011539E" w:rsidRDefault="00543AFB">
            <w:pPr>
              <w:spacing w:after="152" w:line="238" w:lineRule="auto"/>
              <w:ind w:left="548" w:right="241" w:hanging="548"/>
            </w:pPr>
            <w:r>
              <w:rPr>
                <w:rFonts w:ascii="Cambria" w:eastAsia="Cambria" w:hAnsi="Cambria" w:cs="Cambria"/>
                <w:b/>
              </w:rPr>
              <w:t>Wang, G.-Y., Y. Meng, J.-L. Huang, and Y.-P. Yang</w:t>
            </w:r>
            <w:r>
              <w:rPr>
                <w:rFonts w:ascii="Cambria" w:eastAsia="Cambria" w:hAnsi="Cambria" w:cs="Cambria"/>
              </w:rPr>
              <w:t xml:space="preserve">. </w:t>
            </w:r>
            <w:r>
              <w:rPr>
                <w:rFonts w:ascii="Cambria" w:eastAsia="Cambria" w:hAnsi="Cambria" w:cs="Cambria"/>
                <w:b/>
              </w:rPr>
              <w:t>2014</w:t>
            </w:r>
            <w:r>
              <w:rPr>
                <w:rFonts w:ascii="Cambria" w:eastAsia="Cambria" w:hAnsi="Cambria" w:cs="Cambria"/>
              </w:rPr>
              <w:t xml:space="preserve">. Molecular phylogeny of </w:t>
            </w:r>
            <w:r>
              <w:rPr>
                <w:rFonts w:ascii="Cambria" w:eastAsia="Cambria" w:hAnsi="Cambria" w:cs="Cambria"/>
                <w:i/>
              </w:rPr>
              <w:t>Ophiopogon</w:t>
            </w:r>
            <w:r>
              <w:rPr>
                <w:rFonts w:ascii="Cambria" w:eastAsia="Cambria" w:hAnsi="Cambria" w:cs="Cambria"/>
              </w:rPr>
              <w:t xml:space="preserve"> (</w:t>
            </w:r>
            <w:proofErr w:type="spellStart"/>
            <w:r>
              <w:rPr>
                <w:rFonts w:ascii="Cambria" w:eastAsia="Cambria" w:hAnsi="Cambria" w:cs="Cambria"/>
                <w:i/>
                <w:color w:val="B5082E"/>
                <w:u w:val="single" w:color="B5082E"/>
              </w:rPr>
              <w:t>Asparagaceae</w:t>
            </w:r>
            <w:r>
              <w:rPr>
                <w:rFonts w:ascii="Cambria" w:eastAsia="Cambria" w:hAnsi="Cambria" w:cs="Cambria"/>
                <w:strike/>
                <w:color w:val="B5082E"/>
              </w:rPr>
              <w:t>asparagaceae</w:t>
            </w:r>
            <w:proofErr w:type="spellEnd"/>
            <w:r>
              <w:rPr>
                <w:rFonts w:ascii="Cambria" w:eastAsia="Cambria" w:hAnsi="Cambria" w:cs="Cambria"/>
              </w:rPr>
              <w:t>) inferred from nuclear and plastid DNA sequences. Systematic Botany. 39: 776–784.</w:t>
            </w:r>
          </w:p>
          <w:p w14:paraId="7CB9BB54" w14:textId="77777777" w:rsidR="0011539E" w:rsidRDefault="00543AFB">
            <w:pPr>
              <w:spacing w:after="0" w:line="238" w:lineRule="auto"/>
              <w:ind w:left="548" w:hanging="548"/>
            </w:pPr>
            <w:r>
              <w:rPr>
                <w:rFonts w:ascii="Cambria" w:eastAsia="Cambria" w:hAnsi="Cambria" w:cs="Cambria"/>
                <w:b/>
              </w:rPr>
              <w:t>Zheng, G. H.,</w:t>
            </w:r>
            <w:r>
              <w:rPr>
                <w:rFonts w:ascii="Cambria" w:eastAsia="Cambria" w:hAnsi="Cambria" w:cs="Cambria"/>
                <w:b/>
              </w:rPr>
              <w:t xml:space="preserve"> Z. Z. Zheng, Q. X. Tong, Y. L. Ming, and others</w:t>
            </w:r>
            <w:r>
              <w:rPr>
                <w:rFonts w:ascii="Cambria" w:eastAsia="Cambria" w:hAnsi="Cambria" w:cs="Cambria"/>
              </w:rPr>
              <w:t xml:space="preserve">. </w:t>
            </w:r>
            <w:r>
              <w:rPr>
                <w:rFonts w:ascii="Cambria" w:eastAsia="Cambria" w:hAnsi="Cambria" w:cs="Cambria"/>
                <w:b/>
              </w:rPr>
              <w:t>2013</w:t>
            </w:r>
            <w:r>
              <w:rPr>
                <w:rFonts w:ascii="Cambria" w:eastAsia="Cambria" w:hAnsi="Cambria" w:cs="Cambria"/>
              </w:rPr>
              <w:t xml:space="preserve">. Orchid fleck virus: An unclassified bipartite, negative-sense </w:t>
            </w:r>
            <w:proofErr w:type="spellStart"/>
            <w:r>
              <w:rPr>
                <w:rFonts w:ascii="Cambria" w:eastAsia="Cambria" w:hAnsi="Cambria" w:cs="Cambria"/>
                <w:color w:val="B5082E"/>
                <w:u w:val="single" w:color="B5082E"/>
              </w:rPr>
              <w:t>RNA</w:t>
            </w:r>
            <w:r>
              <w:rPr>
                <w:rFonts w:ascii="Cambria" w:eastAsia="Cambria" w:hAnsi="Cambria" w:cs="Cambria"/>
                <w:strike/>
                <w:color w:val="B5082E"/>
              </w:rPr>
              <w:t>rna</w:t>
            </w:r>
            <w:proofErr w:type="spellEnd"/>
            <w:r>
              <w:rPr>
                <w:rFonts w:ascii="Cambria" w:eastAsia="Cambria" w:hAnsi="Cambria" w:cs="Cambria"/>
              </w:rPr>
              <w:t xml:space="preserve"> plant virus. Archives of virology. 158: </w:t>
            </w:r>
          </w:p>
          <w:p w14:paraId="7C54906E" w14:textId="77777777" w:rsidR="0011539E" w:rsidRDefault="00543AFB">
            <w:pPr>
              <w:spacing w:after="285" w:line="259" w:lineRule="auto"/>
              <w:ind w:left="548" w:firstLine="0"/>
            </w:pPr>
            <w:r>
              <w:rPr>
                <w:rFonts w:ascii="Cambria" w:eastAsia="Cambria" w:hAnsi="Cambria" w:cs="Cambria"/>
              </w:rPr>
              <w:t>313–323.</w:t>
            </w:r>
          </w:p>
          <w:p w14:paraId="5335C32C" w14:textId="77777777" w:rsidR="0011539E" w:rsidRDefault="00543AFB">
            <w:pPr>
              <w:spacing w:after="276" w:line="259" w:lineRule="auto"/>
              <w:ind w:left="0" w:firstLine="0"/>
            </w:pPr>
            <w:r>
              <w:rPr>
                <w:b/>
              </w:rPr>
              <w:t>Table</w:t>
            </w:r>
          </w:p>
          <w:p w14:paraId="508D4886" w14:textId="77777777" w:rsidR="0011539E" w:rsidRDefault="00543AFB">
            <w:pPr>
              <w:spacing w:after="0" w:line="259" w:lineRule="auto"/>
              <w:ind w:left="0" w:firstLine="0"/>
              <w:jc w:val="both"/>
            </w:pPr>
            <w:r>
              <w:rPr>
                <w:b/>
              </w:rPr>
              <w:t>Table 1:</w:t>
            </w:r>
            <w:r>
              <w:t xml:space="preserve"> List of plants with symptoms of Orchid fleck </w:t>
            </w:r>
            <w:proofErr w:type="spellStart"/>
            <w:r>
              <w:t>dichorhavirus</w:t>
            </w:r>
            <w:proofErr w:type="spellEnd"/>
            <w:r>
              <w:t xml:space="preserve"> found in northern Florida.</w:t>
            </w:r>
          </w:p>
        </w:tc>
        <w:tc>
          <w:tcPr>
            <w:tcW w:w="3901" w:type="dxa"/>
            <w:tcBorders>
              <w:top w:val="single" w:sz="6" w:space="0" w:color="F2F2F2"/>
              <w:left w:val="single" w:sz="6" w:space="0" w:color="F2F2F2"/>
              <w:bottom w:val="nil"/>
              <w:right w:val="single" w:sz="6" w:space="0" w:color="F2F2F2"/>
            </w:tcBorders>
            <w:shd w:val="clear" w:color="auto" w:fill="F2F2F2"/>
          </w:tcPr>
          <w:p w14:paraId="572418D7" w14:textId="77777777" w:rsidR="0011539E" w:rsidRDefault="0011539E">
            <w:pPr>
              <w:spacing w:after="160" w:line="259" w:lineRule="auto"/>
              <w:ind w:left="0" w:firstLine="0"/>
            </w:pPr>
          </w:p>
        </w:tc>
      </w:tr>
      <w:tr w:rsidR="0011539E" w14:paraId="227448B9" w14:textId="77777777">
        <w:trPr>
          <w:trHeight w:val="432"/>
        </w:trPr>
        <w:tc>
          <w:tcPr>
            <w:tcW w:w="7243" w:type="dxa"/>
            <w:tcBorders>
              <w:top w:val="single" w:sz="5" w:space="0" w:color="000000"/>
              <w:left w:val="nil"/>
              <w:bottom w:val="single" w:sz="5" w:space="0" w:color="000000"/>
              <w:right w:val="single" w:sz="6" w:space="0" w:color="F2F2F2"/>
            </w:tcBorders>
            <w:vAlign w:val="bottom"/>
          </w:tcPr>
          <w:p w14:paraId="268C3EE9" w14:textId="77777777" w:rsidR="0011539E" w:rsidRDefault="00543AFB">
            <w:pPr>
              <w:tabs>
                <w:tab w:val="center" w:pos="719"/>
                <w:tab w:val="center" w:pos="3116"/>
                <w:tab w:val="right" w:pos="7251"/>
              </w:tabs>
              <w:spacing w:after="0" w:line="259" w:lineRule="auto"/>
              <w:ind w:left="0" w:right="-9" w:firstLine="0"/>
            </w:pPr>
            <w:r>
              <w:rPr>
                <w:rFonts w:ascii="Calibri" w:eastAsia="Calibri" w:hAnsi="Calibri" w:cs="Calibri"/>
                <w:sz w:val="22"/>
              </w:rPr>
              <w:tab/>
            </w:r>
            <w:r>
              <w:t>Scientific Name</w:t>
            </w:r>
            <w:r>
              <w:tab/>
              <w:t>Common Names</w:t>
            </w:r>
            <w:r>
              <w:tab/>
              <w:t>Symptoms Observed</w:t>
            </w:r>
          </w:p>
        </w:tc>
        <w:tc>
          <w:tcPr>
            <w:tcW w:w="3901" w:type="dxa"/>
            <w:tcBorders>
              <w:top w:val="nil"/>
              <w:left w:val="single" w:sz="6" w:space="0" w:color="F2F2F2"/>
              <w:bottom w:val="nil"/>
              <w:right w:val="single" w:sz="6" w:space="0" w:color="F2F2F2"/>
            </w:tcBorders>
            <w:shd w:val="clear" w:color="auto" w:fill="F2F2F2"/>
            <w:vAlign w:val="bottom"/>
          </w:tcPr>
          <w:p w14:paraId="6D564A7B" w14:textId="77777777" w:rsidR="0011539E" w:rsidRDefault="00543AFB">
            <w:pPr>
              <w:spacing w:after="0" w:line="259" w:lineRule="auto"/>
              <w:ind w:left="1403" w:firstLine="0"/>
            </w:pPr>
            <w:r>
              <w:t>County</w:t>
            </w:r>
          </w:p>
        </w:tc>
      </w:tr>
      <w:tr w:rsidR="0011539E" w14:paraId="25CBD5B7" w14:textId="77777777">
        <w:trPr>
          <w:trHeight w:val="1725"/>
        </w:trPr>
        <w:tc>
          <w:tcPr>
            <w:tcW w:w="7243" w:type="dxa"/>
            <w:tcBorders>
              <w:top w:val="single" w:sz="5" w:space="0" w:color="000000"/>
              <w:left w:val="nil"/>
              <w:bottom w:val="nil"/>
              <w:right w:val="single" w:sz="6" w:space="0" w:color="F2F2F2"/>
            </w:tcBorders>
          </w:tcPr>
          <w:p w14:paraId="62169462" w14:textId="77777777" w:rsidR="0011539E" w:rsidRDefault="0011539E">
            <w:pPr>
              <w:spacing w:after="160" w:line="259" w:lineRule="auto"/>
              <w:ind w:left="0" w:firstLine="0"/>
            </w:pPr>
          </w:p>
        </w:tc>
        <w:tc>
          <w:tcPr>
            <w:tcW w:w="3901" w:type="dxa"/>
            <w:tcBorders>
              <w:top w:val="nil"/>
              <w:left w:val="single" w:sz="6" w:space="0" w:color="F2F2F2"/>
              <w:bottom w:val="single" w:sz="6" w:space="0" w:color="F2F2F2"/>
              <w:right w:val="single" w:sz="6" w:space="0" w:color="F2F2F2"/>
            </w:tcBorders>
            <w:shd w:val="clear" w:color="auto" w:fill="F2F2F2"/>
          </w:tcPr>
          <w:p w14:paraId="17474FC4" w14:textId="77777777" w:rsidR="0011539E" w:rsidRDefault="0011539E">
            <w:pPr>
              <w:spacing w:after="160" w:line="259" w:lineRule="auto"/>
              <w:ind w:left="0" w:firstLine="0"/>
            </w:pPr>
          </w:p>
        </w:tc>
      </w:tr>
    </w:tbl>
    <w:p w14:paraId="17D29A36" w14:textId="77777777" w:rsidR="0011539E" w:rsidRDefault="00543AFB">
      <w:pPr>
        <w:spacing w:after="0" w:line="259" w:lineRule="auto"/>
        <w:ind w:left="-1096" w:right="8218"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4B4BB9F" wp14:editId="048EAD77">
                <wp:simplePos x="0" y="0"/>
                <wp:positionH relativeFrom="page">
                  <wp:posOffset>348118</wp:posOffset>
                </wp:positionH>
                <wp:positionV relativeFrom="page">
                  <wp:posOffset>5236407</wp:posOffset>
                </wp:positionV>
                <wp:extent cx="5570" cy="1145655"/>
                <wp:effectExtent l="0" t="0" r="0" b="0"/>
                <wp:wrapTopAndBottom/>
                <wp:docPr id="11812" name="Group 11812"/>
                <wp:cNvGraphicFramePr/>
                <a:graphic xmlns:a="http://schemas.openxmlformats.org/drawingml/2006/main">
                  <a:graphicData uri="http://schemas.microsoft.com/office/word/2010/wordprocessingGroup">
                    <wpg:wgp>
                      <wpg:cNvGrpSpPr/>
                      <wpg:grpSpPr>
                        <a:xfrm>
                          <a:off x="0" y="0"/>
                          <a:ext cx="5570" cy="1145655"/>
                          <a:chOff x="0" y="0"/>
                          <a:chExt cx="5570" cy="1145655"/>
                        </a:xfrm>
                      </wpg:grpSpPr>
                      <wps:wsp>
                        <wps:cNvPr id="12370" name="Shape 12370"/>
                        <wps:cNvSpPr/>
                        <wps:spPr>
                          <a:xfrm>
                            <a:off x="0" y="0"/>
                            <a:ext cx="9144" cy="136037"/>
                          </a:xfrm>
                          <a:custGeom>
                            <a:avLst/>
                            <a:gdLst/>
                            <a:ahLst/>
                            <a:cxnLst/>
                            <a:rect l="0" t="0" r="0" b="0"/>
                            <a:pathLst>
                              <a:path w="9144" h="136037">
                                <a:moveTo>
                                  <a:pt x="0" y="0"/>
                                </a:moveTo>
                                <a:lnTo>
                                  <a:pt x="9144" y="0"/>
                                </a:lnTo>
                                <a:lnTo>
                                  <a:pt x="9144" y="136037"/>
                                </a:lnTo>
                                <a:lnTo>
                                  <a:pt x="0" y="136037"/>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71" name="Shape 12371"/>
                        <wps:cNvSpPr/>
                        <wps:spPr>
                          <a:xfrm>
                            <a:off x="0" y="504809"/>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s:wsp>
                        <wps:cNvPr id="12372" name="Shape 12372"/>
                        <wps:cNvSpPr/>
                        <wps:spPr>
                          <a:xfrm>
                            <a:off x="0" y="1009618"/>
                            <a:ext cx="9144" cy="136036"/>
                          </a:xfrm>
                          <a:custGeom>
                            <a:avLst/>
                            <a:gdLst/>
                            <a:ahLst/>
                            <a:cxnLst/>
                            <a:rect l="0" t="0" r="0" b="0"/>
                            <a:pathLst>
                              <a:path w="9144" h="136036">
                                <a:moveTo>
                                  <a:pt x="0" y="0"/>
                                </a:moveTo>
                                <a:lnTo>
                                  <a:pt x="9144" y="0"/>
                                </a:lnTo>
                                <a:lnTo>
                                  <a:pt x="9144" y="136036"/>
                                </a:lnTo>
                                <a:lnTo>
                                  <a:pt x="0" y="136036"/>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812" style="width:0.438574pt;height:90.209pt;position:absolute;mso-position-horizontal-relative:page;mso-position-horizontal:absolute;margin-left:27.4108pt;mso-position-vertical-relative:page;margin-top:412.316pt;" coordsize="55,11456">
                <v:shape id="Shape 12373" style="position:absolute;width:91;height:1360;left:0;top:0;" coordsize="9144,136037" path="m0,0l9144,0l9144,136037l0,136037l0,0">
                  <v:stroke weight="0pt" endcap="flat" joinstyle="miter" miterlimit="10" on="false" color="#000000" opacity="0"/>
                  <v:fill on="true" color="#b5082e"/>
                </v:shape>
                <v:shape id="Shape 12374" style="position:absolute;width:91;height:1360;left:0;top:5048;" coordsize="9144,136036" path="m0,0l9144,0l9144,136036l0,136036l0,0">
                  <v:stroke weight="0pt" endcap="flat" joinstyle="miter" miterlimit="10" on="false" color="#000000" opacity="0"/>
                  <v:fill on="true" color="#b5082e"/>
                </v:shape>
                <v:shape id="Shape 12375" style="position:absolute;width:91;height:1360;left:0;top:10096;" coordsize="9144,136036" path="m0,0l9144,0l9144,136036l0,136036l0,0">
                  <v:stroke weight="0pt" endcap="flat" joinstyle="miter" miterlimit="10" on="false" color="#000000" opacity="0"/>
                  <v:fill on="true" color="#b5082e"/>
                </v:shape>
                <w10:wrap type="topAndBottom"/>
              </v:group>
            </w:pict>
          </mc:Fallback>
        </mc:AlternateContent>
      </w:r>
      <w:r>
        <w:br w:type="page"/>
      </w:r>
    </w:p>
    <w:tbl>
      <w:tblPr>
        <w:tblStyle w:val="TableGrid"/>
        <w:tblpPr w:vertAnchor="page" w:horzAnchor="page" w:tblpX="1096" w:tblpY="1890"/>
        <w:tblOverlap w:val="never"/>
        <w:tblW w:w="11144" w:type="dxa"/>
        <w:tblInd w:w="0" w:type="dxa"/>
        <w:tblCellMar>
          <w:top w:w="121" w:type="dxa"/>
          <w:left w:w="0" w:type="dxa"/>
          <w:bottom w:w="0" w:type="dxa"/>
          <w:right w:w="12" w:type="dxa"/>
        </w:tblCellMar>
        <w:tblLook w:val="04A0" w:firstRow="1" w:lastRow="0" w:firstColumn="1" w:lastColumn="0" w:noHBand="0" w:noVBand="1"/>
      </w:tblPr>
      <w:tblGrid>
        <w:gridCol w:w="2442"/>
        <w:gridCol w:w="3142"/>
        <w:gridCol w:w="1659"/>
        <w:gridCol w:w="1403"/>
        <w:gridCol w:w="2498"/>
      </w:tblGrid>
      <w:tr w:rsidR="0011539E" w14:paraId="5F6DBCB7" w14:textId="77777777">
        <w:trPr>
          <w:trHeight w:val="1102"/>
        </w:trPr>
        <w:tc>
          <w:tcPr>
            <w:tcW w:w="7243" w:type="dxa"/>
            <w:gridSpan w:val="3"/>
            <w:tcBorders>
              <w:top w:val="nil"/>
              <w:left w:val="nil"/>
              <w:bottom w:val="single" w:sz="5" w:space="0" w:color="000000"/>
              <w:right w:val="single" w:sz="6" w:space="0" w:color="F2F2F2"/>
            </w:tcBorders>
          </w:tcPr>
          <w:p w14:paraId="0572BD19" w14:textId="77777777" w:rsidR="0011539E" w:rsidRDefault="0011539E">
            <w:pPr>
              <w:spacing w:after="160" w:line="259" w:lineRule="auto"/>
              <w:ind w:left="0" w:firstLine="0"/>
            </w:pPr>
          </w:p>
        </w:tc>
        <w:tc>
          <w:tcPr>
            <w:tcW w:w="3901" w:type="dxa"/>
            <w:gridSpan w:val="2"/>
            <w:tcBorders>
              <w:top w:val="single" w:sz="6" w:space="0" w:color="F2F2F2"/>
              <w:left w:val="single" w:sz="6" w:space="0" w:color="F2F2F2"/>
              <w:bottom w:val="nil"/>
              <w:right w:val="single" w:sz="6" w:space="0" w:color="F2F2F2"/>
            </w:tcBorders>
            <w:shd w:val="clear" w:color="auto" w:fill="F2F2F2"/>
          </w:tcPr>
          <w:p w14:paraId="1DCD1365" w14:textId="77777777" w:rsidR="0011539E" w:rsidRDefault="0011539E">
            <w:pPr>
              <w:spacing w:after="160" w:line="259" w:lineRule="auto"/>
              <w:ind w:left="0" w:firstLine="0"/>
            </w:pPr>
          </w:p>
        </w:tc>
      </w:tr>
      <w:tr w:rsidR="0011539E" w14:paraId="7070A1AD" w14:textId="77777777">
        <w:trPr>
          <w:trHeight w:val="885"/>
        </w:trPr>
        <w:tc>
          <w:tcPr>
            <w:tcW w:w="2442" w:type="dxa"/>
            <w:tcBorders>
              <w:top w:val="single" w:sz="5" w:space="0" w:color="000000"/>
              <w:left w:val="nil"/>
              <w:bottom w:val="nil"/>
              <w:right w:val="nil"/>
            </w:tcBorders>
          </w:tcPr>
          <w:p w14:paraId="0FEDAD12" w14:textId="77777777" w:rsidR="0011539E" w:rsidRDefault="00543AFB">
            <w:pPr>
              <w:spacing w:after="0" w:line="259" w:lineRule="auto"/>
              <w:ind w:left="82" w:firstLine="0"/>
            </w:pPr>
            <w:r>
              <w:rPr>
                <w:i/>
              </w:rPr>
              <w:t xml:space="preserve">Liriope </w:t>
            </w:r>
            <w:proofErr w:type="spellStart"/>
            <w:r>
              <w:rPr>
                <w:i/>
              </w:rPr>
              <w:t>muscari</w:t>
            </w:r>
            <w:proofErr w:type="spellEnd"/>
            <w:r>
              <w:t xml:space="preserve"> Bailey</w:t>
            </w:r>
          </w:p>
        </w:tc>
        <w:tc>
          <w:tcPr>
            <w:tcW w:w="3142" w:type="dxa"/>
            <w:tcBorders>
              <w:top w:val="single" w:sz="5" w:space="0" w:color="000000"/>
              <w:left w:val="nil"/>
              <w:bottom w:val="nil"/>
              <w:right w:val="nil"/>
            </w:tcBorders>
          </w:tcPr>
          <w:p w14:paraId="2C15574B" w14:textId="77777777" w:rsidR="0011539E" w:rsidRDefault="00543AFB">
            <w:pPr>
              <w:spacing w:after="0" w:line="259" w:lineRule="auto"/>
              <w:ind w:left="0" w:firstLine="0"/>
            </w:pPr>
            <w:r>
              <w:t xml:space="preserve">Lilyturf, </w:t>
            </w:r>
            <w:proofErr w:type="spellStart"/>
            <w:r>
              <w:t>Orchardgrass</w:t>
            </w:r>
            <w:proofErr w:type="spellEnd"/>
            <w:r>
              <w:t xml:space="preserve">, </w:t>
            </w:r>
            <w:proofErr w:type="spellStart"/>
            <w:r>
              <w:t>Monkeygrass</w:t>
            </w:r>
            <w:proofErr w:type="spellEnd"/>
          </w:p>
        </w:tc>
        <w:tc>
          <w:tcPr>
            <w:tcW w:w="1659" w:type="dxa"/>
            <w:tcBorders>
              <w:top w:val="single" w:sz="5" w:space="0" w:color="000000"/>
              <w:left w:val="nil"/>
              <w:bottom w:val="nil"/>
              <w:right w:val="single" w:sz="6" w:space="0" w:color="F2F2F2"/>
            </w:tcBorders>
            <w:vAlign w:val="center"/>
          </w:tcPr>
          <w:p w14:paraId="49C2A439" w14:textId="77777777" w:rsidR="0011539E" w:rsidRDefault="00543AFB">
            <w:pPr>
              <w:spacing w:after="139" w:line="259" w:lineRule="auto"/>
              <w:ind w:left="0" w:firstLine="0"/>
              <w:jc w:val="both"/>
            </w:pPr>
            <w:r>
              <w:t>Ringspots, Chlorotic</w:t>
            </w:r>
          </w:p>
          <w:p w14:paraId="4B22FF97" w14:textId="77777777" w:rsidR="0011539E" w:rsidRDefault="00543AFB">
            <w:pPr>
              <w:spacing w:after="0" w:line="259" w:lineRule="auto"/>
              <w:ind w:left="0" w:firstLine="0"/>
            </w:pPr>
            <w:r>
              <w:t>Necrotic Lesions</w:t>
            </w:r>
          </w:p>
        </w:tc>
        <w:tc>
          <w:tcPr>
            <w:tcW w:w="1403" w:type="dxa"/>
            <w:tcBorders>
              <w:top w:val="single" w:sz="5" w:space="0" w:color="000000"/>
              <w:left w:val="single" w:sz="6" w:space="0" w:color="F2F2F2"/>
              <w:bottom w:val="nil"/>
              <w:right w:val="nil"/>
            </w:tcBorders>
            <w:shd w:val="clear" w:color="auto" w:fill="F2F2F2"/>
          </w:tcPr>
          <w:p w14:paraId="18B41861"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5017F084" w14:textId="77777777" w:rsidR="0011539E" w:rsidRDefault="00543AFB">
            <w:pPr>
              <w:spacing w:after="139" w:line="259" w:lineRule="auto"/>
              <w:ind w:left="0" w:firstLine="0"/>
            </w:pPr>
            <w:r>
              <w:t xml:space="preserve">Alachua &amp; </w:t>
            </w:r>
          </w:p>
          <w:p w14:paraId="4172E965" w14:textId="77777777" w:rsidR="0011539E" w:rsidRDefault="00543AFB">
            <w:pPr>
              <w:spacing w:after="0" w:line="259" w:lineRule="auto"/>
              <w:ind w:left="0" w:firstLine="0"/>
            </w:pPr>
            <w:r>
              <w:t>Leon</w:t>
            </w:r>
          </w:p>
        </w:tc>
      </w:tr>
      <w:tr w:rsidR="0011539E" w14:paraId="7E2CE6B3" w14:textId="77777777">
        <w:trPr>
          <w:trHeight w:val="786"/>
        </w:trPr>
        <w:tc>
          <w:tcPr>
            <w:tcW w:w="2442" w:type="dxa"/>
            <w:tcBorders>
              <w:top w:val="nil"/>
              <w:left w:val="nil"/>
              <w:bottom w:val="nil"/>
              <w:right w:val="nil"/>
            </w:tcBorders>
          </w:tcPr>
          <w:p w14:paraId="2BF76FD2" w14:textId="77777777" w:rsidR="0011539E" w:rsidRDefault="00543AFB">
            <w:pPr>
              <w:spacing w:after="0" w:line="259" w:lineRule="auto"/>
              <w:ind w:left="82" w:firstLine="0"/>
            </w:pPr>
            <w:r>
              <w:rPr>
                <w:i/>
              </w:rPr>
              <w:t>Liriope gigantea</w:t>
            </w:r>
            <w:r>
              <w:t>* Hume</w:t>
            </w:r>
          </w:p>
        </w:tc>
        <w:tc>
          <w:tcPr>
            <w:tcW w:w="3142" w:type="dxa"/>
            <w:tcBorders>
              <w:top w:val="nil"/>
              <w:left w:val="nil"/>
              <w:bottom w:val="nil"/>
              <w:right w:val="nil"/>
            </w:tcBorders>
          </w:tcPr>
          <w:p w14:paraId="4E899C70" w14:textId="77777777" w:rsidR="0011539E" w:rsidRDefault="00543AFB">
            <w:pPr>
              <w:spacing w:after="0" w:line="259" w:lineRule="auto"/>
              <w:ind w:left="0" w:firstLine="0"/>
            </w:pPr>
            <w:r>
              <w:t>Giant Lilyturf</w:t>
            </w:r>
          </w:p>
        </w:tc>
        <w:tc>
          <w:tcPr>
            <w:tcW w:w="1659" w:type="dxa"/>
            <w:tcBorders>
              <w:top w:val="nil"/>
              <w:left w:val="nil"/>
              <w:bottom w:val="nil"/>
              <w:right w:val="single" w:sz="6" w:space="0" w:color="F2F2F2"/>
            </w:tcBorders>
            <w:vAlign w:val="center"/>
          </w:tcPr>
          <w:p w14:paraId="104343AA" w14:textId="77777777" w:rsidR="0011539E" w:rsidRDefault="00543AFB">
            <w:pPr>
              <w:spacing w:after="139" w:line="259" w:lineRule="auto"/>
              <w:ind w:left="0" w:firstLine="0"/>
              <w:jc w:val="both"/>
            </w:pPr>
            <w:r>
              <w:t>Ringspots, Chlorotic</w:t>
            </w:r>
          </w:p>
          <w:p w14:paraId="7F879577"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0F7DE5BA"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6BE2CED5" w14:textId="77777777" w:rsidR="0011539E" w:rsidRDefault="00543AFB">
            <w:pPr>
              <w:spacing w:after="139" w:line="259" w:lineRule="auto"/>
              <w:ind w:left="0" w:firstLine="0"/>
            </w:pPr>
            <w:r>
              <w:t xml:space="preserve">Alachua &amp; </w:t>
            </w:r>
          </w:p>
          <w:p w14:paraId="7725BF68" w14:textId="77777777" w:rsidR="0011539E" w:rsidRDefault="00543AFB">
            <w:pPr>
              <w:spacing w:after="0" w:line="259" w:lineRule="auto"/>
              <w:ind w:left="0" w:firstLine="0"/>
            </w:pPr>
            <w:r>
              <w:t>Leon</w:t>
            </w:r>
          </w:p>
        </w:tc>
      </w:tr>
      <w:tr w:rsidR="0011539E" w14:paraId="5BA0412F" w14:textId="77777777">
        <w:trPr>
          <w:trHeight w:val="786"/>
        </w:trPr>
        <w:tc>
          <w:tcPr>
            <w:tcW w:w="2442" w:type="dxa"/>
            <w:tcBorders>
              <w:top w:val="nil"/>
              <w:left w:val="nil"/>
              <w:bottom w:val="nil"/>
              <w:right w:val="nil"/>
            </w:tcBorders>
            <w:vAlign w:val="center"/>
          </w:tcPr>
          <w:p w14:paraId="1B9B4CDA" w14:textId="77777777" w:rsidR="0011539E" w:rsidRDefault="00543AFB">
            <w:pPr>
              <w:spacing w:after="0" w:line="259" w:lineRule="auto"/>
              <w:ind w:left="82" w:firstLine="0"/>
            </w:pPr>
            <w:r>
              <w:rPr>
                <w:i/>
              </w:rPr>
              <w:t xml:space="preserve">Ophiopogon </w:t>
            </w:r>
            <w:proofErr w:type="spellStart"/>
            <w:r>
              <w:rPr>
                <w:i/>
              </w:rPr>
              <w:t>japonicus</w:t>
            </w:r>
            <w:r>
              <w:t>Ker</w:t>
            </w:r>
            <w:proofErr w:type="spellEnd"/>
            <w:r>
              <w:t xml:space="preserve"> </w:t>
            </w:r>
            <w:proofErr w:type="spellStart"/>
            <w:r>
              <w:t>Gawl</w:t>
            </w:r>
            <w:proofErr w:type="spellEnd"/>
            <w:r>
              <w:t>.</w:t>
            </w:r>
          </w:p>
        </w:tc>
        <w:tc>
          <w:tcPr>
            <w:tcW w:w="3142" w:type="dxa"/>
            <w:tcBorders>
              <w:top w:val="nil"/>
              <w:left w:val="nil"/>
              <w:bottom w:val="nil"/>
              <w:right w:val="nil"/>
            </w:tcBorders>
            <w:vAlign w:val="center"/>
          </w:tcPr>
          <w:p w14:paraId="2FE0095C" w14:textId="77777777" w:rsidR="0011539E" w:rsidRDefault="00543AFB">
            <w:pPr>
              <w:spacing w:after="139" w:line="259" w:lineRule="auto"/>
              <w:ind w:left="0" w:firstLine="0"/>
            </w:pPr>
            <w:r>
              <w:t xml:space="preserve">Dwarf Lilyturf, Mondo Grass, </w:t>
            </w:r>
          </w:p>
          <w:p w14:paraId="40D3D0CF" w14:textId="77777777" w:rsidR="0011539E" w:rsidRDefault="00543AFB">
            <w:pPr>
              <w:spacing w:after="0" w:line="259" w:lineRule="auto"/>
              <w:ind w:left="0" w:firstLine="0"/>
            </w:pPr>
            <w:r>
              <w:t>Snake’s beard</w:t>
            </w:r>
          </w:p>
        </w:tc>
        <w:tc>
          <w:tcPr>
            <w:tcW w:w="1659" w:type="dxa"/>
            <w:tcBorders>
              <w:top w:val="nil"/>
              <w:left w:val="nil"/>
              <w:bottom w:val="nil"/>
              <w:right w:val="single" w:sz="6" w:space="0" w:color="F2F2F2"/>
            </w:tcBorders>
            <w:vAlign w:val="center"/>
          </w:tcPr>
          <w:p w14:paraId="18FE6C7E" w14:textId="77777777" w:rsidR="0011539E" w:rsidRDefault="00543AFB">
            <w:pPr>
              <w:spacing w:after="139" w:line="259" w:lineRule="auto"/>
              <w:ind w:left="0" w:firstLine="0"/>
              <w:jc w:val="both"/>
            </w:pPr>
            <w:r>
              <w:t>Ringspots, Chlorotic</w:t>
            </w:r>
          </w:p>
          <w:p w14:paraId="7394E8B3"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32B00D72"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tcPr>
          <w:p w14:paraId="27008FFA" w14:textId="77777777" w:rsidR="0011539E" w:rsidRDefault="00543AFB">
            <w:pPr>
              <w:spacing w:after="0" w:line="259" w:lineRule="auto"/>
              <w:ind w:left="0" w:firstLine="0"/>
            </w:pPr>
            <w:r>
              <w:t>Leon</w:t>
            </w:r>
          </w:p>
        </w:tc>
      </w:tr>
      <w:tr w:rsidR="0011539E" w14:paraId="1FB34A62" w14:textId="77777777">
        <w:trPr>
          <w:trHeight w:val="786"/>
        </w:trPr>
        <w:tc>
          <w:tcPr>
            <w:tcW w:w="2442" w:type="dxa"/>
            <w:tcBorders>
              <w:top w:val="nil"/>
              <w:left w:val="nil"/>
              <w:bottom w:val="nil"/>
              <w:right w:val="nil"/>
            </w:tcBorders>
            <w:vAlign w:val="center"/>
          </w:tcPr>
          <w:p w14:paraId="2DF1A056" w14:textId="77777777" w:rsidR="0011539E" w:rsidRDefault="00543AFB">
            <w:pPr>
              <w:spacing w:after="0" w:line="259" w:lineRule="auto"/>
              <w:ind w:left="82" w:right="136" w:firstLine="0"/>
            </w:pPr>
            <w:r>
              <w:rPr>
                <w:i/>
              </w:rPr>
              <w:t>Ophiopogon intermedius</w:t>
            </w:r>
            <w:r>
              <w:t>** Don</w:t>
            </w:r>
          </w:p>
        </w:tc>
        <w:tc>
          <w:tcPr>
            <w:tcW w:w="3142" w:type="dxa"/>
            <w:tcBorders>
              <w:top w:val="nil"/>
              <w:left w:val="nil"/>
              <w:bottom w:val="nil"/>
              <w:right w:val="nil"/>
            </w:tcBorders>
          </w:tcPr>
          <w:p w14:paraId="29A0CB2D" w14:textId="77777777" w:rsidR="0011539E" w:rsidRDefault="00543AFB">
            <w:pPr>
              <w:spacing w:after="0" w:line="259" w:lineRule="auto"/>
              <w:ind w:left="0" w:firstLine="0"/>
            </w:pPr>
            <w:r>
              <w:t>Aztec Grass, ‘</w:t>
            </w:r>
            <w:proofErr w:type="spellStart"/>
            <w:r>
              <w:t>Argenteomarginatus</w:t>
            </w:r>
            <w:proofErr w:type="spellEnd"/>
            <w:r>
              <w:t>’</w:t>
            </w:r>
          </w:p>
        </w:tc>
        <w:tc>
          <w:tcPr>
            <w:tcW w:w="1659" w:type="dxa"/>
            <w:tcBorders>
              <w:top w:val="nil"/>
              <w:left w:val="nil"/>
              <w:bottom w:val="nil"/>
              <w:right w:val="single" w:sz="6" w:space="0" w:color="F2F2F2"/>
            </w:tcBorders>
            <w:vAlign w:val="center"/>
          </w:tcPr>
          <w:p w14:paraId="189F3F36" w14:textId="77777777" w:rsidR="0011539E" w:rsidRDefault="00543AFB">
            <w:pPr>
              <w:spacing w:after="139" w:line="259" w:lineRule="auto"/>
              <w:ind w:left="0" w:firstLine="0"/>
              <w:jc w:val="both"/>
            </w:pPr>
            <w:r>
              <w:t>Ringspots, Chlorotic</w:t>
            </w:r>
          </w:p>
          <w:p w14:paraId="3048C77F" w14:textId="77777777" w:rsidR="0011539E" w:rsidRDefault="00543AFB">
            <w:pPr>
              <w:spacing w:after="0" w:line="259" w:lineRule="auto"/>
              <w:ind w:left="0" w:firstLine="0"/>
            </w:pPr>
            <w:r>
              <w:t>Necrotic Lesions</w:t>
            </w:r>
          </w:p>
        </w:tc>
        <w:tc>
          <w:tcPr>
            <w:tcW w:w="1403" w:type="dxa"/>
            <w:tcBorders>
              <w:top w:val="nil"/>
              <w:left w:val="single" w:sz="6" w:space="0" w:color="F2F2F2"/>
              <w:bottom w:val="nil"/>
              <w:right w:val="nil"/>
            </w:tcBorders>
            <w:shd w:val="clear" w:color="auto" w:fill="F2F2F2"/>
          </w:tcPr>
          <w:p w14:paraId="731A148C" w14:textId="77777777" w:rsidR="0011539E" w:rsidRDefault="00543AFB">
            <w:pPr>
              <w:spacing w:after="0" w:line="259" w:lineRule="auto"/>
              <w:ind w:left="-12" w:firstLine="0"/>
            </w:pPr>
            <w:r>
              <w:t xml:space="preserve"> Flecking, </w:t>
            </w:r>
          </w:p>
        </w:tc>
        <w:tc>
          <w:tcPr>
            <w:tcW w:w="2498" w:type="dxa"/>
            <w:tcBorders>
              <w:top w:val="nil"/>
              <w:left w:val="nil"/>
              <w:bottom w:val="nil"/>
              <w:right w:val="single" w:sz="6" w:space="0" w:color="F2F2F2"/>
            </w:tcBorders>
            <w:shd w:val="clear" w:color="auto" w:fill="F2F2F2"/>
            <w:vAlign w:val="center"/>
          </w:tcPr>
          <w:p w14:paraId="4A932EA7" w14:textId="77777777" w:rsidR="0011539E" w:rsidRDefault="00543AFB">
            <w:pPr>
              <w:spacing w:after="139" w:line="259" w:lineRule="auto"/>
              <w:ind w:left="0" w:firstLine="0"/>
            </w:pPr>
            <w:r>
              <w:t xml:space="preserve">Alachua &amp; </w:t>
            </w:r>
          </w:p>
          <w:p w14:paraId="0B7196CF" w14:textId="77777777" w:rsidR="0011539E" w:rsidRDefault="00543AFB">
            <w:pPr>
              <w:spacing w:after="0" w:line="259" w:lineRule="auto"/>
              <w:ind w:left="0" w:firstLine="0"/>
            </w:pPr>
            <w:r>
              <w:t>Leon</w:t>
            </w:r>
          </w:p>
        </w:tc>
      </w:tr>
      <w:tr w:rsidR="0011539E" w14:paraId="0538C1A8" w14:textId="77777777">
        <w:trPr>
          <w:trHeight w:val="698"/>
        </w:trPr>
        <w:tc>
          <w:tcPr>
            <w:tcW w:w="2442" w:type="dxa"/>
            <w:tcBorders>
              <w:top w:val="nil"/>
              <w:left w:val="nil"/>
              <w:bottom w:val="single" w:sz="5" w:space="0" w:color="000000"/>
              <w:right w:val="nil"/>
            </w:tcBorders>
          </w:tcPr>
          <w:p w14:paraId="3C395A82" w14:textId="77777777" w:rsidR="0011539E" w:rsidRDefault="00543AFB">
            <w:pPr>
              <w:spacing w:after="0" w:line="259" w:lineRule="auto"/>
              <w:ind w:left="82" w:firstLine="0"/>
            </w:pPr>
            <w:r>
              <w:rPr>
                <w:i/>
              </w:rPr>
              <w:t>Aspidistra elatior</w:t>
            </w:r>
            <w:r>
              <w:t xml:space="preserve"> Blume</w:t>
            </w:r>
          </w:p>
        </w:tc>
        <w:tc>
          <w:tcPr>
            <w:tcW w:w="3142" w:type="dxa"/>
            <w:tcBorders>
              <w:top w:val="nil"/>
              <w:left w:val="nil"/>
              <w:bottom w:val="single" w:sz="5" w:space="0" w:color="000000"/>
              <w:right w:val="nil"/>
            </w:tcBorders>
          </w:tcPr>
          <w:p w14:paraId="7F51FCF2" w14:textId="77777777" w:rsidR="0011539E" w:rsidRDefault="00543AFB">
            <w:pPr>
              <w:spacing w:after="0" w:line="259" w:lineRule="auto"/>
              <w:ind w:left="0" w:firstLine="0"/>
            </w:pPr>
            <w:r>
              <w:t>Cast Iron Plant, Bar-room Plant</w:t>
            </w:r>
          </w:p>
        </w:tc>
        <w:tc>
          <w:tcPr>
            <w:tcW w:w="1659" w:type="dxa"/>
            <w:tcBorders>
              <w:top w:val="nil"/>
              <w:left w:val="nil"/>
              <w:bottom w:val="single" w:sz="5" w:space="0" w:color="000000"/>
              <w:right w:val="single" w:sz="6" w:space="0" w:color="F2F2F2"/>
            </w:tcBorders>
          </w:tcPr>
          <w:p w14:paraId="0761DA4F" w14:textId="77777777" w:rsidR="0011539E" w:rsidRDefault="00543AFB">
            <w:pPr>
              <w:spacing w:after="139" w:line="259" w:lineRule="auto"/>
              <w:ind w:left="0" w:firstLine="0"/>
              <w:jc w:val="both"/>
            </w:pPr>
            <w:r>
              <w:t xml:space="preserve">Chlorosis, Chlorotic </w:t>
            </w:r>
          </w:p>
          <w:p w14:paraId="5000CF0E" w14:textId="77777777" w:rsidR="0011539E" w:rsidRDefault="00543AFB">
            <w:pPr>
              <w:spacing w:after="0" w:line="259" w:lineRule="auto"/>
              <w:ind w:left="0" w:firstLine="0"/>
            </w:pPr>
            <w:r>
              <w:t>Necrotic Lesions</w:t>
            </w:r>
          </w:p>
        </w:tc>
        <w:tc>
          <w:tcPr>
            <w:tcW w:w="3901" w:type="dxa"/>
            <w:gridSpan w:val="2"/>
            <w:tcBorders>
              <w:top w:val="nil"/>
              <w:left w:val="single" w:sz="6" w:space="0" w:color="F2F2F2"/>
              <w:bottom w:val="nil"/>
              <w:right w:val="single" w:sz="6" w:space="0" w:color="F2F2F2"/>
            </w:tcBorders>
            <w:shd w:val="clear" w:color="auto" w:fill="F2F2F2"/>
          </w:tcPr>
          <w:p w14:paraId="4A143B6E" w14:textId="77777777" w:rsidR="0011539E" w:rsidRDefault="00543AFB">
            <w:pPr>
              <w:tabs>
                <w:tab w:val="center" w:pos="1605"/>
              </w:tabs>
              <w:spacing w:after="0" w:line="259" w:lineRule="auto"/>
              <w:ind w:left="-15" w:firstLine="0"/>
            </w:pPr>
            <w:r>
              <w:t xml:space="preserve">Flecking, </w:t>
            </w:r>
            <w:r>
              <w:tab/>
              <w:t>Leon</w:t>
            </w:r>
          </w:p>
        </w:tc>
      </w:tr>
      <w:tr w:rsidR="0011539E" w14:paraId="243910C0" w14:textId="77777777">
        <w:trPr>
          <w:trHeight w:val="7018"/>
        </w:trPr>
        <w:tc>
          <w:tcPr>
            <w:tcW w:w="7243" w:type="dxa"/>
            <w:gridSpan w:val="3"/>
            <w:tcBorders>
              <w:top w:val="single" w:sz="5" w:space="0" w:color="000000"/>
              <w:left w:val="nil"/>
              <w:bottom w:val="nil"/>
              <w:right w:val="single" w:sz="6" w:space="0" w:color="F2F2F2"/>
            </w:tcBorders>
          </w:tcPr>
          <w:p w14:paraId="6D6A0393" w14:textId="77777777" w:rsidR="0011539E" w:rsidRDefault="00543AFB">
            <w:pPr>
              <w:spacing w:after="152" w:line="419" w:lineRule="auto"/>
              <w:ind w:left="0" w:firstLine="0"/>
            </w:pPr>
            <w:r>
              <w:lastRenderedPageBreak/>
              <w:t xml:space="preserve">* </w:t>
            </w:r>
            <w:r>
              <w:rPr>
                <w:i/>
              </w:rPr>
              <w:t>L. gigantea</w:t>
            </w:r>
            <w:r>
              <w:t xml:space="preserve"> </w:t>
            </w:r>
            <w:proofErr w:type="spellStart"/>
            <w:r>
              <w:rPr>
                <w:color w:val="B5082E"/>
                <w:u w:val="single" w:color="B5082E"/>
              </w:rPr>
              <w:t>has</w:t>
            </w:r>
            <w:r>
              <w:rPr>
                <w:strike/>
                <w:color w:val="B5082E"/>
              </w:rPr>
              <w:t>have</w:t>
            </w:r>
            <w:proofErr w:type="spellEnd"/>
            <w:r>
              <w:t xml:space="preserve"> been traditionally classified as </w:t>
            </w:r>
            <w:proofErr w:type="spellStart"/>
            <w:r>
              <w:t>seperate</w:t>
            </w:r>
            <w:proofErr w:type="spellEnd"/>
            <w:r>
              <w:t xml:space="preserve"> from </w:t>
            </w:r>
            <w:r>
              <w:rPr>
                <w:i/>
              </w:rPr>
              <w:t xml:space="preserve">L. </w:t>
            </w:r>
            <w:proofErr w:type="spellStart"/>
            <w:r>
              <w:rPr>
                <w:i/>
              </w:rPr>
              <w:t>muscari</w:t>
            </w:r>
            <w:proofErr w:type="spellEnd"/>
            <w:r>
              <w:t xml:space="preserve"> by Broussard (2007) and </w:t>
            </w:r>
            <w:proofErr w:type="spellStart"/>
            <w:r>
              <w:t>Fantz</w:t>
            </w:r>
            <w:proofErr w:type="spellEnd"/>
            <w:r>
              <w:t xml:space="preserve"> et al. (2015), although this distinction has been challenged by Wang et al. (2014) and </w:t>
            </w:r>
            <w:proofErr w:type="spellStart"/>
            <w:r>
              <w:t>Masiero</w:t>
            </w:r>
            <w:proofErr w:type="spellEnd"/>
            <w:r>
              <w:t xml:space="preserve"> et al. (2020). * * </w:t>
            </w:r>
            <w:r>
              <w:rPr>
                <w:i/>
              </w:rPr>
              <w:t>O. intermedius</w:t>
            </w:r>
            <w:r>
              <w:t xml:space="preserve"> is sometimes misclassified as </w:t>
            </w:r>
            <w:r>
              <w:rPr>
                <w:i/>
              </w:rPr>
              <w:t xml:space="preserve">Liriope </w:t>
            </w:r>
            <w:proofErr w:type="spellStart"/>
            <w:r>
              <w:rPr>
                <w:i/>
              </w:rPr>
              <w:t>muscari</w:t>
            </w:r>
            <w:proofErr w:type="spellEnd"/>
            <w:r>
              <w:t xml:space="preserve"> ‘Variegated Evergreen Giant’ </w:t>
            </w:r>
            <w:proofErr w:type="spellStart"/>
            <w:r>
              <w:t>Fantz</w:t>
            </w:r>
            <w:proofErr w:type="spellEnd"/>
            <w:r>
              <w:t xml:space="preserve"> (2009) or ‘Gran</w:t>
            </w:r>
            <w:r>
              <w:t>diflora White’ (</w:t>
            </w:r>
            <w:proofErr w:type="spellStart"/>
            <w:r>
              <w:t>Fantz</w:t>
            </w:r>
            <w:proofErr w:type="spellEnd"/>
            <w:r>
              <w:t xml:space="preserve"> 2009).</w:t>
            </w:r>
          </w:p>
          <w:p w14:paraId="17180B6D" w14:textId="77777777" w:rsidR="0011539E" w:rsidRDefault="00543AFB">
            <w:pPr>
              <w:spacing w:after="276" w:line="259" w:lineRule="auto"/>
              <w:ind w:left="0" w:firstLine="0"/>
            </w:pPr>
            <w:r>
              <w:rPr>
                <w:b/>
              </w:rPr>
              <w:t>Figure captions</w:t>
            </w:r>
          </w:p>
          <w:p w14:paraId="107B132A" w14:textId="77777777" w:rsidR="0011539E" w:rsidRDefault="00543AFB">
            <w:pPr>
              <w:spacing w:after="0" w:line="419" w:lineRule="auto"/>
              <w:ind w:left="0" w:right="4" w:firstLine="0"/>
            </w:pPr>
            <w:hyperlink r:id="rId26">
              <w:r>
                <w:rPr>
                  <w:color w:val="0000FF"/>
                  <w:u w:val="single" w:color="0000FF"/>
                </w:rPr>
                <w:t>Fig. 1</w:t>
              </w:r>
            </w:hyperlink>
            <w:r>
              <w:t xml:space="preserve">: Variety of symptoms expressed by </w:t>
            </w:r>
            <w:r>
              <w:rPr>
                <w:i/>
              </w:rPr>
              <w:t>Liriope</w:t>
            </w:r>
            <w:r>
              <w:t xml:space="preserve"> spp. infected with Orchid fleck </w:t>
            </w:r>
            <w:proofErr w:type="spellStart"/>
            <w:r>
              <w:t>dichorhavirus</w:t>
            </w:r>
            <w:proofErr w:type="spellEnd"/>
            <w:r>
              <w:t xml:space="preserve"> (OFV): (a) ringspot symptoms on </w:t>
            </w:r>
            <w:r>
              <w:rPr>
                <w:i/>
              </w:rPr>
              <w:t>Liriope gigantea</w:t>
            </w:r>
            <w:r>
              <w:t xml:space="preserve"> (b-c) Details of ringspot symptoms on </w:t>
            </w:r>
            <w:r>
              <w:rPr>
                <w:i/>
              </w:rPr>
              <w:t>Liriope gigantea</w:t>
            </w:r>
            <w:r>
              <w:t xml:space="preserve"> (d) chlorotic</w:t>
            </w:r>
            <w:r>
              <w:t xml:space="preserve"> ringspot</w:t>
            </w:r>
            <w:r>
              <w:rPr>
                <w:strike/>
                <w:color w:val="B5082E"/>
              </w:rPr>
              <w:t>s</w:t>
            </w:r>
            <w:r>
              <w:t xml:space="preserve"> </w:t>
            </w:r>
            <w:r>
              <w:rPr>
                <w:i/>
              </w:rPr>
              <w:t xml:space="preserve">Liriope </w:t>
            </w:r>
            <w:proofErr w:type="spellStart"/>
            <w:r>
              <w:rPr>
                <w:i/>
              </w:rPr>
              <w:t>muscari</w:t>
            </w:r>
            <w:proofErr w:type="spellEnd"/>
            <w:r>
              <w:t xml:space="preserve"> cv. </w:t>
            </w:r>
          </w:p>
          <w:p w14:paraId="5C9AFF6F" w14:textId="77777777" w:rsidR="0011539E" w:rsidRDefault="00543AFB">
            <w:pPr>
              <w:spacing w:after="276" w:line="259" w:lineRule="auto"/>
              <w:ind w:left="0" w:firstLine="0"/>
            </w:pPr>
            <w:r>
              <w:t>‘Silvery Sunproof’</w:t>
            </w:r>
          </w:p>
          <w:p w14:paraId="4146229C" w14:textId="77777777" w:rsidR="0011539E" w:rsidRDefault="00543AFB">
            <w:pPr>
              <w:spacing w:after="0" w:line="419" w:lineRule="auto"/>
              <w:ind w:left="0" w:firstLine="0"/>
            </w:pPr>
            <w:hyperlink r:id="rId27">
              <w:r>
                <w:rPr>
                  <w:color w:val="0000FF"/>
                  <w:u w:val="single" w:color="0000FF"/>
                </w:rPr>
                <w:t>Fig. 2</w:t>
              </w:r>
            </w:hyperlink>
            <w:r>
              <w:t xml:space="preserve">: Symptoms expressed by </w:t>
            </w:r>
            <w:r>
              <w:rPr>
                <w:i/>
              </w:rPr>
              <w:t>Aspidistra elatior</w:t>
            </w:r>
            <w:r>
              <w:t xml:space="preserve"> infected with Orchid fleck </w:t>
            </w:r>
            <w:proofErr w:type="spellStart"/>
            <w:r>
              <w:t>dichorhavirus</w:t>
            </w:r>
            <w:proofErr w:type="spellEnd"/>
            <w:r>
              <w:t xml:space="preserve"> (OFV): (a) Detail of leaf chlorosis (b) Chlorosis caused by OFV appea</w:t>
            </w:r>
            <w:r>
              <w:t xml:space="preserve">rs </w:t>
            </w:r>
            <w:proofErr w:type="gramStart"/>
            <w:r>
              <w:t>similar to</w:t>
            </w:r>
            <w:proofErr w:type="gramEnd"/>
            <w:r>
              <w:t xml:space="preserve"> sunburn damage (c-d) Chlorotic ringspot</w:t>
            </w:r>
            <w:r>
              <w:rPr>
                <w:strike/>
                <w:color w:val="B5082E"/>
              </w:rPr>
              <w:t>s</w:t>
            </w:r>
            <w:r>
              <w:t xml:space="preserve"> may indicate early symptoms of </w:t>
            </w:r>
          </w:p>
          <w:p w14:paraId="3AAA99FB" w14:textId="77777777" w:rsidR="0011539E" w:rsidRDefault="00543AFB">
            <w:pPr>
              <w:spacing w:after="0" w:line="259" w:lineRule="auto"/>
              <w:ind w:left="0" w:firstLine="0"/>
            </w:pPr>
            <w:r>
              <w:t>OFV</w:t>
            </w:r>
          </w:p>
        </w:tc>
        <w:tc>
          <w:tcPr>
            <w:tcW w:w="3901" w:type="dxa"/>
            <w:gridSpan w:val="2"/>
            <w:tcBorders>
              <w:top w:val="nil"/>
              <w:left w:val="single" w:sz="6" w:space="0" w:color="F2F2F2"/>
              <w:bottom w:val="single" w:sz="6" w:space="0" w:color="F2F2F2"/>
              <w:right w:val="single" w:sz="6" w:space="0" w:color="F2F2F2"/>
            </w:tcBorders>
            <w:shd w:val="clear" w:color="auto" w:fill="F2F2F2"/>
          </w:tcPr>
          <w:p w14:paraId="3DE20DD2" w14:textId="77777777" w:rsidR="0011539E" w:rsidRDefault="0011539E">
            <w:pPr>
              <w:spacing w:after="160" w:line="259" w:lineRule="auto"/>
              <w:ind w:left="0" w:firstLine="0"/>
            </w:pPr>
          </w:p>
        </w:tc>
      </w:tr>
    </w:tbl>
    <w:p w14:paraId="3C4458F6" w14:textId="77777777" w:rsidR="0011539E" w:rsidRDefault="00543AFB">
      <w:pPr>
        <w:spacing w:after="0" w:line="259" w:lineRule="auto"/>
        <w:ind w:left="-1096" w:right="8218"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70A15484" wp14:editId="7834452F">
                <wp:simplePos x="0" y="0"/>
                <wp:positionH relativeFrom="page">
                  <wp:posOffset>348118</wp:posOffset>
                </wp:positionH>
                <wp:positionV relativeFrom="page">
                  <wp:posOffset>4405489</wp:posOffset>
                </wp:positionV>
                <wp:extent cx="5570" cy="319108"/>
                <wp:effectExtent l="0" t="0" r="0" b="0"/>
                <wp:wrapTopAndBottom/>
                <wp:docPr id="11981" name="Group 11981"/>
                <wp:cNvGraphicFramePr/>
                <a:graphic xmlns:a="http://schemas.openxmlformats.org/drawingml/2006/main">
                  <a:graphicData uri="http://schemas.microsoft.com/office/word/2010/wordprocessingGroup">
                    <wpg:wgp>
                      <wpg:cNvGrpSpPr/>
                      <wpg:grpSpPr>
                        <a:xfrm>
                          <a:off x="0" y="0"/>
                          <a:ext cx="5570" cy="319108"/>
                          <a:chOff x="0" y="0"/>
                          <a:chExt cx="5570" cy="319108"/>
                        </a:xfrm>
                      </wpg:grpSpPr>
                      <wps:wsp>
                        <wps:cNvPr id="12376" name="Shape 12376"/>
                        <wps:cNvSpPr/>
                        <wps:spPr>
                          <a:xfrm>
                            <a:off x="0" y="0"/>
                            <a:ext cx="9144" cy="319108"/>
                          </a:xfrm>
                          <a:custGeom>
                            <a:avLst/>
                            <a:gdLst/>
                            <a:ahLst/>
                            <a:cxnLst/>
                            <a:rect l="0" t="0" r="0" b="0"/>
                            <a:pathLst>
                              <a:path w="9144" h="319108">
                                <a:moveTo>
                                  <a:pt x="0" y="0"/>
                                </a:moveTo>
                                <a:lnTo>
                                  <a:pt x="9144" y="0"/>
                                </a:lnTo>
                                <a:lnTo>
                                  <a:pt x="9144" y="319108"/>
                                </a:lnTo>
                                <a:lnTo>
                                  <a:pt x="0" y="31910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1" style="width:0.438574pt;height:25.1266pt;position:absolute;mso-position-horizontal-relative:page;mso-position-horizontal:absolute;margin-left:27.4108pt;mso-position-vertical-relative:page;margin-top:346.889pt;" coordsize="55,3191">
                <v:shape id="Shape 12377" style="position:absolute;width:91;height:3191;left:0;top:0;" coordsize="9144,319108" path="m0,0l9144,0l9144,319108l0,31910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084F1862" wp14:editId="5D672843">
                <wp:simplePos x="0" y="0"/>
                <wp:positionH relativeFrom="page">
                  <wp:posOffset>348118</wp:posOffset>
                </wp:positionH>
                <wp:positionV relativeFrom="page">
                  <wp:posOffset>6532874</wp:posOffset>
                </wp:positionV>
                <wp:extent cx="5570" cy="232078"/>
                <wp:effectExtent l="0" t="0" r="0" b="0"/>
                <wp:wrapTopAndBottom/>
                <wp:docPr id="11982" name="Group 11982"/>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78" name="Shape 12378"/>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2" style="width:0.438574pt;height:18.2739pt;position:absolute;mso-position-horizontal-relative:page;mso-position-horizontal:absolute;margin-left:27.4108pt;mso-position-vertical-relative:page;margin-top:514.4pt;" coordsize="55,2320">
                <v:shape id="Shape 12379"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980892D" wp14:editId="331B6056">
                <wp:simplePos x="0" y="0"/>
                <wp:positionH relativeFrom="page">
                  <wp:posOffset>348118</wp:posOffset>
                </wp:positionH>
                <wp:positionV relativeFrom="page">
                  <wp:posOffset>7548217</wp:posOffset>
                </wp:positionV>
                <wp:extent cx="5570" cy="232078"/>
                <wp:effectExtent l="0" t="0" r="0" b="0"/>
                <wp:wrapTopAndBottom/>
                <wp:docPr id="11983" name="Group 11983"/>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80" name="Shape 12380"/>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11983" style="width:0.438574pt;height:18.2739pt;position:absolute;mso-position-horizontal-relative:page;mso-position-horizontal:absolute;margin-left:27.4108pt;mso-position-vertical-relative:page;margin-top:594.348pt;" coordsize="55,2320">
                <v:shape id="Shape 12381" style="position:absolute;width:91;height:2320;left:0;top:0;" coordsize="9144,232078" path="m0,0l9144,0l9144,232078l0,232078l0,0">
                  <v:stroke weight="0pt" endcap="flat" joinstyle="miter" miterlimit="10" on="false" color="#000000" opacity="0"/>
                  <v:fill on="true" color="#b5082e"/>
                </v:shape>
                <w10:wrap type="topAndBottom"/>
              </v:group>
            </w:pict>
          </mc:Fallback>
        </mc:AlternateContent>
      </w:r>
      <w:r>
        <w:br w:type="page"/>
      </w:r>
    </w:p>
    <w:p w14:paraId="2515AC96" w14:textId="77777777" w:rsidR="0011539E" w:rsidRDefault="00543AFB">
      <w:pPr>
        <w:ind w:left="-5" w:right="6"/>
      </w:pPr>
      <w:r>
        <w:rPr>
          <w:rFonts w:ascii="Calibri" w:eastAsia="Calibri" w:hAnsi="Calibri" w:cs="Calibri"/>
          <w:noProof/>
          <w:sz w:val="22"/>
        </w:rPr>
        <w:lastRenderedPageBreak/>
        <mc:AlternateContent>
          <mc:Choice Requires="wpg">
            <w:drawing>
              <wp:anchor distT="0" distB="0" distL="114300" distR="114300" simplePos="0" relativeHeight="251688960" behindDoc="0" locked="0" layoutInCell="1" allowOverlap="1" wp14:anchorId="3C4B86AE" wp14:editId="387A86F8">
                <wp:simplePos x="0" y="0"/>
                <wp:positionH relativeFrom="page">
                  <wp:posOffset>5295254</wp:posOffset>
                </wp:positionH>
                <wp:positionV relativeFrom="page">
                  <wp:posOffset>1199907</wp:posOffset>
                </wp:positionV>
                <wp:extent cx="2477147" cy="7658585"/>
                <wp:effectExtent l="0" t="0" r="0" b="0"/>
                <wp:wrapSquare wrapText="bothSides"/>
                <wp:docPr id="9493" name="Group 9493"/>
                <wp:cNvGraphicFramePr/>
                <a:graphic xmlns:a="http://schemas.openxmlformats.org/drawingml/2006/main">
                  <a:graphicData uri="http://schemas.microsoft.com/office/word/2010/wordprocessingGroup">
                    <wpg:wgp>
                      <wpg:cNvGrpSpPr/>
                      <wpg:grpSpPr>
                        <a:xfrm>
                          <a:off x="0" y="0"/>
                          <a:ext cx="2477147" cy="7658585"/>
                          <a:chOff x="0" y="0"/>
                          <a:chExt cx="2477147" cy="7658585"/>
                        </a:xfrm>
                      </wpg:grpSpPr>
                      <wps:wsp>
                        <wps:cNvPr id="12382" name="Shape 12382"/>
                        <wps:cNvSpPr/>
                        <wps:spPr>
                          <a:xfrm>
                            <a:off x="0" y="0"/>
                            <a:ext cx="2477147" cy="7658585"/>
                          </a:xfrm>
                          <a:custGeom>
                            <a:avLst/>
                            <a:gdLst/>
                            <a:ahLst/>
                            <a:cxnLst/>
                            <a:rect l="0" t="0" r="0" b="0"/>
                            <a:pathLst>
                              <a:path w="2477147" h="7658585">
                                <a:moveTo>
                                  <a:pt x="0" y="0"/>
                                </a:moveTo>
                                <a:lnTo>
                                  <a:pt x="2477147" y="0"/>
                                </a:lnTo>
                                <a:lnTo>
                                  <a:pt x="2477147" y="7658585"/>
                                </a:lnTo>
                                <a:lnTo>
                                  <a:pt x="0" y="7658585"/>
                                </a:lnTo>
                                <a:lnTo>
                                  <a:pt x="0" y="0"/>
                                </a:lnTo>
                              </a:path>
                            </a:pathLst>
                          </a:custGeom>
                          <a:ln w="9670" cap="flat">
                            <a:miter lim="127000"/>
                          </a:ln>
                        </wps:spPr>
                        <wps:style>
                          <a:lnRef idx="1">
                            <a:srgbClr val="F2F2F2"/>
                          </a:lnRef>
                          <a:fillRef idx="1">
                            <a:srgbClr val="F2F2F2"/>
                          </a:fillRef>
                          <a:effectRef idx="0">
                            <a:scrgbClr r="0" g="0" b="0"/>
                          </a:effectRef>
                          <a:fontRef idx="none"/>
                        </wps:style>
                        <wps:bodyPr/>
                      </wps:wsp>
                    </wpg:wgp>
                  </a:graphicData>
                </a:graphic>
              </wp:anchor>
            </w:drawing>
          </mc:Choice>
          <mc:Fallback xmlns:a="http://schemas.openxmlformats.org/drawingml/2006/main">
            <w:pict>
              <v:group id="Group 9493" style="width:195.051pt;height:603.038pt;position:absolute;mso-position-horizontal-relative:page;mso-position-horizontal:absolute;margin-left:416.949pt;mso-position-vertical-relative:page;margin-top:94.4809pt;" coordsize="24771,76585">
                <v:shape id="Shape 12383" style="position:absolute;width:24771;height:76585;left:0;top:0;" coordsize="2477147,7658585" path="m0,0l2477147,0l2477147,7658585l0,7658585l0,0">
                  <v:stroke weight="0.761412pt" endcap="flat" joinstyle="miter" miterlimit="10" on="true" color="#f2f2f2"/>
                  <v:fill on="true" color="#f2f2f2"/>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4F98B60E" wp14:editId="308D0862">
                <wp:simplePos x="0" y="0"/>
                <wp:positionH relativeFrom="page">
                  <wp:posOffset>348118</wp:posOffset>
                </wp:positionH>
                <wp:positionV relativeFrom="page">
                  <wp:posOffset>3607720</wp:posOffset>
                </wp:positionV>
                <wp:extent cx="5570" cy="232078"/>
                <wp:effectExtent l="0" t="0" r="0" b="0"/>
                <wp:wrapSquare wrapText="bothSides"/>
                <wp:docPr id="9494" name="Group 9494"/>
                <wp:cNvGraphicFramePr/>
                <a:graphic xmlns:a="http://schemas.openxmlformats.org/drawingml/2006/main">
                  <a:graphicData uri="http://schemas.microsoft.com/office/word/2010/wordprocessingGroup">
                    <wpg:wgp>
                      <wpg:cNvGrpSpPr/>
                      <wpg:grpSpPr>
                        <a:xfrm>
                          <a:off x="0" y="0"/>
                          <a:ext cx="5570" cy="232078"/>
                          <a:chOff x="0" y="0"/>
                          <a:chExt cx="5570" cy="232078"/>
                        </a:xfrm>
                      </wpg:grpSpPr>
                      <wps:wsp>
                        <wps:cNvPr id="12384" name="Shape 12384"/>
                        <wps:cNvSpPr/>
                        <wps:spPr>
                          <a:xfrm>
                            <a:off x="0" y="0"/>
                            <a:ext cx="9144" cy="232078"/>
                          </a:xfrm>
                          <a:custGeom>
                            <a:avLst/>
                            <a:gdLst/>
                            <a:ahLst/>
                            <a:cxnLst/>
                            <a:rect l="0" t="0" r="0" b="0"/>
                            <a:pathLst>
                              <a:path w="9144" h="232078">
                                <a:moveTo>
                                  <a:pt x="0" y="0"/>
                                </a:moveTo>
                                <a:lnTo>
                                  <a:pt x="9144" y="0"/>
                                </a:lnTo>
                                <a:lnTo>
                                  <a:pt x="9144" y="232078"/>
                                </a:lnTo>
                                <a:lnTo>
                                  <a:pt x="0" y="232078"/>
                                </a:lnTo>
                                <a:lnTo>
                                  <a:pt x="0" y="0"/>
                                </a:lnTo>
                              </a:path>
                            </a:pathLst>
                          </a:custGeom>
                          <a:ln w="0" cap="flat">
                            <a:miter lim="127000"/>
                          </a:ln>
                        </wps:spPr>
                        <wps:style>
                          <a:lnRef idx="0">
                            <a:srgbClr val="000000">
                              <a:alpha val="0"/>
                            </a:srgbClr>
                          </a:lnRef>
                          <a:fillRef idx="1">
                            <a:srgbClr val="B5082E"/>
                          </a:fillRef>
                          <a:effectRef idx="0">
                            <a:scrgbClr r="0" g="0" b="0"/>
                          </a:effectRef>
                          <a:fontRef idx="none"/>
                        </wps:style>
                        <wps:bodyPr/>
                      </wps:wsp>
                    </wpg:wgp>
                  </a:graphicData>
                </a:graphic>
              </wp:anchor>
            </w:drawing>
          </mc:Choice>
          <mc:Fallback xmlns:a="http://schemas.openxmlformats.org/drawingml/2006/main">
            <w:pict>
              <v:group id="Group 9494" style="width:0.438574pt;height:18.2739pt;position:absolute;mso-position-horizontal-relative:page;mso-position-horizontal:absolute;margin-left:27.4108pt;mso-position-vertical-relative:page;margin-top:284.072pt;" coordsize="55,2320">
                <v:shape id="Shape 12385" style="position:absolute;width:91;height:2320;left:0;top:0;" coordsize="9144,232078" path="m0,0l9144,0l9144,232078l0,232078l0,0">
                  <v:stroke weight="0pt" endcap="flat" joinstyle="miter" miterlimit="10" on="false" color="#000000" opacity="0"/>
                  <v:fill on="true" color="#b5082e"/>
                </v:shape>
                <w10:wrap type="square"/>
              </v:group>
            </w:pict>
          </mc:Fallback>
        </mc:AlternateContent>
      </w:r>
      <w:hyperlink r:id="rId28">
        <w:r>
          <w:rPr>
            <w:color w:val="0000FF"/>
            <w:u w:val="single" w:color="0000FF"/>
          </w:rPr>
          <w:t>Fig. 3</w:t>
        </w:r>
      </w:hyperlink>
      <w:r>
        <w:t xml:space="preserve">: Cryo-SEM images of </w:t>
      </w:r>
      <w:proofErr w:type="spellStart"/>
      <w:r>
        <w:rPr>
          <w:i/>
        </w:rPr>
        <w:t>Brevipalpus</w:t>
      </w:r>
      <w:proofErr w:type="spellEnd"/>
      <w:r>
        <w:rPr>
          <w:i/>
        </w:rPr>
        <w:t xml:space="preserve"> </w:t>
      </w:r>
      <w:proofErr w:type="spellStart"/>
      <w:r>
        <w:rPr>
          <w:i/>
        </w:rPr>
        <w:t>californicus</w:t>
      </w:r>
      <w:proofErr w:type="spellEnd"/>
      <w:r>
        <w:t xml:space="preserve"> </w:t>
      </w:r>
      <w:proofErr w:type="spellStart"/>
      <w:r>
        <w:t>sensu</w:t>
      </w:r>
      <w:proofErr w:type="spellEnd"/>
      <w:r>
        <w:t xml:space="preserve"> </w:t>
      </w:r>
      <w:proofErr w:type="spellStart"/>
      <w:r>
        <w:t>lato</w:t>
      </w:r>
      <w:proofErr w:type="spellEnd"/>
      <w:r>
        <w:t xml:space="preserve"> displaying various characters used for identification (Baker and Tuttle 1987, Beard et al. 2012) (a) Dorsum (b) Lateral view (c) Venter (d) Close up </w:t>
      </w:r>
      <w:r>
        <w:t xml:space="preserve">of distal end of leg 2, with arrows indicating paired </w:t>
      </w:r>
      <w:proofErr w:type="spellStart"/>
      <w:r>
        <w:t>solenidia</w:t>
      </w:r>
      <w:proofErr w:type="spellEnd"/>
      <w:r>
        <w:t xml:space="preserve">, characteristic of the genus </w:t>
      </w:r>
      <w:proofErr w:type="spellStart"/>
      <w:r>
        <w:rPr>
          <w:i/>
        </w:rPr>
        <w:t>Brevipalpus</w:t>
      </w:r>
      <w:proofErr w:type="spellEnd"/>
      <w:r>
        <w:t xml:space="preserve"> (e) Enlargement of the microplates of the mite </w:t>
      </w:r>
      <w:proofErr w:type="spellStart"/>
      <w:r>
        <w:t>cerotegument</w:t>
      </w:r>
      <w:proofErr w:type="spellEnd"/>
      <w:r>
        <w:t xml:space="preserve"> (f) Dorsal view of the distal portion of mite abdomen (g) Dorsal view of the mite rostrum (</w:t>
      </w:r>
      <w:r>
        <w:t>h) Ventral view of mite rostrum, observe 3 distal setae.</w:t>
      </w:r>
    </w:p>
    <w:p w14:paraId="4B8ABA74" w14:textId="77777777" w:rsidR="0011539E" w:rsidRDefault="00543AFB">
      <w:pPr>
        <w:ind w:left="-5" w:right="6"/>
      </w:pPr>
      <w:hyperlink r:id="rId29">
        <w:r>
          <w:rPr>
            <w:color w:val="0000FF"/>
            <w:u w:val="single" w:color="0000FF"/>
          </w:rPr>
          <w:t>Fig. 4</w:t>
        </w:r>
      </w:hyperlink>
      <w:hyperlink r:id="rId30">
        <w:r>
          <w:t>:</w:t>
        </w:r>
      </w:hyperlink>
      <w:r>
        <w:t xml:space="preserve"> Florida is home to other common pest species of </w:t>
      </w:r>
      <w:proofErr w:type="spellStart"/>
      <w:r>
        <w:rPr>
          <w:i/>
        </w:rPr>
        <w:t>Brevipalpus</w:t>
      </w:r>
      <w:proofErr w:type="spellEnd"/>
      <w:r>
        <w:t xml:space="preserve"> </w:t>
      </w:r>
      <w:r>
        <w:rPr>
          <w:color w:val="B5082E"/>
          <w:u w:val="single" w:color="B5082E"/>
        </w:rPr>
        <w:t xml:space="preserve">, </w:t>
      </w:r>
      <w:r>
        <w:t xml:space="preserve">which are potential vectors of </w:t>
      </w:r>
      <w:r>
        <w:rPr>
          <w:i/>
        </w:rPr>
        <w:t>Orchid</w:t>
      </w:r>
      <w:r>
        <w:rPr>
          <w:i/>
        </w:rPr>
        <w:t xml:space="preserve"> fleck </w:t>
      </w:r>
      <w:proofErr w:type="spellStart"/>
      <w:r>
        <w:rPr>
          <w:i/>
        </w:rPr>
        <w:t>dichorhavirus</w:t>
      </w:r>
      <w:proofErr w:type="spellEnd"/>
      <w:r>
        <w:t xml:space="preserve">: (a) </w:t>
      </w:r>
      <w:r>
        <w:rPr>
          <w:i/>
        </w:rPr>
        <w:t xml:space="preserve">B. </w:t>
      </w:r>
      <w:proofErr w:type="spellStart"/>
      <w:r>
        <w:rPr>
          <w:i/>
        </w:rPr>
        <w:t>yothersi</w:t>
      </w:r>
      <w:proofErr w:type="spellEnd"/>
      <w:r>
        <w:t xml:space="preserve">, dorsal (b) </w:t>
      </w:r>
      <w:r>
        <w:rPr>
          <w:i/>
        </w:rPr>
        <w:t xml:space="preserve">B. </w:t>
      </w:r>
      <w:proofErr w:type="spellStart"/>
      <w:r>
        <w:rPr>
          <w:i/>
        </w:rPr>
        <w:t>yothersi</w:t>
      </w:r>
      <w:proofErr w:type="spellEnd"/>
      <w:r>
        <w:t xml:space="preserve">, lateral (c) </w:t>
      </w:r>
      <w:r>
        <w:rPr>
          <w:i/>
        </w:rPr>
        <w:t xml:space="preserve">B. </w:t>
      </w:r>
      <w:proofErr w:type="spellStart"/>
      <w:r>
        <w:rPr>
          <w:i/>
        </w:rPr>
        <w:t>obovatus</w:t>
      </w:r>
      <w:proofErr w:type="spellEnd"/>
      <w:r>
        <w:t>, dorsal.</w:t>
      </w:r>
    </w:p>
    <w:p w14:paraId="241FC451" w14:textId="77777777" w:rsidR="0011539E" w:rsidRDefault="00543AFB">
      <w:pPr>
        <w:pStyle w:val="Heading1"/>
        <w:ind w:left="-5"/>
      </w:pPr>
      <w:r>
        <w:t>Figures</w:t>
      </w:r>
    </w:p>
    <w:sectPr w:rsidR="0011539E" w:rsidSect="00875DD8">
      <w:footnotePr>
        <w:numRestart w:val="eachPage"/>
      </w:footnotePr>
      <w:pgSz w:w="12240" w:h="15840"/>
      <w:pgMar w:top="1890" w:right="4022" w:bottom="1890" w:left="1096" w:header="720" w:footer="720" w:gutter="0"/>
      <w:lnNumType w:countBy="1" w:restart="continuous"/>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E114" w14:textId="77777777" w:rsidR="00000000" w:rsidRDefault="00543AFB">
      <w:pPr>
        <w:spacing w:after="0" w:line="240" w:lineRule="auto"/>
      </w:pPr>
      <w:r>
        <w:separator/>
      </w:r>
    </w:p>
  </w:endnote>
  <w:endnote w:type="continuationSeparator" w:id="0">
    <w:p w14:paraId="5C40B29D" w14:textId="77777777" w:rsidR="00000000" w:rsidRDefault="0054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7484" w14:textId="77777777" w:rsidR="0011539E" w:rsidRDefault="00543AFB">
      <w:pPr>
        <w:spacing w:after="158" w:line="259" w:lineRule="auto"/>
        <w:ind w:left="0" w:firstLine="0"/>
      </w:pPr>
      <w:r>
        <w:separator/>
      </w:r>
    </w:p>
  </w:footnote>
  <w:footnote w:type="continuationSeparator" w:id="0">
    <w:p w14:paraId="1583011E" w14:textId="77777777" w:rsidR="0011539E" w:rsidRDefault="00543AFB">
      <w:pPr>
        <w:spacing w:after="158" w:line="259" w:lineRule="auto"/>
        <w:ind w:left="0" w:firstLine="0"/>
      </w:pPr>
      <w:r>
        <w:continuationSeparator/>
      </w:r>
    </w:p>
  </w:footnote>
  <w:footnote w:id="1">
    <w:p w14:paraId="306A9058" w14:textId="77777777" w:rsidR="0011539E" w:rsidRDefault="00543AFB">
      <w:pPr>
        <w:pStyle w:val="footnotedescription"/>
        <w:spacing w:after="158"/>
      </w:pPr>
      <w:r>
        <w:rPr>
          <w:rStyle w:val="footnotemark"/>
        </w:rPr>
        <w:footnoteRef/>
      </w:r>
      <w:r>
        <w:t xml:space="preserve"> United States Department of Agriculture – Agriculture Research Service, Molecular </w:t>
      </w:r>
    </w:p>
    <w:p w14:paraId="03305671" w14:textId="77777777" w:rsidR="0011539E" w:rsidRDefault="00543AFB">
      <w:pPr>
        <w:pStyle w:val="footnotedescription"/>
        <w:spacing w:after="139"/>
        <w:jc w:val="both"/>
      </w:pPr>
      <w:r>
        <w:t xml:space="preserve">Plant Pathology Laboratory, 10300 Baltimore Ave, Bldg. 4 BARC-West, Beltsville, MD </w:t>
      </w:r>
    </w:p>
    <w:p w14:paraId="7070D1B0" w14:textId="77777777" w:rsidR="0011539E" w:rsidRDefault="00543AFB">
      <w:pPr>
        <w:pStyle w:val="footnotedescription"/>
        <w:spacing w:after="258"/>
      </w:pPr>
      <w:r>
        <w:t>20705</w:t>
      </w:r>
    </w:p>
  </w:footnote>
  <w:footnote w:id="2">
    <w:p w14:paraId="33294653" w14:textId="77777777" w:rsidR="0011539E" w:rsidRDefault="00543AFB">
      <w:pPr>
        <w:pStyle w:val="footnotedescription"/>
        <w:spacing w:after="158"/>
      </w:pPr>
      <w:r>
        <w:rPr>
          <w:rStyle w:val="footnotemark"/>
        </w:rPr>
        <w:footnoteRef/>
      </w:r>
      <w:r>
        <w:t xml:space="preserve"> United States Department of Agriculture - Agriculture Research Service, Systemat</w:t>
      </w:r>
      <w:r>
        <w:t xml:space="preserve">ic </w:t>
      </w:r>
    </w:p>
    <w:p w14:paraId="517BB299" w14:textId="77777777" w:rsidR="0011539E" w:rsidRDefault="00543AFB">
      <w:pPr>
        <w:pStyle w:val="footnotedescription"/>
        <w:spacing w:after="139"/>
      </w:pPr>
      <w:r>
        <w:t xml:space="preserve">Entomology Laboratory 10300 Baltimore Ave, Bldg. 5 BARC-West, Beltsville, MD </w:t>
      </w:r>
    </w:p>
    <w:p w14:paraId="117F6643" w14:textId="77777777" w:rsidR="0011539E" w:rsidRDefault="00543AFB">
      <w:pPr>
        <w:pStyle w:val="footnotedescription"/>
        <w:spacing w:after="0"/>
      </w:pPr>
      <w:r>
        <w:t>20705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699E"/>
    <w:multiLevelType w:val="hybridMultilevel"/>
    <w:tmpl w:val="3B74315E"/>
    <w:lvl w:ilvl="0" w:tplc="3CDAE676">
      <w:start w:val="1"/>
      <w:numFmt w:val="decimal"/>
      <w:lvlText w:val="%1"/>
      <w:lvlJc w:val="left"/>
      <w:pPr>
        <w:ind w:left="87"/>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1" w:tplc="C6AE7A34">
      <w:start w:val="1"/>
      <w:numFmt w:val="lowerLetter"/>
      <w:lvlText w:val="%2"/>
      <w:lvlJc w:val="left"/>
      <w:pPr>
        <w:ind w:left="108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2" w:tplc="9B5A4F86">
      <w:start w:val="1"/>
      <w:numFmt w:val="lowerRoman"/>
      <w:lvlText w:val="%3"/>
      <w:lvlJc w:val="left"/>
      <w:pPr>
        <w:ind w:left="180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3" w:tplc="1662275E">
      <w:start w:val="1"/>
      <w:numFmt w:val="decimal"/>
      <w:lvlText w:val="%4"/>
      <w:lvlJc w:val="left"/>
      <w:pPr>
        <w:ind w:left="252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4" w:tplc="8EC2173C">
      <w:start w:val="1"/>
      <w:numFmt w:val="lowerLetter"/>
      <w:lvlText w:val="%5"/>
      <w:lvlJc w:val="left"/>
      <w:pPr>
        <w:ind w:left="324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5" w:tplc="D744E6D2">
      <w:start w:val="1"/>
      <w:numFmt w:val="lowerRoman"/>
      <w:lvlText w:val="%6"/>
      <w:lvlJc w:val="left"/>
      <w:pPr>
        <w:ind w:left="396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6" w:tplc="A1B65662">
      <w:start w:val="1"/>
      <w:numFmt w:val="decimal"/>
      <w:lvlText w:val="%7"/>
      <w:lvlJc w:val="left"/>
      <w:pPr>
        <w:ind w:left="468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7" w:tplc="5082168A">
      <w:start w:val="1"/>
      <w:numFmt w:val="lowerLetter"/>
      <w:lvlText w:val="%8"/>
      <w:lvlJc w:val="left"/>
      <w:pPr>
        <w:ind w:left="540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lvl w:ilvl="8" w:tplc="1AD6EC5E">
      <w:start w:val="1"/>
      <w:numFmt w:val="lowerRoman"/>
      <w:lvlText w:val="%9"/>
      <w:lvlJc w:val="left"/>
      <w:pPr>
        <w:ind w:left="6120"/>
      </w:pPr>
      <w:rPr>
        <w:rFonts w:ascii="Georgia" w:eastAsia="Georgia" w:hAnsi="Georgia" w:cs="Georgia"/>
        <w:b w:val="0"/>
        <w:i w:val="0"/>
        <w:strike w:val="0"/>
        <w:dstrike w:val="0"/>
        <w:color w:val="000000"/>
        <w:sz w:val="12"/>
        <w:szCs w:val="12"/>
        <w:u w:val="none" w:color="000000"/>
        <w:bdr w:val="none" w:sz="0" w:space="0" w:color="auto"/>
        <w:shd w:val="clear" w:color="auto" w:fill="auto"/>
        <w:vertAlign w:val="superscrip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9E"/>
    <w:rsid w:val="0011539E"/>
    <w:rsid w:val="00543AFB"/>
    <w:rsid w:val="0087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7655"/>
  <w15:docId w15:val="{FD45E537-1106-4730-B829-FC1F70E5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429" w:lineRule="auto"/>
      <w:ind w:left="10" w:hanging="10"/>
    </w:pPr>
    <w:rPr>
      <w:rFonts w:ascii="Georgia" w:eastAsia="Georgia" w:hAnsi="Georgia" w:cs="Georgia"/>
      <w:color w:val="000000"/>
      <w:sz w:val="18"/>
    </w:rPr>
  </w:style>
  <w:style w:type="paragraph" w:styleId="Heading1">
    <w:name w:val="heading 1"/>
    <w:next w:val="Normal"/>
    <w:link w:val="Heading1Char"/>
    <w:uiPriority w:val="9"/>
    <w:qFormat/>
    <w:pPr>
      <w:keepNext/>
      <w:keepLines/>
      <w:spacing w:after="3" w:line="262" w:lineRule="auto"/>
      <w:ind w:left="10" w:hanging="10"/>
      <w:outlineLvl w:val="0"/>
    </w:pPr>
    <w:rPr>
      <w:rFonts w:ascii="Georgia" w:eastAsia="Georgia" w:hAnsi="Georgia" w:cs="Georgi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18"/>
    </w:rPr>
  </w:style>
  <w:style w:type="paragraph" w:customStyle="1" w:styleId="footnotedescription">
    <w:name w:val="footnote description"/>
    <w:next w:val="Normal"/>
    <w:link w:val="footnotedescriptionChar"/>
    <w:hidden/>
    <w:pPr>
      <w:spacing w:after="149"/>
    </w:pPr>
    <w:rPr>
      <w:rFonts w:ascii="Georgia" w:eastAsia="Georgia" w:hAnsi="Georgia" w:cs="Georgia"/>
      <w:color w:val="000000"/>
      <w:sz w:val="18"/>
    </w:rPr>
  </w:style>
  <w:style w:type="character" w:customStyle="1" w:styleId="footnotedescriptionChar">
    <w:name w:val="footnote description Char"/>
    <w:link w:val="footnotedescription"/>
    <w:rPr>
      <w:rFonts w:ascii="Georgia" w:eastAsia="Georgia" w:hAnsi="Georgia" w:cs="Georgia"/>
      <w:color w:val="000000"/>
      <w:sz w:val="18"/>
    </w:rPr>
  </w:style>
  <w:style w:type="character" w:customStyle="1" w:styleId="footnotemark">
    <w:name w:val="footnote mark"/>
    <w:hidden/>
    <w:rPr>
      <w:rFonts w:ascii="Georgia" w:eastAsia="Georgia" w:hAnsi="Georgia" w:cs="Georgia"/>
      <w:color w:val="000000"/>
      <w:sz w:val="1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87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3"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8"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6"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3" Type="http://schemas.openxmlformats.org/officeDocument/2006/relationships/settings" Target="settings.xml"/><Relationship Id="rId21"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7"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2"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17"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5" Type="http://schemas.openxmlformats.org/officeDocument/2006/relationships/hyperlink" Target="http://idtools.org/id/mites/flatmites/" TargetMode="External"/><Relationship Id="rId2" Type="http://schemas.openxmlformats.org/officeDocument/2006/relationships/styles" Target="styles.xml"/><Relationship Id="rId16"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0"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9"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24" Type="http://schemas.openxmlformats.org/officeDocument/2006/relationships/hyperlink" Target="http://idtools.org/id/mites/flatmi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c.manuscriptcentral.com/jipm?DOWNLOAD=TRUE&amp;PARAMS=xik_69qQ6QekDPcXMWcS68hSZwdfkV9rfc9xtUuWuawSuWrdb5JaQzesDpbK7AsbEhbbLDt5moEawYvEMVSsuAW4qU7QRzGPASWVXW9DdpbaDXEKkY7PSfiYiAF7V9saEiJt533dyfVXi41WpjCC6YsNRkdwcYkj8xc9UnHtouvW2EQSz13m8kphSttv7ATKvwMxQdnNCNQG2mUqW5FqsuDXXueDRV8" TargetMode="External"/><Relationship Id="rId23"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8" Type="http://schemas.openxmlformats.org/officeDocument/2006/relationships/hyperlink" Target="https://mc.manuscriptcentral.com/jipm?DOWNLOAD=TRUE&amp;PARAMS=xik_69qQ6QekDPcXMWcS68hSZwdfkV9rfc9xtUuWuawSuWrdb5JaQzesDpbK7AsbEhbbLDt5moEawYvEMVSsuAW4qU7QRzGPASWVXW9DdpbaDXEKkY7PSfiYiAF7V9saEiJt533dyfVXi41WpjCC6YsNRkdwcYkj8xc9UnHtouvW2EQSz13m8kphSttv7ATKvwMxQdnNCNQG2mUqW5FqsuDXXueDRV8" TargetMode="External"/><Relationship Id="rId10"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9"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c.manuscriptcentral.com/jipm?DOWNLOAD=TRUE&amp;PARAMS=xik_22ihutYE2uH4VsB1Fc5YXwHeWjYqMJ6qspQ7zDiCxwDbVRGzgLcPevVJwuEpjMZQes1Qnco6gjerPDRGShPsdiEc4fTe6PrGMnNLrZyUK91VM3AV81reQdJerz6NVxMvATyvVNLgeQa335HaSCnaz1PpfsY7L1DJ6U35sLt98xWsedE3Xc79jrx5cWby3iao2nBUMP1UYKEUFWuPdLJhjXJNKRL" TargetMode="External"/><Relationship Id="rId14"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22"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 Id="rId27" Type="http://schemas.openxmlformats.org/officeDocument/2006/relationships/hyperlink" Target="https://mc.manuscriptcentral.com/jipm?DOWNLOAD=TRUE&amp;PARAMS=xik_7E4cdqNLcyDWC82Qz8j5pf2sMLSLtkqJFjfmA9KYMyd2xvLpUeWe3uj9B4nEvNswAPKe4zwm1HDyrhfQaEExuQEpwySqSusJKnu616c32qeXJKtz2qiEkVZkX36hW1J4KpZLtg7tdhrMgCHVzxHPVnc755GSdV6LosuDvrfr5SsHHpeKnKPNWWbWFDwkVuHJwiE2RFFpupDg45NdtB6aNxWGXZQ" TargetMode="External"/><Relationship Id="rId30" Type="http://schemas.openxmlformats.org/officeDocument/2006/relationships/hyperlink" Target="https://mc.manuscriptcentral.com/jipm?DOWNLOAD=TRUE&amp;PARAMS=xik_3vWAxZ3mtdtuCoPHeZbbPZ9wiQx3qmZTAMqC7W5qxgeiz15Dmv6rpqKSsohuSdVAUVQgw9ExCvoJGYLmTJUjzhMtakgihfCFtoz6CLfNgipzdFKskx8EiZZp1KFcfg5iHmss2rtNRYeyhnL7Nz9vsh7on7xybZaTf4wUJehuZair3yRXVp6i7E4z2wdZH84iWBdzd3ckfP8jVMs7RXzP4ZwVL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17</Pages>
  <Words>3744</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Fife</dc:creator>
  <cp:keywords/>
  <cp:lastModifiedBy>Austin Fife</cp:lastModifiedBy>
  <cp:revision>2</cp:revision>
  <dcterms:created xsi:type="dcterms:W3CDTF">2021-05-14T18:46:00Z</dcterms:created>
  <dcterms:modified xsi:type="dcterms:W3CDTF">2021-05-14T18:46:00Z</dcterms:modified>
</cp:coreProperties>
</file>