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17" w:rsidRDefault="00566A22" w:rsidP="00566A22">
      <w:pPr>
        <w:jc w:val="center"/>
        <w:rPr>
          <w:b/>
          <w:sz w:val="32"/>
          <w:szCs w:val="32"/>
          <w:u w:val="single"/>
          <w:lang w:val="en-US"/>
        </w:rPr>
      </w:pPr>
      <w:r w:rsidRPr="00566A22">
        <w:rPr>
          <w:b/>
          <w:sz w:val="32"/>
          <w:szCs w:val="32"/>
          <w:u w:val="single"/>
          <w:lang w:val="en-US"/>
        </w:rPr>
        <w:t>DNA extraction for Psyllid</w:t>
      </w:r>
      <w:r w:rsidR="00A3165A">
        <w:rPr>
          <w:b/>
          <w:sz w:val="32"/>
          <w:szCs w:val="32"/>
          <w:u w:val="single"/>
          <w:lang w:val="en-US"/>
        </w:rPr>
        <w:t xml:space="preserve"> (Insects)</w:t>
      </w:r>
    </w:p>
    <w:p w:rsidR="00566A22" w:rsidRPr="00D57D61" w:rsidRDefault="00D57D61" w:rsidP="00566A22">
      <w:pPr>
        <w:rPr>
          <w:i/>
          <w:sz w:val="24"/>
          <w:szCs w:val="24"/>
          <w:lang w:val="en-US"/>
        </w:rPr>
      </w:pPr>
      <w:r w:rsidRPr="007F6692">
        <w:rPr>
          <w:i/>
          <w:sz w:val="20"/>
          <w:szCs w:val="20"/>
          <w:lang w:val="en-US"/>
        </w:rPr>
        <w:t>Entomology Lab, Aberdeen Research Extension</w:t>
      </w:r>
      <w:r w:rsidR="007F6692">
        <w:rPr>
          <w:i/>
          <w:sz w:val="24"/>
          <w:szCs w:val="24"/>
          <w:lang w:val="en-US"/>
        </w:rPr>
        <w:t xml:space="preserve">. </w:t>
      </w:r>
      <w:r w:rsidR="00AE524E">
        <w:rPr>
          <w:i/>
          <w:sz w:val="18"/>
          <w:szCs w:val="18"/>
          <w:lang w:val="en-US"/>
        </w:rPr>
        <w:t>Updated August</w:t>
      </w:r>
      <w:r w:rsidR="007F6692" w:rsidRPr="0015180F">
        <w:rPr>
          <w:i/>
          <w:sz w:val="18"/>
          <w:szCs w:val="18"/>
          <w:lang w:val="en-US"/>
        </w:rPr>
        <w:t xml:space="preserve"> 2017</w:t>
      </w:r>
    </w:p>
    <w:p w:rsidR="00566A22" w:rsidRPr="00144C37" w:rsidRDefault="00C92996" w:rsidP="00144C37">
      <w:pPr>
        <w:rPr>
          <w:i/>
          <w:sz w:val="18"/>
          <w:szCs w:val="18"/>
          <w:lang w:val="en-US"/>
        </w:rPr>
      </w:pPr>
      <w:r w:rsidRPr="00C92996">
        <w:rPr>
          <w:color w:val="0D0D0D"/>
          <w:sz w:val="20"/>
          <w:szCs w:val="20"/>
          <w:shd w:val="clear" w:color="auto" w:fill="FEFEFE"/>
          <w:lang w:val="en-US"/>
        </w:rPr>
        <w:t xml:space="preserve">Reference: </w:t>
      </w:r>
      <w:proofErr w:type="spellStart"/>
      <w:r w:rsidRPr="00C92996">
        <w:rPr>
          <w:color w:val="0D0D0D"/>
          <w:sz w:val="20"/>
          <w:szCs w:val="20"/>
          <w:shd w:val="clear" w:color="auto" w:fill="FEFEFE"/>
          <w:lang w:val="en-US"/>
        </w:rPr>
        <w:t>Marzachi</w:t>
      </w:r>
      <w:proofErr w:type="spellEnd"/>
      <w:r w:rsidRPr="00C92996">
        <w:rPr>
          <w:color w:val="0D0D0D"/>
          <w:sz w:val="20"/>
          <w:szCs w:val="20"/>
          <w:shd w:val="clear" w:color="auto" w:fill="FEFEFE"/>
          <w:lang w:val="en-US"/>
        </w:rPr>
        <w:t xml:space="preserve">, C., </w:t>
      </w:r>
      <w:proofErr w:type="spellStart"/>
      <w:r w:rsidRPr="00C92996">
        <w:rPr>
          <w:color w:val="0D0D0D"/>
          <w:sz w:val="20"/>
          <w:szCs w:val="20"/>
          <w:shd w:val="clear" w:color="auto" w:fill="FEFEFE"/>
          <w:lang w:val="en-US"/>
        </w:rPr>
        <w:t>Veratti</w:t>
      </w:r>
      <w:proofErr w:type="spellEnd"/>
      <w:r w:rsidRPr="00C92996">
        <w:rPr>
          <w:color w:val="0D0D0D"/>
          <w:sz w:val="20"/>
          <w:szCs w:val="20"/>
          <w:shd w:val="clear" w:color="auto" w:fill="FEFEFE"/>
          <w:lang w:val="en-US"/>
        </w:rPr>
        <w:t xml:space="preserve">, F., and Bosco, D., 1998. Direct PCR detection of </w:t>
      </w:r>
      <w:proofErr w:type="spellStart"/>
      <w:r w:rsidRPr="00C92996">
        <w:rPr>
          <w:color w:val="0D0D0D"/>
          <w:sz w:val="20"/>
          <w:szCs w:val="20"/>
          <w:shd w:val="clear" w:color="auto" w:fill="FEFEFE"/>
          <w:lang w:val="en-US"/>
        </w:rPr>
        <w:t>phytoplasmas</w:t>
      </w:r>
      <w:proofErr w:type="spellEnd"/>
      <w:r w:rsidRPr="00C92996">
        <w:rPr>
          <w:color w:val="0D0D0D"/>
          <w:sz w:val="20"/>
          <w:szCs w:val="20"/>
          <w:shd w:val="clear" w:color="auto" w:fill="FEFEFE"/>
          <w:lang w:val="en-US"/>
        </w:rPr>
        <w:t xml:space="preserve"> in experimentally </w:t>
      </w:r>
      <w:r w:rsidRPr="00D57D61">
        <w:rPr>
          <w:color w:val="0D0D0D"/>
          <w:sz w:val="18"/>
          <w:szCs w:val="18"/>
          <w:shd w:val="clear" w:color="auto" w:fill="FEFEFE"/>
          <w:lang w:val="en-US"/>
        </w:rPr>
        <w:t xml:space="preserve">infected insects. </w:t>
      </w:r>
      <w:r w:rsidRPr="00D57D61">
        <w:rPr>
          <w:i/>
          <w:iCs/>
          <w:color w:val="0D0D0D"/>
          <w:sz w:val="18"/>
          <w:szCs w:val="18"/>
          <w:shd w:val="clear" w:color="auto" w:fill="FEFEFE"/>
          <w:lang w:val="en-US"/>
        </w:rPr>
        <w:t>Annals of Applied Biology</w:t>
      </w:r>
      <w:r w:rsidRPr="00D57D61">
        <w:rPr>
          <w:color w:val="0D0D0D"/>
          <w:sz w:val="18"/>
          <w:szCs w:val="18"/>
          <w:shd w:val="clear" w:color="auto" w:fill="FEFEFE"/>
          <w:lang w:val="en-US"/>
        </w:rPr>
        <w:t xml:space="preserve"> 133:45-54.</w:t>
      </w:r>
    </w:p>
    <w:p w:rsidR="00563DA8" w:rsidRPr="00144C37" w:rsidRDefault="00563DA8" w:rsidP="00D57D61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u w:val="single"/>
          <w:lang w:val="en-US"/>
        </w:rPr>
        <w:t>Grinding by pestle</w:t>
      </w:r>
      <w:r w:rsidRPr="00144C37">
        <w:rPr>
          <w:sz w:val="24"/>
          <w:szCs w:val="24"/>
          <w:lang w:val="en-US"/>
        </w:rPr>
        <w:t xml:space="preserve">: </w:t>
      </w:r>
      <w:r w:rsidR="002B3ADD" w:rsidRPr="00144C37">
        <w:rPr>
          <w:sz w:val="24"/>
          <w:szCs w:val="24"/>
          <w:lang w:val="en-US"/>
        </w:rPr>
        <w:t>Put one or two</w:t>
      </w:r>
      <w:r w:rsidR="00566A22" w:rsidRPr="00144C37">
        <w:rPr>
          <w:sz w:val="24"/>
          <w:szCs w:val="24"/>
          <w:lang w:val="en-US"/>
        </w:rPr>
        <w:t xml:space="preserve"> insect</w:t>
      </w:r>
      <w:r w:rsidR="002B3ADD" w:rsidRPr="00144C37">
        <w:rPr>
          <w:sz w:val="24"/>
          <w:szCs w:val="24"/>
          <w:lang w:val="en-US"/>
        </w:rPr>
        <w:t>s</w:t>
      </w:r>
      <w:r w:rsidR="00566A22" w:rsidRPr="00144C37">
        <w:rPr>
          <w:sz w:val="24"/>
          <w:szCs w:val="24"/>
          <w:lang w:val="en-US"/>
        </w:rPr>
        <w:t xml:space="preserve"> in tube and 300ul of CTAB 2% and grind it with pestle</w:t>
      </w:r>
      <w:r w:rsidR="002B3ADD" w:rsidRPr="00144C37">
        <w:rPr>
          <w:sz w:val="24"/>
          <w:szCs w:val="24"/>
          <w:lang w:val="en-US"/>
        </w:rPr>
        <w:t xml:space="preserve"> (</w:t>
      </w:r>
      <w:r w:rsidR="002B3ADD" w:rsidRPr="00144C37">
        <w:rPr>
          <w:rFonts w:ascii="Kristen ITC" w:hAnsi="Kristen ITC"/>
          <w:sz w:val="24"/>
          <w:szCs w:val="24"/>
          <w:lang w:val="en-US"/>
        </w:rPr>
        <w:t>use tube of 1.5ml</w:t>
      </w:r>
      <w:r w:rsidR="002B3ADD" w:rsidRPr="00144C37">
        <w:rPr>
          <w:sz w:val="24"/>
          <w:szCs w:val="24"/>
          <w:lang w:val="en-US"/>
        </w:rPr>
        <w:t>)</w:t>
      </w:r>
      <w:r w:rsidRPr="00144C37">
        <w:rPr>
          <w:sz w:val="24"/>
          <w:szCs w:val="24"/>
          <w:lang w:val="en-US"/>
        </w:rPr>
        <w:t>. Then add 200ul more of CTAB (final volume is 500ul).</w:t>
      </w:r>
    </w:p>
    <w:p w:rsidR="00A3165A" w:rsidRPr="00CD496E" w:rsidRDefault="00563DA8" w:rsidP="00563DA8">
      <w:pPr>
        <w:pStyle w:val="ListParagraph"/>
        <w:spacing w:line="360" w:lineRule="auto"/>
        <w:ind w:left="0"/>
        <w:jc w:val="both"/>
        <w:rPr>
          <w:b/>
          <w:sz w:val="24"/>
          <w:szCs w:val="24"/>
          <w:lang w:val="en-US"/>
        </w:rPr>
      </w:pPr>
      <w:r w:rsidRPr="00CD496E">
        <w:rPr>
          <w:b/>
          <w:sz w:val="24"/>
          <w:szCs w:val="24"/>
          <w:u w:val="single"/>
          <w:lang w:val="en-US"/>
        </w:rPr>
        <w:t>Grinding by homogenizer</w:t>
      </w:r>
      <w:r w:rsidRPr="00CD496E">
        <w:rPr>
          <w:b/>
          <w:sz w:val="24"/>
          <w:szCs w:val="24"/>
          <w:lang w:val="en-US"/>
        </w:rPr>
        <w:t>: Add 500ul of CTAB 2% and grind 1 min in high speed and 1 min in medium speed.</w:t>
      </w:r>
      <w:r w:rsidR="00A3165A" w:rsidRPr="00CD496E">
        <w:rPr>
          <w:b/>
          <w:sz w:val="24"/>
          <w:szCs w:val="24"/>
          <w:lang w:val="en-US"/>
        </w:rPr>
        <w:t xml:space="preserve"> </w:t>
      </w:r>
    </w:p>
    <w:p w:rsidR="00563DA8" w:rsidRPr="00144C37" w:rsidRDefault="00A3165A" w:rsidP="00A3165A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>Grinding procedure may vary according to the tissue hardness.</w:t>
      </w:r>
    </w:p>
    <w:p w:rsidR="00563DA8" w:rsidRPr="00144C37" w:rsidRDefault="00563DA8" w:rsidP="00563DA8">
      <w:pPr>
        <w:pStyle w:val="ListParagraph"/>
        <w:spacing w:line="360" w:lineRule="auto"/>
        <w:ind w:left="-450"/>
        <w:jc w:val="both"/>
        <w:rPr>
          <w:sz w:val="24"/>
          <w:szCs w:val="24"/>
          <w:lang w:val="en-US"/>
        </w:rPr>
      </w:pPr>
    </w:p>
    <w:p w:rsidR="00566A22" w:rsidRPr="00144C37" w:rsidRDefault="00563DA8" w:rsidP="00D57D61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>Incubate at</w:t>
      </w:r>
      <w:r w:rsidR="000D0A77" w:rsidRPr="00144C37">
        <w:rPr>
          <w:sz w:val="24"/>
          <w:szCs w:val="24"/>
          <w:lang w:val="en-US"/>
        </w:rPr>
        <w:t xml:space="preserve"> 60 </w:t>
      </w:r>
      <w:r w:rsidR="000D0A77" w:rsidRPr="00144C37">
        <w:rPr>
          <w:rFonts w:ascii="Times New Roman" w:hAnsi="Times New Roman" w:cs="Times New Roman"/>
          <w:sz w:val="24"/>
          <w:szCs w:val="24"/>
          <w:lang w:val="en-US"/>
        </w:rPr>
        <w:t>ͦ</w:t>
      </w:r>
      <w:r w:rsidR="000D0A77" w:rsidRPr="00144C37">
        <w:rPr>
          <w:sz w:val="24"/>
          <w:szCs w:val="24"/>
          <w:lang w:val="en-US"/>
        </w:rPr>
        <w:t xml:space="preserve"> </w:t>
      </w:r>
      <w:r w:rsidR="00566A22" w:rsidRPr="00144C37">
        <w:rPr>
          <w:sz w:val="24"/>
          <w:szCs w:val="24"/>
          <w:lang w:val="en-US"/>
        </w:rPr>
        <w:t>C for 30min.</w:t>
      </w:r>
      <w:r w:rsidR="002B3ADD" w:rsidRPr="00144C37">
        <w:rPr>
          <w:sz w:val="24"/>
          <w:szCs w:val="24"/>
          <w:lang w:val="en-US"/>
        </w:rPr>
        <w:t xml:space="preserve"> </w:t>
      </w:r>
      <w:r w:rsidR="002B3ADD" w:rsidRPr="00144C37">
        <w:rPr>
          <w:rFonts w:ascii="Kristen ITC" w:hAnsi="Kristen ITC"/>
          <w:sz w:val="24"/>
          <w:szCs w:val="24"/>
          <w:lang w:val="en-US"/>
        </w:rPr>
        <w:t>Mix gently by inversion every 10 minutes.</w:t>
      </w:r>
    </w:p>
    <w:p w:rsidR="00566A22" w:rsidRPr="00144C37" w:rsidRDefault="00566A22" w:rsidP="00D57D61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>Centrifuge at 14000 rpm for 5min, then transfer supernatant to new tube</w:t>
      </w:r>
      <w:r w:rsidR="00D527DF">
        <w:rPr>
          <w:sz w:val="24"/>
          <w:szCs w:val="24"/>
          <w:lang w:val="en-US"/>
        </w:rPr>
        <w:t xml:space="preserve"> of 2ml</w:t>
      </w:r>
      <w:r w:rsidRPr="00144C37">
        <w:rPr>
          <w:sz w:val="24"/>
          <w:szCs w:val="24"/>
          <w:lang w:val="en-US"/>
        </w:rPr>
        <w:t>.</w:t>
      </w:r>
    </w:p>
    <w:p w:rsidR="00566A22" w:rsidRPr="00144C37" w:rsidRDefault="00566A22" w:rsidP="00D57D61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>Add the same volume (500ul) of chloroform</w:t>
      </w:r>
      <w:r w:rsidR="000D0A77" w:rsidRPr="00144C37">
        <w:rPr>
          <w:sz w:val="24"/>
          <w:szCs w:val="24"/>
          <w:lang w:val="en-US"/>
        </w:rPr>
        <w:t>:</w:t>
      </w:r>
      <w:r w:rsidRPr="00144C37">
        <w:rPr>
          <w:sz w:val="24"/>
          <w:szCs w:val="24"/>
          <w:lang w:val="en-US"/>
        </w:rPr>
        <w:t xml:space="preserve"> </w:t>
      </w:r>
      <w:proofErr w:type="spellStart"/>
      <w:r w:rsidRPr="00144C37">
        <w:rPr>
          <w:sz w:val="24"/>
          <w:szCs w:val="24"/>
          <w:lang w:val="en-US"/>
        </w:rPr>
        <w:t>iso</w:t>
      </w:r>
      <w:r w:rsidR="000B28B9" w:rsidRPr="00144C37">
        <w:rPr>
          <w:sz w:val="24"/>
          <w:szCs w:val="24"/>
          <w:lang w:val="en-US"/>
        </w:rPr>
        <w:t>amyl</w:t>
      </w:r>
      <w:proofErr w:type="spellEnd"/>
      <w:r w:rsidR="000B28B9" w:rsidRPr="00144C37">
        <w:rPr>
          <w:sz w:val="24"/>
          <w:szCs w:val="24"/>
          <w:lang w:val="en-US"/>
        </w:rPr>
        <w:t xml:space="preserve"> alcohol </w:t>
      </w:r>
      <w:r w:rsidR="000D0A77" w:rsidRPr="00144C37">
        <w:rPr>
          <w:sz w:val="24"/>
          <w:szCs w:val="24"/>
          <w:lang w:val="en-US"/>
        </w:rPr>
        <w:t xml:space="preserve">(24:1) </w:t>
      </w:r>
      <w:r w:rsidR="000B28B9" w:rsidRPr="00144C37">
        <w:rPr>
          <w:sz w:val="24"/>
          <w:szCs w:val="24"/>
          <w:lang w:val="en-US"/>
        </w:rPr>
        <w:t xml:space="preserve">to the supernatant, mix by vortex </w:t>
      </w:r>
      <w:r w:rsidR="003D320F" w:rsidRPr="00144C37">
        <w:rPr>
          <w:sz w:val="24"/>
          <w:szCs w:val="24"/>
          <w:lang w:val="en-US"/>
        </w:rPr>
        <w:t>about 20 seconds. C</w:t>
      </w:r>
      <w:r w:rsidRPr="00144C37">
        <w:rPr>
          <w:sz w:val="24"/>
          <w:szCs w:val="24"/>
          <w:lang w:val="en-US"/>
        </w:rPr>
        <w:t>entrifuge at 14000 rpm for 5</w:t>
      </w:r>
      <w:r w:rsidR="003D320F" w:rsidRPr="00144C37">
        <w:rPr>
          <w:sz w:val="24"/>
          <w:szCs w:val="24"/>
          <w:lang w:val="en-US"/>
        </w:rPr>
        <w:t>-</w:t>
      </w:r>
      <w:r w:rsidR="003D320F" w:rsidRPr="00144C37">
        <w:rPr>
          <w:b/>
          <w:sz w:val="24"/>
          <w:szCs w:val="24"/>
          <w:lang w:val="en-US"/>
        </w:rPr>
        <w:t>10</w:t>
      </w:r>
      <w:r w:rsidR="003D320F" w:rsidRPr="00144C37">
        <w:rPr>
          <w:sz w:val="24"/>
          <w:szCs w:val="24"/>
          <w:lang w:val="en-US"/>
        </w:rPr>
        <w:t xml:space="preserve"> </w:t>
      </w:r>
      <w:r w:rsidRPr="00144C37">
        <w:rPr>
          <w:sz w:val="24"/>
          <w:szCs w:val="24"/>
          <w:lang w:val="en-US"/>
        </w:rPr>
        <w:t>min.</w:t>
      </w:r>
    </w:p>
    <w:p w:rsidR="00171482" w:rsidRPr="00144C37" w:rsidRDefault="00566A22" w:rsidP="00D57D61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 xml:space="preserve">Transfer clean supernatant </w:t>
      </w:r>
      <w:r w:rsidR="00D57D61" w:rsidRPr="00144C37">
        <w:rPr>
          <w:sz w:val="24"/>
          <w:szCs w:val="24"/>
          <w:lang w:val="en-US"/>
        </w:rPr>
        <w:t xml:space="preserve">(upper phase) </w:t>
      </w:r>
      <w:r w:rsidRPr="00144C37">
        <w:rPr>
          <w:sz w:val="24"/>
          <w:szCs w:val="24"/>
          <w:lang w:val="en-US"/>
        </w:rPr>
        <w:t>to new tube</w:t>
      </w:r>
      <w:r w:rsidR="00D57D61" w:rsidRPr="00144C37">
        <w:rPr>
          <w:sz w:val="24"/>
          <w:szCs w:val="24"/>
          <w:lang w:val="en-US"/>
        </w:rPr>
        <w:t xml:space="preserve"> </w:t>
      </w:r>
      <w:r w:rsidRPr="00144C37">
        <w:rPr>
          <w:sz w:val="24"/>
          <w:szCs w:val="24"/>
          <w:lang w:val="en-US"/>
        </w:rPr>
        <w:t>and add 2/3 volume</w:t>
      </w:r>
      <w:r w:rsidR="00D57D61" w:rsidRPr="00144C37">
        <w:rPr>
          <w:sz w:val="24"/>
          <w:szCs w:val="24"/>
          <w:lang w:val="en-US"/>
        </w:rPr>
        <w:t>s</w:t>
      </w:r>
      <w:r w:rsidR="00BE6E04" w:rsidRPr="00144C37">
        <w:rPr>
          <w:sz w:val="24"/>
          <w:szCs w:val="24"/>
          <w:lang w:val="en-US"/>
        </w:rPr>
        <w:t>*</w:t>
      </w:r>
      <w:r w:rsidRPr="00144C37">
        <w:rPr>
          <w:sz w:val="24"/>
          <w:szCs w:val="24"/>
          <w:lang w:val="en-US"/>
        </w:rPr>
        <w:t xml:space="preserve"> </w:t>
      </w:r>
      <w:r w:rsidR="002B3ADD" w:rsidRPr="00144C37">
        <w:rPr>
          <w:sz w:val="24"/>
          <w:szCs w:val="24"/>
          <w:lang w:val="en-US"/>
        </w:rPr>
        <w:t xml:space="preserve">of </w:t>
      </w:r>
      <w:r w:rsidRPr="00144C37">
        <w:rPr>
          <w:sz w:val="24"/>
          <w:szCs w:val="24"/>
          <w:lang w:val="en-US"/>
        </w:rPr>
        <w:t>cold isopropanol</w:t>
      </w:r>
      <w:r w:rsidR="00171482" w:rsidRPr="00144C37">
        <w:rPr>
          <w:sz w:val="24"/>
          <w:szCs w:val="24"/>
          <w:lang w:val="en-US"/>
        </w:rPr>
        <w:t>. Put in -20C for 20-30min.</w:t>
      </w:r>
    </w:p>
    <w:p w:rsidR="000B28B9" w:rsidRPr="00144C37" w:rsidRDefault="00835822" w:rsidP="00D57D61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u w:val="single"/>
          <w:lang w:val="en-US"/>
        </w:rPr>
        <w:t>DNA precipitation</w:t>
      </w:r>
      <w:r w:rsidRPr="00144C37">
        <w:rPr>
          <w:sz w:val="24"/>
          <w:szCs w:val="24"/>
          <w:lang w:val="en-US"/>
        </w:rPr>
        <w:t xml:space="preserve">: </w:t>
      </w:r>
      <w:r w:rsidR="00171482" w:rsidRPr="00144C37">
        <w:rPr>
          <w:sz w:val="24"/>
          <w:szCs w:val="24"/>
          <w:lang w:val="en-US"/>
        </w:rPr>
        <w:t>C</w:t>
      </w:r>
      <w:r w:rsidR="00566A22" w:rsidRPr="00144C37">
        <w:rPr>
          <w:sz w:val="24"/>
          <w:szCs w:val="24"/>
          <w:lang w:val="en-US"/>
        </w:rPr>
        <w:t>entrifuge for 20min at 14000 rpm.</w:t>
      </w:r>
      <w:r w:rsidR="000B28B9" w:rsidRPr="00144C37">
        <w:rPr>
          <w:sz w:val="24"/>
          <w:szCs w:val="24"/>
          <w:lang w:val="en-US"/>
        </w:rPr>
        <w:t xml:space="preserve"> </w:t>
      </w:r>
      <w:r w:rsidR="00EB38D7">
        <w:rPr>
          <w:rFonts w:ascii="Kristen ITC" w:hAnsi="Kristen ITC"/>
          <w:sz w:val="24"/>
          <w:szCs w:val="24"/>
          <w:lang w:val="en-US"/>
        </w:rPr>
        <w:t>Pour</w:t>
      </w:r>
      <w:r w:rsidR="000B28B9" w:rsidRPr="00144C37">
        <w:rPr>
          <w:rFonts w:ascii="Kristen ITC" w:hAnsi="Kristen ITC"/>
          <w:sz w:val="24"/>
          <w:szCs w:val="24"/>
          <w:lang w:val="en-US"/>
        </w:rPr>
        <w:t xml:space="preserve"> gently the isopropanol and keep pellet (DNA). Be careful since pellet</w:t>
      </w:r>
      <w:r w:rsidR="00D57D61" w:rsidRPr="00144C37">
        <w:rPr>
          <w:rFonts w:ascii="Kristen ITC" w:hAnsi="Kristen ITC"/>
          <w:sz w:val="24"/>
          <w:szCs w:val="24"/>
          <w:lang w:val="en-US"/>
        </w:rPr>
        <w:t xml:space="preserve"> is</w:t>
      </w:r>
      <w:r w:rsidR="000B28B9" w:rsidRPr="00144C37">
        <w:rPr>
          <w:rFonts w:ascii="Kristen ITC" w:hAnsi="Kristen ITC"/>
          <w:sz w:val="24"/>
          <w:szCs w:val="24"/>
          <w:lang w:val="en-US"/>
        </w:rPr>
        <w:t xml:space="preserve"> the </w:t>
      </w:r>
      <w:r w:rsidR="000B28B9" w:rsidRPr="00144C37">
        <w:rPr>
          <w:rFonts w:ascii="Kristen ITC" w:hAnsi="Kristen ITC" w:cs="Arial"/>
          <w:sz w:val="24"/>
          <w:szCs w:val="24"/>
          <w:lang w:val="en-US"/>
        </w:rPr>
        <w:t>bottom</w:t>
      </w:r>
      <w:r w:rsidR="000B28B9" w:rsidRPr="00144C37">
        <w:rPr>
          <w:rFonts w:ascii="Kristen ITC" w:hAnsi="Kristen ITC"/>
          <w:sz w:val="24"/>
          <w:szCs w:val="24"/>
          <w:lang w:val="en-US"/>
        </w:rPr>
        <w:t xml:space="preserve"> of the tube</w:t>
      </w:r>
      <w:r w:rsidR="00D57D61" w:rsidRPr="00144C37">
        <w:rPr>
          <w:rFonts w:ascii="Kristen ITC" w:hAnsi="Kristen ITC"/>
          <w:sz w:val="24"/>
          <w:szCs w:val="24"/>
          <w:lang w:val="en-US"/>
        </w:rPr>
        <w:t>, it</w:t>
      </w:r>
      <w:r w:rsidR="0015180F">
        <w:rPr>
          <w:rFonts w:ascii="Kristen ITC" w:hAnsi="Kristen ITC"/>
          <w:sz w:val="24"/>
          <w:szCs w:val="24"/>
          <w:lang w:val="en-US"/>
        </w:rPr>
        <w:t xml:space="preserve"> is hardly visible.</w:t>
      </w:r>
    </w:p>
    <w:p w:rsidR="00BE6E04" w:rsidRPr="00144C37" w:rsidRDefault="00BE6E04" w:rsidP="00BE6E04">
      <w:pPr>
        <w:pStyle w:val="ListParagraph"/>
        <w:rPr>
          <w:sz w:val="24"/>
          <w:szCs w:val="24"/>
          <w:lang w:val="en-US"/>
        </w:rPr>
      </w:pPr>
    </w:p>
    <w:p w:rsidR="00BE6E04" w:rsidRPr="00144C37" w:rsidRDefault="00BE6E04" w:rsidP="00BE6E04">
      <w:pPr>
        <w:pStyle w:val="ListParagraph"/>
        <w:spacing w:line="360" w:lineRule="auto"/>
        <w:ind w:left="-45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>*For example: if</w:t>
      </w:r>
      <w:r w:rsidR="00D527DF">
        <w:rPr>
          <w:sz w:val="24"/>
          <w:szCs w:val="24"/>
          <w:lang w:val="en-US"/>
        </w:rPr>
        <w:t xml:space="preserve"> the volume of</w:t>
      </w:r>
      <w:r w:rsidRPr="00144C37">
        <w:rPr>
          <w:sz w:val="24"/>
          <w:szCs w:val="24"/>
          <w:lang w:val="en-US"/>
        </w:rPr>
        <w:t xml:space="preserve"> supernatant is 400ul, add </w:t>
      </w:r>
      <w:r w:rsidR="00D527DF">
        <w:rPr>
          <w:sz w:val="24"/>
          <w:szCs w:val="24"/>
          <w:lang w:val="en-US"/>
        </w:rPr>
        <w:t>267ul of cold isopropanol</w:t>
      </w:r>
      <w:r w:rsidR="00171482" w:rsidRPr="00144C37">
        <w:rPr>
          <w:sz w:val="24"/>
          <w:szCs w:val="24"/>
          <w:lang w:val="en-US"/>
        </w:rPr>
        <w:t xml:space="preserve">. </w:t>
      </w:r>
    </w:p>
    <w:p w:rsidR="000B28B9" w:rsidRDefault="00171482" w:rsidP="001D65CB">
      <w:pPr>
        <w:pStyle w:val="ListParagraph"/>
        <w:spacing w:line="360" w:lineRule="auto"/>
        <w:ind w:left="-45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ab/>
      </w:r>
      <w:r w:rsidRPr="00144C37">
        <w:rPr>
          <w:sz w:val="24"/>
          <w:szCs w:val="24"/>
          <w:lang w:val="en-US"/>
        </w:rPr>
        <w:tab/>
      </w:r>
      <w:r w:rsidRPr="00144C37">
        <w:rPr>
          <w:sz w:val="24"/>
          <w:szCs w:val="24"/>
          <w:lang w:val="en-US"/>
        </w:rPr>
        <w:tab/>
      </w:r>
      <w:r w:rsidRPr="00144C37">
        <w:rPr>
          <w:sz w:val="24"/>
          <w:szCs w:val="24"/>
          <w:lang w:val="en-US"/>
        </w:rPr>
        <w:tab/>
        <w:t>400 x 2/3 = 266.66</w:t>
      </w:r>
      <w:r w:rsidR="00EB38D7">
        <w:rPr>
          <w:sz w:val="24"/>
          <w:szCs w:val="24"/>
          <w:lang w:val="en-US"/>
        </w:rPr>
        <w:t xml:space="preserve"> = 267ul</w:t>
      </w:r>
    </w:p>
    <w:p w:rsidR="00652E07" w:rsidRPr="00144C37" w:rsidRDefault="00652E07" w:rsidP="001D65CB">
      <w:pPr>
        <w:pStyle w:val="ListParagraph"/>
        <w:spacing w:line="360" w:lineRule="auto"/>
        <w:ind w:left="-450"/>
        <w:jc w:val="both"/>
        <w:rPr>
          <w:sz w:val="24"/>
          <w:szCs w:val="24"/>
          <w:lang w:val="en-US"/>
        </w:rPr>
      </w:pPr>
    </w:p>
    <w:p w:rsidR="00566A22" w:rsidRPr="00144C37" w:rsidRDefault="00171482" w:rsidP="00D57D61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u w:val="single"/>
          <w:lang w:val="en-US"/>
        </w:rPr>
        <w:t>Wash the pellet</w:t>
      </w:r>
      <w:r w:rsidRPr="00144C37">
        <w:rPr>
          <w:sz w:val="24"/>
          <w:szCs w:val="24"/>
          <w:lang w:val="en-US"/>
        </w:rPr>
        <w:t>:  A</w:t>
      </w:r>
      <w:r w:rsidR="002B3ADD" w:rsidRPr="00144C37">
        <w:rPr>
          <w:sz w:val="24"/>
          <w:szCs w:val="24"/>
          <w:lang w:val="en-US"/>
        </w:rPr>
        <w:t>dd 300ul ethanol 70% and centrifuge 5min at 10000 rpm</w:t>
      </w:r>
      <w:r w:rsidR="00D57D61" w:rsidRPr="00144C37">
        <w:rPr>
          <w:sz w:val="24"/>
          <w:szCs w:val="24"/>
          <w:lang w:val="en-US"/>
        </w:rPr>
        <w:t>.</w:t>
      </w:r>
    </w:p>
    <w:p w:rsidR="00566A22" w:rsidRPr="00144C37" w:rsidRDefault="00835822" w:rsidP="00835822">
      <w:pPr>
        <w:pStyle w:val="ListParagraph"/>
        <w:numPr>
          <w:ilvl w:val="0"/>
          <w:numId w:val="1"/>
        </w:numPr>
        <w:spacing w:line="360" w:lineRule="auto"/>
        <w:ind w:left="-450" w:firstLine="0"/>
        <w:jc w:val="both"/>
        <w:rPr>
          <w:sz w:val="24"/>
          <w:szCs w:val="24"/>
          <w:lang w:val="en-US"/>
        </w:rPr>
      </w:pPr>
      <w:r w:rsidRPr="00144C37">
        <w:rPr>
          <w:sz w:val="24"/>
          <w:szCs w:val="24"/>
          <w:lang w:val="en-US"/>
        </w:rPr>
        <w:t>Remove</w:t>
      </w:r>
      <w:r w:rsidR="00EB38D7">
        <w:rPr>
          <w:sz w:val="24"/>
          <w:szCs w:val="24"/>
          <w:lang w:val="en-US"/>
        </w:rPr>
        <w:t xml:space="preserve"> by pouring/using pipette</w:t>
      </w:r>
      <w:bookmarkStart w:id="0" w:name="_GoBack"/>
      <w:bookmarkEnd w:id="0"/>
      <w:r w:rsidRPr="00144C37">
        <w:rPr>
          <w:sz w:val="24"/>
          <w:szCs w:val="24"/>
          <w:lang w:val="en-US"/>
        </w:rPr>
        <w:t xml:space="preserve"> the ethanol</w:t>
      </w:r>
      <w:r w:rsidR="00171482" w:rsidRPr="00144C37">
        <w:rPr>
          <w:sz w:val="24"/>
          <w:szCs w:val="24"/>
          <w:lang w:val="en-US"/>
        </w:rPr>
        <w:t xml:space="preserve"> and d</w:t>
      </w:r>
      <w:r w:rsidR="00566A22" w:rsidRPr="00144C37">
        <w:rPr>
          <w:sz w:val="24"/>
          <w:szCs w:val="24"/>
          <w:lang w:val="en-US"/>
        </w:rPr>
        <w:t>ry pellet</w:t>
      </w:r>
      <w:r w:rsidR="00171482" w:rsidRPr="00144C37">
        <w:rPr>
          <w:sz w:val="24"/>
          <w:szCs w:val="24"/>
          <w:lang w:val="en-US"/>
        </w:rPr>
        <w:t xml:space="preserve"> </w:t>
      </w:r>
      <w:r w:rsidRPr="00144C37">
        <w:rPr>
          <w:sz w:val="24"/>
          <w:szCs w:val="24"/>
          <w:lang w:val="en-US"/>
        </w:rPr>
        <w:t>on fume hood</w:t>
      </w:r>
      <w:r w:rsidR="00EB38D7">
        <w:rPr>
          <w:sz w:val="24"/>
          <w:szCs w:val="24"/>
          <w:lang w:val="en-US"/>
        </w:rPr>
        <w:t xml:space="preserve"> (usually overnight)</w:t>
      </w:r>
      <w:r w:rsidRPr="00144C37">
        <w:rPr>
          <w:sz w:val="24"/>
          <w:szCs w:val="24"/>
          <w:lang w:val="en-US"/>
        </w:rPr>
        <w:t>. When pellet is dried, add</w:t>
      </w:r>
      <w:r w:rsidR="00566A22" w:rsidRPr="00144C37">
        <w:rPr>
          <w:sz w:val="24"/>
          <w:szCs w:val="24"/>
          <w:lang w:val="en-US"/>
        </w:rPr>
        <w:t xml:space="preserve"> 30-50ul (</w:t>
      </w:r>
      <w:r w:rsidR="002B3ADD" w:rsidRPr="00144C37">
        <w:rPr>
          <w:sz w:val="24"/>
          <w:szCs w:val="24"/>
          <w:lang w:val="en-US"/>
        </w:rPr>
        <w:t xml:space="preserve">pellet </w:t>
      </w:r>
      <w:r w:rsidR="00AE524E">
        <w:rPr>
          <w:sz w:val="24"/>
          <w:szCs w:val="24"/>
          <w:lang w:val="en-US"/>
        </w:rPr>
        <w:t xml:space="preserve">from 1 </w:t>
      </w:r>
      <w:r w:rsidR="00CD496E">
        <w:rPr>
          <w:sz w:val="24"/>
          <w:szCs w:val="24"/>
          <w:lang w:val="en-US"/>
        </w:rPr>
        <w:t>psyllid: 3</w:t>
      </w:r>
      <w:r w:rsidR="002B3ADD" w:rsidRPr="00144C37">
        <w:rPr>
          <w:sz w:val="24"/>
          <w:szCs w:val="24"/>
          <w:lang w:val="en-US"/>
        </w:rPr>
        <w:t>0ul</w:t>
      </w:r>
      <w:r w:rsidR="00CD496E">
        <w:rPr>
          <w:sz w:val="24"/>
          <w:szCs w:val="24"/>
          <w:lang w:val="en-US"/>
        </w:rPr>
        <w:t>, pellet from 3 psyllids: 50ul</w:t>
      </w:r>
      <w:r w:rsidR="00566A22" w:rsidRPr="00144C37">
        <w:rPr>
          <w:sz w:val="24"/>
          <w:szCs w:val="24"/>
          <w:lang w:val="en-US"/>
        </w:rPr>
        <w:t xml:space="preserve">) of </w:t>
      </w:r>
      <w:r w:rsidR="002B3ADD" w:rsidRPr="00144C37">
        <w:rPr>
          <w:rFonts w:ascii="Kristen ITC" w:hAnsi="Kristen ITC"/>
          <w:sz w:val="24"/>
          <w:szCs w:val="24"/>
          <w:lang w:val="en-US"/>
        </w:rPr>
        <w:t>nuclease-free water</w:t>
      </w:r>
      <w:r w:rsidR="00566A22" w:rsidRPr="00144C37">
        <w:rPr>
          <w:sz w:val="24"/>
          <w:szCs w:val="24"/>
          <w:lang w:val="en-US"/>
        </w:rPr>
        <w:t xml:space="preserve"> and keep in -20C.</w:t>
      </w:r>
    </w:p>
    <w:sectPr w:rsidR="00566A22" w:rsidRPr="0014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40AC"/>
    <w:multiLevelType w:val="hybridMultilevel"/>
    <w:tmpl w:val="715C3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13D22"/>
    <w:multiLevelType w:val="hybridMultilevel"/>
    <w:tmpl w:val="595A2F8C"/>
    <w:lvl w:ilvl="0" w:tplc="280A0011">
      <w:start w:val="1"/>
      <w:numFmt w:val="decimal"/>
      <w:lvlText w:val="%1)"/>
      <w:lvlJc w:val="left"/>
      <w:pPr>
        <w:ind w:left="207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790" w:hanging="360"/>
      </w:pPr>
    </w:lvl>
    <w:lvl w:ilvl="2" w:tplc="280A001B" w:tentative="1">
      <w:start w:val="1"/>
      <w:numFmt w:val="lowerRoman"/>
      <w:lvlText w:val="%3."/>
      <w:lvlJc w:val="right"/>
      <w:pPr>
        <w:ind w:left="3510" w:hanging="180"/>
      </w:pPr>
    </w:lvl>
    <w:lvl w:ilvl="3" w:tplc="280A000F" w:tentative="1">
      <w:start w:val="1"/>
      <w:numFmt w:val="decimal"/>
      <w:lvlText w:val="%4."/>
      <w:lvlJc w:val="left"/>
      <w:pPr>
        <w:ind w:left="4230" w:hanging="360"/>
      </w:pPr>
    </w:lvl>
    <w:lvl w:ilvl="4" w:tplc="280A0019" w:tentative="1">
      <w:start w:val="1"/>
      <w:numFmt w:val="lowerLetter"/>
      <w:lvlText w:val="%5."/>
      <w:lvlJc w:val="left"/>
      <w:pPr>
        <w:ind w:left="4950" w:hanging="360"/>
      </w:pPr>
    </w:lvl>
    <w:lvl w:ilvl="5" w:tplc="280A001B" w:tentative="1">
      <w:start w:val="1"/>
      <w:numFmt w:val="lowerRoman"/>
      <w:lvlText w:val="%6."/>
      <w:lvlJc w:val="right"/>
      <w:pPr>
        <w:ind w:left="5670" w:hanging="180"/>
      </w:pPr>
    </w:lvl>
    <w:lvl w:ilvl="6" w:tplc="280A000F" w:tentative="1">
      <w:start w:val="1"/>
      <w:numFmt w:val="decimal"/>
      <w:lvlText w:val="%7."/>
      <w:lvlJc w:val="left"/>
      <w:pPr>
        <w:ind w:left="6390" w:hanging="360"/>
      </w:pPr>
    </w:lvl>
    <w:lvl w:ilvl="7" w:tplc="280A0019" w:tentative="1">
      <w:start w:val="1"/>
      <w:numFmt w:val="lowerLetter"/>
      <w:lvlText w:val="%8."/>
      <w:lvlJc w:val="left"/>
      <w:pPr>
        <w:ind w:left="7110" w:hanging="360"/>
      </w:pPr>
    </w:lvl>
    <w:lvl w:ilvl="8" w:tplc="280A001B" w:tentative="1">
      <w:start w:val="1"/>
      <w:numFmt w:val="lowerRoman"/>
      <w:lvlText w:val="%9."/>
      <w:lvlJc w:val="right"/>
      <w:pPr>
        <w:ind w:left="783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821"/>
    <w:rsid w:val="000B28B9"/>
    <w:rsid w:val="000D0A77"/>
    <w:rsid w:val="00144C37"/>
    <w:rsid w:val="0015180F"/>
    <w:rsid w:val="00171482"/>
    <w:rsid w:val="001D65CB"/>
    <w:rsid w:val="002B3ADD"/>
    <w:rsid w:val="003D320F"/>
    <w:rsid w:val="00563DA8"/>
    <w:rsid w:val="00566A22"/>
    <w:rsid w:val="00574821"/>
    <w:rsid w:val="00652E07"/>
    <w:rsid w:val="007F6692"/>
    <w:rsid w:val="00835822"/>
    <w:rsid w:val="00A3165A"/>
    <w:rsid w:val="00AE524E"/>
    <w:rsid w:val="00BE6E04"/>
    <w:rsid w:val="00C92996"/>
    <w:rsid w:val="00CA5790"/>
    <w:rsid w:val="00CD496E"/>
    <w:rsid w:val="00D527DF"/>
    <w:rsid w:val="00D57D61"/>
    <w:rsid w:val="00E6205B"/>
    <w:rsid w:val="00EB38D7"/>
    <w:rsid w:val="00F27DDB"/>
    <w:rsid w:val="00F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C71A6E-CB87-494A-8FE6-967EEE25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A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6A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A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</dc:creator>
  <cp:keywords/>
  <dc:description/>
  <cp:lastModifiedBy>karin</cp:lastModifiedBy>
  <cp:revision>26</cp:revision>
  <cp:lastPrinted>2018-03-01T15:12:00Z</cp:lastPrinted>
  <dcterms:created xsi:type="dcterms:W3CDTF">2016-03-09T23:18:00Z</dcterms:created>
  <dcterms:modified xsi:type="dcterms:W3CDTF">2018-03-01T18:31:00Z</dcterms:modified>
</cp:coreProperties>
</file>