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5A" w:rsidRDefault="0071675A">
      <w:r>
        <w:t>Labe Einhorn</w:t>
      </w:r>
    </w:p>
    <w:p w:rsidR="0071675A" w:rsidRDefault="0071675A">
      <w:r>
        <w:t>05/05/15</w:t>
      </w:r>
    </w:p>
    <w:p w:rsidR="0071675A" w:rsidRDefault="0071675A">
      <w:r>
        <w:t>Scalable Data Infrastructures</w:t>
      </w:r>
    </w:p>
    <w:p w:rsidR="0071675A" w:rsidRDefault="0071675A">
      <w:r>
        <w:t>Problem Solving</w:t>
      </w:r>
      <w:bookmarkStart w:id="0" w:name="_GoBack"/>
      <w:bookmarkEnd w:id="0"/>
    </w:p>
    <w:sectPr w:rsidR="0071675A" w:rsidSect="00F35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5A"/>
    <w:rsid w:val="0071675A"/>
    <w:rsid w:val="00F3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D5974-39F2-2E4E-BF9C-019ABCE4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 Einhorn</dc:creator>
  <cp:keywords/>
  <dc:description/>
  <cp:lastModifiedBy>Labe Einhorn</cp:lastModifiedBy>
  <cp:revision>1</cp:revision>
  <dcterms:created xsi:type="dcterms:W3CDTF">2015-05-05T23:44:00Z</dcterms:created>
  <dcterms:modified xsi:type="dcterms:W3CDTF">2015-05-05T23:47:00Z</dcterms:modified>
</cp:coreProperties>
</file>