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6469" w14:textId="77777777" w:rsidR="009A4733" w:rsidRPr="009A4733" w:rsidRDefault="009A4733" w:rsidP="009A4733">
      <w:pPr>
        <w:rPr>
          <w:sz w:val="28"/>
          <w:szCs w:val="28"/>
        </w:rPr>
      </w:pPr>
      <w:r w:rsidRPr="009A4733">
        <w:rPr>
          <w:sz w:val="28"/>
          <w:szCs w:val="28"/>
        </w:rPr>
        <w:t>Request for Proposal (RFP): Advanced Virtualization Platform Solution</w:t>
      </w:r>
    </w:p>
    <w:p w14:paraId="6171DD18" w14:textId="77777777" w:rsidR="009A4733" w:rsidRDefault="009A4733" w:rsidP="009A4733"/>
    <w:p w14:paraId="683BD076" w14:textId="77777777" w:rsidR="009A4733" w:rsidRDefault="009A4733" w:rsidP="009A4733">
      <w:r>
        <w:t>1. Introduction:</w:t>
      </w:r>
    </w:p>
    <w:p w14:paraId="59B92A8A" w14:textId="77777777" w:rsidR="009A4733" w:rsidRDefault="009A4733" w:rsidP="009A4733">
      <w:r>
        <w:t xml:space="preserve">   a. Overview of </w:t>
      </w:r>
      <w:proofErr w:type="spellStart"/>
      <w:r>
        <w:t>TechSolutions</w:t>
      </w:r>
      <w:proofErr w:type="spellEnd"/>
      <w:r>
        <w:t xml:space="preserve"> Inc.</w:t>
      </w:r>
    </w:p>
    <w:p w14:paraId="2FA1CAA6" w14:textId="77777777" w:rsidR="009A4733" w:rsidRDefault="009A4733" w:rsidP="009A4733">
      <w:r>
        <w:t xml:space="preserve">   b. Purpose of the RFP</w:t>
      </w:r>
    </w:p>
    <w:p w14:paraId="6CE805F6" w14:textId="77777777" w:rsidR="009A4733" w:rsidRDefault="009A4733" w:rsidP="009A4733">
      <w:r>
        <w:t xml:space="preserve">   c. Background on the current IT infrastructure</w:t>
      </w:r>
    </w:p>
    <w:p w14:paraId="1C39AF65" w14:textId="77777777" w:rsidR="009A4733" w:rsidRDefault="009A4733" w:rsidP="009A4733">
      <w:r>
        <w:t xml:space="preserve">   d. Objectives of implementing an advanced virtualization platform</w:t>
      </w:r>
    </w:p>
    <w:p w14:paraId="6C0A8770" w14:textId="77777777" w:rsidR="009A4733" w:rsidRDefault="009A4733" w:rsidP="009A4733"/>
    <w:p w14:paraId="6AFAB40B" w14:textId="77777777" w:rsidR="009A4733" w:rsidRDefault="009A4733" w:rsidP="009A4733">
      <w:r>
        <w:t>2. Organization Information:</w:t>
      </w:r>
    </w:p>
    <w:p w14:paraId="2ED9FA9D" w14:textId="77777777" w:rsidR="009A4733" w:rsidRDefault="009A4733" w:rsidP="009A4733">
      <w:r>
        <w:t xml:space="preserve">   a. Name and address of </w:t>
      </w:r>
      <w:proofErr w:type="spellStart"/>
      <w:r>
        <w:t>TechSolutions</w:t>
      </w:r>
      <w:proofErr w:type="spellEnd"/>
      <w:r>
        <w:t xml:space="preserve"> Inc.</w:t>
      </w:r>
    </w:p>
    <w:p w14:paraId="7B70332C" w14:textId="77777777" w:rsidR="009A4733" w:rsidRDefault="009A4733" w:rsidP="009A4733">
      <w:r>
        <w:t xml:space="preserve">   b. Contact information for the IT Lead and other relevant personnel</w:t>
      </w:r>
    </w:p>
    <w:p w14:paraId="1A680C88" w14:textId="77777777" w:rsidR="009A4733" w:rsidRDefault="009A4733" w:rsidP="009A4733">
      <w:r>
        <w:t xml:space="preserve">   c. Description of </w:t>
      </w:r>
      <w:proofErr w:type="spellStart"/>
      <w:r>
        <w:t>TechSolutions</w:t>
      </w:r>
      <w:proofErr w:type="spellEnd"/>
      <w:r>
        <w:t xml:space="preserve"> Inc.'s business operations and industry</w:t>
      </w:r>
    </w:p>
    <w:p w14:paraId="24B58677" w14:textId="77777777" w:rsidR="009A4733" w:rsidRDefault="009A4733" w:rsidP="009A4733"/>
    <w:p w14:paraId="62F43A87" w14:textId="77777777" w:rsidR="009A4733" w:rsidRDefault="009A4733" w:rsidP="009A4733">
      <w:r>
        <w:t>3. Project Scope:</w:t>
      </w:r>
    </w:p>
    <w:p w14:paraId="4E7628D4" w14:textId="77777777" w:rsidR="009A4733" w:rsidRDefault="009A4733" w:rsidP="009A4733">
      <w:r>
        <w:t xml:space="preserve">   a. Detailed description of the desired virtualization platform solution</w:t>
      </w:r>
    </w:p>
    <w:p w14:paraId="26093A6A" w14:textId="685AB94F" w:rsidR="009A4733" w:rsidRDefault="009A4733" w:rsidP="009A4733">
      <w:r>
        <w:t xml:space="preserve">   b. Expected functionalities and </w:t>
      </w:r>
      <w:r>
        <w:t>features.</w:t>
      </w:r>
    </w:p>
    <w:p w14:paraId="4B12AF7A" w14:textId="77777777" w:rsidR="009A4733" w:rsidRDefault="009A4733" w:rsidP="009A4733">
      <w:r>
        <w:t xml:space="preserve">   c. Specific requirements for scalability, integration with existing systems, and performance benchmarks</w:t>
      </w:r>
    </w:p>
    <w:p w14:paraId="26E2B34A" w14:textId="77777777" w:rsidR="009A4733" w:rsidRDefault="009A4733" w:rsidP="009A4733">
      <w:r>
        <w:t xml:space="preserve">   d. Timeline for implementation and project milestones</w:t>
      </w:r>
    </w:p>
    <w:p w14:paraId="6204DACC" w14:textId="77777777" w:rsidR="009A4733" w:rsidRDefault="009A4733" w:rsidP="009A4733"/>
    <w:p w14:paraId="6F4AB7CC" w14:textId="77777777" w:rsidR="009A4733" w:rsidRDefault="009A4733" w:rsidP="009A4733">
      <w:r>
        <w:t>4. Key Requirements:</w:t>
      </w:r>
    </w:p>
    <w:p w14:paraId="2079F856" w14:textId="77777777" w:rsidR="009A4733" w:rsidRDefault="009A4733" w:rsidP="009A4733">
      <w:r>
        <w:t xml:space="preserve">   a. Compatibility with </w:t>
      </w:r>
      <w:proofErr w:type="spellStart"/>
      <w:r>
        <w:t>TechSolutions</w:t>
      </w:r>
      <w:proofErr w:type="spellEnd"/>
      <w:r>
        <w:t xml:space="preserve"> Inc.'s existing IT infrastructure</w:t>
      </w:r>
    </w:p>
    <w:p w14:paraId="0238AC06" w14:textId="77777777" w:rsidR="009A4733" w:rsidRDefault="009A4733" w:rsidP="009A4733">
      <w:r>
        <w:t xml:space="preserve">   b. Support for multiple operating systems and applications</w:t>
      </w:r>
    </w:p>
    <w:p w14:paraId="532C1F2C" w14:textId="77777777" w:rsidR="009A4733" w:rsidRDefault="009A4733" w:rsidP="009A4733">
      <w:r>
        <w:t xml:space="preserve">   c. Disaster recovery capabilities</w:t>
      </w:r>
    </w:p>
    <w:p w14:paraId="5EB4AF48" w14:textId="77777777" w:rsidR="009A4733" w:rsidRDefault="009A4733" w:rsidP="009A4733">
      <w:r>
        <w:t xml:space="preserve">   d. Security features and compliance with industry standards</w:t>
      </w:r>
    </w:p>
    <w:p w14:paraId="54B534E5" w14:textId="3097CEDF" w:rsidR="009A4733" w:rsidRDefault="009A4733" w:rsidP="009A4733">
      <w:r>
        <w:t xml:space="preserve">   e. Scalability to accommodate future </w:t>
      </w:r>
      <w:r>
        <w:t>growth.</w:t>
      </w:r>
    </w:p>
    <w:p w14:paraId="46BB29EE" w14:textId="77777777" w:rsidR="009A4733" w:rsidRDefault="009A4733" w:rsidP="009A4733">
      <w:r>
        <w:lastRenderedPageBreak/>
        <w:t xml:space="preserve">   f. Training and support services for </w:t>
      </w:r>
      <w:proofErr w:type="spellStart"/>
      <w:r>
        <w:t>TechSolutions</w:t>
      </w:r>
      <w:proofErr w:type="spellEnd"/>
      <w:r>
        <w:t xml:space="preserve"> Inc.'s IT staff</w:t>
      </w:r>
    </w:p>
    <w:p w14:paraId="15446927" w14:textId="77777777" w:rsidR="009A4733" w:rsidRDefault="009A4733" w:rsidP="009A4733">
      <w:r>
        <w:t xml:space="preserve">   g. Cost considerations, including licensing fees, maintenance, and support </w:t>
      </w:r>
      <w:proofErr w:type="gramStart"/>
      <w:r>
        <w:t>costs</w:t>
      </w:r>
      <w:proofErr w:type="gramEnd"/>
    </w:p>
    <w:p w14:paraId="7C82C0E6" w14:textId="77777777" w:rsidR="009A4733" w:rsidRDefault="009A4733" w:rsidP="009A4733"/>
    <w:p w14:paraId="3F2F3F8D" w14:textId="77777777" w:rsidR="009A4733" w:rsidRDefault="009A4733" w:rsidP="009A4733">
      <w:r>
        <w:t>5. Proposal Submission Guidelines:</w:t>
      </w:r>
    </w:p>
    <w:p w14:paraId="12A5D1C7" w14:textId="30EE85AD" w:rsidR="009A4733" w:rsidRDefault="009A4733" w:rsidP="009A4733">
      <w:r>
        <w:t xml:space="preserve">   a. Deadline for submission of proposals</w:t>
      </w:r>
      <w:r>
        <w:t>.</w:t>
      </w:r>
    </w:p>
    <w:p w14:paraId="7E6D72B1" w14:textId="6C4F153C" w:rsidR="009A4733" w:rsidRDefault="009A4733" w:rsidP="009A4733">
      <w:r>
        <w:t xml:space="preserve">   b. Format and content requirements for proposals</w:t>
      </w:r>
      <w:r>
        <w:t>.</w:t>
      </w:r>
    </w:p>
    <w:p w14:paraId="47D5E15E" w14:textId="4AE8106F" w:rsidR="009A4733" w:rsidRDefault="009A4733" w:rsidP="009A4733">
      <w:r>
        <w:t xml:space="preserve">   c. Contact information for submitting proposals</w:t>
      </w:r>
      <w:r>
        <w:t>.</w:t>
      </w:r>
    </w:p>
    <w:p w14:paraId="7333B0BB" w14:textId="43CB60D8" w:rsidR="009A4733" w:rsidRDefault="009A4733" w:rsidP="009A4733">
      <w:r>
        <w:t xml:space="preserve">   d. Any additional instructions for vendors</w:t>
      </w:r>
      <w:r>
        <w:t>.</w:t>
      </w:r>
    </w:p>
    <w:p w14:paraId="210FF11E" w14:textId="77777777" w:rsidR="009A4733" w:rsidRDefault="009A4733" w:rsidP="009A4733"/>
    <w:p w14:paraId="7BA1D70C" w14:textId="77777777" w:rsidR="009A4733" w:rsidRDefault="009A4733" w:rsidP="009A4733">
      <w:r>
        <w:t>6. Evaluation Criteria:</w:t>
      </w:r>
    </w:p>
    <w:p w14:paraId="0AC3EEAF" w14:textId="498B0075" w:rsidR="009A4733" w:rsidRDefault="009A4733" w:rsidP="009A4733">
      <w:r>
        <w:t xml:space="preserve">   a. Criteria for evaluating proposals, including technical capabilities, cost-effectiveness, vendor experience, and support services</w:t>
      </w:r>
      <w:r>
        <w:t>.</w:t>
      </w:r>
    </w:p>
    <w:p w14:paraId="19A864DA" w14:textId="749D74B3" w:rsidR="009A4733" w:rsidRDefault="009A4733" w:rsidP="009A4733">
      <w:r>
        <w:t xml:space="preserve">   b. Weighting of each criterion in the evaluation process</w:t>
      </w:r>
      <w:r>
        <w:t>.</w:t>
      </w:r>
    </w:p>
    <w:p w14:paraId="6C31B84A" w14:textId="5792DBF4" w:rsidR="009A4733" w:rsidRDefault="009A4733" w:rsidP="009A4733">
      <w:r>
        <w:t xml:space="preserve">   c. Process for vendor selection, including review by an evaluation committee and potential demonstrations or presentations</w:t>
      </w:r>
      <w:r>
        <w:t>.</w:t>
      </w:r>
    </w:p>
    <w:p w14:paraId="4A77D875" w14:textId="77777777" w:rsidR="009A4733" w:rsidRDefault="009A4733" w:rsidP="009A4733"/>
    <w:p w14:paraId="72B7D7CB" w14:textId="77777777" w:rsidR="009A4733" w:rsidRDefault="009A4733" w:rsidP="009A4733">
      <w:r>
        <w:t>7. Terms and Conditions:</w:t>
      </w:r>
    </w:p>
    <w:p w14:paraId="11DE780A" w14:textId="380D1341" w:rsidR="009A4733" w:rsidRDefault="009A4733" w:rsidP="009A4733">
      <w:r>
        <w:t xml:space="preserve">   a. Legal and contractual requirements</w:t>
      </w:r>
      <w:r>
        <w:t>.</w:t>
      </w:r>
    </w:p>
    <w:p w14:paraId="1EAFE3B0" w14:textId="68A888DD" w:rsidR="009A4733" w:rsidRDefault="009A4733" w:rsidP="009A4733">
      <w:r>
        <w:t xml:space="preserve">   b. Intellectual property considerations</w:t>
      </w:r>
      <w:r>
        <w:t>.</w:t>
      </w:r>
    </w:p>
    <w:p w14:paraId="5CBE986C" w14:textId="249787D7" w:rsidR="009A4733" w:rsidRDefault="009A4733" w:rsidP="009A4733">
      <w:r>
        <w:t xml:space="preserve">   c. Confidentiality agreements</w:t>
      </w:r>
      <w:r>
        <w:t>.</w:t>
      </w:r>
    </w:p>
    <w:p w14:paraId="16EA5E00" w14:textId="6442F8C1" w:rsidR="009A4733" w:rsidRDefault="009A4733" w:rsidP="009A4733">
      <w:r>
        <w:t xml:space="preserve">   d. Terms of payment and invoicing</w:t>
      </w:r>
      <w:r>
        <w:t>.</w:t>
      </w:r>
    </w:p>
    <w:p w14:paraId="3824D5A8" w14:textId="77777777" w:rsidR="009A4733" w:rsidRDefault="009A4733" w:rsidP="009A4733"/>
    <w:p w14:paraId="78255596" w14:textId="77777777" w:rsidR="009A4733" w:rsidRDefault="009A4733" w:rsidP="009A4733">
      <w:r>
        <w:t>8. Appendix:</w:t>
      </w:r>
    </w:p>
    <w:p w14:paraId="4B51473D" w14:textId="784DE00C" w:rsidR="009A4733" w:rsidRDefault="009A4733" w:rsidP="009A4733">
      <w:r>
        <w:t xml:space="preserve">   a. Any additional documentation or references</w:t>
      </w:r>
      <w:r>
        <w:t>.</w:t>
      </w:r>
    </w:p>
    <w:p w14:paraId="0826D0CC" w14:textId="5E9927B1" w:rsidR="009A4733" w:rsidRDefault="009A4733" w:rsidP="009A4733">
      <w:r>
        <w:t xml:space="preserve">   b. </w:t>
      </w:r>
      <w:proofErr w:type="gramStart"/>
      <w:r>
        <w:t>Technical</w:t>
      </w:r>
      <w:proofErr w:type="gramEnd"/>
      <w:r>
        <w:t xml:space="preserve"> specifications for </w:t>
      </w:r>
      <w:proofErr w:type="spellStart"/>
      <w:r>
        <w:t>TechSolutions</w:t>
      </w:r>
      <w:proofErr w:type="spellEnd"/>
      <w:r>
        <w:t xml:space="preserve"> Inc.'s IT infrastructure</w:t>
      </w:r>
      <w:r>
        <w:t>.</w:t>
      </w:r>
    </w:p>
    <w:p w14:paraId="5424C939" w14:textId="34948A8B" w:rsidR="009A4733" w:rsidRDefault="009A4733" w:rsidP="009A4733">
      <w:r>
        <w:t xml:space="preserve">   c. Sample contract or service level agreement</w:t>
      </w:r>
      <w:r>
        <w:t>.</w:t>
      </w:r>
    </w:p>
    <w:p w14:paraId="22486281" w14:textId="77777777" w:rsidR="009A4733" w:rsidRDefault="009A4733" w:rsidP="009A4733"/>
    <w:sectPr w:rsidR="009A4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33"/>
    <w:rsid w:val="009A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3806"/>
  <w15:chartTrackingRefBased/>
  <w15:docId w15:val="{C2B90FD4-F358-47B2-9AE2-2623375F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Iftekhar</dc:creator>
  <cp:keywords/>
  <dc:description/>
  <cp:lastModifiedBy>Fahim Iftekhar</cp:lastModifiedBy>
  <cp:revision>1</cp:revision>
  <dcterms:created xsi:type="dcterms:W3CDTF">2024-02-06T15:26:00Z</dcterms:created>
  <dcterms:modified xsi:type="dcterms:W3CDTF">2024-02-06T15:28:00Z</dcterms:modified>
</cp:coreProperties>
</file>