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02" w:rsidRDefault="00084202" w:rsidP="00084202">
      <w:pPr>
        <w:jc w:val="center"/>
        <w:rPr>
          <w:rFonts w:ascii="Century Schoolbook" w:hAnsi="Century Schoolbook"/>
          <w:sz w:val="48"/>
          <w:szCs w:val="48"/>
        </w:rPr>
      </w:pPr>
      <w:bookmarkStart w:id="0" w:name="_GoBack"/>
      <w:bookmarkEnd w:id="0"/>
      <w:r w:rsidRPr="00084202">
        <w:rPr>
          <w:rFonts w:ascii="Century Schoolbook" w:hAnsi="Century Schoolbook" w:hint="eastAsia"/>
          <w:sz w:val="48"/>
          <w:szCs w:val="48"/>
        </w:rPr>
        <w:t>项目评估报告</w:t>
      </w:r>
    </w:p>
    <w:p w:rsidR="009F496E" w:rsidRPr="00EB6C38" w:rsidRDefault="00EB6C38" w:rsidP="00EB6C38">
      <w:pPr>
        <w:rPr>
          <w:rFonts w:ascii="Century Schoolbook" w:hAnsi="Century Schoolbook"/>
          <w:sz w:val="48"/>
          <w:szCs w:val="48"/>
        </w:rPr>
      </w:pPr>
      <w:r w:rsidRPr="00EB6C38">
        <w:rPr>
          <w:rFonts w:ascii="Century Schoolbook" w:hAnsi="Century Schoolbook"/>
          <w:sz w:val="48"/>
          <w:szCs w:val="48"/>
        </w:rPr>
        <w:t xml:space="preserve">matrix </w:t>
      </w:r>
    </w:p>
    <w:p w:rsidR="00EB6C38" w:rsidRDefault="00EB6C38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1 </w:t>
      </w:r>
      <w:r w:rsidR="00600E54">
        <w:rPr>
          <w:rFonts w:ascii="Century Schoolbook" w:hAnsi="Century Schoolbook" w:hint="eastAsia"/>
          <w:sz w:val="21"/>
          <w:szCs w:val="21"/>
        </w:rPr>
        <w:t>独立的文件服务器</w:t>
      </w:r>
      <w:r w:rsidR="00600E54">
        <w:rPr>
          <w:rFonts w:ascii="Century Schoolbook" w:hAnsi="Century Schoolbook" w:hint="eastAsia"/>
          <w:sz w:val="21"/>
          <w:szCs w:val="21"/>
        </w:rPr>
        <w:t xml:space="preserve"> </w:t>
      </w:r>
      <w:r w:rsidR="00600E54">
        <w:rPr>
          <w:rFonts w:ascii="Century Schoolbook" w:hAnsi="Century Schoolbook"/>
          <w:sz w:val="21"/>
          <w:szCs w:val="21"/>
        </w:rPr>
        <w:t xml:space="preserve">– </w:t>
      </w:r>
      <w:r w:rsidR="00600E54">
        <w:rPr>
          <w:rFonts w:ascii="Century Schoolbook" w:hAnsi="Century Schoolbook"/>
          <w:sz w:val="21"/>
          <w:szCs w:val="21"/>
        </w:rPr>
        <w:t>后期可扩展到</w:t>
      </w:r>
      <w:r w:rsidR="00600E54">
        <w:rPr>
          <w:rFonts w:ascii="Century Schoolbook" w:hAnsi="Century Schoolbook"/>
          <w:sz w:val="21"/>
          <w:szCs w:val="21"/>
        </w:rPr>
        <w:t>CDN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 xml:space="preserve">2 </w:t>
      </w:r>
      <w:r>
        <w:rPr>
          <w:rFonts w:ascii="Century Schoolbook" w:hAnsi="Century Schoolbook"/>
          <w:sz w:val="21"/>
          <w:szCs w:val="21"/>
        </w:rPr>
        <w:t>完善的权限系统</w:t>
      </w:r>
      <w:r>
        <w:rPr>
          <w:rFonts w:ascii="Century Schoolbook" w:hAnsi="Century Schoolbook" w:hint="eastAsia"/>
          <w:sz w:val="21"/>
          <w:szCs w:val="21"/>
        </w:rPr>
        <w:t>，</w:t>
      </w:r>
      <w:r>
        <w:rPr>
          <w:rFonts w:ascii="Century Schoolbook" w:hAnsi="Century Schoolbook"/>
          <w:sz w:val="21"/>
          <w:szCs w:val="21"/>
        </w:rPr>
        <w:t>不依赖第三方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3 open</w:t>
      </w:r>
      <w:r>
        <w:rPr>
          <w:rFonts w:ascii="Century Schoolbook" w:hAnsi="Century Schoolbook" w:hint="eastAsia"/>
          <w:sz w:val="21"/>
          <w:szCs w:val="21"/>
        </w:rPr>
        <w:t>-</w:t>
      </w:r>
      <w:r>
        <w:rPr>
          <w:rFonts w:ascii="Century Schoolbook" w:hAnsi="Century Schoolbook"/>
          <w:sz w:val="21"/>
          <w:szCs w:val="21"/>
        </w:rPr>
        <w:t xml:space="preserve">api </w:t>
      </w:r>
      <w:r>
        <w:rPr>
          <w:rFonts w:ascii="Century Schoolbook" w:hAnsi="Century Schoolbook"/>
          <w:sz w:val="21"/>
          <w:szCs w:val="21"/>
        </w:rPr>
        <w:t>签名验证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4 </w:t>
      </w:r>
      <w:r>
        <w:rPr>
          <w:rFonts w:ascii="Century Schoolbook" w:hAnsi="Century Schoolbook" w:hint="eastAsia"/>
          <w:sz w:val="21"/>
          <w:szCs w:val="21"/>
        </w:rPr>
        <w:t>定时任务集成化管理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5 </w:t>
      </w:r>
      <w:r>
        <w:rPr>
          <w:rFonts w:ascii="Century Schoolbook" w:hAnsi="Century Schoolbook" w:hint="eastAsia"/>
          <w:sz w:val="21"/>
          <w:szCs w:val="21"/>
        </w:rPr>
        <w:t>缓存集成管理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6 </w:t>
      </w:r>
      <w:r>
        <w:rPr>
          <w:rFonts w:ascii="Century Schoolbook" w:hAnsi="Century Schoolbook" w:hint="eastAsia"/>
          <w:sz w:val="21"/>
          <w:szCs w:val="21"/>
        </w:rPr>
        <w:t>无侵入的物理分页及前后端解决方案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7 </w:t>
      </w:r>
      <w:r>
        <w:rPr>
          <w:rFonts w:ascii="Century Schoolbook" w:hAnsi="Century Schoolbook" w:hint="eastAsia"/>
          <w:sz w:val="21"/>
          <w:szCs w:val="21"/>
        </w:rPr>
        <w:t>弹窗再分页处理、查询按钮与分页定位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8 </w:t>
      </w:r>
      <w:r>
        <w:rPr>
          <w:rFonts w:ascii="Century Schoolbook" w:hAnsi="Century Schoolbook" w:hint="eastAsia"/>
          <w:sz w:val="21"/>
          <w:szCs w:val="21"/>
        </w:rPr>
        <w:t>项目国际化处理</w:t>
      </w:r>
      <w:r>
        <w:rPr>
          <w:rFonts w:ascii="Century Schoolbook" w:hAnsi="Century Schoolbook" w:hint="eastAsia"/>
          <w:sz w:val="21"/>
          <w:szCs w:val="21"/>
        </w:rPr>
        <w:t xml:space="preserve"> </w:t>
      </w:r>
      <w:r>
        <w:rPr>
          <w:rFonts w:ascii="Century Schoolbook" w:hAnsi="Century Schoolbook"/>
          <w:sz w:val="21"/>
          <w:szCs w:val="21"/>
        </w:rPr>
        <w:t xml:space="preserve">– </w:t>
      </w:r>
      <w:r>
        <w:rPr>
          <w:rFonts w:ascii="Century Schoolbook" w:hAnsi="Century Schoolbook"/>
          <w:sz w:val="21"/>
          <w:szCs w:val="21"/>
        </w:rPr>
        <w:t>以配置文件的方式进行消息处理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9 </w:t>
      </w:r>
      <w:r>
        <w:rPr>
          <w:rFonts w:ascii="Century Schoolbook" w:hAnsi="Century Schoolbook" w:hint="eastAsia"/>
          <w:sz w:val="21"/>
          <w:szCs w:val="21"/>
        </w:rPr>
        <w:t>项目关键信息配置文件化，不侵入代码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10 </w:t>
      </w:r>
      <w:r>
        <w:rPr>
          <w:rFonts w:ascii="Century Schoolbook" w:hAnsi="Century Schoolbook" w:hint="eastAsia"/>
          <w:sz w:val="21"/>
          <w:szCs w:val="21"/>
        </w:rPr>
        <w:t>业务分包处理，独立子工程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>11 Maven</w:t>
      </w:r>
      <w:r>
        <w:rPr>
          <w:rFonts w:ascii="Century Schoolbook" w:hAnsi="Century Schoolbook" w:hint="eastAsia"/>
          <w:sz w:val="21"/>
          <w:szCs w:val="21"/>
        </w:rPr>
        <w:t>父子结构工程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12 </w:t>
      </w:r>
      <w:r>
        <w:rPr>
          <w:rFonts w:ascii="Century Schoolbook" w:hAnsi="Century Schoolbook" w:hint="eastAsia"/>
          <w:sz w:val="21"/>
          <w:szCs w:val="21"/>
        </w:rPr>
        <w:t>开发者快速入门，利于团队人员更新、迭代；代码结构规范、统一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13 JSP</w:t>
      </w:r>
      <w:r>
        <w:rPr>
          <w:rFonts w:ascii="Century Schoolbook" w:hAnsi="Century Schoolbook" w:hint="eastAsia"/>
          <w:sz w:val="21"/>
          <w:szCs w:val="21"/>
        </w:rPr>
        <w:t>+</w:t>
      </w:r>
      <w:r>
        <w:rPr>
          <w:rFonts w:ascii="Century Schoolbook" w:hAnsi="Century Schoolbook"/>
          <w:sz w:val="21"/>
          <w:szCs w:val="21"/>
        </w:rPr>
        <w:t>CSS</w:t>
      </w:r>
      <w:r>
        <w:rPr>
          <w:rFonts w:ascii="Century Schoolbook" w:hAnsi="Century Schoolbook" w:hint="eastAsia"/>
          <w:sz w:val="21"/>
          <w:szCs w:val="21"/>
        </w:rPr>
        <w:t>+</w:t>
      </w:r>
      <w:r>
        <w:rPr>
          <w:rFonts w:ascii="Century Schoolbook" w:hAnsi="Century Schoolbook"/>
          <w:sz w:val="21"/>
          <w:szCs w:val="21"/>
        </w:rPr>
        <w:t>JQuery</w:t>
      </w:r>
      <w:r>
        <w:rPr>
          <w:rFonts w:ascii="Century Schoolbook" w:hAnsi="Century Schoolbook" w:hint="eastAsia"/>
          <w:sz w:val="21"/>
          <w:szCs w:val="21"/>
        </w:rPr>
        <w:t>，</w:t>
      </w:r>
      <w:r>
        <w:rPr>
          <w:rFonts w:ascii="Century Schoolbook" w:hAnsi="Century Schoolbook"/>
          <w:sz w:val="21"/>
          <w:szCs w:val="21"/>
        </w:rPr>
        <w:t>无第三方插件</w:t>
      </w:r>
      <w:r>
        <w:rPr>
          <w:rFonts w:ascii="Century Schoolbook" w:hAnsi="Century Schoolbook" w:hint="eastAsia"/>
          <w:sz w:val="21"/>
          <w:szCs w:val="21"/>
        </w:rPr>
        <w:t>，</w:t>
      </w:r>
      <w:r>
        <w:rPr>
          <w:rFonts w:ascii="Century Schoolbook" w:hAnsi="Century Schoolbook"/>
          <w:sz w:val="21"/>
          <w:szCs w:val="21"/>
        </w:rPr>
        <w:t>入手难度小</w:t>
      </w:r>
    </w:p>
    <w:p w:rsidR="00600E54" w:rsidRDefault="00600E54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 xml:space="preserve">14 </w:t>
      </w:r>
      <w:r w:rsidR="007A3B98">
        <w:rPr>
          <w:rFonts w:ascii="Century Schoolbook" w:hAnsi="Century Schoolbook" w:hint="eastAsia"/>
          <w:sz w:val="21"/>
          <w:szCs w:val="21"/>
        </w:rPr>
        <w:t>成熟稳定，页面简洁。</w:t>
      </w:r>
    </w:p>
    <w:p w:rsidR="0050599C" w:rsidRDefault="0050599C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 xml:space="preserve">15 </w:t>
      </w:r>
      <w:r>
        <w:rPr>
          <w:rFonts w:ascii="Century Schoolbook" w:hAnsi="Century Schoolbook"/>
          <w:sz w:val="21"/>
          <w:szCs w:val="21"/>
        </w:rPr>
        <w:t>支持分布式锁</w:t>
      </w:r>
      <w:r>
        <w:rPr>
          <w:rFonts w:ascii="Century Schoolbook" w:hAnsi="Century Schoolbook" w:hint="eastAsia"/>
          <w:sz w:val="21"/>
          <w:szCs w:val="21"/>
        </w:rPr>
        <w:t>。</w:t>
      </w:r>
    </w:p>
    <w:p w:rsidR="00E474EF" w:rsidRPr="0050599C" w:rsidRDefault="00E474EF" w:rsidP="00EB6C38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hint="eastAsia"/>
          <w:sz w:val="21"/>
          <w:szCs w:val="21"/>
        </w:rPr>
        <w:t>16 leader</w:t>
      </w:r>
      <w:r>
        <w:rPr>
          <w:rFonts w:ascii="Century Schoolbook" w:hAnsi="Century Schoolbook"/>
          <w:sz w:val="21"/>
          <w:szCs w:val="21"/>
        </w:rPr>
        <w:t>-</w:t>
      </w:r>
      <w:r w:rsidRPr="00E474EF">
        <w:rPr>
          <w:rFonts w:ascii="Century Schoolbook" w:hAnsi="Century Schoolbook"/>
          <w:sz w:val="21"/>
          <w:szCs w:val="21"/>
        </w:rPr>
        <w:t>fighter</w:t>
      </w:r>
      <w:r>
        <w:rPr>
          <w:rFonts w:ascii="Century Schoolbook" w:hAnsi="Century Schoolbook"/>
          <w:sz w:val="21"/>
          <w:szCs w:val="21"/>
        </w:rPr>
        <w:t xml:space="preserve"> </w:t>
      </w:r>
      <w:r>
        <w:rPr>
          <w:rFonts w:ascii="Century Schoolbook" w:hAnsi="Century Schoolbook"/>
          <w:sz w:val="21"/>
          <w:szCs w:val="21"/>
        </w:rPr>
        <w:t>模式</w:t>
      </w:r>
      <w:r>
        <w:rPr>
          <w:rFonts w:ascii="Century Schoolbook" w:hAnsi="Century Schoolbook" w:hint="eastAsia"/>
          <w:sz w:val="21"/>
          <w:szCs w:val="21"/>
        </w:rPr>
        <w:t>，</w:t>
      </w:r>
      <w:r>
        <w:rPr>
          <w:rFonts w:ascii="Century Schoolbook" w:hAnsi="Century Schoolbook"/>
          <w:sz w:val="21"/>
          <w:szCs w:val="21"/>
        </w:rPr>
        <w:t>leader</w:t>
      </w:r>
      <w:r>
        <w:rPr>
          <w:rFonts w:ascii="Century Schoolbook" w:hAnsi="Century Schoolbook"/>
          <w:sz w:val="21"/>
          <w:szCs w:val="21"/>
        </w:rPr>
        <w:t>控制所有子项目</w:t>
      </w:r>
      <w:r>
        <w:rPr>
          <w:rFonts w:ascii="Century Schoolbook" w:hAnsi="Century Schoolbook" w:hint="eastAsia"/>
          <w:sz w:val="21"/>
          <w:szCs w:val="21"/>
        </w:rPr>
        <w:t>(web</w:t>
      </w:r>
      <w:r>
        <w:rPr>
          <w:rFonts w:ascii="Century Schoolbook" w:hAnsi="Century Schoolbook" w:hint="eastAsia"/>
          <w:sz w:val="21"/>
          <w:szCs w:val="21"/>
        </w:rPr>
        <w:t>项目，衍生于底层</w:t>
      </w:r>
      <w:r>
        <w:rPr>
          <w:rFonts w:ascii="Century Schoolbook" w:hAnsi="Century Schoolbook" w:hint="eastAsia"/>
          <w:sz w:val="21"/>
          <w:szCs w:val="21"/>
        </w:rPr>
        <w:t>)</w:t>
      </w:r>
    </w:p>
    <w:p w:rsidR="00EB6C38" w:rsidRPr="00EB6C38" w:rsidRDefault="00EB6C38" w:rsidP="00EB6C38">
      <w:pPr>
        <w:rPr>
          <w:rFonts w:ascii="Century Schoolbook" w:hAnsi="Century Schoolbook"/>
          <w:sz w:val="21"/>
          <w:szCs w:val="21"/>
        </w:rPr>
      </w:pPr>
    </w:p>
    <w:p w:rsidR="00EB6C38" w:rsidRPr="00EB6C38" w:rsidRDefault="009C2207" w:rsidP="00EB6C38">
      <w:pPr>
        <w:rPr>
          <w:rFonts w:ascii="Century Schoolbook" w:hAnsi="Century Schoolbook"/>
          <w:sz w:val="21"/>
          <w:szCs w:val="21"/>
        </w:rPr>
      </w:pPr>
      <w:r>
        <w:rPr>
          <w:noProof/>
        </w:rPr>
        <w:drawing>
          <wp:inline distT="0" distB="0" distL="0" distR="0" wp14:anchorId="2E87220D" wp14:editId="4ABC4278">
            <wp:extent cx="3247619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38" w:rsidRPr="00EB6C38" w:rsidRDefault="00EB6C38" w:rsidP="00EB6C38">
      <w:pPr>
        <w:rPr>
          <w:rFonts w:ascii="Century Schoolbook" w:hAnsi="Century Schoolbook"/>
          <w:sz w:val="21"/>
          <w:szCs w:val="21"/>
        </w:rPr>
      </w:pPr>
    </w:p>
    <w:sectPr w:rsidR="00EB6C38" w:rsidRPr="00EB6C3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1B9" w:rsidRDefault="005C61B9" w:rsidP="004F047C">
      <w:r>
        <w:separator/>
      </w:r>
    </w:p>
  </w:endnote>
  <w:endnote w:type="continuationSeparator" w:id="0">
    <w:p w:rsidR="005C61B9" w:rsidRDefault="005C61B9" w:rsidP="004F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1B9" w:rsidRDefault="005C61B9" w:rsidP="004F047C">
      <w:r>
        <w:separator/>
      </w:r>
    </w:p>
  </w:footnote>
  <w:footnote w:type="continuationSeparator" w:id="0">
    <w:p w:rsidR="005C61B9" w:rsidRDefault="005C61B9" w:rsidP="004F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1665"/>
    <w:multiLevelType w:val="multilevel"/>
    <w:tmpl w:val="0C0E1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36140"/>
    <w:multiLevelType w:val="multilevel"/>
    <w:tmpl w:val="7B536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33"/>
    <w:rsid w:val="00003BCC"/>
    <w:rsid w:val="00005011"/>
    <w:rsid w:val="00024297"/>
    <w:rsid w:val="000325E3"/>
    <w:rsid w:val="0003327D"/>
    <w:rsid w:val="0003332B"/>
    <w:rsid w:val="0003479F"/>
    <w:rsid w:val="00035832"/>
    <w:rsid w:val="000359F0"/>
    <w:rsid w:val="000413A4"/>
    <w:rsid w:val="000417FB"/>
    <w:rsid w:val="00043181"/>
    <w:rsid w:val="00050BA1"/>
    <w:rsid w:val="000543EA"/>
    <w:rsid w:val="00054798"/>
    <w:rsid w:val="00056176"/>
    <w:rsid w:val="000605B0"/>
    <w:rsid w:val="00062B96"/>
    <w:rsid w:val="00067253"/>
    <w:rsid w:val="00076E90"/>
    <w:rsid w:val="00080FE5"/>
    <w:rsid w:val="00083F09"/>
    <w:rsid w:val="00084202"/>
    <w:rsid w:val="000862A7"/>
    <w:rsid w:val="00093C03"/>
    <w:rsid w:val="0009562D"/>
    <w:rsid w:val="0009784A"/>
    <w:rsid w:val="000A1E13"/>
    <w:rsid w:val="000A2CBC"/>
    <w:rsid w:val="000A6753"/>
    <w:rsid w:val="000A7523"/>
    <w:rsid w:val="000B10A9"/>
    <w:rsid w:val="000B2B11"/>
    <w:rsid w:val="000C23DC"/>
    <w:rsid w:val="000C4477"/>
    <w:rsid w:val="000D1F5F"/>
    <w:rsid w:val="000D2E46"/>
    <w:rsid w:val="000E0079"/>
    <w:rsid w:val="000E3AAD"/>
    <w:rsid w:val="00106BB2"/>
    <w:rsid w:val="00106E65"/>
    <w:rsid w:val="001117E6"/>
    <w:rsid w:val="00116A8C"/>
    <w:rsid w:val="001233F0"/>
    <w:rsid w:val="0012394A"/>
    <w:rsid w:val="0012487F"/>
    <w:rsid w:val="00124B41"/>
    <w:rsid w:val="001367F8"/>
    <w:rsid w:val="00136DC0"/>
    <w:rsid w:val="00146D36"/>
    <w:rsid w:val="001504E5"/>
    <w:rsid w:val="00152A18"/>
    <w:rsid w:val="00157756"/>
    <w:rsid w:val="001613A6"/>
    <w:rsid w:val="00162F2B"/>
    <w:rsid w:val="00173D72"/>
    <w:rsid w:val="00183785"/>
    <w:rsid w:val="00191199"/>
    <w:rsid w:val="0019778E"/>
    <w:rsid w:val="001B4ABE"/>
    <w:rsid w:val="001B4C7A"/>
    <w:rsid w:val="001E5CA7"/>
    <w:rsid w:val="001F0CE6"/>
    <w:rsid w:val="001F3E23"/>
    <w:rsid w:val="001F45B9"/>
    <w:rsid w:val="002040ED"/>
    <w:rsid w:val="00210AEE"/>
    <w:rsid w:val="00215E1F"/>
    <w:rsid w:val="0022062C"/>
    <w:rsid w:val="002207EC"/>
    <w:rsid w:val="00227428"/>
    <w:rsid w:val="002303D6"/>
    <w:rsid w:val="00231872"/>
    <w:rsid w:val="00237615"/>
    <w:rsid w:val="00240261"/>
    <w:rsid w:val="00250AD0"/>
    <w:rsid w:val="00270D63"/>
    <w:rsid w:val="00272407"/>
    <w:rsid w:val="00272FBE"/>
    <w:rsid w:val="00274094"/>
    <w:rsid w:val="00280181"/>
    <w:rsid w:val="00286024"/>
    <w:rsid w:val="002A5318"/>
    <w:rsid w:val="002B2554"/>
    <w:rsid w:val="002D7543"/>
    <w:rsid w:val="002E17BF"/>
    <w:rsid w:val="002E2383"/>
    <w:rsid w:val="002E321F"/>
    <w:rsid w:val="002E5EDB"/>
    <w:rsid w:val="002F14C8"/>
    <w:rsid w:val="002F3551"/>
    <w:rsid w:val="00311674"/>
    <w:rsid w:val="003116A9"/>
    <w:rsid w:val="00312445"/>
    <w:rsid w:val="00314880"/>
    <w:rsid w:val="003244D3"/>
    <w:rsid w:val="00332B0C"/>
    <w:rsid w:val="003408A7"/>
    <w:rsid w:val="0034177A"/>
    <w:rsid w:val="00352EB6"/>
    <w:rsid w:val="00356B8A"/>
    <w:rsid w:val="00360810"/>
    <w:rsid w:val="00362D0F"/>
    <w:rsid w:val="00380613"/>
    <w:rsid w:val="00383116"/>
    <w:rsid w:val="00395C4D"/>
    <w:rsid w:val="003B0672"/>
    <w:rsid w:val="003B11F8"/>
    <w:rsid w:val="003B2433"/>
    <w:rsid w:val="003B30C9"/>
    <w:rsid w:val="003B480F"/>
    <w:rsid w:val="003B5551"/>
    <w:rsid w:val="003B6E65"/>
    <w:rsid w:val="003C15D5"/>
    <w:rsid w:val="003D2149"/>
    <w:rsid w:val="003E08BB"/>
    <w:rsid w:val="003E2A8F"/>
    <w:rsid w:val="003E3E9E"/>
    <w:rsid w:val="0040381F"/>
    <w:rsid w:val="00406339"/>
    <w:rsid w:val="004131FF"/>
    <w:rsid w:val="004139AC"/>
    <w:rsid w:val="00421813"/>
    <w:rsid w:val="004420D3"/>
    <w:rsid w:val="00447DE8"/>
    <w:rsid w:val="004507F4"/>
    <w:rsid w:val="0045126E"/>
    <w:rsid w:val="00461759"/>
    <w:rsid w:val="00463575"/>
    <w:rsid w:val="004678B1"/>
    <w:rsid w:val="00470118"/>
    <w:rsid w:val="0047511B"/>
    <w:rsid w:val="00481708"/>
    <w:rsid w:val="00483B09"/>
    <w:rsid w:val="004930C1"/>
    <w:rsid w:val="00495539"/>
    <w:rsid w:val="004A138C"/>
    <w:rsid w:val="004B314F"/>
    <w:rsid w:val="004B5B64"/>
    <w:rsid w:val="004B626D"/>
    <w:rsid w:val="004D1D9E"/>
    <w:rsid w:val="004E1E3F"/>
    <w:rsid w:val="004E717C"/>
    <w:rsid w:val="004E7194"/>
    <w:rsid w:val="004F047C"/>
    <w:rsid w:val="004F5BFC"/>
    <w:rsid w:val="00501034"/>
    <w:rsid w:val="00503309"/>
    <w:rsid w:val="005039FA"/>
    <w:rsid w:val="005052C3"/>
    <w:rsid w:val="0050599C"/>
    <w:rsid w:val="0051179E"/>
    <w:rsid w:val="00517843"/>
    <w:rsid w:val="00526E3A"/>
    <w:rsid w:val="00547472"/>
    <w:rsid w:val="00550A0A"/>
    <w:rsid w:val="00553593"/>
    <w:rsid w:val="00553A44"/>
    <w:rsid w:val="0055683A"/>
    <w:rsid w:val="0056197D"/>
    <w:rsid w:val="00565CE7"/>
    <w:rsid w:val="00566225"/>
    <w:rsid w:val="00571FF3"/>
    <w:rsid w:val="00572D82"/>
    <w:rsid w:val="00580EAA"/>
    <w:rsid w:val="005824BA"/>
    <w:rsid w:val="00584A0B"/>
    <w:rsid w:val="005979C9"/>
    <w:rsid w:val="005A43C7"/>
    <w:rsid w:val="005A5704"/>
    <w:rsid w:val="005B0D51"/>
    <w:rsid w:val="005C2555"/>
    <w:rsid w:val="005C4F6F"/>
    <w:rsid w:val="005C61B9"/>
    <w:rsid w:val="005C63CD"/>
    <w:rsid w:val="005C6675"/>
    <w:rsid w:val="005D29F9"/>
    <w:rsid w:val="005E1C1A"/>
    <w:rsid w:val="005E442D"/>
    <w:rsid w:val="00600E54"/>
    <w:rsid w:val="00605CDA"/>
    <w:rsid w:val="00607DD5"/>
    <w:rsid w:val="00612634"/>
    <w:rsid w:val="006265D3"/>
    <w:rsid w:val="00632891"/>
    <w:rsid w:val="006458A7"/>
    <w:rsid w:val="0066142A"/>
    <w:rsid w:val="00671282"/>
    <w:rsid w:val="00675BF6"/>
    <w:rsid w:val="00677578"/>
    <w:rsid w:val="00682021"/>
    <w:rsid w:val="00697ACD"/>
    <w:rsid w:val="006A07E2"/>
    <w:rsid w:val="006A160C"/>
    <w:rsid w:val="006A70D4"/>
    <w:rsid w:val="006B4E46"/>
    <w:rsid w:val="006B6000"/>
    <w:rsid w:val="006C177E"/>
    <w:rsid w:val="006C45A9"/>
    <w:rsid w:val="006E0CD7"/>
    <w:rsid w:val="006E17B1"/>
    <w:rsid w:val="00703155"/>
    <w:rsid w:val="00706B2E"/>
    <w:rsid w:val="00714664"/>
    <w:rsid w:val="007159F0"/>
    <w:rsid w:val="007162C6"/>
    <w:rsid w:val="00727153"/>
    <w:rsid w:val="00730C1E"/>
    <w:rsid w:val="0073428A"/>
    <w:rsid w:val="0073620C"/>
    <w:rsid w:val="00754D01"/>
    <w:rsid w:val="007603E4"/>
    <w:rsid w:val="0077482D"/>
    <w:rsid w:val="0077502C"/>
    <w:rsid w:val="007A3B98"/>
    <w:rsid w:val="007A6252"/>
    <w:rsid w:val="007A6AF4"/>
    <w:rsid w:val="007B2BE7"/>
    <w:rsid w:val="007C25B8"/>
    <w:rsid w:val="007C2AF0"/>
    <w:rsid w:val="007C3DDB"/>
    <w:rsid w:val="007D358E"/>
    <w:rsid w:val="007D3AFF"/>
    <w:rsid w:val="007D6923"/>
    <w:rsid w:val="007E100A"/>
    <w:rsid w:val="007E1DBD"/>
    <w:rsid w:val="007E6E7D"/>
    <w:rsid w:val="007F08E3"/>
    <w:rsid w:val="007F780E"/>
    <w:rsid w:val="008027B2"/>
    <w:rsid w:val="008111A6"/>
    <w:rsid w:val="00811791"/>
    <w:rsid w:val="0081390A"/>
    <w:rsid w:val="008163F8"/>
    <w:rsid w:val="008178C2"/>
    <w:rsid w:val="00823ADD"/>
    <w:rsid w:val="008365A5"/>
    <w:rsid w:val="00844EAE"/>
    <w:rsid w:val="008461EE"/>
    <w:rsid w:val="00852FEC"/>
    <w:rsid w:val="00854AB2"/>
    <w:rsid w:val="00854B54"/>
    <w:rsid w:val="00861D71"/>
    <w:rsid w:val="008723DA"/>
    <w:rsid w:val="008749EF"/>
    <w:rsid w:val="00874C11"/>
    <w:rsid w:val="00877656"/>
    <w:rsid w:val="008879BD"/>
    <w:rsid w:val="00897086"/>
    <w:rsid w:val="008A158E"/>
    <w:rsid w:val="008A5E1C"/>
    <w:rsid w:val="008B2360"/>
    <w:rsid w:val="008C36D1"/>
    <w:rsid w:val="008C74FA"/>
    <w:rsid w:val="008C7DC1"/>
    <w:rsid w:val="008D3539"/>
    <w:rsid w:val="008E0F81"/>
    <w:rsid w:val="008E57D4"/>
    <w:rsid w:val="008E5FBB"/>
    <w:rsid w:val="00905C0B"/>
    <w:rsid w:val="00910951"/>
    <w:rsid w:val="00920900"/>
    <w:rsid w:val="0092298D"/>
    <w:rsid w:val="009308D3"/>
    <w:rsid w:val="00930A88"/>
    <w:rsid w:val="00934A2D"/>
    <w:rsid w:val="00936C59"/>
    <w:rsid w:val="00937162"/>
    <w:rsid w:val="009679E2"/>
    <w:rsid w:val="00984CBD"/>
    <w:rsid w:val="009921EA"/>
    <w:rsid w:val="00997CE0"/>
    <w:rsid w:val="009A052F"/>
    <w:rsid w:val="009A514B"/>
    <w:rsid w:val="009A5642"/>
    <w:rsid w:val="009A69D1"/>
    <w:rsid w:val="009B241D"/>
    <w:rsid w:val="009B552F"/>
    <w:rsid w:val="009C2207"/>
    <w:rsid w:val="009C28B4"/>
    <w:rsid w:val="009C52C8"/>
    <w:rsid w:val="009C55BD"/>
    <w:rsid w:val="009C7A68"/>
    <w:rsid w:val="009D0150"/>
    <w:rsid w:val="009D0A59"/>
    <w:rsid w:val="009D283D"/>
    <w:rsid w:val="009D5841"/>
    <w:rsid w:val="009D75BA"/>
    <w:rsid w:val="009D75EB"/>
    <w:rsid w:val="009F1188"/>
    <w:rsid w:val="009F21B1"/>
    <w:rsid w:val="009F496E"/>
    <w:rsid w:val="00A01EE4"/>
    <w:rsid w:val="00A1087C"/>
    <w:rsid w:val="00A17B59"/>
    <w:rsid w:val="00A26D55"/>
    <w:rsid w:val="00A26EE9"/>
    <w:rsid w:val="00A27F32"/>
    <w:rsid w:val="00A33638"/>
    <w:rsid w:val="00A354ED"/>
    <w:rsid w:val="00A41540"/>
    <w:rsid w:val="00A41B89"/>
    <w:rsid w:val="00A4247C"/>
    <w:rsid w:val="00A50CF3"/>
    <w:rsid w:val="00A511E1"/>
    <w:rsid w:val="00A53418"/>
    <w:rsid w:val="00A53D8A"/>
    <w:rsid w:val="00A53FD7"/>
    <w:rsid w:val="00A56333"/>
    <w:rsid w:val="00A831C3"/>
    <w:rsid w:val="00A8675E"/>
    <w:rsid w:val="00A87020"/>
    <w:rsid w:val="00A9127E"/>
    <w:rsid w:val="00A91C18"/>
    <w:rsid w:val="00A92CB3"/>
    <w:rsid w:val="00A9642D"/>
    <w:rsid w:val="00A96B53"/>
    <w:rsid w:val="00AA0B50"/>
    <w:rsid w:val="00AB446F"/>
    <w:rsid w:val="00AD0854"/>
    <w:rsid w:val="00AE24C2"/>
    <w:rsid w:val="00AE49CD"/>
    <w:rsid w:val="00AF1D7A"/>
    <w:rsid w:val="00AF4E03"/>
    <w:rsid w:val="00AF70A4"/>
    <w:rsid w:val="00B017D2"/>
    <w:rsid w:val="00B03583"/>
    <w:rsid w:val="00B3098E"/>
    <w:rsid w:val="00B31670"/>
    <w:rsid w:val="00B32B4C"/>
    <w:rsid w:val="00B42608"/>
    <w:rsid w:val="00B50551"/>
    <w:rsid w:val="00B53B59"/>
    <w:rsid w:val="00B53EF2"/>
    <w:rsid w:val="00B55A4B"/>
    <w:rsid w:val="00B86496"/>
    <w:rsid w:val="00B871BF"/>
    <w:rsid w:val="00BA066D"/>
    <w:rsid w:val="00BA0E02"/>
    <w:rsid w:val="00BA151E"/>
    <w:rsid w:val="00BA1926"/>
    <w:rsid w:val="00BA34FE"/>
    <w:rsid w:val="00BB290B"/>
    <w:rsid w:val="00BB5D85"/>
    <w:rsid w:val="00BC218D"/>
    <w:rsid w:val="00BD5DBC"/>
    <w:rsid w:val="00BF2F5A"/>
    <w:rsid w:val="00BF4EB9"/>
    <w:rsid w:val="00BF66B4"/>
    <w:rsid w:val="00BF6CC8"/>
    <w:rsid w:val="00C00364"/>
    <w:rsid w:val="00C06D5F"/>
    <w:rsid w:val="00C12C7A"/>
    <w:rsid w:val="00C14485"/>
    <w:rsid w:val="00C17D04"/>
    <w:rsid w:val="00C547FA"/>
    <w:rsid w:val="00C549F3"/>
    <w:rsid w:val="00C60E33"/>
    <w:rsid w:val="00C74B75"/>
    <w:rsid w:val="00C952E4"/>
    <w:rsid w:val="00C97972"/>
    <w:rsid w:val="00CA481D"/>
    <w:rsid w:val="00CA7921"/>
    <w:rsid w:val="00CA79DC"/>
    <w:rsid w:val="00CB1253"/>
    <w:rsid w:val="00CB3846"/>
    <w:rsid w:val="00CB62FF"/>
    <w:rsid w:val="00CC24E3"/>
    <w:rsid w:val="00CC78F0"/>
    <w:rsid w:val="00CD0F69"/>
    <w:rsid w:val="00CD186A"/>
    <w:rsid w:val="00CD302E"/>
    <w:rsid w:val="00CD6AD9"/>
    <w:rsid w:val="00CD7332"/>
    <w:rsid w:val="00CE2603"/>
    <w:rsid w:val="00CE4E07"/>
    <w:rsid w:val="00CF6EC0"/>
    <w:rsid w:val="00D00F17"/>
    <w:rsid w:val="00D0459B"/>
    <w:rsid w:val="00D054C6"/>
    <w:rsid w:val="00D15892"/>
    <w:rsid w:val="00D20927"/>
    <w:rsid w:val="00D20C06"/>
    <w:rsid w:val="00D22AAF"/>
    <w:rsid w:val="00D26A8F"/>
    <w:rsid w:val="00D31A50"/>
    <w:rsid w:val="00D41753"/>
    <w:rsid w:val="00D418DF"/>
    <w:rsid w:val="00D53D67"/>
    <w:rsid w:val="00D5576F"/>
    <w:rsid w:val="00D5662E"/>
    <w:rsid w:val="00D669EF"/>
    <w:rsid w:val="00D67817"/>
    <w:rsid w:val="00D871CC"/>
    <w:rsid w:val="00D90E67"/>
    <w:rsid w:val="00DA0156"/>
    <w:rsid w:val="00DA0BE2"/>
    <w:rsid w:val="00DA2897"/>
    <w:rsid w:val="00DA3C94"/>
    <w:rsid w:val="00DB0DD0"/>
    <w:rsid w:val="00DB23EF"/>
    <w:rsid w:val="00DC11DD"/>
    <w:rsid w:val="00DC40EE"/>
    <w:rsid w:val="00DC5B10"/>
    <w:rsid w:val="00DD2E89"/>
    <w:rsid w:val="00DE6066"/>
    <w:rsid w:val="00DF755A"/>
    <w:rsid w:val="00DF762B"/>
    <w:rsid w:val="00E10369"/>
    <w:rsid w:val="00E14046"/>
    <w:rsid w:val="00E15A1D"/>
    <w:rsid w:val="00E1673B"/>
    <w:rsid w:val="00E217ED"/>
    <w:rsid w:val="00E27FEB"/>
    <w:rsid w:val="00E35F11"/>
    <w:rsid w:val="00E401CB"/>
    <w:rsid w:val="00E4165C"/>
    <w:rsid w:val="00E474EF"/>
    <w:rsid w:val="00E56C84"/>
    <w:rsid w:val="00E72CC8"/>
    <w:rsid w:val="00E72FDE"/>
    <w:rsid w:val="00E73C15"/>
    <w:rsid w:val="00E81088"/>
    <w:rsid w:val="00EA1002"/>
    <w:rsid w:val="00EA2ADD"/>
    <w:rsid w:val="00EA66F8"/>
    <w:rsid w:val="00EB0944"/>
    <w:rsid w:val="00EB6C38"/>
    <w:rsid w:val="00EB6E52"/>
    <w:rsid w:val="00EC25C6"/>
    <w:rsid w:val="00EE2ADF"/>
    <w:rsid w:val="00EE7615"/>
    <w:rsid w:val="00EF09C1"/>
    <w:rsid w:val="00EF7C59"/>
    <w:rsid w:val="00F05503"/>
    <w:rsid w:val="00F3746D"/>
    <w:rsid w:val="00F41486"/>
    <w:rsid w:val="00F72D31"/>
    <w:rsid w:val="00F743DD"/>
    <w:rsid w:val="00F85B97"/>
    <w:rsid w:val="00F920B0"/>
    <w:rsid w:val="00FA5778"/>
    <w:rsid w:val="00FA6F0F"/>
    <w:rsid w:val="00FB04BE"/>
    <w:rsid w:val="00FB0B79"/>
    <w:rsid w:val="00FB1ABB"/>
    <w:rsid w:val="00FB2F3A"/>
    <w:rsid w:val="00FC3863"/>
    <w:rsid w:val="00FE18CD"/>
    <w:rsid w:val="00FE19BF"/>
    <w:rsid w:val="00FE4276"/>
    <w:rsid w:val="00FF0567"/>
    <w:rsid w:val="00FF14D9"/>
    <w:rsid w:val="00FF2B5A"/>
    <w:rsid w:val="112F66DD"/>
    <w:rsid w:val="168B7506"/>
    <w:rsid w:val="29D850D5"/>
    <w:rsid w:val="38AA4AF3"/>
    <w:rsid w:val="417E6AB4"/>
    <w:rsid w:val="4E8F519A"/>
    <w:rsid w:val="50D41FCA"/>
    <w:rsid w:val="56D74C0C"/>
    <w:rsid w:val="592E7243"/>
    <w:rsid w:val="6D70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6CCC57-837C-42AF-9576-E14E0409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96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B63E8D-E53F-453B-93FA-764A38D2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Yangcl</cp:lastModifiedBy>
  <cp:revision>434</cp:revision>
  <cp:lastPrinted>2017-09-11T01:25:00Z</cp:lastPrinted>
  <dcterms:created xsi:type="dcterms:W3CDTF">2016-11-14T06:54:00Z</dcterms:created>
  <dcterms:modified xsi:type="dcterms:W3CDTF">2017-11-19T13:28:00Z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