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085BF" w14:textId="77777777" w:rsidR="00310C4E" w:rsidRPr="00310C4E" w:rsidRDefault="00310C4E" w:rsidP="00310C4E">
      <w:pPr>
        <w:spacing w:before="480" w:after="120" w:line="240" w:lineRule="auto"/>
        <w:outlineLvl w:val="0"/>
        <w:rPr>
          <w:rFonts w:ascii="Times New Roman" w:eastAsia="Times New Roman" w:hAnsi="Times New Roman" w:cs="Times New Roman"/>
          <w:b/>
          <w:bCs/>
          <w:color w:val="000000"/>
          <w:kern w:val="36"/>
          <w:sz w:val="48"/>
          <w:szCs w:val="48"/>
          <w:lang w:eastAsia="fr-FR"/>
          <w14:ligatures w14:val="none"/>
        </w:rPr>
      </w:pPr>
      <w:r w:rsidRPr="00310C4E">
        <w:rPr>
          <w:rFonts w:ascii="Arial" w:eastAsia="Times New Roman" w:hAnsi="Arial" w:cs="Arial"/>
          <w:b/>
          <w:bCs/>
          <w:color w:val="000000"/>
          <w:kern w:val="36"/>
          <w:sz w:val="46"/>
          <w:szCs w:val="46"/>
          <w:lang w:eastAsia="fr-FR"/>
          <w14:ligatures w14:val="none"/>
        </w:rPr>
        <w:t>Exemples de sujets pour le DELE B2 : Éducation, formation et travail</w:t>
      </w:r>
    </w:p>
    <w:p w14:paraId="4477D311" w14:textId="77777777" w:rsidR="00310C4E" w:rsidRPr="00310C4E" w:rsidRDefault="00310C4E" w:rsidP="00310C4E">
      <w:pPr>
        <w:spacing w:before="240" w:after="240" w:line="240" w:lineRule="auto"/>
        <w:rPr>
          <w:rFonts w:ascii="Times New Roman" w:eastAsia="Times New Roman" w:hAnsi="Times New Roman" w:cs="Times New Roman"/>
          <w:color w:val="000000"/>
          <w:kern w:val="0"/>
          <w:lang w:eastAsia="fr-FR"/>
          <w14:ligatures w14:val="none"/>
        </w:rPr>
      </w:pPr>
      <w:r w:rsidRPr="00310C4E">
        <w:rPr>
          <w:rFonts w:ascii="Arial" w:eastAsia="Times New Roman" w:hAnsi="Arial" w:cs="Arial"/>
          <w:color w:val="000000"/>
          <w:kern w:val="0"/>
          <w:sz w:val="22"/>
          <w:szCs w:val="22"/>
          <w:lang w:eastAsia="fr-FR"/>
          <w14:ligatures w14:val="none"/>
        </w:rPr>
        <w:t>L’examen DELE B2 vise à évaluer votre capacité à vous exprimer et à interagir avec assurance dans des situations de la vie personnelle, publique, professionnelle ou éducative. Pour réussir, il ne suffit plus de "parler espagnol" : vous devez être capable de défendre vos arguments avec nuance, de donner votre avis de manière structurée et de comprendre des idées complexes.</w:t>
      </w:r>
    </w:p>
    <w:p w14:paraId="43E9157B" w14:textId="60C03B5B" w:rsidR="00310C4E" w:rsidRPr="00310C4E" w:rsidRDefault="00310C4E" w:rsidP="00310C4E">
      <w:pPr>
        <w:spacing w:before="240" w:after="240" w:line="240" w:lineRule="auto"/>
        <w:rPr>
          <w:rFonts w:ascii="Times New Roman" w:eastAsia="Times New Roman" w:hAnsi="Times New Roman" w:cs="Times New Roman"/>
          <w:color w:val="000000"/>
          <w:kern w:val="0"/>
          <w:lang w:eastAsia="fr-FR"/>
          <w14:ligatures w14:val="none"/>
        </w:rPr>
      </w:pPr>
      <w:r w:rsidRPr="00310C4E">
        <w:rPr>
          <w:rFonts w:ascii="Arial" w:eastAsia="Times New Roman" w:hAnsi="Arial" w:cs="Arial"/>
          <w:color w:val="000000"/>
          <w:kern w:val="0"/>
          <w:sz w:val="22"/>
          <w:szCs w:val="22"/>
          <w:lang w:eastAsia="fr-FR"/>
          <w14:ligatures w14:val="none"/>
        </w:rPr>
        <w:t xml:space="preserve">Dans cette série de décryptages des grands piliers du DELE B2, </w:t>
      </w:r>
      <w:r w:rsidR="00C94317">
        <w:rPr>
          <w:rFonts w:ascii="Arial" w:eastAsia="Times New Roman" w:hAnsi="Arial" w:cs="Arial"/>
          <w:color w:val="000000"/>
          <w:kern w:val="0"/>
          <w:sz w:val="22"/>
          <w:szCs w:val="22"/>
          <w:lang w:eastAsia="fr-FR"/>
          <w14:ligatures w14:val="none"/>
        </w:rPr>
        <w:t xml:space="preserve">après avoir abordé les sujets sur les sciences et l’écologie, </w:t>
      </w:r>
      <w:r w:rsidRPr="00310C4E">
        <w:rPr>
          <w:rFonts w:ascii="Arial" w:eastAsia="Times New Roman" w:hAnsi="Arial" w:cs="Arial"/>
          <w:color w:val="000000"/>
          <w:kern w:val="0"/>
          <w:sz w:val="22"/>
          <w:szCs w:val="22"/>
          <w:lang w:eastAsia="fr-FR"/>
          <w14:ligatures w14:val="none"/>
        </w:rPr>
        <w:t xml:space="preserve">nous nous attaquons </w:t>
      </w:r>
      <w:r w:rsidR="00C94317">
        <w:rPr>
          <w:rFonts w:ascii="Arial" w:eastAsia="Times New Roman" w:hAnsi="Arial" w:cs="Arial"/>
          <w:color w:val="000000"/>
          <w:kern w:val="0"/>
          <w:sz w:val="22"/>
          <w:szCs w:val="22"/>
          <w:lang w:eastAsia="fr-FR"/>
          <w14:ligatures w14:val="none"/>
        </w:rPr>
        <w:t xml:space="preserve">ici </w:t>
      </w:r>
      <w:r w:rsidRPr="00310C4E">
        <w:rPr>
          <w:rFonts w:ascii="Arial" w:eastAsia="Times New Roman" w:hAnsi="Arial" w:cs="Arial"/>
          <w:color w:val="000000"/>
          <w:kern w:val="0"/>
          <w:sz w:val="22"/>
          <w:szCs w:val="22"/>
          <w:lang w:eastAsia="fr-FR"/>
          <w14:ligatures w14:val="none"/>
        </w:rPr>
        <w:t xml:space="preserve">à un thème central qui touche directement le quotidien et l'avenir des candidats : </w:t>
      </w:r>
      <w:r w:rsidRPr="00310C4E">
        <w:rPr>
          <w:rFonts w:ascii="Arial" w:eastAsia="Times New Roman" w:hAnsi="Arial" w:cs="Arial"/>
          <w:b/>
          <w:bCs/>
          <w:color w:val="000000"/>
          <w:kern w:val="0"/>
          <w:sz w:val="22"/>
          <w:szCs w:val="22"/>
          <w:lang w:eastAsia="fr-FR"/>
          <w14:ligatures w14:val="none"/>
        </w:rPr>
        <w:t>Éducation, formation et travail</w:t>
      </w:r>
      <w:r w:rsidRPr="00310C4E">
        <w:rPr>
          <w:rFonts w:ascii="Arial" w:eastAsia="Times New Roman" w:hAnsi="Arial" w:cs="Arial"/>
          <w:color w:val="000000"/>
          <w:kern w:val="0"/>
          <w:sz w:val="22"/>
          <w:szCs w:val="22"/>
          <w:lang w:eastAsia="fr-FR"/>
          <w14:ligatures w14:val="none"/>
        </w:rPr>
        <w:t>.</w:t>
      </w:r>
    </w:p>
    <w:p w14:paraId="5FE9F582" w14:textId="77777777" w:rsidR="00310C4E" w:rsidRPr="00310C4E" w:rsidRDefault="00310C4E" w:rsidP="00310C4E">
      <w:pPr>
        <w:spacing w:before="240" w:after="240" w:line="240" w:lineRule="auto"/>
        <w:rPr>
          <w:rFonts w:ascii="Times New Roman" w:eastAsia="Times New Roman" w:hAnsi="Times New Roman" w:cs="Times New Roman"/>
          <w:color w:val="000000"/>
          <w:kern w:val="0"/>
          <w:lang w:eastAsia="fr-FR"/>
          <w14:ligatures w14:val="none"/>
        </w:rPr>
      </w:pPr>
      <w:r w:rsidRPr="00310C4E">
        <w:rPr>
          <w:rFonts w:ascii="Arial" w:eastAsia="Times New Roman" w:hAnsi="Arial" w:cs="Arial"/>
          <w:color w:val="000000"/>
          <w:kern w:val="0"/>
          <w:sz w:val="22"/>
          <w:szCs w:val="22"/>
          <w:lang w:eastAsia="fr-FR"/>
          <w14:ligatures w14:val="none"/>
        </w:rPr>
        <w:t>Découvrons ensemble ce qu'un examinateur attend de vous sur ce sujet pour vous accorder la note maximale, et ce qui caractérise une prestation trop juste.</w:t>
      </w:r>
    </w:p>
    <w:p w14:paraId="2D7C76A9" w14:textId="77777777" w:rsidR="00310C4E" w:rsidRPr="00310C4E" w:rsidRDefault="00310C4E" w:rsidP="00310C4E">
      <w:pPr>
        <w:spacing w:before="360" w:after="80" w:line="240" w:lineRule="auto"/>
        <w:outlineLvl w:val="1"/>
        <w:rPr>
          <w:rFonts w:ascii="Times New Roman" w:eastAsia="Times New Roman" w:hAnsi="Times New Roman" w:cs="Times New Roman"/>
          <w:b/>
          <w:bCs/>
          <w:color w:val="000000"/>
          <w:kern w:val="0"/>
          <w:sz w:val="36"/>
          <w:szCs w:val="36"/>
          <w:lang w:eastAsia="fr-FR"/>
          <w14:ligatures w14:val="none"/>
        </w:rPr>
      </w:pPr>
      <w:r w:rsidRPr="00310C4E">
        <w:rPr>
          <w:rFonts w:ascii="Arial" w:eastAsia="Times New Roman" w:hAnsi="Arial" w:cs="Arial"/>
          <w:b/>
          <w:bCs/>
          <w:color w:val="000000"/>
          <w:kern w:val="0"/>
          <w:sz w:val="34"/>
          <w:szCs w:val="34"/>
          <w:lang w:eastAsia="fr-FR"/>
          <w14:ligatures w14:val="none"/>
        </w:rPr>
        <w:t>Éducation, formation et travail : Description générale</w:t>
      </w:r>
    </w:p>
    <w:p w14:paraId="1AE10398" w14:textId="77777777" w:rsidR="00310C4E" w:rsidRPr="00310C4E" w:rsidRDefault="00310C4E" w:rsidP="00310C4E">
      <w:pPr>
        <w:spacing w:before="240" w:after="240" w:line="240" w:lineRule="auto"/>
        <w:rPr>
          <w:rFonts w:ascii="Times New Roman" w:eastAsia="Times New Roman" w:hAnsi="Times New Roman" w:cs="Times New Roman"/>
          <w:color w:val="000000"/>
          <w:kern w:val="0"/>
          <w:lang w:eastAsia="fr-FR"/>
          <w14:ligatures w14:val="none"/>
        </w:rPr>
      </w:pPr>
      <w:r w:rsidRPr="00310C4E">
        <w:rPr>
          <w:rFonts w:ascii="Arial" w:eastAsia="Times New Roman" w:hAnsi="Arial" w:cs="Arial"/>
          <w:color w:val="000000"/>
          <w:kern w:val="0"/>
          <w:sz w:val="22"/>
          <w:szCs w:val="22"/>
          <w:lang w:eastAsia="fr-FR"/>
          <w14:ligatures w14:val="none"/>
        </w:rPr>
        <w:t>Ce thème est incontournable car il fait le pont entre le monde académique et la réalité professionnelle. L'examen vous demandera souvent d'opposer les études traditionnelles aux nouvelles formes d'apprentissage (cours en ligne, auto-formation) ou d'analyser l'évolution du marché de l'emploi (télétravail, entrepreneuriat, insertion des jeunes). Le vocabulaire lié aux compétences et à la vie active y est crucial.</w:t>
      </w:r>
    </w:p>
    <w:p w14:paraId="45539BA9" w14:textId="77777777" w:rsidR="00310C4E" w:rsidRPr="00310C4E" w:rsidRDefault="00310C4E" w:rsidP="00310C4E">
      <w:pPr>
        <w:spacing w:before="360" w:after="80" w:line="240" w:lineRule="auto"/>
        <w:outlineLvl w:val="1"/>
        <w:rPr>
          <w:rFonts w:ascii="Times New Roman" w:eastAsia="Times New Roman" w:hAnsi="Times New Roman" w:cs="Times New Roman"/>
          <w:b/>
          <w:bCs/>
          <w:color w:val="000000"/>
          <w:kern w:val="0"/>
          <w:sz w:val="36"/>
          <w:szCs w:val="36"/>
          <w:lang w:eastAsia="fr-FR"/>
          <w14:ligatures w14:val="none"/>
        </w:rPr>
      </w:pPr>
      <w:r w:rsidRPr="00310C4E">
        <w:rPr>
          <w:rFonts w:ascii="Arial" w:eastAsia="Times New Roman" w:hAnsi="Arial" w:cs="Arial"/>
          <w:b/>
          <w:bCs/>
          <w:color w:val="000000"/>
          <w:kern w:val="0"/>
          <w:sz w:val="34"/>
          <w:szCs w:val="34"/>
          <w:lang w:eastAsia="fr-FR"/>
          <w14:ligatures w14:val="none"/>
        </w:rPr>
        <w:t>Une intervention orale/écrite de bonne qualité</w:t>
      </w:r>
    </w:p>
    <w:p w14:paraId="33877A23" w14:textId="77777777" w:rsidR="00310C4E" w:rsidRPr="00310C4E" w:rsidRDefault="00310C4E" w:rsidP="00310C4E">
      <w:pPr>
        <w:spacing w:before="280" w:after="80" w:line="240" w:lineRule="auto"/>
        <w:outlineLvl w:val="2"/>
        <w:rPr>
          <w:rFonts w:ascii="Times New Roman" w:eastAsia="Times New Roman" w:hAnsi="Times New Roman" w:cs="Times New Roman"/>
          <w:b/>
          <w:bCs/>
          <w:color w:val="000000"/>
          <w:kern w:val="0"/>
          <w:sz w:val="27"/>
          <w:szCs w:val="27"/>
          <w:lang w:eastAsia="fr-FR"/>
          <w14:ligatures w14:val="none"/>
        </w:rPr>
      </w:pPr>
      <w:r w:rsidRPr="00310C4E">
        <w:rPr>
          <w:rFonts w:ascii="Arial" w:eastAsia="Times New Roman" w:hAnsi="Arial" w:cs="Arial"/>
          <w:b/>
          <w:bCs/>
          <w:color w:val="000000"/>
          <w:kern w:val="0"/>
          <w:sz w:val="26"/>
          <w:szCs w:val="26"/>
          <w:lang w:eastAsia="fr-FR"/>
          <w14:ligatures w14:val="none"/>
        </w:rPr>
        <w:t>Exemple</w:t>
      </w:r>
    </w:p>
    <w:p w14:paraId="6F655F16" w14:textId="77777777" w:rsidR="00310C4E" w:rsidRPr="00310C4E" w:rsidRDefault="00310C4E" w:rsidP="00310C4E">
      <w:pPr>
        <w:spacing w:before="240" w:after="240" w:line="240" w:lineRule="auto"/>
        <w:ind w:left="600" w:right="600"/>
        <w:rPr>
          <w:rFonts w:ascii="Times New Roman" w:eastAsia="Times New Roman" w:hAnsi="Times New Roman" w:cs="Times New Roman"/>
          <w:color w:val="000000"/>
          <w:kern w:val="0"/>
          <w:lang w:eastAsia="fr-FR"/>
          <w14:ligatures w14:val="none"/>
        </w:rPr>
      </w:pPr>
      <w:r w:rsidRPr="00310C4E">
        <w:rPr>
          <w:rFonts w:ascii="Arial" w:eastAsia="Times New Roman" w:hAnsi="Arial" w:cs="Arial"/>
          <w:color w:val="000000"/>
          <w:kern w:val="0"/>
          <w:sz w:val="22"/>
          <w:szCs w:val="22"/>
          <w:lang w:eastAsia="fr-FR"/>
          <w14:ligatures w14:val="none"/>
        </w:rPr>
        <w:t xml:space="preserve">"Hoy en </w:t>
      </w:r>
      <w:proofErr w:type="spellStart"/>
      <w:r w:rsidRPr="00310C4E">
        <w:rPr>
          <w:rFonts w:ascii="Arial" w:eastAsia="Times New Roman" w:hAnsi="Arial" w:cs="Arial"/>
          <w:color w:val="000000"/>
          <w:kern w:val="0"/>
          <w:sz w:val="22"/>
          <w:szCs w:val="22"/>
          <w:lang w:eastAsia="fr-FR"/>
          <w14:ligatures w14:val="none"/>
        </w:rPr>
        <w:t>día</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cada</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vez</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más</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jóvenes</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optan</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por</w:t>
      </w:r>
      <w:proofErr w:type="spellEnd"/>
      <w:r w:rsidRPr="00310C4E">
        <w:rPr>
          <w:rFonts w:ascii="Arial" w:eastAsia="Times New Roman" w:hAnsi="Arial" w:cs="Arial"/>
          <w:color w:val="000000"/>
          <w:kern w:val="0"/>
          <w:sz w:val="22"/>
          <w:szCs w:val="22"/>
          <w:lang w:eastAsia="fr-FR"/>
          <w14:ligatures w14:val="none"/>
        </w:rPr>
        <w:t xml:space="preserve"> el </w:t>
      </w:r>
      <w:proofErr w:type="spellStart"/>
      <w:r w:rsidRPr="00310C4E">
        <w:rPr>
          <w:rFonts w:ascii="Arial" w:eastAsia="Times New Roman" w:hAnsi="Arial" w:cs="Arial"/>
          <w:color w:val="000000"/>
          <w:kern w:val="0"/>
          <w:sz w:val="22"/>
          <w:szCs w:val="22"/>
          <w:lang w:eastAsia="fr-FR"/>
          <w14:ligatures w14:val="none"/>
        </w:rPr>
        <w:t>autoempleo</w:t>
      </w:r>
      <w:proofErr w:type="spellEnd"/>
      <w:r w:rsidRPr="00310C4E">
        <w:rPr>
          <w:rFonts w:ascii="Arial" w:eastAsia="Times New Roman" w:hAnsi="Arial" w:cs="Arial"/>
          <w:color w:val="000000"/>
          <w:kern w:val="0"/>
          <w:sz w:val="22"/>
          <w:szCs w:val="22"/>
          <w:lang w:eastAsia="fr-FR"/>
          <w14:ligatures w14:val="none"/>
        </w:rPr>
        <w:t xml:space="preserve"> al </w:t>
      </w:r>
      <w:proofErr w:type="spellStart"/>
      <w:r w:rsidRPr="00310C4E">
        <w:rPr>
          <w:rFonts w:ascii="Arial" w:eastAsia="Times New Roman" w:hAnsi="Arial" w:cs="Arial"/>
          <w:color w:val="000000"/>
          <w:kern w:val="0"/>
          <w:sz w:val="22"/>
          <w:szCs w:val="22"/>
          <w:lang w:eastAsia="fr-FR"/>
          <w14:ligatures w14:val="none"/>
        </w:rPr>
        <w:t>terminar</w:t>
      </w:r>
      <w:proofErr w:type="spellEnd"/>
      <w:r w:rsidRPr="00310C4E">
        <w:rPr>
          <w:rFonts w:ascii="Arial" w:eastAsia="Times New Roman" w:hAnsi="Arial" w:cs="Arial"/>
          <w:color w:val="000000"/>
          <w:kern w:val="0"/>
          <w:sz w:val="22"/>
          <w:szCs w:val="22"/>
          <w:lang w:eastAsia="fr-FR"/>
          <w14:ligatures w14:val="none"/>
        </w:rPr>
        <w:t xml:space="preserve"> sus </w:t>
      </w:r>
      <w:proofErr w:type="spellStart"/>
      <w:r w:rsidRPr="00310C4E">
        <w:rPr>
          <w:rFonts w:ascii="Arial" w:eastAsia="Times New Roman" w:hAnsi="Arial" w:cs="Arial"/>
          <w:color w:val="000000"/>
          <w:kern w:val="0"/>
          <w:sz w:val="22"/>
          <w:szCs w:val="22"/>
          <w:lang w:eastAsia="fr-FR"/>
          <w14:ligatures w14:val="none"/>
        </w:rPr>
        <w:t>estudios</w:t>
      </w:r>
      <w:proofErr w:type="spellEnd"/>
      <w:r w:rsidRPr="00310C4E">
        <w:rPr>
          <w:rFonts w:ascii="Arial" w:eastAsia="Times New Roman" w:hAnsi="Arial" w:cs="Arial"/>
          <w:color w:val="000000"/>
          <w:kern w:val="0"/>
          <w:sz w:val="22"/>
          <w:szCs w:val="22"/>
          <w:lang w:eastAsia="fr-FR"/>
          <w14:ligatures w14:val="none"/>
        </w:rPr>
        <w:t xml:space="preserve"> en </w:t>
      </w:r>
      <w:proofErr w:type="spellStart"/>
      <w:r w:rsidRPr="00310C4E">
        <w:rPr>
          <w:rFonts w:ascii="Arial" w:eastAsia="Times New Roman" w:hAnsi="Arial" w:cs="Arial"/>
          <w:color w:val="000000"/>
          <w:kern w:val="0"/>
          <w:sz w:val="22"/>
          <w:szCs w:val="22"/>
          <w:lang w:eastAsia="fr-FR"/>
          <w14:ligatures w14:val="none"/>
        </w:rPr>
        <w:t>lugar</w:t>
      </w:r>
      <w:proofErr w:type="spellEnd"/>
      <w:r w:rsidRPr="00310C4E">
        <w:rPr>
          <w:rFonts w:ascii="Arial" w:eastAsia="Times New Roman" w:hAnsi="Arial" w:cs="Arial"/>
          <w:color w:val="000000"/>
          <w:kern w:val="0"/>
          <w:sz w:val="22"/>
          <w:szCs w:val="22"/>
          <w:lang w:eastAsia="fr-FR"/>
          <w14:ligatures w14:val="none"/>
        </w:rPr>
        <w:t xml:space="preserve"> de </w:t>
      </w:r>
      <w:proofErr w:type="spellStart"/>
      <w:r w:rsidRPr="00310C4E">
        <w:rPr>
          <w:rFonts w:ascii="Arial" w:eastAsia="Times New Roman" w:hAnsi="Arial" w:cs="Arial"/>
          <w:color w:val="000000"/>
          <w:kern w:val="0"/>
          <w:sz w:val="22"/>
          <w:szCs w:val="22"/>
          <w:lang w:eastAsia="fr-FR"/>
          <w14:ligatures w14:val="none"/>
        </w:rPr>
        <w:t>buscar</w:t>
      </w:r>
      <w:proofErr w:type="spellEnd"/>
      <w:r w:rsidRPr="00310C4E">
        <w:rPr>
          <w:rFonts w:ascii="Arial" w:eastAsia="Times New Roman" w:hAnsi="Arial" w:cs="Arial"/>
          <w:color w:val="000000"/>
          <w:kern w:val="0"/>
          <w:sz w:val="22"/>
          <w:szCs w:val="22"/>
          <w:lang w:eastAsia="fr-FR"/>
          <w14:ligatures w14:val="none"/>
        </w:rPr>
        <w:t xml:space="preserve"> un </w:t>
      </w:r>
      <w:proofErr w:type="spellStart"/>
      <w:r w:rsidRPr="00310C4E">
        <w:rPr>
          <w:rFonts w:ascii="Arial" w:eastAsia="Times New Roman" w:hAnsi="Arial" w:cs="Arial"/>
          <w:color w:val="000000"/>
          <w:kern w:val="0"/>
          <w:sz w:val="22"/>
          <w:szCs w:val="22"/>
          <w:lang w:eastAsia="fr-FR"/>
          <w14:ligatures w14:val="none"/>
        </w:rPr>
        <w:t>trabajo</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tradicional</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A mi</w:t>
      </w:r>
      <w:proofErr w:type="spellEnd"/>
      <w:r w:rsidRPr="00310C4E">
        <w:rPr>
          <w:rFonts w:ascii="Arial" w:eastAsia="Times New Roman" w:hAnsi="Arial" w:cs="Arial"/>
          <w:color w:val="000000"/>
          <w:kern w:val="0"/>
          <w:sz w:val="22"/>
          <w:szCs w:val="22"/>
          <w:lang w:eastAsia="fr-FR"/>
          <w14:ligatures w14:val="none"/>
        </w:rPr>
        <w:t xml:space="preserve"> modo de ver, </w:t>
      </w:r>
      <w:proofErr w:type="spellStart"/>
      <w:r w:rsidRPr="00310C4E">
        <w:rPr>
          <w:rFonts w:ascii="Arial" w:eastAsia="Times New Roman" w:hAnsi="Arial" w:cs="Arial"/>
          <w:color w:val="000000"/>
          <w:kern w:val="0"/>
          <w:sz w:val="22"/>
          <w:szCs w:val="22"/>
          <w:lang w:eastAsia="fr-FR"/>
          <w14:ligatures w14:val="none"/>
        </w:rPr>
        <w:t>esta</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tendencia</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ofrece</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una</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gran</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libertad</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ya</w:t>
      </w:r>
      <w:proofErr w:type="spellEnd"/>
      <w:r w:rsidRPr="00310C4E">
        <w:rPr>
          <w:rFonts w:ascii="Arial" w:eastAsia="Times New Roman" w:hAnsi="Arial" w:cs="Arial"/>
          <w:color w:val="000000"/>
          <w:kern w:val="0"/>
          <w:sz w:val="22"/>
          <w:szCs w:val="22"/>
          <w:lang w:eastAsia="fr-FR"/>
          <w14:ligatures w14:val="none"/>
        </w:rPr>
        <w:t xml:space="preserve"> que </w:t>
      </w:r>
      <w:proofErr w:type="spellStart"/>
      <w:r w:rsidRPr="00310C4E">
        <w:rPr>
          <w:rFonts w:ascii="Arial" w:eastAsia="Times New Roman" w:hAnsi="Arial" w:cs="Arial"/>
          <w:color w:val="000000"/>
          <w:kern w:val="0"/>
          <w:sz w:val="22"/>
          <w:szCs w:val="22"/>
          <w:lang w:eastAsia="fr-FR"/>
          <w14:ligatures w14:val="none"/>
        </w:rPr>
        <w:t>permite</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gestionar</w:t>
      </w:r>
      <w:proofErr w:type="spellEnd"/>
      <w:r w:rsidRPr="00310C4E">
        <w:rPr>
          <w:rFonts w:ascii="Arial" w:eastAsia="Times New Roman" w:hAnsi="Arial" w:cs="Arial"/>
          <w:color w:val="000000"/>
          <w:kern w:val="0"/>
          <w:sz w:val="22"/>
          <w:szCs w:val="22"/>
          <w:lang w:eastAsia="fr-FR"/>
          <w14:ligatures w14:val="none"/>
        </w:rPr>
        <w:t xml:space="preserve"> el </w:t>
      </w:r>
      <w:proofErr w:type="spellStart"/>
      <w:r w:rsidRPr="00310C4E">
        <w:rPr>
          <w:rFonts w:ascii="Arial" w:eastAsia="Times New Roman" w:hAnsi="Arial" w:cs="Arial"/>
          <w:color w:val="000000"/>
          <w:kern w:val="0"/>
          <w:sz w:val="22"/>
          <w:szCs w:val="22"/>
          <w:lang w:eastAsia="fr-FR"/>
          <w14:ligatures w14:val="none"/>
        </w:rPr>
        <w:t>tiempo</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propio</w:t>
      </w:r>
      <w:proofErr w:type="spellEnd"/>
      <w:r w:rsidRPr="00310C4E">
        <w:rPr>
          <w:rFonts w:ascii="Arial" w:eastAsia="Times New Roman" w:hAnsi="Arial" w:cs="Arial"/>
          <w:color w:val="000000"/>
          <w:kern w:val="0"/>
          <w:sz w:val="22"/>
          <w:szCs w:val="22"/>
          <w:lang w:eastAsia="fr-FR"/>
          <w14:ligatures w14:val="none"/>
        </w:rPr>
        <w:t xml:space="preserve"> y </w:t>
      </w:r>
      <w:proofErr w:type="spellStart"/>
      <w:r w:rsidRPr="00310C4E">
        <w:rPr>
          <w:rFonts w:ascii="Arial" w:eastAsia="Times New Roman" w:hAnsi="Arial" w:cs="Arial"/>
          <w:color w:val="000000"/>
          <w:kern w:val="0"/>
          <w:sz w:val="22"/>
          <w:szCs w:val="22"/>
          <w:lang w:eastAsia="fr-FR"/>
          <w14:ligatures w14:val="none"/>
        </w:rPr>
        <w:t>desarrollar</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proyectos</w:t>
      </w:r>
      <w:proofErr w:type="spellEnd"/>
      <w:r w:rsidRPr="00310C4E">
        <w:rPr>
          <w:rFonts w:ascii="Arial" w:eastAsia="Times New Roman" w:hAnsi="Arial" w:cs="Arial"/>
          <w:color w:val="000000"/>
          <w:kern w:val="0"/>
          <w:sz w:val="22"/>
          <w:szCs w:val="22"/>
          <w:lang w:eastAsia="fr-FR"/>
          <w14:ligatures w14:val="none"/>
        </w:rPr>
        <w:t xml:space="preserve"> personales </w:t>
      </w:r>
      <w:proofErr w:type="spellStart"/>
      <w:r w:rsidRPr="00310C4E">
        <w:rPr>
          <w:rFonts w:ascii="Arial" w:eastAsia="Times New Roman" w:hAnsi="Arial" w:cs="Arial"/>
          <w:color w:val="000000"/>
          <w:kern w:val="0"/>
          <w:sz w:val="22"/>
          <w:szCs w:val="22"/>
          <w:lang w:eastAsia="fr-FR"/>
          <w14:ligatures w14:val="none"/>
        </w:rPr>
        <w:t>innovadores</w:t>
      </w:r>
      <w:proofErr w:type="spellEnd"/>
      <w:r w:rsidRPr="00310C4E">
        <w:rPr>
          <w:rFonts w:ascii="Arial" w:eastAsia="Times New Roman" w:hAnsi="Arial" w:cs="Arial"/>
          <w:color w:val="000000"/>
          <w:kern w:val="0"/>
          <w:sz w:val="22"/>
          <w:szCs w:val="22"/>
          <w:lang w:eastAsia="fr-FR"/>
          <w14:ligatures w14:val="none"/>
        </w:rPr>
        <w:t xml:space="preserve">. Sin embargo, no </w:t>
      </w:r>
      <w:proofErr w:type="spellStart"/>
      <w:r w:rsidRPr="00310C4E">
        <w:rPr>
          <w:rFonts w:ascii="Arial" w:eastAsia="Times New Roman" w:hAnsi="Arial" w:cs="Arial"/>
          <w:color w:val="000000"/>
          <w:kern w:val="0"/>
          <w:sz w:val="22"/>
          <w:szCs w:val="22"/>
          <w:lang w:eastAsia="fr-FR"/>
          <w14:ligatures w14:val="none"/>
        </w:rPr>
        <w:t>hay</w:t>
      </w:r>
      <w:proofErr w:type="spellEnd"/>
      <w:r w:rsidRPr="00310C4E">
        <w:rPr>
          <w:rFonts w:ascii="Arial" w:eastAsia="Times New Roman" w:hAnsi="Arial" w:cs="Arial"/>
          <w:color w:val="000000"/>
          <w:kern w:val="0"/>
          <w:sz w:val="22"/>
          <w:szCs w:val="22"/>
          <w:lang w:eastAsia="fr-FR"/>
          <w14:ligatures w14:val="none"/>
        </w:rPr>
        <w:t xml:space="preserve"> que </w:t>
      </w:r>
      <w:proofErr w:type="spellStart"/>
      <w:r w:rsidRPr="00310C4E">
        <w:rPr>
          <w:rFonts w:ascii="Arial" w:eastAsia="Times New Roman" w:hAnsi="Arial" w:cs="Arial"/>
          <w:color w:val="000000"/>
          <w:kern w:val="0"/>
          <w:sz w:val="22"/>
          <w:szCs w:val="22"/>
          <w:lang w:eastAsia="fr-FR"/>
          <w14:ligatures w14:val="none"/>
        </w:rPr>
        <w:t>olvidar</w:t>
      </w:r>
      <w:proofErr w:type="spellEnd"/>
      <w:r w:rsidRPr="00310C4E">
        <w:rPr>
          <w:rFonts w:ascii="Arial" w:eastAsia="Times New Roman" w:hAnsi="Arial" w:cs="Arial"/>
          <w:color w:val="000000"/>
          <w:kern w:val="0"/>
          <w:sz w:val="22"/>
          <w:szCs w:val="22"/>
          <w:lang w:eastAsia="fr-FR"/>
          <w14:ligatures w14:val="none"/>
        </w:rPr>
        <w:t xml:space="preserve"> que </w:t>
      </w:r>
      <w:proofErr w:type="spellStart"/>
      <w:r w:rsidRPr="00310C4E">
        <w:rPr>
          <w:rFonts w:ascii="Arial" w:eastAsia="Times New Roman" w:hAnsi="Arial" w:cs="Arial"/>
          <w:color w:val="000000"/>
          <w:kern w:val="0"/>
          <w:sz w:val="22"/>
          <w:szCs w:val="22"/>
          <w:lang w:eastAsia="fr-FR"/>
          <w14:ligatures w14:val="none"/>
        </w:rPr>
        <w:t>emprender</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implica</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asumir</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riesgos</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financieros</w:t>
      </w:r>
      <w:proofErr w:type="spellEnd"/>
      <w:r w:rsidRPr="00310C4E">
        <w:rPr>
          <w:rFonts w:ascii="Arial" w:eastAsia="Times New Roman" w:hAnsi="Arial" w:cs="Arial"/>
          <w:color w:val="000000"/>
          <w:kern w:val="0"/>
          <w:sz w:val="22"/>
          <w:szCs w:val="22"/>
          <w:lang w:eastAsia="fr-FR"/>
          <w14:ligatures w14:val="none"/>
        </w:rPr>
        <w:t xml:space="preserve"> importantes y </w:t>
      </w:r>
      <w:proofErr w:type="spellStart"/>
      <w:r w:rsidRPr="00310C4E">
        <w:rPr>
          <w:rFonts w:ascii="Arial" w:eastAsia="Times New Roman" w:hAnsi="Arial" w:cs="Arial"/>
          <w:color w:val="000000"/>
          <w:kern w:val="0"/>
          <w:sz w:val="22"/>
          <w:szCs w:val="22"/>
          <w:lang w:eastAsia="fr-FR"/>
          <w14:ligatures w14:val="none"/>
        </w:rPr>
        <w:t>lidiar</w:t>
      </w:r>
      <w:proofErr w:type="spellEnd"/>
      <w:r w:rsidRPr="00310C4E">
        <w:rPr>
          <w:rFonts w:ascii="Arial" w:eastAsia="Times New Roman" w:hAnsi="Arial" w:cs="Arial"/>
          <w:color w:val="000000"/>
          <w:kern w:val="0"/>
          <w:sz w:val="22"/>
          <w:szCs w:val="22"/>
          <w:lang w:eastAsia="fr-FR"/>
          <w14:ligatures w14:val="none"/>
        </w:rPr>
        <w:t xml:space="preserve"> con la </w:t>
      </w:r>
      <w:proofErr w:type="spellStart"/>
      <w:r w:rsidRPr="00310C4E">
        <w:rPr>
          <w:rFonts w:ascii="Arial" w:eastAsia="Times New Roman" w:hAnsi="Arial" w:cs="Arial"/>
          <w:color w:val="000000"/>
          <w:kern w:val="0"/>
          <w:sz w:val="22"/>
          <w:szCs w:val="22"/>
          <w:lang w:eastAsia="fr-FR"/>
          <w14:ligatures w14:val="none"/>
        </w:rPr>
        <w:t>incertidumbre</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Por</w:t>
      </w:r>
      <w:proofErr w:type="spellEnd"/>
      <w:r w:rsidRPr="00310C4E">
        <w:rPr>
          <w:rFonts w:ascii="Arial" w:eastAsia="Times New Roman" w:hAnsi="Arial" w:cs="Arial"/>
          <w:color w:val="000000"/>
          <w:kern w:val="0"/>
          <w:sz w:val="22"/>
          <w:szCs w:val="22"/>
          <w:lang w:eastAsia="fr-FR"/>
          <w14:ligatures w14:val="none"/>
        </w:rPr>
        <w:t xml:space="preserve"> lo tanto, </w:t>
      </w:r>
      <w:proofErr w:type="spellStart"/>
      <w:r w:rsidRPr="00310C4E">
        <w:rPr>
          <w:rFonts w:ascii="Arial" w:eastAsia="Times New Roman" w:hAnsi="Arial" w:cs="Arial"/>
          <w:color w:val="000000"/>
          <w:kern w:val="0"/>
          <w:sz w:val="22"/>
          <w:szCs w:val="22"/>
          <w:lang w:eastAsia="fr-FR"/>
          <w14:ligatures w14:val="none"/>
        </w:rPr>
        <w:t>considero</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imprescindible</w:t>
      </w:r>
      <w:proofErr w:type="spellEnd"/>
      <w:r w:rsidRPr="00310C4E">
        <w:rPr>
          <w:rFonts w:ascii="Arial" w:eastAsia="Times New Roman" w:hAnsi="Arial" w:cs="Arial"/>
          <w:color w:val="000000"/>
          <w:kern w:val="0"/>
          <w:sz w:val="22"/>
          <w:szCs w:val="22"/>
          <w:lang w:eastAsia="fr-FR"/>
          <w14:ligatures w14:val="none"/>
        </w:rPr>
        <w:t xml:space="preserve"> que las </w:t>
      </w:r>
      <w:proofErr w:type="spellStart"/>
      <w:r w:rsidRPr="00310C4E">
        <w:rPr>
          <w:rFonts w:ascii="Arial" w:eastAsia="Times New Roman" w:hAnsi="Arial" w:cs="Arial"/>
          <w:color w:val="000000"/>
          <w:kern w:val="0"/>
          <w:sz w:val="22"/>
          <w:szCs w:val="22"/>
          <w:lang w:eastAsia="fr-FR"/>
          <w14:ligatures w14:val="none"/>
        </w:rPr>
        <w:t>universidades</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ofrezcan</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una</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formación</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específica</w:t>
      </w:r>
      <w:proofErr w:type="spellEnd"/>
      <w:r w:rsidRPr="00310C4E">
        <w:rPr>
          <w:rFonts w:ascii="Arial" w:eastAsia="Times New Roman" w:hAnsi="Arial" w:cs="Arial"/>
          <w:color w:val="000000"/>
          <w:kern w:val="0"/>
          <w:sz w:val="22"/>
          <w:szCs w:val="22"/>
          <w:lang w:eastAsia="fr-FR"/>
          <w14:ligatures w14:val="none"/>
        </w:rPr>
        <w:t xml:space="preserve"> en </w:t>
      </w:r>
      <w:proofErr w:type="spellStart"/>
      <w:r w:rsidRPr="00310C4E">
        <w:rPr>
          <w:rFonts w:ascii="Arial" w:eastAsia="Times New Roman" w:hAnsi="Arial" w:cs="Arial"/>
          <w:color w:val="000000"/>
          <w:kern w:val="0"/>
          <w:sz w:val="22"/>
          <w:szCs w:val="22"/>
          <w:lang w:eastAsia="fr-FR"/>
          <w14:ligatures w14:val="none"/>
        </w:rPr>
        <w:t>gestión</w:t>
      </w:r>
      <w:proofErr w:type="spellEnd"/>
      <w:r w:rsidRPr="00310C4E">
        <w:rPr>
          <w:rFonts w:ascii="Arial" w:eastAsia="Times New Roman" w:hAnsi="Arial" w:cs="Arial"/>
          <w:color w:val="000000"/>
          <w:kern w:val="0"/>
          <w:sz w:val="22"/>
          <w:szCs w:val="22"/>
          <w:lang w:eastAsia="fr-FR"/>
          <w14:ligatures w14:val="none"/>
        </w:rPr>
        <w:t xml:space="preserve"> para que los </w:t>
      </w:r>
      <w:proofErr w:type="spellStart"/>
      <w:r w:rsidRPr="00310C4E">
        <w:rPr>
          <w:rFonts w:ascii="Arial" w:eastAsia="Times New Roman" w:hAnsi="Arial" w:cs="Arial"/>
          <w:color w:val="000000"/>
          <w:kern w:val="0"/>
          <w:sz w:val="22"/>
          <w:szCs w:val="22"/>
          <w:lang w:eastAsia="fr-FR"/>
          <w14:ligatures w14:val="none"/>
        </w:rPr>
        <w:t>futuros</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emprendedores</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puedan</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afrontar</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estos</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retos</w:t>
      </w:r>
      <w:proofErr w:type="spellEnd"/>
      <w:r w:rsidRPr="00310C4E">
        <w:rPr>
          <w:rFonts w:ascii="Arial" w:eastAsia="Times New Roman" w:hAnsi="Arial" w:cs="Arial"/>
          <w:color w:val="000000"/>
          <w:kern w:val="0"/>
          <w:sz w:val="22"/>
          <w:szCs w:val="22"/>
          <w:lang w:eastAsia="fr-FR"/>
          <w14:ligatures w14:val="none"/>
        </w:rPr>
        <w:t xml:space="preserve"> con </w:t>
      </w:r>
      <w:proofErr w:type="spellStart"/>
      <w:r w:rsidRPr="00310C4E">
        <w:rPr>
          <w:rFonts w:ascii="Arial" w:eastAsia="Times New Roman" w:hAnsi="Arial" w:cs="Arial"/>
          <w:color w:val="000000"/>
          <w:kern w:val="0"/>
          <w:sz w:val="22"/>
          <w:szCs w:val="22"/>
          <w:lang w:eastAsia="fr-FR"/>
          <w14:ligatures w14:val="none"/>
        </w:rPr>
        <w:t>éxito</w:t>
      </w:r>
      <w:proofErr w:type="spellEnd"/>
      <w:r w:rsidRPr="00310C4E">
        <w:rPr>
          <w:rFonts w:ascii="Arial" w:eastAsia="Times New Roman" w:hAnsi="Arial" w:cs="Arial"/>
          <w:color w:val="000000"/>
          <w:kern w:val="0"/>
          <w:sz w:val="22"/>
          <w:szCs w:val="22"/>
          <w:lang w:eastAsia="fr-FR"/>
          <w14:ligatures w14:val="none"/>
        </w:rPr>
        <w:t>."</w:t>
      </w:r>
    </w:p>
    <w:p w14:paraId="1EFDCF0C" w14:textId="77777777" w:rsidR="00310C4E" w:rsidRPr="00310C4E" w:rsidRDefault="00310C4E" w:rsidP="00310C4E">
      <w:pPr>
        <w:spacing w:before="280" w:after="80" w:line="240" w:lineRule="auto"/>
        <w:outlineLvl w:val="2"/>
        <w:rPr>
          <w:rFonts w:ascii="Times New Roman" w:eastAsia="Times New Roman" w:hAnsi="Times New Roman" w:cs="Times New Roman"/>
          <w:b/>
          <w:bCs/>
          <w:color w:val="000000"/>
          <w:kern w:val="0"/>
          <w:sz w:val="27"/>
          <w:szCs w:val="27"/>
          <w:lang w:eastAsia="fr-FR"/>
          <w14:ligatures w14:val="none"/>
        </w:rPr>
      </w:pPr>
      <w:r w:rsidRPr="00310C4E">
        <w:rPr>
          <w:rFonts w:ascii="Apple Color Emoji" w:eastAsia="Times New Roman" w:hAnsi="Apple Color Emoji" w:cs="Apple Color Emoji"/>
          <w:b/>
          <w:bCs/>
          <w:color w:val="000000"/>
          <w:kern w:val="0"/>
          <w:sz w:val="26"/>
          <w:szCs w:val="26"/>
          <w:lang w:eastAsia="fr-FR"/>
          <w14:ligatures w14:val="none"/>
        </w:rPr>
        <w:t>🧐</w:t>
      </w:r>
      <w:r w:rsidRPr="00310C4E">
        <w:rPr>
          <w:rFonts w:ascii="Arial" w:eastAsia="Times New Roman" w:hAnsi="Arial" w:cs="Arial"/>
          <w:b/>
          <w:bCs/>
          <w:color w:val="000000"/>
          <w:kern w:val="0"/>
          <w:sz w:val="26"/>
          <w:szCs w:val="26"/>
          <w:lang w:eastAsia="fr-FR"/>
          <w14:ligatures w14:val="none"/>
        </w:rPr>
        <w:t xml:space="preserve"> L'œil de l'examinateur : Pourquoi ce texte valide-t-il le niveau B2 ?</w:t>
      </w:r>
    </w:p>
    <w:p w14:paraId="09FCC32C" w14:textId="77777777" w:rsidR="00310C4E" w:rsidRPr="00310C4E" w:rsidRDefault="00310C4E" w:rsidP="00310C4E">
      <w:pPr>
        <w:spacing w:before="240" w:after="240" w:line="240" w:lineRule="auto"/>
        <w:rPr>
          <w:rFonts w:ascii="Times New Roman" w:eastAsia="Times New Roman" w:hAnsi="Times New Roman" w:cs="Times New Roman"/>
          <w:color w:val="000000"/>
          <w:kern w:val="0"/>
          <w:lang w:eastAsia="fr-FR"/>
          <w14:ligatures w14:val="none"/>
        </w:rPr>
      </w:pPr>
      <w:r w:rsidRPr="00310C4E">
        <w:rPr>
          <w:rFonts w:ascii="Arial" w:eastAsia="Times New Roman" w:hAnsi="Arial" w:cs="Arial"/>
          <w:color w:val="000000"/>
          <w:kern w:val="0"/>
          <w:sz w:val="22"/>
          <w:szCs w:val="22"/>
          <w:lang w:eastAsia="fr-FR"/>
          <w14:ligatures w14:val="none"/>
        </w:rPr>
        <w:t>En tant qu'examinatrice, voici les critères précis qui font que cette réponse obtient une excellente note :</w:t>
      </w:r>
    </w:p>
    <w:p w14:paraId="40D83139" w14:textId="77777777" w:rsidR="00310C4E" w:rsidRPr="00310C4E" w:rsidRDefault="00310C4E" w:rsidP="00310C4E">
      <w:pPr>
        <w:numPr>
          <w:ilvl w:val="0"/>
          <w:numId w:val="1"/>
        </w:numPr>
        <w:spacing w:before="240" w:after="0" w:line="240" w:lineRule="auto"/>
        <w:textAlignment w:val="baseline"/>
        <w:rPr>
          <w:rFonts w:ascii="Arial" w:eastAsia="Times New Roman" w:hAnsi="Arial" w:cs="Arial"/>
          <w:color w:val="000000"/>
          <w:kern w:val="0"/>
          <w:sz w:val="22"/>
          <w:szCs w:val="22"/>
          <w:lang w:eastAsia="fr-FR"/>
          <w14:ligatures w14:val="none"/>
        </w:rPr>
      </w:pPr>
      <w:r w:rsidRPr="00310C4E">
        <w:rPr>
          <w:rFonts w:ascii="Arial" w:eastAsia="Times New Roman" w:hAnsi="Arial" w:cs="Arial"/>
          <w:b/>
          <w:bCs/>
          <w:color w:val="000000"/>
          <w:kern w:val="0"/>
          <w:sz w:val="22"/>
          <w:szCs w:val="22"/>
          <w:lang w:eastAsia="fr-FR"/>
          <w14:ligatures w14:val="none"/>
        </w:rPr>
        <w:t>Richesse lexicale liée au monde du travail :</w:t>
      </w:r>
      <w:r w:rsidRPr="00310C4E">
        <w:rPr>
          <w:rFonts w:ascii="Arial" w:eastAsia="Times New Roman" w:hAnsi="Arial" w:cs="Arial"/>
          <w:color w:val="000000"/>
          <w:kern w:val="0"/>
          <w:sz w:val="22"/>
          <w:szCs w:val="22"/>
          <w:lang w:eastAsia="fr-FR"/>
          <w14:ligatures w14:val="none"/>
        </w:rPr>
        <w:t xml:space="preserve"> Le candidat n'utilise pas seulement le mot </w:t>
      </w:r>
      <w:proofErr w:type="spellStart"/>
      <w:r w:rsidRPr="00310C4E">
        <w:rPr>
          <w:rFonts w:ascii="Arial" w:eastAsia="Times New Roman" w:hAnsi="Arial" w:cs="Arial"/>
          <w:i/>
          <w:iCs/>
          <w:color w:val="000000"/>
          <w:kern w:val="0"/>
          <w:sz w:val="22"/>
          <w:szCs w:val="22"/>
          <w:lang w:eastAsia="fr-FR"/>
          <w14:ligatures w14:val="none"/>
        </w:rPr>
        <w:t>trabajo</w:t>
      </w:r>
      <w:proofErr w:type="spellEnd"/>
      <w:r w:rsidRPr="00310C4E">
        <w:rPr>
          <w:rFonts w:ascii="Arial" w:eastAsia="Times New Roman" w:hAnsi="Arial" w:cs="Arial"/>
          <w:color w:val="000000"/>
          <w:kern w:val="0"/>
          <w:sz w:val="22"/>
          <w:szCs w:val="22"/>
          <w:lang w:eastAsia="fr-FR"/>
          <w14:ligatures w14:val="none"/>
        </w:rPr>
        <w:t xml:space="preserve">. Il enrichit sa production avec des termes précis et valorisants comme </w:t>
      </w:r>
      <w:proofErr w:type="spellStart"/>
      <w:r w:rsidRPr="00310C4E">
        <w:rPr>
          <w:rFonts w:ascii="Arial" w:eastAsia="Times New Roman" w:hAnsi="Arial" w:cs="Arial"/>
          <w:i/>
          <w:iCs/>
          <w:color w:val="000000"/>
          <w:kern w:val="0"/>
          <w:sz w:val="22"/>
          <w:szCs w:val="22"/>
          <w:lang w:eastAsia="fr-FR"/>
          <w14:ligatures w14:val="none"/>
        </w:rPr>
        <w:t>autoempleo</w:t>
      </w:r>
      <w:proofErr w:type="spellEnd"/>
      <w:r w:rsidRPr="00310C4E">
        <w:rPr>
          <w:rFonts w:ascii="Arial" w:eastAsia="Times New Roman" w:hAnsi="Arial" w:cs="Arial"/>
          <w:color w:val="000000"/>
          <w:kern w:val="0"/>
          <w:sz w:val="22"/>
          <w:szCs w:val="22"/>
          <w:lang w:eastAsia="fr-FR"/>
          <w14:ligatures w14:val="none"/>
        </w:rPr>
        <w:t xml:space="preserve"> (l'auto-entrepreneuriat/l'auto-emploi), </w:t>
      </w:r>
      <w:proofErr w:type="spellStart"/>
      <w:r w:rsidRPr="00310C4E">
        <w:rPr>
          <w:rFonts w:ascii="Arial" w:eastAsia="Times New Roman" w:hAnsi="Arial" w:cs="Arial"/>
          <w:i/>
          <w:iCs/>
          <w:color w:val="000000"/>
          <w:kern w:val="0"/>
          <w:sz w:val="22"/>
          <w:szCs w:val="22"/>
          <w:lang w:eastAsia="fr-FR"/>
          <w14:ligatures w14:val="none"/>
        </w:rPr>
        <w:t>gestionar</w:t>
      </w:r>
      <w:proofErr w:type="spellEnd"/>
      <w:r w:rsidRPr="00310C4E">
        <w:rPr>
          <w:rFonts w:ascii="Arial" w:eastAsia="Times New Roman" w:hAnsi="Arial" w:cs="Arial"/>
          <w:i/>
          <w:iCs/>
          <w:color w:val="000000"/>
          <w:kern w:val="0"/>
          <w:sz w:val="22"/>
          <w:szCs w:val="22"/>
          <w:lang w:eastAsia="fr-FR"/>
          <w14:ligatures w14:val="none"/>
        </w:rPr>
        <w:t xml:space="preserve"> el </w:t>
      </w:r>
      <w:proofErr w:type="spellStart"/>
      <w:r w:rsidRPr="00310C4E">
        <w:rPr>
          <w:rFonts w:ascii="Arial" w:eastAsia="Times New Roman" w:hAnsi="Arial" w:cs="Arial"/>
          <w:i/>
          <w:iCs/>
          <w:color w:val="000000"/>
          <w:kern w:val="0"/>
          <w:sz w:val="22"/>
          <w:szCs w:val="22"/>
          <w:lang w:eastAsia="fr-FR"/>
          <w14:ligatures w14:val="none"/>
        </w:rPr>
        <w:t>tiempo</w:t>
      </w:r>
      <w:proofErr w:type="spellEnd"/>
      <w:r w:rsidRPr="00310C4E">
        <w:rPr>
          <w:rFonts w:ascii="Arial" w:eastAsia="Times New Roman" w:hAnsi="Arial" w:cs="Arial"/>
          <w:color w:val="000000"/>
          <w:kern w:val="0"/>
          <w:sz w:val="22"/>
          <w:szCs w:val="22"/>
          <w:lang w:eastAsia="fr-FR"/>
          <w14:ligatures w14:val="none"/>
        </w:rPr>
        <w:t xml:space="preserve"> (gérer son temps), </w:t>
      </w:r>
      <w:proofErr w:type="spellStart"/>
      <w:r w:rsidRPr="00310C4E">
        <w:rPr>
          <w:rFonts w:ascii="Arial" w:eastAsia="Times New Roman" w:hAnsi="Arial" w:cs="Arial"/>
          <w:i/>
          <w:iCs/>
          <w:color w:val="000000"/>
          <w:kern w:val="0"/>
          <w:sz w:val="22"/>
          <w:szCs w:val="22"/>
          <w:lang w:eastAsia="fr-FR"/>
          <w14:ligatures w14:val="none"/>
        </w:rPr>
        <w:t>asumir</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riesgos</w:t>
      </w:r>
      <w:proofErr w:type="spellEnd"/>
      <w:r w:rsidRPr="00310C4E">
        <w:rPr>
          <w:rFonts w:ascii="Arial" w:eastAsia="Times New Roman" w:hAnsi="Arial" w:cs="Arial"/>
          <w:color w:val="000000"/>
          <w:kern w:val="0"/>
          <w:sz w:val="22"/>
          <w:szCs w:val="22"/>
          <w:lang w:eastAsia="fr-FR"/>
          <w14:ligatures w14:val="none"/>
        </w:rPr>
        <w:t xml:space="preserve"> (assumer des risques) et </w:t>
      </w:r>
      <w:proofErr w:type="spellStart"/>
      <w:r w:rsidRPr="00310C4E">
        <w:rPr>
          <w:rFonts w:ascii="Arial" w:eastAsia="Times New Roman" w:hAnsi="Arial" w:cs="Arial"/>
          <w:i/>
          <w:iCs/>
          <w:color w:val="000000"/>
          <w:kern w:val="0"/>
          <w:sz w:val="22"/>
          <w:szCs w:val="22"/>
          <w:lang w:eastAsia="fr-FR"/>
          <w14:ligatures w14:val="none"/>
        </w:rPr>
        <w:t>afrontar</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retos</w:t>
      </w:r>
      <w:proofErr w:type="spellEnd"/>
      <w:r w:rsidRPr="00310C4E">
        <w:rPr>
          <w:rFonts w:ascii="Arial" w:eastAsia="Times New Roman" w:hAnsi="Arial" w:cs="Arial"/>
          <w:color w:val="000000"/>
          <w:kern w:val="0"/>
          <w:sz w:val="22"/>
          <w:szCs w:val="22"/>
          <w:lang w:eastAsia="fr-FR"/>
          <w14:ligatures w14:val="none"/>
        </w:rPr>
        <w:t xml:space="preserve"> (relever des défis).</w:t>
      </w:r>
    </w:p>
    <w:p w14:paraId="40E52110" w14:textId="77777777" w:rsidR="00310C4E" w:rsidRPr="00310C4E" w:rsidRDefault="00310C4E" w:rsidP="00310C4E">
      <w:pPr>
        <w:numPr>
          <w:ilvl w:val="0"/>
          <w:numId w:val="1"/>
        </w:numPr>
        <w:spacing w:after="0" w:line="240" w:lineRule="auto"/>
        <w:textAlignment w:val="baseline"/>
        <w:rPr>
          <w:rFonts w:ascii="Arial" w:eastAsia="Times New Roman" w:hAnsi="Arial" w:cs="Arial"/>
          <w:color w:val="000000"/>
          <w:kern w:val="0"/>
          <w:sz w:val="22"/>
          <w:szCs w:val="22"/>
          <w:lang w:eastAsia="fr-FR"/>
          <w14:ligatures w14:val="none"/>
        </w:rPr>
      </w:pPr>
      <w:r w:rsidRPr="00310C4E">
        <w:rPr>
          <w:rFonts w:ascii="Arial" w:eastAsia="Times New Roman" w:hAnsi="Arial" w:cs="Arial"/>
          <w:b/>
          <w:bCs/>
          <w:color w:val="000000"/>
          <w:kern w:val="0"/>
          <w:sz w:val="22"/>
          <w:szCs w:val="22"/>
          <w:lang w:eastAsia="fr-FR"/>
          <w14:ligatures w14:val="none"/>
        </w:rPr>
        <w:lastRenderedPageBreak/>
        <w:t>Nuance et concession :</w:t>
      </w:r>
      <w:r w:rsidRPr="00310C4E">
        <w:rPr>
          <w:rFonts w:ascii="Arial" w:eastAsia="Times New Roman" w:hAnsi="Arial" w:cs="Arial"/>
          <w:color w:val="000000"/>
          <w:kern w:val="0"/>
          <w:sz w:val="22"/>
          <w:szCs w:val="22"/>
          <w:lang w:eastAsia="fr-FR"/>
          <w14:ligatures w14:val="none"/>
        </w:rPr>
        <w:t xml:space="preserve"> Le niveau B2 exige de savoir peser le pour et le contre. Ici, le candidat maîtrise parfaitement la transition entre les avantages (</w:t>
      </w:r>
      <w:proofErr w:type="spellStart"/>
      <w:r w:rsidRPr="00310C4E">
        <w:rPr>
          <w:rFonts w:ascii="Arial" w:eastAsia="Times New Roman" w:hAnsi="Arial" w:cs="Arial"/>
          <w:i/>
          <w:iCs/>
          <w:color w:val="000000"/>
          <w:kern w:val="0"/>
          <w:sz w:val="22"/>
          <w:szCs w:val="22"/>
          <w:lang w:eastAsia="fr-FR"/>
          <w14:ligatures w14:val="none"/>
        </w:rPr>
        <w:t>ofrece</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una</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gran</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libertad</w:t>
      </w:r>
      <w:proofErr w:type="spellEnd"/>
      <w:r w:rsidRPr="00310C4E">
        <w:rPr>
          <w:rFonts w:ascii="Arial" w:eastAsia="Times New Roman" w:hAnsi="Arial" w:cs="Arial"/>
          <w:color w:val="000000"/>
          <w:kern w:val="0"/>
          <w:sz w:val="22"/>
          <w:szCs w:val="22"/>
          <w:lang w:eastAsia="fr-FR"/>
          <w14:ligatures w14:val="none"/>
        </w:rPr>
        <w:t>) et les inconvénients (</w:t>
      </w:r>
      <w:r w:rsidRPr="00310C4E">
        <w:rPr>
          <w:rFonts w:ascii="Arial" w:eastAsia="Times New Roman" w:hAnsi="Arial" w:cs="Arial"/>
          <w:i/>
          <w:iCs/>
          <w:color w:val="000000"/>
          <w:kern w:val="0"/>
          <w:sz w:val="22"/>
          <w:szCs w:val="22"/>
          <w:lang w:eastAsia="fr-FR"/>
          <w14:ligatures w14:val="none"/>
        </w:rPr>
        <w:t xml:space="preserve">Sin embargo, no </w:t>
      </w:r>
      <w:proofErr w:type="spellStart"/>
      <w:r w:rsidRPr="00310C4E">
        <w:rPr>
          <w:rFonts w:ascii="Arial" w:eastAsia="Times New Roman" w:hAnsi="Arial" w:cs="Arial"/>
          <w:i/>
          <w:iCs/>
          <w:color w:val="000000"/>
          <w:kern w:val="0"/>
          <w:sz w:val="22"/>
          <w:szCs w:val="22"/>
          <w:lang w:eastAsia="fr-FR"/>
          <w14:ligatures w14:val="none"/>
        </w:rPr>
        <w:t>hay</w:t>
      </w:r>
      <w:proofErr w:type="spellEnd"/>
      <w:r w:rsidRPr="00310C4E">
        <w:rPr>
          <w:rFonts w:ascii="Arial" w:eastAsia="Times New Roman" w:hAnsi="Arial" w:cs="Arial"/>
          <w:i/>
          <w:iCs/>
          <w:color w:val="000000"/>
          <w:kern w:val="0"/>
          <w:sz w:val="22"/>
          <w:szCs w:val="22"/>
          <w:lang w:eastAsia="fr-FR"/>
          <w14:ligatures w14:val="none"/>
        </w:rPr>
        <w:t xml:space="preserve"> que </w:t>
      </w:r>
      <w:proofErr w:type="spellStart"/>
      <w:r w:rsidRPr="00310C4E">
        <w:rPr>
          <w:rFonts w:ascii="Arial" w:eastAsia="Times New Roman" w:hAnsi="Arial" w:cs="Arial"/>
          <w:i/>
          <w:iCs/>
          <w:color w:val="000000"/>
          <w:kern w:val="0"/>
          <w:sz w:val="22"/>
          <w:szCs w:val="22"/>
          <w:lang w:eastAsia="fr-FR"/>
          <w14:ligatures w14:val="none"/>
        </w:rPr>
        <w:t>olvidar</w:t>
      </w:r>
      <w:proofErr w:type="spellEnd"/>
      <w:r w:rsidRPr="00310C4E">
        <w:rPr>
          <w:rFonts w:ascii="Arial" w:eastAsia="Times New Roman" w:hAnsi="Arial" w:cs="Arial"/>
          <w:i/>
          <w:iCs/>
          <w:color w:val="000000"/>
          <w:kern w:val="0"/>
          <w:sz w:val="22"/>
          <w:szCs w:val="22"/>
          <w:lang w:eastAsia="fr-FR"/>
          <w14:ligatures w14:val="none"/>
        </w:rPr>
        <w:t xml:space="preserve"> que...</w:t>
      </w:r>
      <w:r w:rsidRPr="00310C4E">
        <w:rPr>
          <w:rFonts w:ascii="Arial" w:eastAsia="Times New Roman" w:hAnsi="Arial" w:cs="Arial"/>
          <w:color w:val="000000"/>
          <w:kern w:val="0"/>
          <w:sz w:val="22"/>
          <w:szCs w:val="22"/>
          <w:lang w:eastAsia="fr-FR"/>
          <w14:ligatures w14:val="none"/>
        </w:rPr>
        <w:t>).</w:t>
      </w:r>
    </w:p>
    <w:p w14:paraId="313235FC" w14:textId="77777777" w:rsidR="00310C4E" w:rsidRPr="00310C4E" w:rsidRDefault="00310C4E" w:rsidP="00310C4E">
      <w:pPr>
        <w:numPr>
          <w:ilvl w:val="0"/>
          <w:numId w:val="1"/>
        </w:numPr>
        <w:spacing w:after="240" w:line="240" w:lineRule="auto"/>
        <w:textAlignment w:val="baseline"/>
        <w:rPr>
          <w:rFonts w:ascii="Arial" w:eastAsia="Times New Roman" w:hAnsi="Arial" w:cs="Arial"/>
          <w:color w:val="000000"/>
          <w:kern w:val="0"/>
          <w:sz w:val="22"/>
          <w:szCs w:val="22"/>
          <w:lang w:eastAsia="fr-FR"/>
          <w14:ligatures w14:val="none"/>
        </w:rPr>
      </w:pPr>
      <w:r w:rsidRPr="00310C4E">
        <w:rPr>
          <w:rFonts w:ascii="Arial" w:eastAsia="Times New Roman" w:hAnsi="Arial" w:cs="Arial"/>
          <w:b/>
          <w:bCs/>
          <w:color w:val="000000"/>
          <w:kern w:val="0"/>
          <w:sz w:val="22"/>
          <w:szCs w:val="22"/>
          <w:lang w:eastAsia="fr-FR"/>
          <w14:ligatures w14:val="none"/>
        </w:rPr>
        <w:t>Structure grammaticale complexe :</w:t>
      </w:r>
      <w:r w:rsidRPr="00310C4E">
        <w:rPr>
          <w:rFonts w:ascii="Arial" w:eastAsia="Times New Roman" w:hAnsi="Arial" w:cs="Arial"/>
          <w:color w:val="000000"/>
          <w:kern w:val="0"/>
          <w:sz w:val="22"/>
          <w:szCs w:val="22"/>
          <w:lang w:eastAsia="fr-FR"/>
          <w14:ligatures w14:val="none"/>
        </w:rPr>
        <w:t xml:space="preserve"> On retrouve une structure essentielle pour le B2 : l'expression de la nécessité suivie du subjonctif (</w:t>
      </w:r>
      <w:proofErr w:type="spellStart"/>
      <w:r w:rsidRPr="00310C4E">
        <w:rPr>
          <w:rFonts w:ascii="Arial" w:eastAsia="Times New Roman" w:hAnsi="Arial" w:cs="Arial"/>
          <w:i/>
          <w:iCs/>
          <w:color w:val="000000"/>
          <w:kern w:val="0"/>
          <w:sz w:val="22"/>
          <w:szCs w:val="22"/>
          <w:lang w:eastAsia="fr-FR"/>
          <w14:ligatures w14:val="none"/>
        </w:rPr>
        <w:t>considero</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imprescindible</w:t>
      </w:r>
      <w:proofErr w:type="spellEnd"/>
      <w:r w:rsidRPr="00310C4E">
        <w:rPr>
          <w:rFonts w:ascii="Arial" w:eastAsia="Times New Roman" w:hAnsi="Arial" w:cs="Arial"/>
          <w:i/>
          <w:iCs/>
          <w:color w:val="000000"/>
          <w:kern w:val="0"/>
          <w:sz w:val="22"/>
          <w:szCs w:val="22"/>
          <w:lang w:eastAsia="fr-FR"/>
          <w14:ligatures w14:val="none"/>
        </w:rPr>
        <w:t xml:space="preserve"> que las </w:t>
      </w:r>
      <w:proofErr w:type="spellStart"/>
      <w:r w:rsidRPr="00310C4E">
        <w:rPr>
          <w:rFonts w:ascii="Arial" w:eastAsia="Times New Roman" w:hAnsi="Arial" w:cs="Arial"/>
          <w:i/>
          <w:iCs/>
          <w:color w:val="000000"/>
          <w:kern w:val="0"/>
          <w:sz w:val="22"/>
          <w:szCs w:val="22"/>
          <w:lang w:eastAsia="fr-FR"/>
          <w14:ligatures w14:val="none"/>
        </w:rPr>
        <w:t>universidades</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ofrezcan</w:t>
      </w:r>
      <w:proofErr w:type="spellEnd"/>
      <w:r w:rsidRPr="00310C4E">
        <w:rPr>
          <w:rFonts w:ascii="Arial" w:eastAsia="Times New Roman" w:hAnsi="Arial" w:cs="Arial"/>
          <w:i/>
          <w:iCs/>
          <w:color w:val="000000"/>
          <w:kern w:val="0"/>
          <w:sz w:val="22"/>
          <w:szCs w:val="22"/>
          <w:lang w:eastAsia="fr-FR"/>
          <w14:ligatures w14:val="none"/>
        </w:rPr>
        <w:t xml:space="preserve">... para que </w:t>
      </w:r>
      <w:proofErr w:type="spellStart"/>
      <w:r w:rsidRPr="00310C4E">
        <w:rPr>
          <w:rFonts w:ascii="Arial" w:eastAsia="Times New Roman" w:hAnsi="Arial" w:cs="Arial"/>
          <w:i/>
          <w:iCs/>
          <w:color w:val="000000"/>
          <w:kern w:val="0"/>
          <w:sz w:val="22"/>
          <w:szCs w:val="22"/>
          <w:lang w:eastAsia="fr-FR"/>
          <w14:ligatures w14:val="none"/>
        </w:rPr>
        <w:t>puedan</w:t>
      </w:r>
      <w:proofErr w:type="spellEnd"/>
      <w:r w:rsidRPr="00310C4E">
        <w:rPr>
          <w:rFonts w:ascii="Arial" w:eastAsia="Times New Roman" w:hAnsi="Arial" w:cs="Arial"/>
          <w:i/>
          <w:iCs/>
          <w:color w:val="000000"/>
          <w:kern w:val="0"/>
          <w:sz w:val="22"/>
          <w:szCs w:val="22"/>
          <w:lang w:eastAsia="fr-FR"/>
          <w14:ligatures w14:val="none"/>
        </w:rPr>
        <w:t>...</w:t>
      </w:r>
      <w:r w:rsidRPr="00310C4E">
        <w:rPr>
          <w:rFonts w:ascii="Arial" w:eastAsia="Times New Roman" w:hAnsi="Arial" w:cs="Arial"/>
          <w:color w:val="000000"/>
          <w:kern w:val="0"/>
          <w:sz w:val="22"/>
          <w:szCs w:val="22"/>
          <w:lang w:eastAsia="fr-FR"/>
          <w14:ligatures w14:val="none"/>
        </w:rPr>
        <w:t>). C'est exactement ce genre de tournure qui fait grimper la note dans la grille d'évaluation.</w:t>
      </w:r>
    </w:p>
    <w:p w14:paraId="6E4DCFD9" w14:textId="77777777" w:rsidR="00310C4E" w:rsidRPr="00310C4E" w:rsidRDefault="00310C4E" w:rsidP="00310C4E">
      <w:pPr>
        <w:spacing w:before="360" w:after="80" w:line="240" w:lineRule="auto"/>
        <w:outlineLvl w:val="1"/>
        <w:rPr>
          <w:rFonts w:ascii="Times New Roman" w:eastAsia="Times New Roman" w:hAnsi="Times New Roman" w:cs="Times New Roman"/>
          <w:b/>
          <w:bCs/>
          <w:color w:val="000000"/>
          <w:kern w:val="0"/>
          <w:sz w:val="36"/>
          <w:szCs w:val="36"/>
          <w:lang w:eastAsia="fr-FR"/>
          <w14:ligatures w14:val="none"/>
        </w:rPr>
      </w:pPr>
      <w:r w:rsidRPr="00310C4E">
        <w:rPr>
          <w:rFonts w:ascii="Arial" w:eastAsia="Times New Roman" w:hAnsi="Arial" w:cs="Arial"/>
          <w:b/>
          <w:bCs/>
          <w:color w:val="000000"/>
          <w:kern w:val="0"/>
          <w:sz w:val="34"/>
          <w:szCs w:val="34"/>
          <w:lang w:eastAsia="fr-FR"/>
          <w14:ligatures w14:val="none"/>
        </w:rPr>
        <w:t>Une production un peu faible</w:t>
      </w:r>
    </w:p>
    <w:p w14:paraId="3A2BA6BA" w14:textId="77777777" w:rsidR="00310C4E" w:rsidRPr="00310C4E" w:rsidRDefault="00310C4E" w:rsidP="00310C4E">
      <w:pPr>
        <w:spacing w:before="280" w:after="80" w:line="240" w:lineRule="auto"/>
        <w:outlineLvl w:val="2"/>
        <w:rPr>
          <w:rFonts w:ascii="Times New Roman" w:eastAsia="Times New Roman" w:hAnsi="Times New Roman" w:cs="Times New Roman"/>
          <w:b/>
          <w:bCs/>
          <w:color w:val="000000"/>
          <w:kern w:val="0"/>
          <w:sz w:val="27"/>
          <w:szCs w:val="27"/>
          <w:lang w:eastAsia="fr-FR"/>
          <w14:ligatures w14:val="none"/>
        </w:rPr>
      </w:pPr>
      <w:r w:rsidRPr="00310C4E">
        <w:rPr>
          <w:rFonts w:ascii="Arial" w:eastAsia="Times New Roman" w:hAnsi="Arial" w:cs="Arial"/>
          <w:b/>
          <w:bCs/>
          <w:color w:val="000000"/>
          <w:kern w:val="0"/>
          <w:sz w:val="26"/>
          <w:szCs w:val="26"/>
          <w:lang w:eastAsia="fr-FR"/>
          <w14:ligatures w14:val="none"/>
        </w:rPr>
        <w:t>Exemple</w:t>
      </w:r>
    </w:p>
    <w:p w14:paraId="37A800D1" w14:textId="77777777" w:rsidR="00310C4E" w:rsidRPr="00310C4E" w:rsidRDefault="00310C4E" w:rsidP="00310C4E">
      <w:pPr>
        <w:spacing w:before="240" w:after="240" w:line="240" w:lineRule="auto"/>
        <w:ind w:left="600" w:right="600"/>
        <w:rPr>
          <w:rFonts w:ascii="Times New Roman" w:eastAsia="Times New Roman" w:hAnsi="Times New Roman" w:cs="Times New Roman"/>
          <w:color w:val="000000"/>
          <w:kern w:val="0"/>
          <w:lang w:eastAsia="fr-FR"/>
          <w14:ligatures w14:val="none"/>
        </w:rPr>
      </w:pPr>
      <w:r w:rsidRPr="00310C4E">
        <w:rPr>
          <w:rFonts w:ascii="Arial" w:eastAsia="Times New Roman" w:hAnsi="Arial" w:cs="Arial"/>
          <w:color w:val="000000"/>
          <w:kern w:val="0"/>
          <w:sz w:val="22"/>
          <w:szCs w:val="22"/>
          <w:lang w:eastAsia="fr-FR"/>
          <w14:ligatures w14:val="none"/>
        </w:rPr>
        <w:t>"</w:t>
      </w:r>
      <w:proofErr w:type="spellStart"/>
      <w:r w:rsidRPr="00310C4E">
        <w:rPr>
          <w:rFonts w:ascii="Arial" w:eastAsia="Times New Roman" w:hAnsi="Arial" w:cs="Arial"/>
          <w:color w:val="000000"/>
          <w:kern w:val="0"/>
          <w:sz w:val="22"/>
          <w:szCs w:val="22"/>
          <w:lang w:eastAsia="fr-FR"/>
          <w14:ligatures w14:val="none"/>
        </w:rPr>
        <w:t>Muchos</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jóvenes</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ahora</w:t>
      </w:r>
      <w:proofErr w:type="spellEnd"/>
      <w:r w:rsidRPr="00310C4E">
        <w:rPr>
          <w:rFonts w:ascii="Arial" w:eastAsia="Times New Roman" w:hAnsi="Arial" w:cs="Arial"/>
          <w:color w:val="000000"/>
          <w:kern w:val="0"/>
          <w:sz w:val="22"/>
          <w:szCs w:val="22"/>
          <w:lang w:eastAsia="fr-FR"/>
          <w14:ligatures w14:val="none"/>
        </w:rPr>
        <w:t xml:space="preserve"> no </w:t>
      </w:r>
      <w:proofErr w:type="spellStart"/>
      <w:r w:rsidRPr="00310C4E">
        <w:rPr>
          <w:rFonts w:ascii="Arial" w:eastAsia="Times New Roman" w:hAnsi="Arial" w:cs="Arial"/>
          <w:color w:val="000000"/>
          <w:kern w:val="0"/>
          <w:sz w:val="22"/>
          <w:szCs w:val="22"/>
          <w:lang w:eastAsia="fr-FR"/>
          <w14:ligatures w14:val="none"/>
        </w:rPr>
        <w:t>quieren</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trabajar</w:t>
      </w:r>
      <w:proofErr w:type="spellEnd"/>
      <w:r w:rsidRPr="00310C4E">
        <w:rPr>
          <w:rFonts w:ascii="Arial" w:eastAsia="Times New Roman" w:hAnsi="Arial" w:cs="Arial"/>
          <w:color w:val="000000"/>
          <w:kern w:val="0"/>
          <w:sz w:val="22"/>
          <w:szCs w:val="22"/>
          <w:lang w:eastAsia="fr-FR"/>
          <w14:ligatures w14:val="none"/>
        </w:rPr>
        <w:t xml:space="preserve"> en </w:t>
      </w:r>
      <w:proofErr w:type="spellStart"/>
      <w:r w:rsidRPr="00310C4E">
        <w:rPr>
          <w:rFonts w:ascii="Arial" w:eastAsia="Times New Roman" w:hAnsi="Arial" w:cs="Arial"/>
          <w:color w:val="000000"/>
          <w:kern w:val="0"/>
          <w:sz w:val="22"/>
          <w:szCs w:val="22"/>
          <w:lang w:eastAsia="fr-FR"/>
          <w14:ligatures w14:val="none"/>
        </w:rPr>
        <w:t>una</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oficina</w:t>
      </w:r>
      <w:proofErr w:type="spellEnd"/>
      <w:r w:rsidRPr="00310C4E">
        <w:rPr>
          <w:rFonts w:ascii="Arial" w:eastAsia="Times New Roman" w:hAnsi="Arial" w:cs="Arial"/>
          <w:color w:val="000000"/>
          <w:kern w:val="0"/>
          <w:sz w:val="22"/>
          <w:szCs w:val="22"/>
          <w:lang w:eastAsia="fr-FR"/>
          <w14:ligatures w14:val="none"/>
        </w:rPr>
        <w:t xml:space="preserve"> de </w:t>
      </w:r>
      <w:proofErr w:type="spellStart"/>
      <w:r w:rsidRPr="00310C4E">
        <w:rPr>
          <w:rFonts w:ascii="Arial" w:eastAsia="Times New Roman" w:hAnsi="Arial" w:cs="Arial"/>
          <w:color w:val="000000"/>
          <w:kern w:val="0"/>
          <w:sz w:val="22"/>
          <w:szCs w:val="22"/>
          <w:lang w:eastAsia="fr-FR"/>
          <w14:ligatures w14:val="none"/>
        </w:rPr>
        <w:t>manera</w:t>
      </w:r>
      <w:proofErr w:type="spellEnd"/>
      <w:r w:rsidRPr="00310C4E">
        <w:rPr>
          <w:rFonts w:ascii="Arial" w:eastAsia="Times New Roman" w:hAnsi="Arial" w:cs="Arial"/>
          <w:color w:val="000000"/>
          <w:kern w:val="0"/>
          <w:sz w:val="22"/>
          <w:szCs w:val="22"/>
          <w:lang w:eastAsia="fr-FR"/>
          <w14:ligatures w14:val="none"/>
        </w:rPr>
        <w:t xml:space="preserve"> normal y </w:t>
      </w:r>
      <w:proofErr w:type="spellStart"/>
      <w:r w:rsidRPr="00310C4E">
        <w:rPr>
          <w:rFonts w:ascii="Arial" w:eastAsia="Times New Roman" w:hAnsi="Arial" w:cs="Arial"/>
          <w:color w:val="000000"/>
          <w:kern w:val="0"/>
          <w:sz w:val="22"/>
          <w:szCs w:val="22"/>
          <w:lang w:eastAsia="fr-FR"/>
          <w14:ligatures w14:val="none"/>
        </w:rPr>
        <w:t>prefieren</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hacer</w:t>
      </w:r>
      <w:proofErr w:type="spellEnd"/>
      <w:r w:rsidRPr="00310C4E">
        <w:rPr>
          <w:rFonts w:ascii="Arial" w:eastAsia="Times New Roman" w:hAnsi="Arial" w:cs="Arial"/>
          <w:color w:val="000000"/>
          <w:kern w:val="0"/>
          <w:sz w:val="22"/>
          <w:szCs w:val="22"/>
          <w:lang w:eastAsia="fr-FR"/>
          <w14:ligatures w14:val="none"/>
        </w:rPr>
        <w:t xml:space="preserve"> su </w:t>
      </w:r>
      <w:proofErr w:type="spellStart"/>
      <w:r w:rsidRPr="00310C4E">
        <w:rPr>
          <w:rFonts w:ascii="Arial" w:eastAsia="Times New Roman" w:hAnsi="Arial" w:cs="Arial"/>
          <w:color w:val="000000"/>
          <w:kern w:val="0"/>
          <w:sz w:val="22"/>
          <w:szCs w:val="22"/>
          <w:lang w:eastAsia="fr-FR"/>
          <w14:ligatures w14:val="none"/>
        </w:rPr>
        <w:t>propia</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empresa</w:t>
      </w:r>
      <w:proofErr w:type="spellEnd"/>
      <w:r w:rsidRPr="00310C4E">
        <w:rPr>
          <w:rFonts w:ascii="Arial" w:eastAsia="Times New Roman" w:hAnsi="Arial" w:cs="Arial"/>
          <w:color w:val="000000"/>
          <w:kern w:val="0"/>
          <w:sz w:val="22"/>
          <w:szCs w:val="22"/>
          <w:lang w:eastAsia="fr-FR"/>
          <w14:ligatures w14:val="none"/>
        </w:rPr>
        <w:t xml:space="preserve"> porque es </w:t>
      </w:r>
      <w:proofErr w:type="spellStart"/>
      <w:r w:rsidRPr="00310C4E">
        <w:rPr>
          <w:rFonts w:ascii="Arial" w:eastAsia="Times New Roman" w:hAnsi="Arial" w:cs="Arial"/>
          <w:color w:val="000000"/>
          <w:kern w:val="0"/>
          <w:sz w:val="22"/>
          <w:szCs w:val="22"/>
          <w:lang w:eastAsia="fr-FR"/>
          <w14:ligatures w14:val="none"/>
        </w:rPr>
        <w:t>más</w:t>
      </w:r>
      <w:proofErr w:type="spellEnd"/>
      <w:r w:rsidRPr="00310C4E">
        <w:rPr>
          <w:rFonts w:ascii="Arial" w:eastAsia="Times New Roman" w:hAnsi="Arial" w:cs="Arial"/>
          <w:color w:val="000000"/>
          <w:kern w:val="0"/>
          <w:sz w:val="22"/>
          <w:szCs w:val="22"/>
          <w:lang w:eastAsia="fr-FR"/>
          <w14:ligatures w14:val="none"/>
        </w:rPr>
        <w:t xml:space="preserve"> libre. En mi </w:t>
      </w:r>
      <w:proofErr w:type="spellStart"/>
      <w:r w:rsidRPr="00310C4E">
        <w:rPr>
          <w:rFonts w:ascii="Arial" w:eastAsia="Times New Roman" w:hAnsi="Arial" w:cs="Arial"/>
          <w:color w:val="000000"/>
          <w:kern w:val="0"/>
          <w:sz w:val="22"/>
          <w:szCs w:val="22"/>
          <w:lang w:eastAsia="fr-FR"/>
          <w14:ligatures w14:val="none"/>
        </w:rPr>
        <w:t>opinión</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esto</w:t>
      </w:r>
      <w:proofErr w:type="spellEnd"/>
      <w:r w:rsidRPr="00310C4E">
        <w:rPr>
          <w:rFonts w:ascii="Arial" w:eastAsia="Times New Roman" w:hAnsi="Arial" w:cs="Arial"/>
          <w:color w:val="000000"/>
          <w:kern w:val="0"/>
          <w:sz w:val="22"/>
          <w:szCs w:val="22"/>
          <w:lang w:eastAsia="fr-FR"/>
          <w14:ligatures w14:val="none"/>
        </w:rPr>
        <w:t xml:space="preserve"> es </w:t>
      </w:r>
      <w:proofErr w:type="spellStart"/>
      <w:r w:rsidRPr="00310C4E">
        <w:rPr>
          <w:rFonts w:ascii="Arial" w:eastAsia="Times New Roman" w:hAnsi="Arial" w:cs="Arial"/>
          <w:color w:val="000000"/>
          <w:kern w:val="0"/>
          <w:sz w:val="22"/>
          <w:szCs w:val="22"/>
          <w:lang w:eastAsia="fr-FR"/>
          <w14:ligatures w14:val="none"/>
        </w:rPr>
        <w:t>bueno</w:t>
      </w:r>
      <w:proofErr w:type="spellEnd"/>
      <w:r w:rsidRPr="00310C4E">
        <w:rPr>
          <w:rFonts w:ascii="Arial" w:eastAsia="Times New Roman" w:hAnsi="Arial" w:cs="Arial"/>
          <w:color w:val="000000"/>
          <w:kern w:val="0"/>
          <w:sz w:val="22"/>
          <w:szCs w:val="22"/>
          <w:lang w:eastAsia="fr-FR"/>
          <w14:ligatures w14:val="none"/>
        </w:rPr>
        <w:t xml:space="preserve"> porque </w:t>
      </w:r>
      <w:proofErr w:type="spellStart"/>
      <w:r w:rsidRPr="00310C4E">
        <w:rPr>
          <w:rFonts w:ascii="Arial" w:eastAsia="Times New Roman" w:hAnsi="Arial" w:cs="Arial"/>
          <w:color w:val="000000"/>
          <w:kern w:val="0"/>
          <w:sz w:val="22"/>
          <w:szCs w:val="22"/>
          <w:lang w:eastAsia="fr-FR"/>
          <w14:ligatures w14:val="none"/>
        </w:rPr>
        <w:t>tú</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puedes</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trabajar</w:t>
      </w:r>
      <w:proofErr w:type="spellEnd"/>
      <w:r w:rsidRPr="00310C4E">
        <w:rPr>
          <w:rFonts w:ascii="Arial" w:eastAsia="Times New Roman" w:hAnsi="Arial" w:cs="Arial"/>
          <w:color w:val="000000"/>
          <w:kern w:val="0"/>
          <w:sz w:val="22"/>
          <w:szCs w:val="22"/>
          <w:lang w:eastAsia="fr-FR"/>
          <w14:ligatures w14:val="none"/>
        </w:rPr>
        <w:t xml:space="preserve"> a la hora que </w:t>
      </w:r>
      <w:proofErr w:type="spellStart"/>
      <w:r w:rsidRPr="00310C4E">
        <w:rPr>
          <w:rFonts w:ascii="Arial" w:eastAsia="Times New Roman" w:hAnsi="Arial" w:cs="Arial"/>
          <w:color w:val="000000"/>
          <w:kern w:val="0"/>
          <w:sz w:val="22"/>
          <w:szCs w:val="22"/>
          <w:lang w:eastAsia="fr-FR"/>
          <w14:ligatures w14:val="none"/>
        </w:rPr>
        <w:t>quieres</w:t>
      </w:r>
      <w:proofErr w:type="spellEnd"/>
      <w:r w:rsidRPr="00310C4E">
        <w:rPr>
          <w:rFonts w:ascii="Arial" w:eastAsia="Times New Roman" w:hAnsi="Arial" w:cs="Arial"/>
          <w:color w:val="000000"/>
          <w:kern w:val="0"/>
          <w:sz w:val="22"/>
          <w:szCs w:val="22"/>
          <w:lang w:eastAsia="fr-FR"/>
          <w14:ligatures w14:val="none"/>
        </w:rPr>
        <w:t xml:space="preserve"> y </w:t>
      </w:r>
      <w:proofErr w:type="spellStart"/>
      <w:r w:rsidRPr="00310C4E">
        <w:rPr>
          <w:rFonts w:ascii="Arial" w:eastAsia="Times New Roman" w:hAnsi="Arial" w:cs="Arial"/>
          <w:color w:val="000000"/>
          <w:kern w:val="0"/>
          <w:sz w:val="22"/>
          <w:szCs w:val="22"/>
          <w:lang w:eastAsia="fr-FR"/>
          <w14:ligatures w14:val="none"/>
        </w:rPr>
        <w:t>hacer</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cosas</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nuevas</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Pero</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también</w:t>
      </w:r>
      <w:proofErr w:type="spellEnd"/>
      <w:r w:rsidRPr="00310C4E">
        <w:rPr>
          <w:rFonts w:ascii="Arial" w:eastAsia="Times New Roman" w:hAnsi="Arial" w:cs="Arial"/>
          <w:color w:val="000000"/>
          <w:kern w:val="0"/>
          <w:sz w:val="22"/>
          <w:szCs w:val="22"/>
          <w:lang w:eastAsia="fr-FR"/>
          <w14:ligatures w14:val="none"/>
        </w:rPr>
        <w:t xml:space="preserve"> es </w:t>
      </w:r>
      <w:proofErr w:type="spellStart"/>
      <w:r w:rsidRPr="00310C4E">
        <w:rPr>
          <w:rFonts w:ascii="Arial" w:eastAsia="Times New Roman" w:hAnsi="Arial" w:cs="Arial"/>
          <w:color w:val="000000"/>
          <w:kern w:val="0"/>
          <w:sz w:val="22"/>
          <w:szCs w:val="22"/>
          <w:lang w:eastAsia="fr-FR"/>
          <w14:ligatures w14:val="none"/>
        </w:rPr>
        <w:t>difícil</w:t>
      </w:r>
      <w:proofErr w:type="spellEnd"/>
      <w:r w:rsidRPr="00310C4E">
        <w:rPr>
          <w:rFonts w:ascii="Arial" w:eastAsia="Times New Roman" w:hAnsi="Arial" w:cs="Arial"/>
          <w:color w:val="000000"/>
          <w:kern w:val="0"/>
          <w:sz w:val="22"/>
          <w:szCs w:val="22"/>
          <w:lang w:eastAsia="fr-FR"/>
          <w14:ligatures w14:val="none"/>
        </w:rPr>
        <w:t xml:space="preserve"> porque no </w:t>
      </w:r>
      <w:proofErr w:type="spellStart"/>
      <w:r w:rsidRPr="00310C4E">
        <w:rPr>
          <w:rFonts w:ascii="Arial" w:eastAsia="Times New Roman" w:hAnsi="Arial" w:cs="Arial"/>
          <w:color w:val="000000"/>
          <w:kern w:val="0"/>
          <w:sz w:val="22"/>
          <w:szCs w:val="22"/>
          <w:lang w:eastAsia="fr-FR"/>
          <w14:ligatures w14:val="none"/>
        </w:rPr>
        <w:t>tienes</w:t>
      </w:r>
      <w:proofErr w:type="spellEnd"/>
      <w:r w:rsidRPr="00310C4E">
        <w:rPr>
          <w:rFonts w:ascii="Arial" w:eastAsia="Times New Roman" w:hAnsi="Arial" w:cs="Arial"/>
          <w:color w:val="000000"/>
          <w:kern w:val="0"/>
          <w:sz w:val="22"/>
          <w:szCs w:val="22"/>
          <w:lang w:eastAsia="fr-FR"/>
          <w14:ligatures w14:val="none"/>
        </w:rPr>
        <w:t xml:space="preserve"> un </w:t>
      </w:r>
      <w:proofErr w:type="spellStart"/>
      <w:r w:rsidRPr="00310C4E">
        <w:rPr>
          <w:rFonts w:ascii="Arial" w:eastAsia="Times New Roman" w:hAnsi="Arial" w:cs="Arial"/>
          <w:color w:val="000000"/>
          <w:kern w:val="0"/>
          <w:sz w:val="22"/>
          <w:szCs w:val="22"/>
          <w:lang w:eastAsia="fr-FR"/>
          <w14:ligatures w14:val="none"/>
        </w:rPr>
        <w:t>salario</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seguro</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todos</w:t>
      </w:r>
      <w:proofErr w:type="spellEnd"/>
      <w:r w:rsidRPr="00310C4E">
        <w:rPr>
          <w:rFonts w:ascii="Arial" w:eastAsia="Times New Roman" w:hAnsi="Arial" w:cs="Arial"/>
          <w:color w:val="000000"/>
          <w:kern w:val="0"/>
          <w:sz w:val="22"/>
          <w:szCs w:val="22"/>
          <w:lang w:eastAsia="fr-FR"/>
          <w14:ligatures w14:val="none"/>
        </w:rPr>
        <w:t xml:space="preserve"> los </w:t>
      </w:r>
      <w:proofErr w:type="spellStart"/>
      <w:r w:rsidRPr="00310C4E">
        <w:rPr>
          <w:rFonts w:ascii="Arial" w:eastAsia="Times New Roman" w:hAnsi="Arial" w:cs="Arial"/>
          <w:color w:val="000000"/>
          <w:kern w:val="0"/>
          <w:sz w:val="22"/>
          <w:szCs w:val="22"/>
          <w:lang w:eastAsia="fr-FR"/>
          <w14:ligatures w14:val="none"/>
        </w:rPr>
        <w:t>meses</w:t>
      </w:r>
      <w:proofErr w:type="spellEnd"/>
      <w:r w:rsidRPr="00310C4E">
        <w:rPr>
          <w:rFonts w:ascii="Arial" w:eastAsia="Times New Roman" w:hAnsi="Arial" w:cs="Arial"/>
          <w:color w:val="000000"/>
          <w:kern w:val="0"/>
          <w:sz w:val="22"/>
          <w:szCs w:val="22"/>
          <w:lang w:eastAsia="fr-FR"/>
          <w14:ligatures w14:val="none"/>
        </w:rPr>
        <w:t xml:space="preserve"> y </w:t>
      </w:r>
      <w:proofErr w:type="spellStart"/>
      <w:r w:rsidRPr="00310C4E">
        <w:rPr>
          <w:rFonts w:ascii="Arial" w:eastAsia="Times New Roman" w:hAnsi="Arial" w:cs="Arial"/>
          <w:color w:val="000000"/>
          <w:kern w:val="0"/>
          <w:sz w:val="22"/>
          <w:szCs w:val="22"/>
          <w:lang w:eastAsia="fr-FR"/>
          <w14:ligatures w14:val="none"/>
        </w:rPr>
        <w:t>puedes</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perder</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dinero</w:t>
      </w:r>
      <w:proofErr w:type="spellEnd"/>
      <w:r w:rsidRPr="00310C4E">
        <w:rPr>
          <w:rFonts w:ascii="Arial" w:eastAsia="Times New Roman" w:hAnsi="Arial" w:cs="Arial"/>
          <w:color w:val="000000"/>
          <w:kern w:val="0"/>
          <w:sz w:val="22"/>
          <w:szCs w:val="22"/>
          <w:lang w:eastAsia="fr-FR"/>
          <w14:ligatures w14:val="none"/>
        </w:rPr>
        <w:t xml:space="preserve">. Creo que las </w:t>
      </w:r>
      <w:proofErr w:type="spellStart"/>
      <w:r w:rsidRPr="00310C4E">
        <w:rPr>
          <w:rFonts w:ascii="Arial" w:eastAsia="Times New Roman" w:hAnsi="Arial" w:cs="Arial"/>
          <w:color w:val="000000"/>
          <w:kern w:val="0"/>
          <w:sz w:val="22"/>
          <w:szCs w:val="22"/>
          <w:lang w:eastAsia="fr-FR"/>
          <w14:ligatures w14:val="none"/>
        </w:rPr>
        <w:t>universidades</w:t>
      </w:r>
      <w:proofErr w:type="spellEnd"/>
      <w:r w:rsidRPr="00310C4E">
        <w:rPr>
          <w:rFonts w:ascii="Arial" w:eastAsia="Times New Roman" w:hAnsi="Arial" w:cs="Arial"/>
          <w:color w:val="000000"/>
          <w:kern w:val="0"/>
          <w:sz w:val="22"/>
          <w:szCs w:val="22"/>
          <w:lang w:eastAsia="fr-FR"/>
          <w14:ligatures w14:val="none"/>
        </w:rPr>
        <w:t xml:space="preserve"> deben </w:t>
      </w:r>
      <w:proofErr w:type="spellStart"/>
      <w:r w:rsidRPr="00310C4E">
        <w:rPr>
          <w:rFonts w:ascii="Arial" w:eastAsia="Times New Roman" w:hAnsi="Arial" w:cs="Arial"/>
          <w:color w:val="000000"/>
          <w:kern w:val="0"/>
          <w:sz w:val="22"/>
          <w:szCs w:val="22"/>
          <w:lang w:eastAsia="fr-FR"/>
          <w14:ligatures w14:val="none"/>
        </w:rPr>
        <w:t>enseñar</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cómo</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llevar</w:t>
      </w:r>
      <w:proofErr w:type="spellEnd"/>
      <w:r w:rsidRPr="00310C4E">
        <w:rPr>
          <w:rFonts w:ascii="Arial" w:eastAsia="Times New Roman" w:hAnsi="Arial" w:cs="Arial"/>
          <w:color w:val="000000"/>
          <w:kern w:val="0"/>
          <w:sz w:val="22"/>
          <w:szCs w:val="22"/>
          <w:lang w:eastAsia="fr-FR"/>
          <w14:ligatures w14:val="none"/>
        </w:rPr>
        <w:t xml:space="preserve"> un </w:t>
      </w:r>
      <w:proofErr w:type="spellStart"/>
      <w:r w:rsidRPr="00310C4E">
        <w:rPr>
          <w:rFonts w:ascii="Arial" w:eastAsia="Times New Roman" w:hAnsi="Arial" w:cs="Arial"/>
          <w:color w:val="000000"/>
          <w:kern w:val="0"/>
          <w:sz w:val="22"/>
          <w:szCs w:val="22"/>
          <w:lang w:eastAsia="fr-FR"/>
          <w14:ligatures w14:val="none"/>
        </w:rPr>
        <w:t>negocio</w:t>
      </w:r>
      <w:proofErr w:type="spellEnd"/>
      <w:r w:rsidRPr="00310C4E">
        <w:rPr>
          <w:rFonts w:ascii="Arial" w:eastAsia="Times New Roman" w:hAnsi="Arial" w:cs="Arial"/>
          <w:color w:val="000000"/>
          <w:kern w:val="0"/>
          <w:sz w:val="22"/>
          <w:szCs w:val="22"/>
          <w:lang w:eastAsia="fr-FR"/>
          <w14:ligatures w14:val="none"/>
        </w:rPr>
        <w:t xml:space="preserve"> para </w:t>
      </w:r>
      <w:proofErr w:type="spellStart"/>
      <w:r w:rsidRPr="00310C4E">
        <w:rPr>
          <w:rFonts w:ascii="Arial" w:eastAsia="Times New Roman" w:hAnsi="Arial" w:cs="Arial"/>
          <w:color w:val="000000"/>
          <w:kern w:val="0"/>
          <w:sz w:val="22"/>
          <w:szCs w:val="22"/>
          <w:lang w:eastAsia="fr-FR"/>
          <w14:ligatures w14:val="none"/>
        </w:rPr>
        <w:t>ayudar</w:t>
      </w:r>
      <w:proofErr w:type="spellEnd"/>
      <w:r w:rsidRPr="00310C4E">
        <w:rPr>
          <w:rFonts w:ascii="Arial" w:eastAsia="Times New Roman" w:hAnsi="Arial" w:cs="Arial"/>
          <w:color w:val="000000"/>
          <w:kern w:val="0"/>
          <w:sz w:val="22"/>
          <w:szCs w:val="22"/>
          <w:lang w:eastAsia="fr-FR"/>
          <w14:ligatures w14:val="none"/>
        </w:rPr>
        <w:t xml:space="preserve"> a los </w:t>
      </w:r>
      <w:proofErr w:type="spellStart"/>
      <w:r w:rsidRPr="00310C4E">
        <w:rPr>
          <w:rFonts w:ascii="Arial" w:eastAsia="Times New Roman" w:hAnsi="Arial" w:cs="Arial"/>
          <w:color w:val="000000"/>
          <w:kern w:val="0"/>
          <w:sz w:val="22"/>
          <w:szCs w:val="22"/>
          <w:lang w:eastAsia="fr-FR"/>
          <w14:ligatures w14:val="none"/>
        </w:rPr>
        <w:t>estudiantes</w:t>
      </w:r>
      <w:proofErr w:type="spellEnd"/>
      <w:r w:rsidRPr="00310C4E">
        <w:rPr>
          <w:rFonts w:ascii="Arial" w:eastAsia="Times New Roman" w:hAnsi="Arial" w:cs="Arial"/>
          <w:color w:val="000000"/>
          <w:kern w:val="0"/>
          <w:sz w:val="22"/>
          <w:szCs w:val="22"/>
          <w:lang w:eastAsia="fr-FR"/>
          <w14:ligatures w14:val="none"/>
        </w:rPr>
        <w:t xml:space="preserve"> que </w:t>
      </w:r>
      <w:proofErr w:type="spellStart"/>
      <w:r w:rsidRPr="00310C4E">
        <w:rPr>
          <w:rFonts w:ascii="Arial" w:eastAsia="Times New Roman" w:hAnsi="Arial" w:cs="Arial"/>
          <w:color w:val="000000"/>
          <w:kern w:val="0"/>
          <w:sz w:val="22"/>
          <w:szCs w:val="22"/>
          <w:lang w:eastAsia="fr-FR"/>
          <w14:ligatures w14:val="none"/>
        </w:rPr>
        <w:t>quieren</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ser</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color w:val="000000"/>
          <w:kern w:val="0"/>
          <w:sz w:val="22"/>
          <w:szCs w:val="22"/>
          <w:lang w:eastAsia="fr-FR"/>
          <w14:ligatures w14:val="none"/>
        </w:rPr>
        <w:t>jefes</w:t>
      </w:r>
      <w:proofErr w:type="spellEnd"/>
      <w:r w:rsidRPr="00310C4E">
        <w:rPr>
          <w:rFonts w:ascii="Arial" w:eastAsia="Times New Roman" w:hAnsi="Arial" w:cs="Arial"/>
          <w:color w:val="000000"/>
          <w:kern w:val="0"/>
          <w:sz w:val="22"/>
          <w:szCs w:val="22"/>
          <w:lang w:eastAsia="fr-FR"/>
          <w14:ligatures w14:val="none"/>
        </w:rPr>
        <w:t>."</w:t>
      </w:r>
    </w:p>
    <w:p w14:paraId="43342432" w14:textId="77777777" w:rsidR="00310C4E" w:rsidRPr="00310C4E" w:rsidRDefault="00310C4E" w:rsidP="00310C4E">
      <w:pPr>
        <w:spacing w:before="280" w:after="80" w:line="240" w:lineRule="auto"/>
        <w:outlineLvl w:val="2"/>
        <w:rPr>
          <w:rFonts w:ascii="Times New Roman" w:eastAsia="Times New Roman" w:hAnsi="Times New Roman" w:cs="Times New Roman"/>
          <w:b/>
          <w:bCs/>
          <w:color w:val="000000"/>
          <w:kern w:val="0"/>
          <w:sz w:val="27"/>
          <w:szCs w:val="27"/>
          <w:lang w:eastAsia="fr-FR"/>
          <w14:ligatures w14:val="none"/>
        </w:rPr>
      </w:pPr>
      <w:r w:rsidRPr="00310C4E">
        <w:rPr>
          <w:rFonts w:ascii="Apple Color Emoji" w:eastAsia="Times New Roman" w:hAnsi="Apple Color Emoji" w:cs="Apple Color Emoji"/>
          <w:b/>
          <w:bCs/>
          <w:color w:val="000000"/>
          <w:kern w:val="0"/>
          <w:sz w:val="26"/>
          <w:szCs w:val="26"/>
          <w:lang w:eastAsia="fr-FR"/>
          <w14:ligatures w14:val="none"/>
        </w:rPr>
        <w:t>🧐</w:t>
      </w:r>
      <w:r w:rsidRPr="00310C4E">
        <w:rPr>
          <w:rFonts w:ascii="Arial" w:eastAsia="Times New Roman" w:hAnsi="Arial" w:cs="Arial"/>
          <w:b/>
          <w:bCs/>
          <w:color w:val="000000"/>
          <w:kern w:val="0"/>
          <w:sz w:val="26"/>
          <w:szCs w:val="26"/>
          <w:lang w:eastAsia="fr-FR"/>
          <w14:ligatures w14:val="none"/>
        </w:rPr>
        <w:t xml:space="preserve"> L'œil de l'examinateur : Pourquoi cette réponse est-elle insuffisante pour le B2 ?</w:t>
      </w:r>
    </w:p>
    <w:p w14:paraId="425D7CF0" w14:textId="77777777" w:rsidR="00310C4E" w:rsidRPr="00310C4E" w:rsidRDefault="00310C4E" w:rsidP="00310C4E">
      <w:pPr>
        <w:spacing w:before="240" w:after="240" w:line="240" w:lineRule="auto"/>
        <w:rPr>
          <w:rFonts w:ascii="Times New Roman" w:eastAsia="Times New Roman" w:hAnsi="Times New Roman" w:cs="Times New Roman"/>
          <w:color w:val="000000"/>
          <w:kern w:val="0"/>
          <w:lang w:eastAsia="fr-FR"/>
          <w14:ligatures w14:val="none"/>
        </w:rPr>
      </w:pPr>
      <w:r w:rsidRPr="00310C4E">
        <w:rPr>
          <w:rFonts w:ascii="Arial" w:eastAsia="Times New Roman" w:hAnsi="Arial" w:cs="Arial"/>
          <w:color w:val="000000"/>
          <w:kern w:val="0"/>
          <w:sz w:val="22"/>
          <w:szCs w:val="22"/>
          <w:lang w:eastAsia="fr-FR"/>
          <w14:ligatures w14:val="none"/>
        </w:rPr>
        <w:t>Même si ce texte montre que le candidat a compris le sujet et sait exprimer son opinion globale, le niveau reste typique d'un B1 (voire A2+) pour plusieurs raisons :</w:t>
      </w:r>
    </w:p>
    <w:p w14:paraId="178ED6CF" w14:textId="77777777" w:rsidR="00310C4E" w:rsidRPr="00310C4E" w:rsidRDefault="00310C4E" w:rsidP="00310C4E">
      <w:pPr>
        <w:numPr>
          <w:ilvl w:val="0"/>
          <w:numId w:val="2"/>
        </w:numPr>
        <w:spacing w:before="240" w:after="0" w:line="240" w:lineRule="auto"/>
        <w:textAlignment w:val="baseline"/>
        <w:rPr>
          <w:rFonts w:ascii="Arial" w:eastAsia="Times New Roman" w:hAnsi="Arial" w:cs="Arial"/>
          <w:color w:val="000000"/>
          <w:kern w:val="0"/>
          <w:sz w:val="22"/>
          <w:szCs w:val="22"/>
          <w:lang w:eastAsia="fr-FR"/>
          <w14:ligatures w14:val="none"/>
        </w:rPr>
      </w:pPr>
      <w:r w:rsidRPr="00310C4E">
        <w:rPr>
          <w:rFonts w:ascii="Arial" w:eastAsia="Times New Roman" w:hAnsi="Arial" w:cs="Arial"/>
          <w:b/>
          <w:bCs/>
          <w:color w:val="000000"/>
          <w:kern w:val="0"/>
          <w:sz w:val="22"/>
          <w:szCs w:val="22"/>
          <w:lang w:eastAsia="fr-FR"/>
          <w14:ligatures w14:val="none"/>
        </w:rPr>
        <w:t>Vocabulaire trop familier et imprécis :</w:t>
      </w:r>
      <w:r w:rsidRPr="00310C4E">
        <w:rPr>
          <w:rFonts w:ascii="Arial" w:eastAsia="Times New Roman" w:hAnsi="Arial" w:cs="Arial"/>
          <w:color w:val="000000"/>
          <w:kern w:val="0"/>
          <w:sz w:val="22"/>
          <w:szCs w:val="22"/>
          <w:lang w:eastAsia="fr-FR"/>
          <w14:ligatures w14:val="none"/>
        </w:rPr>
        <w:t xml:space="preserve"> Au lieu d'utiliser des termes techniques, le candidat utilise des périphrases simples et un langage du quotidien : </w:t>
      </w:r>
      <w:proofErr w:type="spellStart"/>
      <w:r w:rsidRPr="00310C4E">
        <w:rPr>
          <w:rFonts w:ascii="Arial" w:eastAsia="Times New Roman" w:hAnsi="Arial" w:cs="Arial"/>
          <w:i/>
          <w:iCs/>
          <w:color w:val="000000"/>
          <w:kern w:val="0"/>
          <w:sz w:val="22"/>
          <w:szCs w:val="22"/>
          <w:lang w:eastAsia="fr-FR"/>
          <w14:ligatures w14:val="none"/>
        </w:rPr>
        <w:t>trabajar</w:t>
      </w:r>
      <w:proofErr w:type="spellEnd"/>
      <w:r w:rsidRPr="00310C4E">
        <w:rPr>
          <w:rFonts w:ascii="Arial" w:eastAsia="Times New Roman" w:hAnsi="Arial" w:cs="Arial"/>
          <w:i/>
          <w:iCs/>
          <w:color w:val="000000"/>
          <w:kern w:val="0"/>
          <w:sz w:val="22"/>
          <w:szCs w:val="22"/>
          <w:lang w:eastAsia="fr-FR"/>
          <w14:ligatures w14:val="none"/>
        </w:rPr>
        <w:t xml:space="preserve"> de </w:t>
      </w:r>
      <w:proofErr w:type="spellStart"/>
      <w:r w:rsidRPr="00310C4E">
        <w:rPr>
          <w:rFonts w:ascii="Arial" w:eastAsia="Times New Roman" w:hAnsi="Arial" w:cs="Arial"/>
          <w:i/>
          <w:iCs/>
          <w:color w:val="000000"/>
          <w:kern w:val="0"/>
          <w:sz w:val="22"/>
          <w:szCs w:val="22"/>
          <w:lang w:eastAsia="fr-FR"/>
          <w14:ligatures w14:val="none"/>
        </w:rPr>
        <w:t>manera</w:t>
      </w:r>
      <w:proofErr w:type="spellEnd"/>
      <w:r w:rsidRPr="00310C4E">
        <w:rPr>
          <w:rFonts w:ascii="Arial" w:eastAsia="Times New Roman" w:hAnsi="Arial" w:cs="Arial"/>
          <w:i/>
          <w:iCs/>
          <w:color w:val="000000"/>
          <w:kern w:val="0"/>
          <w:sz w:val="22"/>
          <w:szCs w:val="22"/>
          <w:lang w:eastAsia="fr-FR"/>
          <w14:ligatures w14:val="none"/>
        </w:rPr>
        <w:t xml:space="preserve"> normal</w:t>
      </w:r>
      <w:r w:rsidRPr="00310C4E">
        <w:rPr>
          <w:rFonts w:ascii="Arial" w:eastAsia="Times New Roman" w:hAnsi="Arial" w:cs="Arial"/>
          <w:color w:val="000000"/>
          <w:kern w:val="0"/>
          <w:sz w:val="22"/>
          <w:szCs w:val="22"/>
          <w:lang w:eastAsia="fr-FR"/>
          <w14:ligatures w14:val="none"/>
        </w:rPr>
        <w:t xml:space="preserve"> (au lieu de </w:t>
      </w:r>
      <w:proofErr w:type="spellStart"/>
      <w:r w:rsidRPr="00310C4E">
        <w:rPr>
          <w:rFonts w:ascii="Arial" w:eastAsia="Times New Roman" w:hAnsi="Arial" w:cs="Arial"/>
          <w:i/>
          <w:iCs/>
          <w:color w:val="000000"/>
          <w:kern w:val="0"/>
          <w:sz w:val="22"/>
          <w:szCs w:val="22"/>
          <w:lang w:eastAsia="fr-FR"/>
          <w14:ligatures w14:val="none"/>
        </w:rPr>
        <w:t>trabajo</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tradicional</w:t>
      </w:r>
      <w:proofErr w:type="spellEnd"/>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hacer</w:t>
      </w:r>
      <w:proofErr w:type="spellEnd"/>
      <w:r w:rsidRPr="00310C4E">
        <w:rPr>
          <w:rFonts w:ascii="Arial" w:eastAsia="Times New Roman" w:hAnsi="Arial" w:cs="Arial"/>
          <w:i/>
          <w:iCs/>
          <w:color w:val="000000"/>
          <w:kern w:val="0"/>
          <w:sz w:val="22"/>
          <w:szCs w:val="22"/>
          <w:lang w:eastAsia="fr-FR"/>
          <w14:ligatures w14:val="none"/>
        </w:rPr>
        <w:t xml:space="preserve"> su </w:t>
      </w:r>
      <w:proofErr w:type="spellStart"/>
      <w:r w:rsidRPr="00310C4E">
        <w:rPr>
          <w:rFonts w:ascii="Arial" w:eastAsia="Times New Roman" w:hAnsi="Arial" w:cs="Arial"/>
          <w:i/>
          <w:iCs/>
          <w:color w:val="000000"/>
          <w:kern w:val="0"/>
          <w:sz w:val="22"/>
          <w:szCs w:val="22"/>
          <w:lang w:eastAsia="fr-FR"/>
          <w14:ligatures w14:val="none"/>
        </w:rPr>
        <w:t>propia</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empresa</w:t>
      </w:r>
      <w:proofErr w:type="spellEnd"/>
      <w:r w:rsidRPr="00310C4E">
        <w:rPr>
          <w:rFonts w:ascii="Arial" w:eastAsia="Times New Roman" w:hAnsi="Arial" w:cs="Arial"/>
          <w:color w:val="000000"/>
          <w:kern w:val="0"/>
          <w:sz w:val="22"/>
          <w:szCs w:val="22"/>
          <w:lang w:eastAsia="fr-FR"/>
          <w14:ligatures w14:val="none"/>
        </w:rPr>
        <w:t xml:space="preserve"> (au lieu </w:t>
      </w:r>
      <w:proofErr w:type="gramStart"/>
      <w:r w:rsidRPr="00310C4E">
        <w:rPr>
          <w:rFonts w:ascii="Arial" w:eastAsia="Times New Roman" w:hAnsi="Arial" w:cs="Arial"/>
          <w:color w:val="000000"/>
          <w:kern w:val="0"/>
          <w:sz w:val="22"/>
          <w:szCs w:val="22"/>
          <w:lang w:eastAsia="fr-FR"/>
          <w14:ligatures w14:val="none"/>
        </w:rPr>
        <w:t xml:space="preserve">d' </w:t>
      </w:r>
      <w:proofErr w:type="spellStart"/>
      <w:r w:rsidRPr="00310C4E">
        <w:rPr>
          <w:rFonts w:ascii="Arial" w:eastAsia="Times New Roman" w:hAnsi="Arial" w:cs="Arial"/>
          <w:i/>
          <w:iCs/>
          <w:color w:val="000000"/>
          <w:kern w:val="0"/>
          <w:sz w:val="22"/>
          <w:szCs w:val="22"/>
          <w:lang w:eastAsia="fr-FR"/>
          <w14:ligatures w14:val="none"/>
        </w:rPr>
        <w:t>emprender</w:t>
      </w:r>
      <w:proofErr w:type="spellEnd"/>
      <w:proofErr w:type="gramEnd"/>
      <w:r w:rsidRPr="00310C4E">
        <w:rPr>
          <w:rFonts w:ascii="Arial" w:eastAsia="Times New Roman" w:hAnsi="Arial" w:cs="Arial"/>
          <w:color w:val="000000"/>
          <w:kern w:val="0"/>
          <w:sz w:val="22"/>
          <w:szCs w:val="22"/>
          <w:lang w:eastAsia="fr-FR"/>
          <w14:ligatures w14:val="none"/>
        </w:rPr>
        <w:t xml:space="preserve">), ou </w:t>
      </w:r>
      <w:proofErr w:type="spellStart"/>
      <w:r w:rsidRPr="00310C4E">
        <w:rPr>
          <w:rFonts w:ascii="Arial" w:eastAsia="Times New Roman" w:hAnsi="Arial" w:cs="Arial"/>
          <w:i/>
          <w:iCs/>
          <w:color w:val="000000"/>
          <w:kern w:val="0"/>
          <w:sz w:val="22"/>
          <w:szCs w:val="22"/>
          <w:lang w:eastAsia="fr-FR"/>
          <w14:ligatures w14:val="none"/>
        </w:rPr>
        <w:t>querer</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ser</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jefes</w:t>
      </w:r>
      <w:proofErr w:type="spellEnd"/>
      <w:r w:rsidRPr="00310C4E">
        <w:rPr>
          <w:rFonts w:ascii="Arial" w:eastAsia="Times New Roman" w:hAnsi="Arial" w:cs="Arial"/>
          <w:color w:val="000000"/>
          <w:kern w:val="0"/>
          <w:sz w:val="22"/>
          <w:szCs w:val="22"/>
          <w:lang w:eastAsia="fr-FR"/>
          <w14:ligatures w14:val="none"/>
        </w:rPr>
        <w:t xml:space="preserve"> (au lieu de </w:t>
      </w:r>
      <w:proofErr w:type="spellStart"/>
      <w:r w:rsidRPr="00310C4E">
        <w:rPr>
          <w:rFonts w:ascii="Arial" w:eastAsia="Times New Roman" w:hAnsi="Arial" w:cs="Arial"/>
          <w:i/>
          <w:iCs/>
          <w:color w:val="000000"/>
          <w:kern w:val="0"/>
          <w:sz w:val="22"/>
          <w:szCs w:val="22"/>
          <w:lang w:eastAsia="fr-FR"/>
          <w14:ligatures w14:val="none"/>
        </w:rPr>
        <w:t>futuros</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emprendedores</w:t>
      </w:r>
      <w:proofErr w:type="spellEnd"/>
      <w:r w:rsidRPr="00310C4E">
        <w:rPr>
          <w:rFonts w:ascii="Arial" w:eastAsia="Times New Roman" w:hAnsi="Arial" w:cs="Arial"/>
          <w:color w:val="000000"/>
          <w:kern w:val="0"/>
          <w:sz w:val="22"/>
          <w:szCs w:val="22"/>
          <w:lang w:eastAsia="fr-FR"/>
          <w14:ligatures w14:val="none"/>
        </w:rPr>
        <w:t>).</w:t>
      </w:r>
    </w:p>
    <w:p w14:paraId="5DD391F3" w14:textId="77777777" w:rsidR="00310C4E" w:rsidRPr="00310C4E" w:rsidRDefault="00310C4E" w:rsidP="00310C4E">
      <w:pPr>
        <w:numPr>
          <w:ilvl w:val="0"/>
          <w:numId w:val="2"/>
        </w:numPr>
        <w:spacing w:after="0" w:line="240" w:lineRule="auto"/>
        <w:textAlignment w:val="baseline"/>
        <w:rPr>
          <w:rFonts w:ascii="Arial" w:eastAsia="Times New Roman" w:hAnsi="Arial" w:cs="Arial"/>
          <w:color w:val="000000"/>
          <w:kern w:val="0"/>
          <w:sz w:val="22"/>
          <w:szCs w:val="22"/>
          <w:lang w:eastAsia="fr-FR"/>
          <w14:ligatures w14:val="none"/>
        </w:rPr>
      </w:pPr>
      <w:r w:rsidRPr="00310C4E">
        <w:rPr>
          <w:rFonts w:ascii="Arial" w:eastAsia="Times New Roman" w:hAnsi="Arial" w:cs="Arial"/>
          <w:b/>
          <w:bCs/>
          <w:color w:val="000000"/>
          <w:kern w:val="0"/>
          <w:sz w:val="22"/>
          <w:szCs w:val="22"/>
          <w:lang w:eastAsia="fr-FR"/>
          <w14:ligatures w14:val="none"/>
        </w:rPr>
        <w:t>Manque de formalité (Tutoiement) :</w:t>
      </w:r>
      <w:r w:rsidRPr="00310C4E">
        <w:rPr>
          <w:rFonts w:ascii="Arial" w:eastAsia="Times New Roman" w:hAnsi="Arial" w:cs="Arial"/>
          <w:color w:val="000000"/>
          <w:kern w:val="0"/>
          <w:sz w:val="22"/>
          <w:szCs w:val="22"/>
          <w:lang w:eastAsia="fr-FR"/>
          <w14:ligatures w14:val="none"/>
        </w:rPr>
        <w:t xml:space="preserve"> Le candidat utilise le "</w:t>
      </w:r>
      <w:proofErr w:type="spellStart"/>
      <w:r w:rsidRPr="00310C4E">
        <w:rPr>
          <w:rFonts w:ascii="Arial" w:eastAsia="Times New Roman" w:hAnsi="Arial" w:cs="Arial"/>
          <w:color w:val="000000"/>
          <w:kern w:val="0"/>
          <w:sz w:val="22"/>
          <w:szCs w:val="22"/>
          <w:lang w:eastAsia="fr-FR"/>
          <w14:ligatures w14:val="none"/>
        </w:rPr>
        <w:t>tú</w:t>
      </w:r>
      <w:proofErr w:type="spellEnd"/>
      <w:r w:rsidRPr="00310C4E">
        <w:rPr>
          <w:rFonts w:ascii="Arial" w:eastAsia="Times New Roman" w:hAnsi="Arial" w:cs="Arial"/>
          <w:color w:val="000000"/>
          <w:kern w:val="0"/>
          <w:sz w:val="22"/>
          <w:szCs w:val="22"/>
          <w:lang w:eastAsia="fr-FR"/>
          <w14:ligatures w14:val="none"/>
        </w:rPr>
        <w:t>" général (</w:t>
      </w:r>
      <w:proofErr w:type="spellStart"/>
      <w:r w:rsidRPr="00310C4E">
        <w:rPr>
          <w:rFonts w:ascii="Arial" w:eastAsia="Times New Roman" w:hAnsi="Arial" w:cs="Arial"/>
          <w:i/>
          <w:iCs/>
          <w:color w:val="000000"/>
          <w:kern w:val="0"/>
          <w:sz w:val="22"/>
          <w:szCs w:val="22"/>
          <w:lang w:eastAsia="fr-FR"/>
          <w14:ligatures w14:val="none"/>
        </w:rPr>
        <w:t>tú</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puedes</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trabajar</w:t>
      </w:r>
      <w:proofErr w:type="spellEnd"/>
      <w:r w:rsidRPr="00310C4E">
        <w:rPr>
          <w:rFonts w:ascii="Arial" w:eastAsia="Times New Roman" w:hAnsi="Arial" w:cs="Arial"/>
          <w:color w:val="000000"/>
          <w:kern w:val="0"/>
          <w:sz w:val="22"/>
          <w:szCs w:val="22"/>
          <w:lang w:eastAsia="fr-FR"/>
          <w14:ligatures w14:val="none"/>
        </w:rPr>
        <w:t xml:space="preserve">) ce qui est trop informel pour une épreuve argumentative de niveau B2 où l'on attend une prise de recul (structures impersonnelles comme </w:t>
      </w:r>
      <w:proofErr w:type="spellStart"/>
      <w:r w:rsidRPr="00310C4E">
        <w:rPr>
          <w:rFonts w:ascii="Arial" w:eastAsia="Times New Roman" w:hAnsi="Arial" w:cs="Arial"/>
          <w:i/>
          <w:iCs/>
          <w:color w:val="000000"/>
          <w:kern w:val="0"/>
          <w:sz w:val="22"/>
          <w:szCs w:val="22"/>
          <w:lang w:eastAsia="fr-FR"/>
          <w14:ligatures w14:val="none"/>
        </w:rPr>
        <w:t>permite</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gestionar</w:t>
      </w:r>
      <w:proofErr w:type="spellEnd"/>
      <w:r w:rsidRPr="00310C4E">
        <w:rPr>
          <w:rFonts w:ascii="Arial" w:eastAsia="Times New Roman" w:hAnsi="Arial" w:cs="Arial"/>
          <w:color w:val="000000"/>
          <w:kern w:val="0"/>
          <w:sz w:val="22"/>
          <w:szCs w:val="22"/>
          <w:lang w:eastAsia="fr-FR"/>
          <w14:ligatures w14:val="none"/>
        </w:rPr>
        <w:t xml:space="preserve"> ou </w:t>
      </w:r>
      <w:r w:rsidRPr="00310C4E">
        <w:rPr>
          <w:rFonts w:ascii="Arial" w:eastAsia="Times New Roman" w:hAnsi="Arial" w:cs="Arial"/>
          <w:i/>
          <w:iCs/>
          <w:color w:val="000000"/>
          <w:kern w:val="0"/>
          <w:sz w:val="22"/>
          <w:szCs w:val="22"/>
          <w:lang w:eastAsia="fr-FR"/>
          <w14:ligatures w14:val="none"/>
        </w:rPr>
        <w:t xml:space="preserve">se </w:t>
      </w:r>
      <w:proofErr w:type="spellStart"/>
      <w:r w:rsidRPr="00310C4E">
        <w:rPr>
          <w:rFonts w:ascii="Arial" w:eastAsia="Times New Roman" w:hAnsi="Arial" w:cs="Arial"/>
          <w:i/>
          <w:iCs/>
          <w:color w:val="000000"/>
          <w:kern w:val="0"/>
          <w:sz w:val="22"/>
          <w:szCs w:val="22"/>
          <w:lang w:eastAsia="fr-FR"/>
          <w14:ligatures w14:val="none"/>
        </w:rPr>
        <w:t>puede</w:t>
      </w:r>
      <w:proofErr w:type="spellEnd"/>
      <w:r w:rsidRPr="00310C4E">
        <w:rPr>
          <w:rFonts w:ascii="Arial" w:eastAsia="Times New Roman" w:hAnsi="Arial" w:cs="Arial"/>
          <w:color w:val="000000"/>
          <w:kern w:val="0"/>
          <w:sz w:val="22"/>
          <w:szCs w:val="22"/>
          <w:lang w:eastAsia="fr-FR"/>
          <w14:ligatures w14:val="none"/>
        </w:rPr>
        <w:t>).</w:t>
      </w:r>
    </w:p>
    <w:p w14:paraId="1892ED73" w14:textId="77777777" w:rsidR="00310C4E" w:rsidRPr="00310C4E" w:rsidRDefault="00310C4E" w:rsidP="00310C4E">
      <w:pPr>
        <w:numPr>
          <w:ilvl w:val="0"/>
          <w:numId w:val="2"/>
        </w:numPr>
        <w:spacing w:after="240" w:line="240" w:lineRule="auto"/>
        <w:textAlignment w:val="baseline"/>
        <w:rPr>
          <w:rFonts w:ascii="Arial" w:eastAsia="Times New Roman" w:hAnsi="Arial" w:cs="Arial"/>
          <w:color w:val="000000"/>
          <w:kern w:val="0"/>
          <w:sz w:val="22"/>
          <w:szCs w:val="22"/>
          <w:lang w:eastAsia="fr-FR"/>
          <w14:ligatures w14:val="none"/>
        </w:rPr>
      </w:pPr>
      <w:r w:rsidRPr="00310C4E">
        <w:rPr>
          <w:rFonts w:ascii="Arial" w:eastAsia="Times New Roman" w:hAnsi="Arial" w:cs="Arial"/>
          <w:b/>
          <w:bCs/>
          <w:color w:val="000000"/>
          <w:kern w:val="0"/>
          <w:sz w:val="22"/>
          <w:szCs w:val="22"/>
          <w:lang w:eastAsia="fr-FR"/>
          <w14:ligatures w14:val="none"/>
        </w:rPr>
        <w:t>Connecteurs basiques :</w:t>
      </w:r>
      <w:r w:rsidRPr="00310C4E">
        <w:rPr>
          <w:rFonts w:ascii="Arial" w:eastAsia="Times New Roman" w:hAnsi="Arial" w:cs="Arial"/>
          <w:color w:val="000000"/>
          <w:kern w:val="0"/>
          <w:sz w:val="22"/>
          <w:szCs w:val="22"/>
          <w:lang w:eastAsia="fr-FR"/>
          <w14:ligatures w14:val="none"/>
        </w:rPr>
        <w:t xml:space="preserve"> La logique repose uniquement sur </w:t>
      </w:r>
      <w:r w:rsidRPr="00310C4E">
        <w:rPr>
          <w:rFonts w:ascii="Arial" w:eastAsia="Times New Roman" w:hAnsi="Arial" w:cs="Arial"/>
          <w:i/>
          <w:iCs/>
          <w:color w:val="000000"/>
          <w:kern w:val="0"/>
          <w:sz w:val="22"/>
          <w:szCs w:val="22"/>
          <w:lang w:eastAsia="fr-FR"/>
          <w14:ligatures w14:val="none"/>
        </w:rPr>
        <w:t>porque</w:t>
      </w:r>
      <w:r w:rsidRPr="00310C4E">
        <w:rPr>
          <w:rFonts w:ascii="Arial" w:eastAsia="Times New Roman" w:hAnsi="Arial" w:cs="Arial"/>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pero</w:t>
      </w:r>
      <w:proofErr w:type="spellEnd"/>
      <w:r w:rsidRPr="00310C4E">
        <w:rPr>
          <w:rFonts w:ascii="Arial" w:eastAsia="Times New Roman" w:hAnsi="Arial" w:cs="Arial"/>
          <w:color w:val="000000"/>
          <w:kern w:val="0"/>
          <w:sz w:val="22"/>
          <w:szCs w:val="22"/>
          <w:lang w:eastAsia="fr-FR"/>
          <w14:ligatures w14:val="none"/>
        </w:rPr>
        <w:t xml:space="preserve"> et </w:t>
      </w:r>
      <w:r w:rsidRPr="00310C4E">
        <w:rPr>
          <w:rFonts w:ascii="Arial" w:eastAsia="Times New Roman" w:hAnsi="Arial" w:cs="Arial"/>
          <w:i/>
          <w:iCs/>
          <w:color w:val="000000"/>
          <w:kern w:val="0"/>
          <w:sz w:val="22"/>
          <w:szCs w:val="22"/>
          <w:lang w:eastAsia="fr-FR"/>
          <w14:ligatures w14:val="none"/>
        </w:rPr>
        <w:t>y</w:t>
      </w:r>
      <w:r w:rsidRPr="00310C4E">
        <w:rPr>
          <w:rFonts w:ascii="Arial" w:eastAsia="Times New Roman" w:hAnsi="Arial" w:cs="Arial"/>
          <w:color w:val="000000"/>
          <w:kern w:val="0"/>
          <w:sz w:val="22"/>
          <w:szCs w:val="22"/>
          <w:lang w:eastAsia="fr-FR"/>
          <w14:ligatures w14:val="none"/>
        </w:rPr>
        <w:t>. Pour valider le B2, on attend des articulateurs plus sophistiqués pour introduire la conséquence ou la conclusion (</w:t>
      </w:r>
      <w:proofErr w:type="spellStart"/>
      <w:r w:rsidRPr="00310C4E">
        <w:rPr>
          <w:rFonts w:ascii="Arial" w:eastAsia="Times New Roman" w:hAnsi="Arial" w:cs="Arial"/>
          <w:i/>
          <w:iCs/>
          <w:color w:val="000000"/>
          <w:kern w:val="0"/>
          <w:sz w:val="22"/>
          <w:szCs w:val="22"/>
          <w:lang w:eastAsia="fr-FR"/>
          <w14:ligatures w14:val="none"/>
        </w:rPr>
        <w:t>por</w:t>
      </w:r>
      <w:proofErr w:type="spellEnd"/>
      <w:r w:rsidRPr="00310C4E">
        <w:rPr>
          <w:rFonts w:ascii="Arial" w:eastAsia="Times New Roman" w:hAnsi="Arial" w:cs="Arial"/>
          <w:i/>
          <w:iCs/>
          <w:color w:val="000000"/>
          <w:kern w:val="0"/>
          <w:sz w:val="22"/>
          <w:szCs w:val="22"/>
          <w:lang w:eastAsia="fr-FR"/>
          <w14:ligatures w14:val="none"/>
        </w:rPr>
        <w:t xml:space="preserve"> lo tanto, en </w:t>
      </w:r>
      <w:proofErr w:type="spellStart"/>
      <w:r w:rsidRPr="00310C4E">
        <w:rPr>
          <w:rFonts w:ascii="Arial" w:eastAsia="Times New Roman" w:hAnsi="Arial" w:cs="Arial"/>
          <w:i/>
          <w:iCs/>
          <w:color w:val="000000"/>
          <w:kern w:val="0"/>
          <w:sz w:val="22"/>
          <w:szCs w:val="22"/>
          <w:lang w:eastAsia="fr-FR"/>
          <w14:ligatures w14:val="none"/>
        </w:rPr>
        <w:t>consecuencia</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por</w:t>
      </w:r>
      <w:proofErr w:type="spellEnd"/>
      <w:r w:rsidRPr="00310C4E">
        <w:rPr>
          <w:rFonts w:ascii="Arial" w:eastAsia="Times New Roman" w:hAnsi="Arial" w:cs="Arial"/>
          <w:i/>
          <w:iCs/>
          <w:color w:val="000000"/>
          <w:kern w:val="0"/>
          <w:sz w:val="22"/>
          <w:szCs w:val="22"/>
          <w:lang w:eastAsia="fr-FR"/>
          <w14:ligatures w14:val="none"/>
        </w:rPr>
        <w:t xml:space="preserve"> </w:t>
      </w:r>
      <w:proofErr w:type="spellStart"/>
      <w:r w:rsidRPr="00310C4E">
        <w:rPr>
          <w:rFonts w:ascii="Arial" w:eastAsia="Times New Roman" w:hAnsi="Arial" w:cs="Arial"/>
          <w:i/>
          <w:iCs/>
          <w:color w:val="000000"/>
          <w:kern w:val="0"/>
          <w:sz w:val="22"/>
          <w:szCs w:val="22"/>
          <w:lang w:eastAsia="fr-FR"/>
          <w14:ligatures w14:val="none"/>
        </w:rPr>
        <w:t>consiguiente</w:t>
      </w:r>
      <w:proofErr w:type="spellEnd"/>
      <w:r w:rsidRPr="00310C4E">
        <w:rPr>
          <w:rFonts w:ascii="Arial" w:eastAsia="Times New Roman" w:hAnsi="Arial" w:cs="Arial"/>
          <w:color w:val="000000"/>
          <w:kern w:val="0"/>
          <w:sz w:val="22"/>
          <w:szCs w:val="22"/>
          <w:lang w:eastAsia="fr-FR"/>
          <w14:ligatures w14:val="none"/>
        </w:rPr>
        <w:t>).</w:t>
      </w:r>
    </w:p>
    <w:p w14:paraId="57AC03E8" w14:textId="77777777" w:rsidR="00310C4E" w:rsidRPr="00310C4E" w:rsidRDefault="00310C4E" w:rsidP="00310C4E">
      <w:pPr>
        <w:spacing w:before="360" w:after="80" w:line="240" w:lineRule="auto"/>
        <w:outlineLvl w:val="1"/>
        <w:rPr>
          <w:rFonts w:ascii="Times New Roman" w:eastAsia="Times New Roman" w:hAnsi="Times New Roman" w:cs="Times New Roman"/>
          <w:b/>
          <w:bCs/>
          <w:color w:val="000000"/>
          <w:kern w:val="0"/>
          <w:sz w:val="36"/>
          <w:szCs w:val="36"/>
          <w:lang w:eastAsia="fr-FR"/>
          <w14:ligatures w14:val="none"/>
        </w:rPr>
      </w:pPr>
      <w:r w:rsidRPr="00310C4E">
        <w:rPr>
          <w:rFonts w:ascii="Arial" w:eastAsia="Times New Roman" w:hAnsi="Arial" w:cs="Arial"/>
          <w:b/>
          <w:bCs/>
          <w:color w:val="000000"/>
          <w:kern w:val="0"/>
          <w:sz w:val="34"/>
          <w:szCs w:val="34"/>
          <w:lang w:eastAsia="fr-FR"/>
          <w14:ligatures w14:val="none"/>
        </w:rPr>
        <w:t>Conclusion</w:t>
      </w:r>
    </w:p>
    <w:p w14:paraId="7D1EBEC8" w14:textId="77777777" w:rsidR="00310C4E" w:rsidRPr="00310C4E" w:rsidRDefault="00310C4E" w:rsidP="00310C4E">
      <w:pPr>
        <w:spacing w:before="240" w:after="240" w:line="240" w:lineRule="auto"/>
        <w:rPr>
          <w:rFonts w:ascii="Times New Roman" w:eastAsia="Times New Roman" w:hAnsi="Times New Roman" w:cs="Times New Roman"/>
          <w:color w:val="000000"/>
          <w:kern w:val="0"/>
          <w:lang w:eastAsia="fr-FR"/>
          <w14:ligatures w14:val="none"/>
        </w:rPr>
      </w:pPr>
      <w:r w:rsidRPr="00310C4E">
        <w:rPr>
          <w:rFonts w:ascii="Arial" w:eastAsia="Times New Roman" w:hAnsi="Arial" w:cs="Arial"/>
          <w:color w:val="000000"/>
          <w:kern w:val="0"/>
          <w:sz w:val="22"/>
          <w:szCs w:val="22"/>
          <w:lang w:eastAsia="fr-FR"/>
          <w14:ligatures w14:val="none"/>
        </w:rPr>
        <w:t>Le monde du travail et de l'éducation demande un ton professionnel et formel. Pour réussir le DELE B2, vous devez être capable de structurer vos arguments de manière académique : poser le contexte, peser les risques et les opportunités, puis proposer des solutions en utilisant des outils grammaticaux avancés comme le subjonctif.</w:t>
      </w:r>
    </w:p>
    <w:p w14:paraId="1F8A0741" w14:textId="77777777" w:rsidR="00310C4E" w:rsidRPr="00310C4E" w:rsidRDefault="00310C4E" w:rsidP="00310C4E">
      <w:pPr>
        <w:spacing w:before="240" w:after="240" w:line="240" w:lineRule="auto"/>
        <w:rPr>
          <w:rFonts w:ascii="Times New Roman" w:eastAsia="Times New Roman" w:hAnsi="Times New Roman" w:cs="Times New Roman"/>
          <w:color w:val="000000"/>
          <w:kern w:val="0"/>
          <w:lang w:eastAsia="fr-FR"/>
          <w14:ligatures w14:val="none"/>
        </w:rPr>
      </w:pPr>
      <w:r w:rsidRPr="00310C4E">
        <w:rPr>
          <w:rFonts w:ascii="Arial" w:eastAsia="Times New Roman" w:hAnsi="Arial" w:cs="Arial"/>
          <w:color w:val="000000"/>
          <w:kern w:val="0"/>
          <w:sz w:val="22"/>
          <w:szCs w:val="22"/>
          <w:lang w:eastAsia="fr-FR"/>
          <w14:ligatures w14:val="none"/>
        </w:rPr>
        <w:t xml:space="preserve">Vous voulez vérifier si votre vocabulaire professionnel et vos tournures de phrases sont prêts pour le jour de l'examen ? </w:t>
      </w:r>
      <w:r w:rsidRPr="00310C4E">
        <w:rPr>
          <w:rFonts w:ascii="Arial" w:eastAsia="Times New Roman" w:hAnsi="Arial" w:cs="Arial"/>
          <w:b/>
          <w:bCs/>
          <w:color w:val="000000"/>
          <w:kern w:val="0"/>
          <w:sz w:val="22"/>
          <w:szCs w:val="22"/>
          <w:lang w:eastAsia="fr-FR"/>
          <w14:ligatures w14:val="none"/>
        </w:rPr>
        <w:t>[Faites le test de niveau DELE B2]</w:t>
      </w:r>
      <w:r w:rsidRPr="00310C4E">
        <w:rPr>
          <w:rFonts w:ascii="Arial" w:eastAsia="Times New Roman" w:hAnsi="Arial" w:cs="Arial"/>
          <w:color w:val="000000"/>
          <w:kern w:val="0"/>
          <w:sz w:val="22"/>
          <w:szCs w:val="22"/>
          <w:lang w:eastAsia="fr-FR"/>
          <w14:ligatures w14:val="none"/>
        </w:rPr>
        <w:t xml:space="preserve"> pour évaluer gratuitement vos compétences !</w:t>
      </w:r>
    </w:p>
    <w:p w14:paraId="0D450130" w14:textId="77777777" w:rsidR="00310C4E" w:rsidRPr="00310C4E" w:rsidRDefault="00310C4E" w:rsidP="00310C4E">
      <w:pPr>
        <w:spacing w:after="240" w:line="240" w:lineRule="auto"/>
        <w:rPr>
          <w:rFonts w:ascii="Times New Roman" w:eastAsia="Times New Roman" w:hAnsi="Times New Roman" w:cs="Times New Roman"/>
          <w:kern w:val="0"/>
          <w:lang w:eastAsia="fr-FR"/>
          <w14:ligatures w14:val="none"/>
        </w:rPr>
      </w:pPr>
    </w:p>
    <w:p w14:paraId="2B4B473C" w14:textId="77777777" w:rsidR="00310C4E" w:rsidRPr="00310C4E" w:rsidRDefault="00310C4E" w:rsidP="00310C4E">
      <w:pPr>
        <w:spacing w:after="0" w:line="240" w:lineRule="auto"/>
        <w:rPr>
          <w:rFonts w:ascii="Times New Roman" w:eastAsia="Times New Roman" w:hAnsi="Times New Roman" w:cs="Times New Roman"/>
          <w:kern w:val="0"/>
          <w:lang w:eastAsia="fr-FR"/>
          <w14:ligatures w14:val="none"/>
        </w:rPr>
      </w:pPr>
    </w:p>
    <w:p w14:paraId="1EB9A21E" w14:textId="77777777" w:rsidR="006B152C" w:rsidRDefault="006B152C"/>
    <w:sectPr w:rsidR="006B152C" w:rsidSect="00310C4E">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D7126"/>
    <w:multiLevelType w:val="multilevel"/>
    <w:tmpl w:val="2DD0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C01919"/>
    <w:multiLevelType w:val="multilevel"/>
    <w:tmpl w:val="0EA6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688860">
    <w:abstractNumId w:val="0"/>
  </w:num>
  <w:num w:numId="2" w16cid:durableId="2086804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C4E"/>
    <w:rsid w:val="00310C4E"/>
    <w:rsid w:val="00552863"/>
    <w:rsid w:val="00630FD8"/>
    <w:rsid w:val="006B152C"/>
    <w:rsid w:val="00747104"/>
    <w:rsid w:val="009D2592"/>
    <w:rsid w:val="00C94317"/>
    <w:rsid w:val="00E048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F14F8AF"/>
  <w15:chartTrackingRefBased/>
  <w15:docId w15:val="{50A18A3B-7D9F-C943-B4A2-B335E0BBA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10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10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10C4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10C4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10C4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10C4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10C4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10C4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10C4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10C4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10C4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10C4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10C4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10C4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10C4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10C4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10C4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10C4E"/>
    <w:rPr>
      <w:rFonts w:eastAsiaTheme="majorEastAsia" w:cstheme="majorBidi"/>
      <w:color w:val="272727" w:themeColor="text1" w:themeTint="D8"/>
    </w:rPr>
  </w:style>
  <w:style w:type="paragraph" w:styleId="Titre">
    <w:name w:val="Title"/>
    <w:basedOn w:val="Normal"/>
    <w:next w:val="Normal"/>
    <w:link w:val="TitreCar"/>
    <w:uiPriority w:val="10"/>
    <w:qFormat/>
    <w:rsid w:val="00310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10C4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10C4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10C4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10C4E"/>
    <w:pPr>
      <w:spacing w:before="160"/>
      <w:jc w:val="center"/>
    </w:pPr>
    <w:rPr>
      <w:i/>
      <w:iCs/>
      <w:color w:val="404040" w:themeColor="text1" w:themeTint="BF"/>
    </w:rPr>
  </w:style>
  <w:style w:type="character" w:customStyle="1" w:styleId="CitationCar">
    <w:name w:val="Citation Car"/>
    <w:basedOn w:val="Policepardfaut"/>
    <w:link w:val="Citation"/>
    <w:uiPriority w:val="29"/>
    <w:rsid w:val="00310C4E"/>
    <w:rPr>
      <w:i/>
      <w:iCs/>
      <w:color w:val="404040" w:themeColor="text1" w:themeTint="BF"/>
    </w:rPr>
  </w:style>
  <w:style w:type="paragraph" w:styleId="Paragraphedeliste">
    <w:name w:val="List Paragraph"/>
    <w:basedOn w:val="Normal"/>
    <w:uiPriority w:val="34"/>
    <w:qFormat/>
    <w:rsid w:val="00310C4E"/>
    <w:pPr>
      <w:ind w:left="720"/>
      <w:contextualSpacing/>
    </w:pPr>
  </w:style>
  <w:style w:type="character" w:styleId="Accentuationintense">
    <w:name w:val="Intense Emphasis"/>
    <w:basedOn w:val="Policepardfaut"/>
    <w:uiPriority w:val="21"/>
    <w:qFormat/>
    <w:rsid w:val="00310C4E"/>
    <w:rPr>
      <w:i/>
      <w:iCs/>
      <w:color w:val="0F4761" w:themeColor="accent1" w:themeShade="BF"/>
    </w:rPr>
  </w:style>
  <w:style w:type="paragraph" w:styleId="Citationintense">
    <w:name w:val="Intense Quote"/>
    <w:basedOn w:val="Normal"/>
    <w:next w:val="Normal"/>
    <w:link w:val="CitationintenseCar"/>
    <w:uiPriority w:val="30"/>
    <w:qFormat/>
    <w:rsid w:val="00310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10C4E"/>
    <w:rPr>
      <w:i/>
      <w:iCs/>
      <w:color w:val="0F4761" w:themeColor="accent1" w:themeShade="BF"/>
    </w:rPr>
  </w:style>
  <w:style w:type="character" w:styleId="Rfrenceintense">
    <w:name w:val="Intense Reference"/>
    <w:basedOn w:val="Policepardfaut"/>
    <w:uiPriority w:val="32"/>
    <w:qFormat/>
    <w:rsid w:val="00310C4E"/>
    <w:rPr>
      <w:b/>
      <w:bCs/>
      <w:smallCaps/>
      <w:color w:val="0F4761" w:themeColor="accent1" w:themeShade="BF"/>
      <w:spacing w:val="5"/>
    </w:rPr>
  </w:style>
  <w:style w:type="paragraph" w:styleId="NormalWeb">
    <w:name w:val="Normal (Web)"/>
    <w:basedOn w:val="Normal"/>
    <w:uiPriority w:val="99"/>
    <w:semiHidden/>
    <w:unhideWhenUsed/>
    <w:rsid w:val="00310C4E"/>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798</Words>
  <Characters>4337</Characters>
  <Application>Microsoft Office Word</Application>
  <DocSecurity>0</DocSecurity>
  <Lines>74</Lines>
  <Paragraphs>29</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figarol</dc:creator>
  <cp:keywords/>
  <dc:description/>
  <cp:lastModifiedBy>damien figarol</cp:lastModifiedBy>
  <cp:revision>4</cp:revision>
  <dcterms:created xsi:type="dcterms:W3CDTF">2026-06-17T12:45:00Z</dcterms:created>
  <dcterms:modified xsi:type="dcterms:W3CDTF">2026-06-24T16:40:00Z</dcterms:modified>
</cp:coreProperties>
</file>