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1B1F" w14:textId="77777777" w:rsidR="00AE3A8A" w:rsidRPr="00AE3A8A" w:rsidRDefault="00AE3A8A" w:rsidP="00AE3A8A">
      <w:pPr>
        <w:spacing w:before="480" w:after="120" w:line="240" w:lineRule="auto"/>
        <w:outlineLvl w:val="0"/>
        <w:rPr>
          <w:rFonts w:ascii="Times New Roman" w:eastAsia="Times New Roman" w:hAnsi="Times New Roman" w:cs="Times New Roman"/>
          <w:b/>
          <w:bCs/>
          <w:color w:val="000000"/>
          <w:kern w:val="36"/>
          <w:sz w:val="48"/>
          <w:szCs w:val="48"/>
          <w:lang w:eastAsia="fr-FR"/>
          <w14:ligatures w14:val="none"/>
        </w:rPr>
      </w:pPr>
      <w:r w:rsidRPr="00AE3A8A">
        <w:rPr>
          <w:rFonts w:ascii="Arial" w:eastAsia="Times New Roman" w:hAnsi="Arial" w:cs="Arial"/>
          <w:b/>
          <w:bCs/>
          <w:color w:val="000000"/>
          <w:kern w:val="36"/>
          <w:sz w:val="46"/>
          <w:szCs w:val="46"/>
          <w:lang w:eastAsia="fr-FR"/>
          <w14:ligatures w14:val="none"/>
        </w:rPr>
        <w:t>Exemples de sujets pour le DELE B2 : Société et relations humaines</w:t>
      </w:r>
    </w:p>
    <w:p w14:paraId="14944676"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L’examen DELE B2 vise à évaluer votre capacité à vous exprimer et à interagir avec assurance dans des situations de la vie personnelle, publique, professionnelle ou éducative. Pour réussir, il ne suffit plus de "parler espagnol" : vous devez être capable de défendre vos arguments avec nuance, de donner votre avis de manière structurée et de comprendre des idées complexes.</w:t>
      </w:r>
    </w:p>
    <w:p w14:paraId="175FDA50" w14:textId="69A11A92"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 xml:space="preserve">Après avoir exploré l'écologie, </w:t>
      </w:r>
      <w:r w:rsidR="00534843">
        <w:rPr>
          <w:rFonts w:ascii="Arial" w:eastAsia="Times New Roman" w:hAnsi="Arial" w:cs="Arial"/>
          <w:color w:val="000000"/>
          <w:kern w:val="0"/>
          <w:sz w:val="22"/>
          <w:szCs w:val="22"/>
          <w:lang w:eastAsia="fr-FR"/>
          <w14:ligatures w14:val="none"/>
        </w:rPr>
        <w:t xml:space="preserve">la technologie et l’éducation, </w:t>
      </w:r>
      <w:r w:rsidRPr="00AE3A8A">
        <w:rPr>
          <w:rFonts w:ascii="Arial" w:eastAsia="Times New Roman" w:hAnsi="Arial" w:cs="Arial"/>
          <w:color w:val="000000"/>
          <w:kern w:val="0"/>
          <w:sz w:val="22"/>
          <w:szCs w:val="22"/>
          <w:lang w:eastAsia="fr-FR"/>
          <w14:ligatures w14:val="none"/>
        </w:rPr>
        <w:t xml:space="preserve">nous abordons aujourd'hui un pilier central et très intime de l'examen : </w:t>
      </w:r>
      <w:r w:rsidRPr="00AE3A8A">
        <w:rPr>
          <w:rFonts w:ascii="Arial" w:eastAsia="Times New Roman" w:hAnsi="Arial" w:cs="Arial"/>
          <w:b/>
          <w:bCs/>
          <w:color w:val="000000"/>
          <w:kern w:val="0"/>
          <w:sz w:val="22"/>
          <w:szCs w:val="22"/>
          <w:lang w:eastAsia="fr-FR"/>
          <w14:ligatures w14:val="none"/>
        </w:rPr>
        <w:t>Société et relations humaines</w:t>
      </w:r>
      <w:r w:rsidRPr="00AE3A8A">
        <w:rPr>
          <w:rFonts w:ascii="Arial" w:eastAsia="Times New Roman" w:hAnsi="Arial" w:cs="Arial"/>
          <w:color w:val="000000"/>
          <w:kern w:val="0"/>
          <w:sz w:val="22"/>
          <w:szCs w:val="22"/>
          <w:lang w:eastAsia="fr-FR"/>
          <w14:ligatures w14:val="none"/>
        </w:rPr>
        <w:t>.</w:t>
      </w:r>
    </w:p>
    <w:p w14:paraId="5346E070"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Dans cet article, je vais vous montrer, avec des exemples concrets en espagnol, ce qu'un examinateur attend réellement de vous pour vous accorder la note maximale au niveau B2, mais aussi ce qui freine les candidats dans une production plus faible.</w:t>
      </w:r>
    </w:p>
    <w:p w14:paraId="611D1D6D" w14:textId="77777777" w:rsidR="00AE3A8A" w:rsidRPr="00AE3A8A" w:rsidRDefault="00AE3A8A" w:rsidP="00AE3A8A">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E3A8A">
        <w:rPr>
          <w:rFonts w:ascii="Arial" w:eastAsia="Times New Roman" w:hAnsi="Arial" w:cs="Arial"/>
          <w:b/>
          <w:bCs/>
          <w:color w:val="000000"/>
          <w:kern w:val="0"/>
          <w:sz w:val="34"/>
          <w:szCs w:val="34"/>
          <w:lang w:eastAsia="fr-FR"/>
          <w14:ligatures w14:val="none"/>
        </w:rPr>
        <w:t>Société et relations humaines : Description générale</w:t>
      </w:r>
    </w:p>
    <w:p w14:paraId="34FEB84A"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Dans ce bloc thématique, il ne s'agit pas simplement de parler de la famille ou des amis de manière basique. L'examen vous demande d'analyser la dynamique culturelle, les tendances comportementales, la solitude urbaine, l'impact du virtuel ou l'évolution des structures sociales actuelles. C'est le moment idéal pour montrer que vous savez nuancer vos propos.</w:t>
      </w:r>
    </w:p>
    <w:p w14:paraId="2AF0B29F" w14:textId="77777777" w:rsidR="00AE3A8A" w:rsidRPr="00AE3A8A" w:rsidRDefault="00AE3A8A" w:rsidP="00AE3A8A">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E3A8A">
        <w:rPr>
          <w:rFonts w:ascii="Arial" w:eastAsia="Times New Roman" w:hAnsi="Arial" w:cs="Arial"/>
          <w:b/>
          <w:bCs/>
          <w:color w:val="000000"/>
          <w:kern w:val="0"/>
          <w:sz w:val="34"/>
          <w:szCs w:val="34"/>
          <w:lang w:eastAsia="fr-FR"/>
          <w14:ligatures w14:val="none"/>
        </w:rPr>
        <w:t>Une intervention orale/écrite de bonne qualité</w:t>
      </w:r>
    </w:p>
    <w:p w14:paraId="6F013907" w14:textId="77777777" w:rsidR="00AE3A8A" w:rsidRPr="00AE3A8A" w:rsidRDefault="00AE3A8A" w:rsidP="00AE3A8A">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AE3A8A">
        <w:rPr>
          <w:rFonts w:ascii="Arial" w:eastAsia="Times New Roman" w:hAnsi="Arial" w:cs="Arial"/>
          <w:b/>
          <w:bCs/>
          <w:color w:val="000000"/>
          <w:kern w:val="0"/>
          <w:sz w:val="26"/>
          <w:szCs w:val="26"/>
          <w:lang w:eastAsia="fr-FR"/>
          <w14:ligatures w14:val="none"/>
        </w:rPr>
        <w:t>Exemple</w:t>
      </w:r>
    </w:p>
    <w:p w14:paraId="1CF5B562" w14:textId="77777777" w:rsidR="00AE3A8A" w:rsidRPr="00AE3A8A" w:rsidRDefault="00AE3A8A" w:rsidP="00AE3A8A">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w:t>
      </w:r>
      <w:proofErr w:type="spellStart"/>
      <w:r w:rsidRPr="00AE3A8A">
        <w:rPr>
          <w:rFonts w:ascii="Arial" w:eastAsia="Times New Roman" w:hAnsi="Arial" w:cs="Arial"/>
          <w:color w:val="000000"/>
          <w:kern w:val="0"/>
          <w:sz w:val="22"/>
          <w:szCs w:val="22"/>
          <w:lang w:eastAsia="fr-FR"/>
          <w14:ligatures w14:val="none"/>
        </w:rPr>
        <w:t>Desde</w:t>
      </w:r>
      <w:proofErr w:type="spellEnd"/>
      <w:r w:rsidRPr="00AE3A8A">
        <w:rPr>
          <w:rFonts w:ascii="Arial" w:eastAsia="Times New Roman" w:hAnsi="Arial" w:cs="Arial"/>
          <w:color w:val="000000"/>
          <w:kern w:val="0"/>
          <w:sz w:val="22"/>
          <w:szCs w:val="22"/>
          <w:lang w:eastAsia="fr-FR"/>
          <w14:ligatures w14:val="none"/>
        </w:rPr>
        <w:t xml:space="preserve"> mi </w:t>
      </w:r>
      <w:proofErr w:type="spellStart"/>
      <w:r w:rsidRPr="00AE3A8A">
        <w:rPr>
          <w:rFonts w:ascii="Arial" w:eastAsia="Times New Roman" w:hAnsi="Arial" w:cs="Arial"/>
          <w:color w:val="000000"/>
          <w:kern w:val="0"/>
          <w:sz w:val="22"/>
          <w:szCs w:val="22"/>
          <w:lang w:eastAsia="fr-FR"/>
          <w14:ligatures w14:val="none"/>
        </w:rPr>
        <w:t>punto</w:t>
      </w:r>
      <w:proofErr w:type="spellEnd"/>
      <w:r w:rsidRPr="00AE3A8A">
        <w:rPr>
          <w:rFonts w:ascii="Arial" w:eastAsia="Times New Roman" w:hAnsi="Arial" w:cs="Arial"/>
          <w:color w:val="000000"/>
          <w:kern w:val="0"/>
          <w:sz w:val="22"/>
          <w:szCs w:val="22"/>
          <w:lang w:eastAsia="fr-FR"/>
          <w14:ligatures w14:val="none"/>
        </w:rPr>
        <w:t xml:space="preserve"> de vista, las </w:t>
      </w:r>
      <w:proofErr w:type="spellStart"/>
      <w:r w:rsidRPr="00AE3A8A">
        <w:rPr>
          <w:rFonts w:ascii="Arial" w:eastAsia="Times New Roman" w:hAnsi="Arial" w:cs="Arial"/>
          <w:color w:val="000000"/>
          <w:kern w:val="0"/>
          <w:sz w:val="22"/>
          <w:szCs w:val="22"/>
          <w:lang w:eastAsia="fr-FR"/>
          <w14:ligatures w14:val="none"/>
        </w:rPr>
        <w:t>redes</w:t>
      </w:r>
      <w:proofErr w:type="spellEnd"/>
      <w:r w:rsidRPr="00AE3A8A">
        <w:rPr>
          <w:rFonts w:ascii="Arial" w:eastAsia="Times New Roman" w:hAnsi="Arial" w:cs="Arial"/>
          <w:color w:val="000000"/>
          <w:kern w:val="0"/>
          <w:sz w:val="22"/>
          <w:szCs w:val="22"/>
          <w:lang w:eastAsia="fr-FR"/>
          <w14:ligatures w14:val="none"/>
        </w:rPr>
        <w:t xml:space="preserve"> sociales han </w:t>
      </w:r>
      <w:proofErr w:type="spellStart"/>
      <w:r w:rsidRPr="00AE3A8A">
        <w:rPr>
          <w:rFonts w:ascii="Arial" w:eastAsia="Times New Roman" w:hAnsi="Arial" w:cs="Arial"/>
          <w:color w:val="000000"/>
          <w:kern w:val="0"/>
          <w:sz w:val="22"/>
          <w:szCs w:val="22"/>
          <w:lang w:eastAsia="fr-FR"/>
          <w14:ligatures w14:val="none"/>
        </w:rPr>
        <w:t>transformado</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radicalmente</w:t>
      </w:r>
      <w:proofErr w:type="spellEnd"/>
      <w:r w:rsidRPr="00AE3A8A">
        <w:rPr>
          <w:rFonts w:ascii="Arial" w:eastAsia="Times New Roman" w:hAnsi="Arial" w:cs="Arial"/>
          <w:color w:val="000000"/>
          <w:kern w:val="0"/>
          <w:sz w:val="22"/>
          <w:szCs w:val="22"/>
          <w:lang w:eastAsia="fr-FR"/>
          <w14:ligatures w14:val="none"/>
        </w:rPr>
        <w:t xml:space="preserve"> la </w:t>
      </w:r>
      <w:proofErr w:type="spellStart"/>
      <w:r w:rsidRPr="00AE3A8A">
        <w:rPr>
          <w:rFonts w:ascii="Arial" w:eastAsia="Times New Roman" w:hAnsi="Arial" w:cs="Arial"/>
          <w:color w:val="000000"/>
          <w:kern w:val="0"/>
          <w:sz w:val="22"/>
          <w:szCs w:val="22"/>
          <w:lang w:eastAsia="fr-FR"/>
          <w14:ligatures w14:val="none"/>
        </w:rPr>
        <w:t>manera</w:t>
      </w:r>
      <w:proofErr w:type="spellEnd"/>
      <w:r w:rsidRPr="00AE3A8A">
        <w:rPr>
          <w:rFonts w:ascii="Arial" w:eastAsia="Times New Roman" w:hAnsi="Arial" w:cs="Arial"/>
          <w:color w:val="000000"/>
          <w:kern w:val="0"/>
          <w:sz w:val="22"/>
          <w:szCs w:val="22"/>
          <w:lang w:eastAsia="fr-FR"/>
          <w14:ligatures w14:val="none"/>
        </w:rPr>
        <w:t xml:space="preserve"> en que nos </w:t>
      </w:r>
      <w:proofErr w:type="spellStart"/>
      <w:r w:rsidRPr="00AE3A8A">
        <w:rPr>
          <w:rFonts w:ascii="Arial" w:eastAsia="Times New Roman" w:hAnsi="Arial" w:cs="Arial"/>
          <w:color w:val="000000"/>
          <w:kern w:val="0"/>
          <w:sz w:val="22"/>
          <w:szCs w:val="22"/>
          <w:lang w:eastAsia="fr-FR"/>
          <w14:ligatures w14:val="none"/>
        </w:rPr>
        <w:t>comunicamos</w:t>
      </w:r>
      <w:proofErr w:type="spellEnd"/>
      <w:r w:rsidRPr="00AE3A8A">
        <w:rPr>
          <w:rFonts w:ascii="Arial" w:eastAsia="Times New Roman" w:hAnsi="Arial" w:cs="Arial"/>
          <w:color w:val="000000"/>
          <w:kern w:val="0"/>
          <w:sz w:val="22"/>
          <w:szCs w:val="22"/>
          <w:lang w:eastAsia="fr-FR"/>
          <w14:ligatures w14:val="none"/>
        </w:rPr>
        <w:t xml:space="preserve">. Si bien es </w:t>
      </w:r>
      <w:proofErr w:type="spellStart"/>
      <w:r w:rsidRPr="00AE3A8A">
        <w:rPr>
          <w:rFonts w:ascii="Arial" w:eastAsia="Times New Roman" w:hAnsi="Arial" w:cs="Arial"/>
          <w:color w:val="000000"/>
          <w:kern w:val="0"/>
          <w:sz w:val="22"/>
          <w:szCs w:val="22"/>
          <w:lang w:eastAsia="fr-FR"/>
          <w14:ligatures w14:val="none"/>
        </w:rPr>
        <w:t>cierto</w:t>
      </w:r>
      <w:proofErr w:type="spellEnd"/>
      <w:r w:rsidRPr="00AE3A8A">
        <w:rPr>
          <w:rFonts w:ascii="Arial" w:eastAsia="Times New Roman" w:hAnsi="Arial" w:cs="Arial"/>
          <w:color w:val="000000"/>
          <w:kern w:val="0"/>
          <w:sz w:val="22"/>
          <w:szCs w:val="22"/>
          <w:lang w:eastAsia="fr-FR"/>
          <w14:ligatures w14:val="none"/>
        </w:rPr>
        <w:t xml:space="preserve"> que </w:t>
      </w:r>
      <w:proofErr w:type="spellStart"/>
      <w:r w:rsidRPr="00AE3A8A">
        <w:rPr>
          <w:rFonts w:ascii="Arial" w:eastAsia="Times New Roman" w:hAnsi="Arial" w:cs="Arial"/>
          <w:color w:val="000000"/>
          <w:kern w:val="0"/>
          <w:sz w:val="22"/>
          <w:szCs w:val="22"/>
          <w:lang w:eastAsia="fr-FR"/>
          <w14:ligatures w14:val="none"/>
        </w:rPr>
        <w:t>permiten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mantener</w:t>
      </w:r>
      <w:proofErr w:type="spellEnd"/>
      <w:r w:rsidRPr="00AE3A8A">
        <w:rPr>
          <w:rFonts w:ascii="Arial" w:eastAsia="Times New Roman" w:hAnsi="Arial" w:cs="Arial"/>
          <w:color w:val="000000"/>
          <w:kern w:val="0"/>
          <w:sz w:val="22"/>
          <w:szCs w:val="22"/>
          <w:lang w:eastAsia="fr-FR"/>
          <w14:ligatures w14:val="none"/>
        </w:rPr>
        <w:t xml:space="preserve"> el </w:t>
      </w:r>
      <w:proofErr w:type="spellStart"/>
      <w:r w:rsidRPr="00AE3A8A">
        <w:rPr>
          <w:rFonts w:ascii="Arial" w:eastAsia="Times New Roman" w:hAnsi="Arial" w:cs="Arial"/>
          <w:color w:val="000000"/>
          <w:kern w:val="0"/>
          <w:sz w:val="22"/>
          <w:szCs w:val="22"/>
          <w:lang w:eastAsia="fr-FR"/>
          <w14:ligatures w14:val="none"/>
        </w:rPr>
        <w:t>contacto</w:t>
      </w:r>
      <w:proofErr w:type="spellEnd"/>
      <w:r w:rsidRPr="00AE3A8A">
        <w:rPr>
          <w:rFonts w:ascii="Arial" w:eastAsia="Times New Roman" w:hAnsi="Arial" w:cs="Arial"/>
          <w:color w:val="000000"/>
          <w:kern w:val="0"/>
          <w:sz w:val="22"/>
          <w:szCs w:val="22"/>
          <w:lang w:eastAsia="fr-FR"/>
          <w14:ligatures w14:val="none"/>
        </w:rPr>
        <w:t xml:space="preserve"> con </w:t>
      </w:r>
      <w:proofErr w:type="spellStart"/>
      <w:r w:rsidRPr="00AE3A8A">
        <w:rPr>
          <w:rFonts w:ascii="Arial" w:eastAsia="Times New Roman" w:hAnsi="Arial" w:cs="Arial"/>
          <w:color w:val="000000"/>
          <w:kern w:val="0"/>
          <w:sz w:val="22"/>
          <w:szCs w:val="22"/>
          <w:lang w:eastAsia="fr-FR"/>
          <w14:ligatures w14:val="none"/>
        </w:rPr>
        <w:t>personas</w:t>
      </w:r>
      <w:proofErr w:type="spellEnd"/>
      <w:r w:rsidRPr="00AE3A8A">
        <w:rPr>
          <w:rFonts w:ascii="Arial" w:eastAsia="Times New Roman" w:hAnsi="Arial" w:cs="Arial"/>
          <w:color w:val="000000"/>
          <w:kern w:val="0"/>
          <w:sz w:val="22"/>
          <w:szCs w:val="22"/>
          <w:lang w:eastAsia="fr-FR"/>
          <w14:ligatures w14:val="none"/>
        </w:rPr>
        <w:t xml:space="preserve"> que </w:t>
      </w:r>
      <w:proofErr w:type="spellStart"/>
      <w:r w:rsidRPr="00AE3A8A">
        <w:rPr>
          <w:rFonts w:ascii="Arial" w:eastAsia="Times New Roman" w:hAnsi="Arial" w:cs="Arial"/>
          <w:color w:val="000000"/>
          <w:kern w:val="0"/>
          <w:sz w:val="22"/>
          <w:szCs w:val="22"/>
          <w:lang w:eastAsia="fr-FR"/>
          <w14:ligatures w14:val="none"/>
        </w:rPr>
        <w:t>están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lejos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también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creo</w:t>
      </w:r>
      <w:proofErr w:type="spellEnd"/>
      <w:r w:rsidRPr="00AE3A8A">
        <w:rPr>
          <w:rFonts w:ascii="Arial" w:eastAsia="Times New Roman" w:hAnsi="Arial" w:cs="Arial"/>
          <w:color w:val="000000"/>
          <w:kern w:val="0"/>
          <w:sz w:val="22"/>
          <w:szCs w:val="22"/>
          <w:lang w:eastAsia="fr-FR"/>
          <w14:ligatures w14:val="none"/>
        </w:rPr>
        <w:t xml:space="preserve"> que </w:t>
      </w:r>
      <w:proofErr w:type="spellStart"/>
      <w:r w:rsidRPr="00AE3A8A">
        <w:rPr>
          <w:rFonts w:ascii="Arial" w:eastAsia="Times New Roman" w:hAnsi="Arial" w:cs="Arial"/>
          <w:color w:val="000000"/>
          <w:kern w:val="0"/>
          <w:sz w:val="22"/>
          <w:szCs w:val="22"/>
          <w:lang w:eastAsia="fr-FR"/>
          <w14:ligatures w14:val="none"/>
        </w:rPr>
        <w:t>fomentan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relaciones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más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superficiales</w:t>
      </w:r>
      <w:proofErr w:type="spellEnd"/>
      <w:r w:rsidRPr="00AE3A8A">
        <w:rPr>
          <w:rFonts w:ascii="Arial" w:eastAsia="Times New Roman" w:hAnsi="Arial" w:cs="Arial"/>
          <w:color w:val="000000"/>
          <w:kern w:val="0"/>
          <w:sz w:val="22"/>
          <w:szCs w:val="22"/>
          <w:lang w:eastAsia="fr-FR"/>
          <w14:ligatures w14:val="none"/>
        </w:rPr>
        <w:t xml:space="preserve">. Hoy en </w:t>
      </w:r>
      <w:proofErr w:type="spellStart"/>
      <w:r w:rsidRPr="00AE3A8A">
        <w:rPr>
          <w:rFonts w:ascii="Arial" w:eastAsia="Times New Roman" w:hAnsi="Arial" w:cs="Arial"/>
          <w:color w:val="000000"/>
          <w:kern w:val="0"/>
          <w:sz w:val="22"/>
          <w:szCs w:val="22"/>
          <w:lang w:eastAsia="fr-FR"/>
          <w14:ligatures w14:val="none"/>
        </w:rPr>
        <w:t>día</w:t>
      </w:r>
      <w:proofErr w:type="spellEnd"/>
      <w:r w:rsidRPr="00AE3A8A">
        <w:rPr>
          <w:rFonts w:ascii="Arial" w:eastAsia="Times New Roman" w:hAnsi="Arial" w:cs="Arial"/>
          <w:color w:val="000000"/>
          <w:kern w:val="0"/>
          <w:sz w:val="22"/>
          <w:szCs w:val="22"/>
          <w:lang w:eastAsia="fr-FR"/>
          <w14:ligatures w14:val="none"/>
        </w:rPr>
        <w:t xml:space="preserve">, la gente </w:t>
      </w:r>
      <w:proofErr w:type="spellStart"/>
      <w:r w:rsidRPr="00AE3A8A">
        <w:rPr>
          <w:rFonts w:ascii="Arial" w:eastAsia="Times New Roman" w:hAnsi="Arial" w:cs="Arial"/>
          <w:color w:val="000000"/>
          <w:kern w:val="0"/>
          <w:sz w:val="22"/>
          <w:szCs w:val="22"/>
          <w:lang w:eastAsia="fr-FR"/>
          <w14:ligatures w14:val="none"/>
        </w:rPr>
        <w:t>suele</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preocuparse</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más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por</w:t>
      </w:r>
      <w:proofErr w:type="spellEnd"/>
      <w:r w:rsidRPr="00AE3A8A">
        <w:rPr>
          <w:rFonts w:ascii="Arial" w:eastAsia="Times New Roman" w:hAnsi="Arial" w:cs="Arial"/>
          <w:color w:val="000000"/>
          <w:kern w:val="0"/>
          <w:sz w:val="22"/>
          <w:szCs w:val="22"/>
          <w:lang w:eastAsia="fr-FR"/>
          <w14:ligatures w14:val="none"/>
        </w:rPr>
        <w:t xml:space="preserve"> la </w:t>
      </w:r>
      <w:proofErr w:type="spellStart"/>
      <w:r w:rsidRPr="00AE3A8A">
        <w:rPr>
          <w:rFonts w:ascii="Arial" w:eastAsia="Times New Roman" w:hAnsi="Arial" w:cs="Arial"/>
          <w:color w:val="000000"/>
          <w:kern w:val="0"/>
          <w:sz w:val="22"/>
          <w:szCs w:val="22"/>
          <w:lang w:eastAsia="fr-FR"/>
          <w14:ligatures w14:val="none"/>
        </w:rPr>
        <w:t>imagen</w:t>
      </w:r>
      <w:proofErr w:type="spellEnd"/>
      <w:r w:rsidRPr="00AE3A8A">
        <w:rPr>
          <w:rFonts w:ascii="Arial" w:eastAsia="Times New Roman" w:hAnsi="Arial" w:cs="Arial"/>
          <w:color w:val="000000"/>
          <w:kern w:val="0"/>
          <w:sz w:val="22"/>
          <w:szCs w:val="22"/>
          <w:lang w:eastAsia="fr-FR"/>
          <w14:ligatures w14:val="none"/>
        </w:rPr>
        <w:t xml:space="preserve"> que </w:t>
      </w:r>
      <w:proofErr w:type="spellStart"/>
      <w:r w:rsidRPr="00AE3A8A">
        <w:rPr>
          <w:rFonts w:ascii="Arial" w:eastAsia="Times New Roman" w:hAnsi="Arial" w:cs="Arial"/>
          <w:color w:val="000000"/>
          <w:kern w:val="0"/>
          <w:sz w:val="22"/>
          <w:szCs w:val="22"/>
          <w:lang w:eastAsia="fr-FR"/>
          <w14:ligatures w14:val="none"/>
        </w:rPr>
        <w:t>proyecta</w:t>
      </w:r>
      <w:proofErr w:type="spellEnd"/>
      <w:r w:rsidRPr="00AE3A8A">
        <w:rPr>
          <w:rFonts w:ascii="Arial" w:eastAsia="Times New Roman" w:hAnsi="Arial" w:cs="Arial"/>
          <w:color w:val="000000"/>
          <w:kern w:val="0"/>
          <w:sz w:val="22"/>
          <w:szCs w:val="22"/>
          <w:lang w:eastAsia="fr-FR"/>
          <w14:ligatures w14:val="none"/>
        </w:rPr>
        <w:t xml:space="preserve"> en internet que </w:t>
      </w:r>
      <w:proofErr w:type="spellStart"/>
      <w:r w:rsidRPr="00AE3A8A">
        <w:rPr>
          <w:rFonts w:ascii="Arial" w:eastAsia="Times New Roman" w:hAnsi="Arial" w:cs="Arial"/>
          <w:color w:val="000000"/>
          <w:kern w:val="0"/>
          <w:sz w:val="22"/>
          <w:szCs w:val="22"/>
          <w:lang w:eastAsia="fr-FR"/>
          <w14:ligatures w14:val="none"/>
        </w:rPr>
        <w:t>por</w:t>
      </w:r>
      <w:proofErr w:type="spellEnd"/>
      <w:r w:rsidRPr="00AE3A8A">
        <w:rPr>
          <w:rFonts w:ascii="Arial" w:eastAsia="Times New Roman" w:hAnsi="Arial" w:cs="Arial"/>
          <w:color w:val="000000"/>
          <w:kern w:val="0"/>
          <w:sz w:val="22"/>
          <w:szCs w:val="22"/>
          <w:lang w:eastAsia="fr-FR"/>
          <w14:ligatures w14:val="none"/>
        </w:rPr>
        <w:t xml:space="preserve"> cultivar </w:t>
      </w:r>
      <w:proofErr w:type="spellStart"/>
      <w:r w:rsidRPr="00AE3A8A">
        <w:rPr>
          <w:rFonts w:ascii="Arial" w:eastAsia="Times New Roman" w:hAnsi="Arial" w:cs="Arial"/>
          <w:color w:val="000000"/>
          <w:kern w:val="0"/>
          <w:sz w:val="22"/>
          <w:szCs w:val="22"/>
          <w:lang w:eastAsia="fr-FR"/>
          <w14:ligatures w14:val="none"/>
        </w:rPr>
        <w:t>amistades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reales</w:t>
      </w:r>
      <w:proofErr w:type="spellEnd"/>
      <w:r w:rsidRPr="00AE3A8A">
        <w:rPr>
          <w:rFonts w:ascii="Arial" w:eastAsia="Times New Roman" w:hAnsi="Arial" w:cs="Arial"/>
          <w:color w:val="000000"/>
          <w:kern w:val="0"/>
          <w:sz w:val="22"/>
          <w:szCs w:val="22"/>
          <w:lang w:eastAsia="fr-FR"/>
          <w14:ligatures w14:val="none"/>
        </w:rPr>
        <w:t xml:space="preserve">. En </w:t>
      </w:r>
      <w:proofErr w:type="spellStart"/>
      <w:r w:rsidRPr="00AE3A8A">
        <w:rPr>
          <w:rFonts w:ascii="Arial" w:eastAsia="Times New Roman" w:hAnsi="Arial" w:cs="Arial"/>
          <w:color w:val="000000"/>
          <w:kern w:val="0"/>
          <w:sz w:val="22"/>
          <w:szCs w:val="22"/>
          <w:lang w:eastAsia="fr-FR"/>
          <w14:ligatures w14:val="none"/>
        </w:rPr>
        <w:t>conclusión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considero</w:t>
      </w:r>
      <w:proofErr w:type="spellEnd"/>
      <w:r w:rsidRPr="00AE3A8A">
        <w:rPr>
          <w:rFonts w:ascii="Arial" w:eastAsia="Times New Roman" w:hAnsi="Arial" w:cs="Arial"/>
          <w:color w:val="000000"/>
          <w:kern w:val="0"/>
          <w:sz w:val="22"/>
          <w:szCs w:val="22"/>
          <w:lang w:eastAsia="fr-FR"/>
          <w14:ligatures w14:val="none"/>
        </w:rPr>
        <w:t xml:space="preserve"> que la clave </w:t>
      </w:r>
      <w:proofErr w:type="spellStart"/>
      <w:r w:rsidRPr="00AE3A8A">
        <w:rPr>
          <w:rFonts w:ascii="Arial" w:eastAsia="Times New Roman" w:hAnsi="Arial" w:cs="Arial"/>
          <w:color w:val="000000"/>
          <w:kern w:val="0"/>
          <w:sz w:val="22"/>
          <w:szCs w:val="22"/>
          <w:lang w:eastAsia="fr-FR"/>
          <w14:ligatures w14:val="none"/>
        </w:rPr>
        <w:t>reside</w:t>
      </w:r>
      <w:proofErr w:type="spellEnd"/>
      <w:r w:rsidRPr="00AE3A8A">
        <w:rPr>
          <w:rFonts w:ascii="Arial" w:eastAsia="Times New Roman" w:hAnsi="Arial" w:cs="Arial"/>
          <w:color w:val="000000"/>
          <w:kern w:val="0"/>
          <w:sz w:val="22"/>
          <w:szCs w:val="22"/>
          <w:lang w:eastAsia="fr-FR"/>
          <w14:ligatures w14:val="none"/>
        </w:rPr>
        <w:t xml:space="preserve"> en </w:t>
      </w:r>
      <w:proofErr w:type="spellStart"/>
      <w:r w:rsidRPr="00AE3A8A">
        <w:rPr>
          <w:rFonts w:ascii="Arial" w:eastAsia="Times New Roman" w:hAnsi="Arial" w:cs="Arial"/>
          <w:color w:val="000000"/>
          <w:kern w:val="0"/>
          <w:sz w:val="22"/>
          <w:szCs w:val="22"/>
          <w:lang w:eastAsia="fr-FR"/>
          <w14:ligatures w14:val="none"/>
        </w:rPr>
        <w:t>encontrar</w:t>
      </w:r>
      <w:proofErr w:type="spellEnd"/>
      <w:r w:rsidRPr="00AE3A8A">
        <w:rPr>
          <w:rFonts w:ascii="Arial" w:eastAsia="Times New Roman" w:hAnsi="Arial" w:cs="Arial"/>
          <w:color w:val="000000"/>
          <w:kern w:val="0"/>
          <w:sz w:val="22"/>
          <w:szCs w:val="22"/>
          <w:lang w:eastAsia="fr-FR"/>
          <w14:ligatures w14:val="none"/>
        </w:rPr>
        <w:t xml:space="preserve"> un </w:t>
      </w:r>
      <w:proofErr w:type="spellStart"/>
      <w:r w:rsidRPr="00AE3A8A">
        <w:rPr>
          <w:rFonts w:ascii="Arial" w:eastAsia="Times New Roman" w:hAnsi="Arial" w:cs="Arial"/>
          <w:color w:val="000000"/>
          <w:kern w:val="0"/>
          <w:sz w:val="22"/>
          <w:szCs w:val="22"/>
          <w:lang w:eastAsia="fr-FR"/>
          <w14:ligatures w14:val="none"/>
        </w:rPr>
        <w:t>equilibrio</w:t>
      </w:r>
      <w:proofErr w:type="spellEnd"/>
      <w:r w:rsidRPr="00AE3A8A">
        <w:rPr>
          <w:rFonts w:ascii="Arial" w:eastAsia="Times New Roman" w:hAnsi="Arial" w:cs="Arial"/>
          <w:color w:val="000000"/>
          <w:kern w:val="0"/>
          <w:sz w:val="22"/>
          <w:szCs w:val="22"/>
          <w:lang w:eastAsia="fr-FR"/>
          <w14:ligatures w14:val="none"/>
        </w:rPr>
        <w:t xml:space="preserve"> digital para que la </w:t>
      </w:r>
      <w:proofErr w:type="spellStart"/>
      <w:r w:rsidRPr="00AE3A8A">
        <w:rPr>
          <w:rFonts w:ascii="Arial" w:eastAsia="Times New Roman" w:hAnsi="Arial" w:cs="Arial"/>
          <w:color w:val="000000"/>
          <w:kern w:val="0"/>
          <w:sz w:val="22"/>
          <w:szCs w:val="22"/>
          <w:lang w:eastAsia="fr-FR"/>
          <w14:ligatures w14:val="none"/>
        </w:rPr>
        <w:t>tecnología</w:t>
      </w:r>
      <w:proofErr w:type="spellEnd"/>
      <w:r w:rsidRPr="00AE3A8A">
        <w:rPr>
          <w:rFonts w:ascii="Arial" w:eastAsia="Times New Roman" w:hAnsi="Arial" w:cs="Arial"/>
          <w:color w:val="000000"/>
          <w:kern w:val="0"/>
          <w:sz w:val="22"/>
          <w:szCs w:val="22"/>
          <w:lang w:eastAsia="fr-FR"/>
          <w14:ligatures w14:val="none"/>
        </w:rPr>
        <w:t xml:space="preserve"> no </w:t>
      </w:r>
      <w:proofErr w:type="spellStart"/>
      <w:r w:rsidRPr="00AE3A8A">
        <w:rPr>
          <w:rFonts w:ascii="Arial" w:eastAsia="Times New Roman" w:hAnsi="Arial" w:cs="Arial"/>
          <w:color w:val="000000"/>
          <w:kern w:val="0"/>
          <w:sz w:val="22"/>
          <w:szCs w:val="22"/>
          <w:lang w:eastAsia="fr-FR"/>
          <w14:ligatures w14:val="none"/>
        </w:rPr>
        <w:t>sustituya</w:t>
      </w:r>
      <w:proofErr w:type="spellEnd"/>
      <w:r w:rsidRPr="00AE3A8A">
        <w:rPr>
          <w:rFonts w:ascii="Arial" w:eastAsia="Times New Roman" w:hAnsi="Arial" w:cs="Arial"/>
          <w:color w:val="000000"/>
          <w:kern w:val="0"/>
          <w:sz w:val="22"/>
          <w:szCs w:val="22"/>
          <w:lang w:eastAsia="fr-FR"/>
          <w14:ligatures w14:val="none"/>
        </w:rPr>
        <w:t xml:space="preserve"> el </w:t>
      </w:r>
      <w:proofErr w:type="spellStart"/>
      <w:r w:rsidRPr="00AE3A8A">
        <w:rPr>
          <w:rFonts w:ascii="Arial" w:eastAsia="Times New Roman" w:hAnsi="Arial" w:cs="Arial"/>
          <w:color w:val="000000"/>
          <w:kern w:val="0"/>
          <w:sz w:val="22"/>
          <w:szCs w:val="22"/>
          <w:lang w:eastAsia="fr-FR"/>
          <w14:ligatures w14:val="none"/>
        </w:rPr>
        <w:t>contacto</w:t>
      </w:r>
      <w:proofErr w:type="spellEnd"/>
      <w:r w:rsidRPr="00AE3A8A">
        <w:rPr>
          <w:rFonts w:ascii="Arial" w:eastAsia="Times New Roman" w:hAnsi="Arial" w:cs="Arial"/>
          <w:color w:val="000000"/>
          <w:kern w:val="0"/>
          <w:sz w:val="22"/>
          <w:szCs w:val="22"/>
          <w:lang w:eastAsia="fr-FR"/>
          <w14:ligatures w14:val="none"/>
        </w:rPr>
        <w:t xml:space="preserve"> humano real."</w:t>
      </w:r>
    </w:p>
    <w:p w14:paraId="193C4366" w14:textId="77777777" w:rsidR="00AE3A8A" w:rsidRPr="00AE3A8A" w:rsidRDefault="00AE3A8A" w:rsidP="00AE3A8A">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AE3A8A">
        <w:rPr>
          <w:rFonts w:ascii="Apple Color Emoji" w:eastAsia="Times New Roman" w:hAnsi="Apple Color Emoji" w:cs="Apple Color Emoji"/>
          <w:b/>
          <w:bCs/>
          <w:color w:val="000000"/>
          <w:kern w:val="0"/>
          <w:sz w:val="26"/>
          <w:szCs w:val="26"/>
          <w:lang w:eastAsia="fr-FR"/>
          <w14:ligatures w14:val="none"/>
        </w:rPr>
        <w:t>🧐</w:t>
      </w:r>
      <w:r w:rsidRPr="00AE3A8A">
        <w:rPr>
          <w:rFonts w:ascii="Arial" w:eastAsia="Times New Roman" w:hAnsi="Arial" w:cs="Arial"/>
          <w:b/>
          <w:bCs/>
          <w:color w:val="000000"/>
          <w:kern w:val="0"/>
          <w:sz w:val="26"/>
          <w:szCs w:val="26"/>
          <w:lang w:eastAsia="fr-FR"/>
          <w14:ligatures w14:val="none"/>
        </w:rPr>
        <w:t xml:space="preserve"> L'œil de l'examinateur : Pourquoi cette réponse est-elle validée au B2 ?</w:t>
      </w:r>
    </w:p>
    <w:p w14:paraId="37F26EE1"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Si je devais évaluer cette production en tant qu'examinatrice, voici les points forts qui valident haut la main le niveau :</w:t>
      </w:r>
    </w:p>
    <w:p w14:paraId="6A948ADF" w14:textId="77777777" w:rsidR="00AE3A8A" w:rsidRPr="00AE3A8A" w:rsidRDefault="00AE3A8A" w:rsidP="00AE3A8A">
      <w:pPr>
        <w:numPr>
          <w:ilvl w:val="0"/>
          <w:numId w:val="1"/>
        </w:numPr>
        <w:spacing w:before="240" w:after="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t>Structure et connecteurs :</w:t>
      </w:r>
      <w:r w:rsidRPr="00AE3A8A">
        <w:rPr>
          <w:rFonts w:ascii="Arial" w:eastAsia="Times New Roman" w:hAnsi="Arial" w:cs="Arial"/>
          <w:color w:val="000000"/>
          <w:kern w:val="0"/>
          <w:sz w:val="22"/>
          <w:szCs w:val="22"/>
          <w:lang w:eastAsia="fr-FR"/>
          <w14:ligatures w14:val="none"/>
        </w:rPr>
        <w:t xml:space="preserve"> Le candidat utilise des connecteurs logiques variés et fluides pour structurer son argumentation (</w:t>
      </w:r>
      <w:proofErr w:type="spellStart"/>
      <w:r w:rsidRPr="00AE3A8A">
        <w:rPr>
          <w:rFonts w:ascii="Arial" w:eastAsia="Times New Roman" w:hAnsi="Arial" w:cs="Arial"/>
          <w:i/>
          <w:iCs/>
          <w:color w:val="000000"/>
          <w:kern w:val="0"/>
          <w:sz w:val="22"/>
          <w:szCs w:val="22"/>
          <w:lang w:eastAsia="fr-FR"/>
          <w14:ligatures w14:val="none"/>
        </w:rPr>
        <w:t>Desde</w:t>
      </w:r>
      <w:proofErr w:type="spellEnd"/>
      <w:r w:rsidRPr="00AE3A8A">
        <w:rPr>
          <w:rFonts w:ascii="Arial" w:eastAsia="Times New Roman" w:hAnsi="Arial" w:cs="Arial"/>
          <w:i/>
          <w:iCs/>
          <w:color w:val="000000"/>
          <w:kern w:val="0"/>
          <w:sz w:val="22"/>
          <w:szCs w:val="22"/>
          <w:lang w:eastAsia="fr-FR"/>
          <w14:ligatures w14:val="none"/>
        </w:rPr>
        <w:t xml:space="preserve"> mi </w:t>
      </w:r>
      <w:proofErr w:type="spellStart"/>
      <w:r w:rsidRPr="00AE3A8A">
        <w:rPr>
          <w:rFonts w:ascii="Arial" w:eastAsia="Times New Roman" w:hAnsi="Arial" w:cs="Arial"/>
          <w:i/>
          <w:iCs/>
          <w:color w:val="000000"/>
          <w:kern w:val="0"/>
          <w:sz w:val="22"/>
          <w:szCs w:val="22"/>
          <w:lang w:eastAsia="fr-FR"/>
          <w14:ligatures w14:val="none"/>
        </w:rPr>
        <w:t>punto</w:t>
      </w:r>
      <w:proofErr w:type="spellEnd"/>
      <w:r w:rsidRPr="00AE3A8A">
        <w:rPr>
          <w:rFonts w:ascii="Arial" w:eastAsia="Times New Roman" w:hAnsi="Arial" w:cs="Arial"/>
          <w:i/>
          <w:iCs/>
          <w:color w:val="000000"/>
          <w:kern w:val="0"/>
          <w:sz w:val="22"/>
          <w:szCs w:val="22"/>
          <w:lang w:eastAsia="fr-FR"/>
          <w14:ligatures w14:val="none"/>
        </w:rPr>
        <w:t xml:space="preserve"> de vista, Si bien es </w:t>
      </w:r>
      <w:proofErr w:type="spellStart"/>
      <w:r w:rsidRPr="00AE3A8A">
        <w:rPr>
          <w:rFonts w:ascii="Arial" w:eastAsia="Times New Roman" w:hAnsi="Arial" w:cs="Arial"/>
          <w:i/>
          <w:iCs/>
          <w:color w:val="000000"/>
          <w:kern w:val="0"/>
          <w:sz w:val="22"/>
          <w:szCs w:val="22"/>
          <w:lang w:eastAsia="fr-FR"/>
          <w14:ligatures w14:val="none"/>
        </w:rPr>
        <w:t>cierto</w:t>
      </w:r>
      <w:proofErr w:type="spellEnd"/>
      <w:r w:rsidRPr="00AE3A8A">
        <w:rPr>
          <w:rFonts w:ascii="Arial" w:eastAsia="Times New Roman" w:hAnsi="Arial" w:cs="Arial"/>
          <w:i/>
          <w:iCs/>
          <w:color w:val="000000"/>
          <w:kern w:val="0"/>
          <w:sz w:val="22"/>
          <w:szCs w:val="22"/>
          <w:lang w:eastAsia="fr-FR"/>
          <w14:ligatures w14:val="none"/>
        </w:rPr>
        <w:t xml:space="preserve"> que, En </w:t>
      </w:r>
      <w:proofErr w:type="spellStart"/>
      <w:r w:rsidRPr="00AE3A8A">
        <w:rPr>
          <w:rFonts w:ascii="Arial" w:eastAsia="Times New Roman" w:hAnsi="Arial" w:cs="Arial"/>
          <w:i/>
          <w:iCs/>
          <w:color w:val="000000"/>
          <w:kern w:val="0"/>
          <w:sz w:val="22"/>
          <w:szCs w:val="22"/>
          <w:lang w:eastAsia="fr-FR"/>
          <w14:ligatures w14:val="none"/>
        </w:rPr>
        <w:t>conclusión</w:t>
      </w:r>
      <w:proofErr w:type="spellEnd"/>
      <w:r w:rsidRPr="00AE3A8A">
        <w:rPr>
          <w:rFonts w:ascii="Arial" w:eastAsia="Times New Roman" w:hAnsi="Arial" w:cs="Arial"/>
          <w:color w:val="000000"/>
          <w:kern w:val="0"/>
          <w:sz w:val="22"/>
          <w:szCs w:val="22"/>
          <w:lang w:eastAsia="fr-FR"/>
          <w14:ligatures w14:val="none"/>
        </w:rPr>
        <w:t>).</w:t>
      </w:r>
    </w:p>
    <w:p w14:paraId="5FA084BF" w14:textId="77777777" w:rsidR="00AE3A8A" w:rsidRPr="00AE3A8A" w:rsidRDefault="00AE3A8A" w:rsidP="00AE3A8A">
      <w:pPr>
        <w:numPr>
          <w:ilvl w:val="0"/>
          <w:numId w:val="1"/>
        </w:numPr>
        <w:spacing w:after="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t>Nuance et lexique :</w:t>
      </w:r>
      <w:r w:rsidRPr="00AE3A8A">
        <w:rPr>
          <w:rFonts w:ascii="Arial" w:eastAsia="Times New Roman" w:hAnsi="Arial" w:cs="Arial"/>
          <w:color w:val="000000"/>
          <w:kern w:val="0"/>
          <w:sz w:val="22"/>
          <w:szCs w:val="22"/>
          <w:lang w:eastAsia="fr-FR"/>
          <w14:ligatures w14:val="none"/>
        </w:rPr>
        <w:t xml:space="preserve"> Le vocabulaire est précis et parfaitement adapté au thème (</w:t>
      </w:r>
      <w:r w:rsidRPr="00AE3A8A">
        <w:rPr>
          <w:rFonts w:ascii="Arial" w:eastAsia="Times New Roman" w:hAnsi="Arial" w:cs="Arial"/>
          <w:i/>
          <w:iCs/>
          <w:color w:val="000000"/>
          <w:kern w:val="0"/>
          <w:sz w:val="22"/>
          <w:szCs w:val="22"/>
          <w:lang w:eastAsia="fr-FR"/>
          <w14:ligatures w14:val="none"/>
        </w:rPr>
        <w:t xml:space="preserve">han </w:t>
      </w:r>
      <w:proofErr w:type="spellStart"/>
      <w:r w:rsidRPr="00AE3A8A">
        <w:rPr>
          <w:rFonts w:ascii="Arial" w:eastAsia="Times New Roman" w:hAnsi="Arial" w:cs="Arial"/>
          <w:i/>
          <w:iCs/>
          <w:color w:val="000000"/>
          <w:kern w:val="0"/>
          <w:sz w:val="22"/>
          <w:szCs w:val="22"/>
          <w:lang w:eastAsia="fr-FR"/>
          <w14:ligatures w14:val="none"/>
        </w:rPr>
        <w:t>transformado</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radicalmente</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fomentan</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relaciones</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superficiales</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proyecta</w:t>
      </w:r>
      <w:proofErr w:type="spellEnd"/>
      <w:r w:rsidRPr="00AE3A8A">
        <w:rPr>
          <w:rFonts w:ascii="Arial" w:eastAsia="Times New Roman" w:hAnsi="Arial" w:cs="Arial"/>
          <w:i/>
          <w:iCs/>
          <w:color w:val="000000"/>
          <w:kern w:val="0"/>
          <w:sz w:val="22"/>
          <w:szCs w:val="22"/>
          <w:lang w:eastAsia="fr-FR"/>
          <w14:ligatures w14:val="none"/>
        </w:rPr>
        <w:t xml:space="preserve">, cultivar </w:t>
      </w:r>
      <w:proofErr w:type="spellStart"/>
      <w:r w:rsidRPr="00AE3A8A">
        <w:rPr>
          <w:rFonts w:ascii="Arial" w:eastAsia="Times New Roman" w:hAnsi="Arial" w:cs="Arial"/>
          <w:i/>
          <w:iCs/>
          <w:color w:val="000000"/>
          <w:kern w:val="0"/>
          <w:sz w:val="22"/>
          <w:szCs w:val="22"/>
          <w:lang w:eastAsia="fr-FR"/>
          <w14:ligatures w14:val="none"/>
        </w:rPr>
        <w:t>amistades</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equilibrio</w:t>
      </w:r>
      <w:proofErr w:type="spellEnd"/>
      <w:r w:rsidRPr="00AE3A8A">
        <w:rPr>
          <w:rFonts w:ascii="Arial" w:eastAsia="Times New Roman" w:hAnsi="Arial" w:cs="Arial"/>
          <w:i/>
          <w:iCs/>
          <w:color w:val="000000"/>
          <w:kern w:val="0"/>
          <w:sz w:val="22"/>
          <w:szCs w:val="22"/>
          <w:lang w:eastAsia="fr-FR"/>
          <w14:ligatures w14:val="none"/>
        </w:rPr>
        <w:t xml:space="preserve"> digital</w:t>
      </w:r>
      <w:r w:rsidRPr="00AE3A8A">
        <w:rPr>
          <w:rFonts w:ascii="Arial" w:eastAsia="Times New Roman" w:hAnsi="Arial" w:cs="Arial"/>
          <w:color w:val="000000"/>
          <w:kern w:val="0"/>
          <w:sz w:val="22"/>
          <w:szCs w:val="22"/>
          <w:lang w:eastAsia="fr-FR"/>
          <w14:ligatures w14:val="none"/>
        </w:rPr>
        <w:t xml:space="preserve">). On dépasse largement le simple "me </w:t>
      </w:r>
      <w:proofErr w:type="spellStart"/>
      <w:r w:rsidRPr="00AE3A8A">
        <w:rPr>
          <w:rFonts w:ascii="Arial" w:eastAsia="Times New Roman" w:hAnsi="Arial" w:cs="Arial"/>
          <w:color w:val="000000"/>
          <w:kern w:val="0"/>
          <w:sz w:val="22"/>
          <w:szCs w:val="22"/>
          <w:lang w:eastAsia="fr-FR"/>
          <w14:ligatures w14:val="none"/>
        </w:rPr>
        <w:t>gusta</w:t>
      </w:r>
      <w:proofErr w:type="spellEnd"/>
      <w:r w:rsidRPr="00AE3A8A">
        <w:rPr>
          <w:rFonts w:ascii="Arial" w:eastAsia="Times New Roman" w:hAnsi="Arial" w:cs="Arial"/>
          <w:color w:val="000000"/>
          <w:kern w:val="0"/>
          <w:sz w:val="22"/>
          <w:szCs w:val="22"/>
          <w:lang w:eastAsia="fr-FR"/>
          <w14:ligatures w14:val="none"/>
        </w:rPr>
        <w:t xml:space="preserve"> / no me </w:t>
      </w:r>
      <w:proofErr w:type="spellStart"/>
      <w:r w:rsidRPr="00AE3A8A">
        <w:rPr>
          <w:rFonts w:ascii="Arial" w:eastAsia="Times New Roman" w:hAnsi="Arial" w:cs="Arial"/>
          <w:color w:val="000000"/>
          <w:kern w:val="0"/>
          <w:sz w:val="22"/>
          <w:szCs w:val="22"/>
          <w:lang w:eastAsia="fr-FR"/>
          <w14:ligatures w14:val="none"/>
        </w:rPr>
        <w:t>gusta</w:t>
      </w:r>
      <w:proofErr w:type="spellEnd"/>
      <w:r w:rsidRPr="00AE3A8A">
        <w:rPr>
          <w:rFonts w:ascii="Arial" w:eastAsia="Times New Roman" w:hAnsi="Arial" w:cs="Arial"/>
          <w:color w:val="000000"/>
          <w:kern w:val="0"/>
          <w:sz w:val="22"/>
          <w:szCs w:val="22"/>
          <w:lang w:eastAsia="fr-FR"/>
          <w14:ligatures w14:val="none"/>
        </w:rPr>
        <w:t>".</w:t>
      </w:r>
    </w:p>
    <w:p w14:paraId="2C117745" w14:textId="77777777" w:rsidR="00AE3A8A" w:rsidRPr="00AE3A8A" w:rsidRDefault="00AE3A8A" w:rsidP="00AE3A8A">
      <w:pPr>
        <w:numPr>
          <w:ilvl w:val="0"/>
          <w:numId w:val="1"/>
        </w:numPr>
        <w:spacing w:after="24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lastRenderedPageBreak/>
        <w:t>Grammaire maîtrisée :</w:t>
      </w:r>
      <w:r w:rsidRPr="00AE3A8A">
        <w:rPr>
          <w:rFonts w:ascii="Arial" w:eastAsia="Times New Roman" w:hAnsi="Arial" w:cs="Arial"/>
          <w:color w:val="000000"/>
          <w:kern w:val="0"/>
          <w:sz w:val="22"/>
          <w:szCs w:val="22"/>
          <w:lang w:eastAsia="fr-FR"/>
          <w14:ligatures w14:val="none"/>
        </w:rPr>
        <w:t xml:space="preserve"> L'utilisation correcte du subjonctif pour exprimer un but (</w:t>
      </w:r>
      <w:r w:rsidRPr="00AE3A8A">
        <w:rPr>
          <w:rFonts w:ascii="Arial" w:eastAsia="Times New Roman" w:hAnsi="Arial" w:cs="Arial"/>
          <w:i/>
          <w:iCs/>
          <w:color w:val="000000"/>
          <w:kern w:val="0"/>
          <w:sz w:val="22"/>
          <w:szCs w:val="22"/>
          <w:lang w:eastAsia="fr-FR"/>
          <w14:ligatures w14:val="none"/>
        </w:rPr>
        <w:t xml:space="preserve">para que la </w:t>
      </w:r>
      <w:proofErr w:type="spellStart"/>
      <w:r w:rsidRPr="00AE3A8A">
        <w:rPr>
          <w:rFonts w:ascii="Arial" w:eastAsia="Times New Roman" w:hAnsi="Arial" w:cs="Arial"/>
          <w:i/>
          <w:iCs/>
          <w:color w:val="000000"/>
          <w:kern w:val="0"/>
          <w:sz w:val="22"/>
          <w:szCs w:val="22"/>
          <w:lang w:eastAsia="fr-FR"/>
          <w14:ligatures w14:val="none"/>
        </w:rPr>
        <w:t>tecnología</w:t>
      </w:r>
      <w:proofErr w:type="spellEnd"/>
      <w:r w:rsidRPr="00AE3A8A">
        <w:rPr>
          <w:rFonts w:ascii="Arial" w:eastAsia="Times New Roman" w:hAnsi="Arial" w:cs="Arial"/>
          <w:i/>
          <w:iCs/>
          <w:color w:val="000000"/>
          <w:kern w:val="0"/>
          <w:sz w:val="22"/>
          <w:szCs w:val="22"/>
          <w:lang w:eastAsia="fr-FR"/>
          <w14:ligatures w14:val="none"/>
        </w:rPr>
        <w:t xml:space="preserve"> no </w:t>
      </w:r>
      <w:proofErr w:type="spellStart"/>
      <w:r w:rsidRPr="00AE3A8A">
        <w:rPr>
          <w:rFonts w:ascii="Arial" w:eastAsia="Times New Roman" w:hAnsi="Arial" w:cs="Arial"/>
          <w:i/>
          <w:iCs/>
          <w:color w:val="000000"/>
          <w:kern w:val="0"/>
          <w:sz w:val="22"/>
          <w:szCs w:val="22"/>
          <w:lang w:eastAsia="fr-FR"/>
          <w14:ligatures w14:val="none"/>
        </w:rPr>
        <w:t>sustituya</w:t>
      </w:r>
      <w:proofErr w:type="spellEnd"/>
      <w:r w:rsidRPr="00AE3A8A">
        <w:rPr>
          <w:rFonts w:ascii="Arial" w:eastAsia="Times New Roman" w:hAnsi="Arial" w:cs="Arial"/>
          <w:color w:val="000000"/>
          <w:kern w:val="0"/>
          <w:sz w:val="22"/>
          <w:szCs w:val="22"/>
          <w:lang w:eastAsia="fr-FR"/>
          <w14:ligatures w14:val="none"/>
        </w:rPr>
        <w:t>) est un marqueur fort, élégant et attendu au niveau B2.</w:t>
      </w:r>
    </w:p>
    <w:p w14:paraId="35194A6A" w14:textId="77777777" w:rsidR="00AE3A8A" w:rsidRPr="00AE3A8A" w:rsidRDefault="00AE3A8A" w:rsidP="00AE3A8A">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E3A8A">
        <w:rPr>
          <w:rFonts w:ascii="Arial" w:eastAsia="Times New Roman" w:hAnsi="Arial" w:cs="Arial"/>
          <w:b/>
          <w:bCs/>
          <w:color w:val="000000"/>
          <w:kern w:val="0"/>
          <w:sz w:val="34"/>
          <w:szCs w:val="34"/>
          <w:lang w:eastAsia="fr-FR"/>
          <w14:ligatures w14:val="none"/>
        </w:rPr>
        <w:t>Une production un peu faible</w:t>
      </w:r>
    </w:p>
    <w:p w14:paraId="26488EC3" w14:textId="77777777" w:rsidR="00AE3A8A" w:rsidRPr="00AE3A8A" w:rsidRDefault="00AE3A8A" w:rsidP="00AE3A8A">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AE3A8A">
        <w:rPr>
          <w:rFonts w:ascii="Arial" w:eastAsia="Times New Roman" w:hAnsi="Arial" w:cs="Arial"/>
          <w:b/>
          <w:bCs/>
          <w:color w:val="000000"/>
          <w:kern w:val="0"/>
          <w:sz w:val="26"/>
          <w:szCs w:val="26"/>
          <w:lang w:eastAsia="fr-FR"/>
          <w14:ligatures w14:val="none"/>
        </w:rPr>
        <w:t>Exemple</w:t>
      </w:r>
    </w:p>
    <w:p w14:paraId="4899A8E7" w14:textId="77777777" w:rsidR="00AE3A8A" w:rsidRPr="00AE3A8A" w:rsidRDefault="00AE3A8A" w:rsidP="00AE3A8A">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 xml:space="preserve">"A </w:t>
      </w:r>
      <w:proofErr w:type="spellStart"/>
      <w:r w:rsidRPr="00AE3A8A">
        <w:rPr>
          <w:rFonts w:ascii="Arial" w:eastAsia="Times New Roman" w:hAnsi="Arial" w:cs="Arial"/>
          <w:color w:val="000000"/>
          <w:kern w:val="0"/>
          <w:sz w:val="22"/>
          <w:szCs w:val="22"/>
          <w:lang w:eastAsia="fr-FR"/>
          <w14:ligatures w14:val="none"/>
        </w:rPr>
        <w:t>mí</w:t>
      </w:r>
      <w:proofErr w:type="spellEnd"/>
      <w:r w:rsidRPr="00AE3A8A">
        <w:rPr>
          <w:rFonts w:ascii="Arial" w:eastAsia="Times New Roman" w:hAnsi="Arial" w:cs="Arial"/>
          <w:color w:val="000000"/>
          <w:kern w:val="0"/>
          <w:sz w:val="22"/>
          <w:szCs w:val="22"/>
          <w:lang w:eastAsia="fr-FR"/>
          <w14:ligatures w14:val="none"/>
        </w:rPr>
        <w:t xml:space="preserve"> me </w:t>
      </w:r>
      <w:proofErr w:type="spellStart"/>
      <w:r w:rsidRPr="00AE3A8A">
        <w:rPr>
          <w:rFonts w:ascii="Arial" w:eastAsia="Times New Roman" w:hAnsi="Arial" w:cs="Arial"/>
          <w:color w:val="000000"/>
          <w:kern w:val="0"/>
          <w:sz w:val="22"/>
          <w:szCs w:val="22"/>
          <w:lang w:eastAsia="fr-FR"/>
          <w14:ligatures w14:val="none"/>
        </w:rPr>
        <w:t>gustan</w:t>
      </w:r>
      <w:proofErr w:type="spellEnd"/>
      <w:r w:rsidRPr="00AE3A8A">
        <w:rPr>
          <w:rFonts w:ascii="Arial" w:eastAsia="Times New Roman" w:hAnsi="Arial" w:cs="Arial"/>
          <w:color w:val="000000"/>
          <w:kern w:val="0"/>
          <w:sz w:val="22"/>
          <w:szCs w:val="22"/>
          <w:lang w:eastAsia="fr-FR"/>
          <w14:ligatures w14:val="none"/>
        </w:rPr>
        <w:t xml:space="preserve"> las </w:t>
      </w:r>
      <w:proofErr w:type="spellStart"/>
      <w:r w:rsidRPr="00AE3A8A">
        <w:rPr>
          <w:rFonts w:ascii="Arial" w:eastAsia="Times New Roman" w:hAnsi="Arial" w:cs="Arial"/>
          <w:color w:val="000000"/>
          <w:kern w:val="0"/>
          <w:sz w:val="22"/>
          <w:szCs w:val="22"/>
          <w:lang w:eastAsia="fr-FR"/>
          <w14:ligatures w14:val="none"/>
        </w:rPr>
        <w:t>redes</w:t>
      </w:r>
      <w:proofErr w:type="spellEnd"/>
      <w:r w:rsidRPr="00AE3A8A">
        <w:rPr>
          <w:rFonts w:ascii="Arial" w:eastAsia="Times New Roman" w:hAnsi="Arial" w:cs="Arial"/>
          <w:color w:val="000000"/>
          <w:kern w:val="0"/>
          <w:sz w:val="22"/>
          <w:szCs w:val="22"/>
          <w:lang w:eastAsia="fr-FR"/>
          <w14:ligatures w14:val="none"/>
        </w:rPr>
        <w:t xml:space="preserve"> sociales </w:t>
      </w:r>
      <w:proofErr w:type="spellStart"/>
      <w:r w:rsidRPr="00AE3A8A">
        <w:rPr>
          <w:rFonts w:ascii="Arial" w:eastAsia="Times New Roman" w:hAnsi="Arial" w:cs="Arial"/>
          <w:color w:val="000000"/>
          <w:kern w:val="0"/>
          <w:sz w:val="22"/>
          <w:szCs w:val="22"/>
          <w:lang w:eastAsia="fr-FR"/>
          <w14:ligatures w14:val="none"/>
        </w:rPr>
        <w:t>como</w:t>
      </w:r>
      <w:proofErr w:type="spellEnd"/>
      <w:r w:rsidRPr="00AE3A8A">
        <w:rPr>
          <w:rFonts w:ascii="Arial" w:eastAsia="Times New Roman" w:hAnsi="Arial" w:cs="Arial"/>
          <w:color w:val="000000"/>
          <w:kern w:val="0"/>
          <w:sz w:val="22"/>
          <w:szCs w:val="22"/>
          <w:lang w:eastAsia="fr-FR"/>
          <w14:ligatures w14:val="none"/>
        </w:rPr>
        <w:t xml:space="preserve"> Instagram porque </w:t>
      </w:r>
      <w:proofErr w:type="spellStart"/>
      <w:r w:rsidRPr="00AE3A8A">
        <w:rPr>
          <w:rFonts w:ascii="Arial" w:eastAsia="Times New Roman" w:hAnsi="Arial" w:cs="Arial"/>
          <w:color w:val="000000"/>
          <w:kern w:val="0"/>
          <w:sz w:val="22"/>
          <w:szCs w:val="22"/>
          <w:lang w:eastAsia="fr-FR"/>
          <w14:ligatures w14:val="none"/>
        </w:rPr>
        <w:t>puedo</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hablar</w:t>
      </w:r>
      <w:proofErr w:type="spellEnd"/>
      <w:r w:rsidRPr="00AE3A8A">
        <w:rPr>
          <w:rFonts w:ascii="Arial" w:eastAsia="Times New Roman" w:hAnsi="Arial" w:cs="Arial"/>
          <w:color w:val="000000"/>
          <w:kern w:val="0"/>
          <w:sz w:val="22"/>
          <w:szCs w:val="22"/>
          <w:lang w:eastAsia="fr-FR"/>
          <w14:ligatures w14:val="none"/>
        </w:rPr>
        <w:t xml:space="preserve"> con mis amigos y ver sus </w:t>
      </w:r>
      <w:proofErr w:type="spellStart"/>
      <w:r w:rsidRPr="00AE3A8A">
        <w:rPr>
          <w:rFonts w:ascii="Arial" w:eastAsia="Times New Roman" w:hAnsi="Arial" w:cs="Arial"/>
          <w:color w:val="000000"/>
          <w:kern w:val="0"/>
          <w:sz w:val="22"/>
          <w:szCs w:val="22"/>
          <w:lang w:eastAsia="fr-FR"/>
          <w14:ligatures w14:val="none"/>
        </w:rPr>
        <w:t>fotos</w:t>
      </w:r>
      <w:proofErr w:type="spellEnd"/>
      <w:r w:rsidRPr="00AE3A8A">
        <w:rPr>
          <w:rFonts w:ascii="Arial" w:eastAsia="Times New Roman" w:hAnsi="Arial" w:cs="Arial"/>
          <w:color w:val="000000"/>
          <w:kern w:val="0"/>
          <w:sz w:val="22"/>
          <w:szCs w:val="22"/>
          <w:lang w:eastAsia="fr-FR"/>
          <w14:ligatures w14:val="none"/>
        </w:rPr>
        <w:t xml:space="preserve">. Es </w:t>
      </w:r>
      <w:proofErr w:type="spellStart"/>
      <w:r w:rsidRPr="00AE3A8A">
        <w:rPr>
          <w:rFonts w:ascii="Arial" w:eastAsia="Times New Roman" w:hAnsi="Arial" w:cs="Arial"/>
          <w:color w:val="000000"/>
          <w:kern w:val="0"/>
          <w:sz w:val="22"/>
          <w:szCs w:val="22"/>
          <w:lang w:eastAsia="fr-FR"/>
          <w14:ligatures w14:val="none"/>
        </w:rPr>
        <w:t>verdad</w:t>
      </w:r>
      <w:proofErr w:type="spellEnd"/>
      <w:r w:rsidRPr="00AE3A8A">
        <w:rPr>
          <w:rFonts w:ascii="Arial" w:eastAsia="Times New Roman" w:hAnsi="Arial" w:cs="Arial"/>
          <w:color w:val="000000"/>
          <w:kern w:val="0"/>
          <w:sz w:val="22"/>
          <w:szCs w:val="22"/>
          <w:lang w:eastAsia="fr-FR"/>
          <w14:ligatures w14:val="none"/>
        </w:rPr>
        <w:t xml:space="preserve"> que las </w:t>
      </w:r>
      <w:proofErr w:type="spellStart"/>
      <w:r w:rsidRPr="00AE3A8A">
        <w:rPr>
          <w:rFonts w:ascii="Arial" w:eastAsia="Times New Roman" w:hAnsi="Arial" w:cs="Arial"/>
          <w:color w:val="000000"/>
          <w:kern w:val="0"/>
          <w:sz w:val="22"/>
          <w:szCs w:val="22"/>
          <w:lang w:eastAsia="fr-FR"/>
          <w14:ligatures w14:val="none"/>
        </w:rPr>
        <w:t>redes</w:t>
      </w:r>
      <w:proofErr w:type="spellEnd"/>
      <w:r w:rsidRPr="00AE3A8A">
        <w:rPr>
          <w:rFonts w:ascii="Arial" w:eastAsia="Times New Roman" w:hAnsi="Arial" w:cs="Arial"/>
          <w:color w:val="000000"/>
          <w:kern w:val="0"/>
          <w:sz w:val="22"/>
          <w:szCs w:val="22"/>
          <w:lang w:eastAsia="fr-FR"/>
          <w14:ligatures w14:val="none"/>
        </w:rPr>
        <w:t xml:space="preserve"> son </w:t>
      </w:r>
      <w:proofErr w:type="spellStart"/>
      <w:r w:rsidRPr="00AE3A8A">
        <w:rPr>
          <w:rFonts w:ascii="Arial" w:eastAsia="Times New Roman" w:hAnsi="Arial" w:cs="Arial"/>
          <w:color w:val="000000"/>
          <w:kern w:val="0"/>
          <w:sz w:val="22"/>
          <w:szCs w:val="22"/>
          <w:lang w:eastAsia="fr-FR"/>
          <w14:ligatures w14:val="none"/>
        </w:rPr>
        <w:t>buenas</w:t>
      </w:r>
      <w:proofErr w:type="spellEnd"/>
      <w:r w:rsidRPr="00AE3A8A">
        <w:rPr>
          <w:rFonts w:ascii="Arial" w:eastAsia="Times New Roman" w:hAnsi="Arial" w:cs="Arial"/>
          <w:color w:val="000000"/>
          <w:kern w:val="0"/>
          <w:sz w:val="22"/>
          <w:szCs w:val="22"/>
          <w:lang w:eastAsia="fr-FR"/>
          <w14:ligatures w14:val="none"/>
        </w:rPr>
        <w:t xml:space="preserve"> pour </w:t>
      </w:r>
      <w:proofErr w:type="spellStart"/>
      <w:r w:rsidRPr="00AE3A8A">
        <w:rPr>
          <w:rFonts w:ascii="Arial" w:eastAsia="Times New Roman" w:hAnsi="Arial" w:cs="Arial"/>
          <w:color w:val="000000"/>
          <w:kern w:val="0"/>
          <w:sz w:val="22"/>
          <w:szCs w:val="22"/>
          <w:lang w:eastAsia="fr-FR"/>
          <w14:ligatures w14:val="none"/>
        </w:rPr>
        <w:t>hablar</w:t>
      </w:r>
      <w:proofErr w:type="spellEnd"/>
      <w:r w:rsidRPr="00AE3A8A">
        <w:rPr>
          <w:rFonts w:ascii="Arial" w:eastAsia="Times New Roman" w:hAnsi="Arial" w:cs="Arial"/>
          <w:color w:val="000000"/>
          <w:kern w:val="0"/>
          <w:sz w:val="22"/>
          <w:szCs w:val="22"/>
          <w:lang w:eastAsia="fr-FR"/>
          <w14:ligatures w14:val="none"/>
        </w:rPr>
        <w:t xml:space="preserve"> con </w:t>
      </w:r>
      <w:proofErr w:type="spellStart"/>
      <w:r w:rsidRPr="00AE3A8A">
        <w:rPr>
          <w:rFonts w:ascii="Arial" w:eastAsia="Times New Roman" w:hAnsi="Arial" w:cs="Arial"/>
          <w:color w:val="000000"/>
          <w:kern w:val="0"/>
          <w:sz w:val="22"/>
          <w:szCs w:val="22"/>
          <w:lang w:eastAsia="fr-FR"/>
          <w14:ligatures w14:val="none"/>
        </w:rPr>
        <w:t>personas</w:t>
      </w:r>
      <w:proofErr w:type="spellEnd"/>
      <w:r w:rsidRPr="00AE3A8A">
        <w:rPr>
          <w:rFonts w:ascii="Arial" w:eastAsia="Times New Roman" w:hAnsi="Arial" w:cs="Arial"/>
          <w:color w:val="000000"/>
          <w:kern w:val="0"/>
          <w:sz w:val="22"/>
          <w:szCs w:val="22"/>
          <w:lang w:eastAsia="fr-FR"/>
          <w14:ligatures w14:val="none"/>
        </w:rPr>
        <w:t xml:space="preserve"> de </w:t>
      </w:r>
      <w:proofErr w:type="spellStart"/>
      <w:r w:rsidRPr="00AE3A8A">
        <w:rPr>
          <w:rFonts w:ascii="Arial" w:eastAsia="Times New Roman" w:hAnsi="Arial" w:cs="Arial"/>
          <w:color w:val="000000"/>
          <w:kern w:val="0"/>
          <w:sz w:val="22"/>
          <w:szCs w:val="22"/>
          <w:lang w:eastAsia="fr-FR"/>
          <w14:ligatures w14:val="none"/>
        </w:rPr>
        <w:t>otros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países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pero</w:t>
      </w:r>
      <w:proofErr w:type="spellEnd"/>
      <w:r w:rsidRPr="00AE3A8A">
        <w:rPr>
          <w:rFonts w:ascii="Arial" w:eastAsia="Times New Roman" w:hAnsi="Arial" w:cs="Arial"/>
          <w:color w:val="000000"/>
          <w:kern w:val="0"/>
          <w:sz w:val="22"/>
          <w:szCs w:val="22"/>
          <w:lang w:eastAsia="fr-FR"/>
          <w14:ligatures w14:val="none"/>
        </w:rPr>
        <w:t xml:space="preserve"> a </w:t>
      </w:r>
      <w:proofErr w:type="spellStart"/>
      <w:r w:rsidRPr="00AE3A8A">
        <w:rPr>
          <w:rFonts w:ascii="Arial" w:eastAsia="Times New Roman" w:hAnsi="Arial" w:cs="Arial"/>
          <w:color w:val="000000"/>
          <w:kern w:val="0"/>
          <w:sz w:val="22"/>
          <w:szCs w:val="22"/>
          <w:lang w:eastAsia="fr-FR"/>
          <w14:ligatures w14:val="none"/>
        </w:rPr>
        <w:t>veces</w:t>
      </w:r>
      <w:proofErr w:type="spellEnd"/>
      <w:r w:rsidRPr="00AE3A8A">
        <w:rPr>
          <w:rFonts w:ascii="Arial" w:eastAsia="Times New Roman" w:hAnsi="Arial" w:cs="Arial"/>
          <w:color w:val="000000"/>
          <w:kern w:val="0"/>
          <w:sz w:val="22"/>
          <w:szCs w:val="22"/>
          <w:lang w:eastAsia="fr-FR"/>
          <w14:ligatures w14:val="none"/>
        </w:rPr>
        <w:t xml:space="preserve"> paso </w:t>
      </w:r>
      <w:proofErr w:type="spellStart"/>
      <w:r w:rsidRPr="00AE3A8A">
        <w:rPr>
          <w:rFonts w:ascii="Arial" w:eastAsia="Times New Roman" w:hAnsi="Arial" w:cs="Arial"/>
          <w:color w:val="000000"/>
          <w:kern w:val="0"/>
          <w:sz w:val="22"/>
          <w:szCs w:val="22"/>
          <w:lang w:eastAsia="fr-FR"/>
          <w14:ligatures w14:val="none"/>
        </w:rPr>
        <w:t>demasiado</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tiempo</w:t>
      </w:r>
      <w:proofErr w:type="spellEnd"/>
      <w:r w:rsidRPr="00AE3A8A">
        <w:rPr>
          <w:rFonts w:ascii="Arial" w:eastAsia="Times New Roman" w:hAnsi="Arial" w:cs="Arial"/>
          <w:color w:val="000000"/>
          <w:kern w:val="0"/>
          <w:sz w:val="22"/>
          <w:szCs w:val="22"/>
          <w:lang w:eastAsia="fr-FR"/>
          <w14:ligatures w14:val="none"/>
        </w:rPr>
        <w:t xml:space="preserve"> con el </w:t>
      </w:r>
      <w:proofErr w:type="spellStart"/>
      <w:r w:rsidRPr="00AE3A8A">
        <w:rPr>
          <w:rFonts w:ascii="Arial" w:eastAsia="Times New Roman" w:hAnsi="Arial" w:cs="Arial"/>
          <w:color w:val="000000"/>
          <w:kern w:val="0"/>
          <w:sz w:val="22"/>
          <w:szCs w:val="22"/>
          <w:lang w:eastAsia="fr-FR"/>
          <w14:ligatures w14:val="none"/>
        </w:rPr>
        <w:t>móvil</w:t>
      </w:r>
      <w:proofErr w:type="spellEnd"/>
      <w:r w:rsidRPr="00AE3A8A">
        <w:rPr>
          <w:rFonts w:ascii="Arial" w:eastAsia="Times New Roman" w:hAnsi="Arial" w:cs="Arial"/>
          <w:color w:val="000000"/>
          <w:kern w:val="0"/>
          <w:sz w:val="22"/>
          <w:szCs w:val="22"/>
          <w:lang w:eastAsia="fr-FR"/>
          <w14:ligatures w14:val="none"/>
        </w:rPr>
        <w:t xml:space="preserve"> y no </w:t>
      </w:r>
      <w:proofErr w:type="spellStart"/>
      <w:r w:rsidRPr="00AE3A8A">
        <w:rPr>
          <w:rFonts w:ascii="Arial" w:eastAsia="Times New Roman" w:hAnsi="Arial" w:cs="Arial"/>
          <w:color w:val="000000"/>
          <w:kern w:val="0"/>
          <w:sz w:val="22"/>
          <w:szCs w:val="22"/>
          <w:lang w:eastAsia="fr-FR"/>
          <w14:ligatures w14:val="none"/>
        </w:rPr>
        <w:t>hablo</w:t>
      </w:r>
      <w:proofErr w:type="spellEnd"/>
      <w:r w:rsidRPr="00AE3A8A">
        <w:rPr>
          <w:rFonts w:ascii="Arial" w:eastAsia="Times New Roman" w:hAnsi="Arial" w:cs="Arial"/>
          <w:color w:val="000000"/>
          <w:kern w:val="0"/>
          <w:sz w:val="22"/>
          <w:szCs w:val="22"/>
          <w:lang w:eastAsia="fr-FR"/>
          <w14:ligatures w14:val="none"/>
        </w:rPr>
        <w:t xml:space="preserve"> con mi </w:t>
      </w:r>
      <w:proofErr w:type="spellStart"/>
      <w:r w:rsidRPr="00AE3A8A">
        <w:rPr>
          <w:rFonts w:ascii="Arial" w:eastAsia="Times New Roman" w:hAnsi="Arial" w:cs="Arial"/>
          <w:color w:val="000000"/>
          <w:kern w:val="0"/>
          <w:sz w:val="22"/>
          <w:szCs w:val="22"/>
          <w:lang w:eastAsia="fr-FR"/>
          <w14:ligatures w14:val="none"/>
        </w:rPr>
        <w:t>familia</w:t>
      </w:r>
      <w:proofErr w:type="spellEnd"/>
      <w:r w:rsidRPr="00AE3A8A">
        <w:rPr>
          <w:rFonts w:ascii="Arial" w:eastAsia="Times New Roman" w:hAnsi="Arial" w:cs="Arial"/>
          <w:color w:val="000000"/>
          <w:kern w:val="0"/>
          <w:sz w:val="22"/>
          <w:szCs w:val="22"/>
          <w:lang w:eastAsia="fr-FR"/>
          <w14:ligatures w14:val="none"/>
        </w:rPr>
        <w:t xml:space="preserve"> en casa. Creo que la gente </w:t>
      </w:r>
      <w:proofErr w:type="spellStart"/>
      <w:r w:rsidRPr="00AE3A8A">
        <w:rPr>
          <w:rFonts w:ascii="Arial" w:eastAsia="Times New Roman" w:hAnsi="Arial" w:cs="Arial"/>
          <w:color w:val="000000"/>
          <w:kern w:val="0"/>
          <w:sz w:val="22"/>
          <w:szCs w:val="22"/>
          <w:lang w:eastAsia="fr-FR"/>
          <w14:ligatures w14:val="none"/>
        </w:rPr>
        <w:t>joven</w:t>
      </w:r>
      <w:proofErr w:type="spellEnd"/>
      <w:r w:rsidRPr="00AE3A8A">
        <w:rPr>
          <w:rFonts w:ascii="Arial" w:eastAsia="Times New Roman" w:hAnsi="Arial" w:cs="Arial"/>
          <w:color w:val="000000"/>
          <w:kern w:val="0"/>
          <w:sz w:val="22"/>
          <w:szCs w:val="22"/>
          <w:lang w:eastAsia="fr-FR"/>
          <w14:ligatures w14:val="none"/>
        </w:rPr>
        <w:t xml:space="preserve"> usa </w:t>
      </w:r>
      <w:proofErr w:type="spellStart"/>
      <w:r w:rsidRPr="00AE3A8A">
        <w:rPr>
          <w:rFonts w:ascii="Arial" w:eastAsia="Times New Roman" w:hAnsi="Arial" w:cs="Arial"/>
          <w:color w:val="000000"/>
          <w:kern w:val="0"/>
          <w:sz w:val="22"/>
          <w:szCs w:val="22"/>
          <w:lang w:eastAsia="fr-FR"/>
          <w14:ligatures w14:val="none"/>
        </w:rPr>
        <w:t>mucho</w:t>
      </w:r>
      <w:proofErr w:type="spellEnd"/>
      <w:r w:rsidRPr="00AE3A8A">
        <w:rPr>
          <w:rFonts w:ascii="Arial" w:eastAsia="Times New Roman" w:hAnsi="Arial" w:cs="Arial"/>
          <w:color w:val="000000"/>
          <w:kern w:val="0"/>
          <w:sz w:val="22"/>
          <w:szCs w:val="22"/>
          <w:lang w:eastAsia="fr-FR"/>
          <w14:ligatures w14:val="none"/>
        </w:rPr>
        <w:t xml:space="preserve"> internet </w:t>
      </w:r>
      <w:proofErr w:type="spellStart"/>
      <w:r w:rsidRPr="00AE3A8A">
        <w:rPr>
          <w:rFonts w:ascii="Arial" w:eastAsia="Times New Roman" w:hAnsi="Arial" w:cs="Arial"/>
          <w:color w:val="000000"/>
          <w:kern w:val="0"/>
          <w:sz w:val="22"/>
          <w:szCs w:val="22"/>
          <w:lang w:eastAsia="fr-FR"/>
          <w14:ligatures w14:val="none"/>
        </w:rPr>
        <w:t>hoy</w:t>
      </w:r>
      <w:proofErr w:type="spellEnd"/>
      <w:r w:rsidRPr="00AE3A8A">
        <w:rPr>
          <w:rFonts w:ascii="Arial" w:eastAsia="Times New Roman" w:hAnsi="Arial" w:cs="Arial"/>
          <w:color w:val="000000"/>
          <w:kern w:val="0"/>
          <w:sz w:val="22"/>
          <w:szCs w:val="22"/>
          <w:lang w:eastAsia="fr-FR"/>
          <w14:ligatures w14:val="none"/>
        </w:rPr>
        <w:t xml:space="preserve"> en </w:t>
      </w:r>
      <w:proofErr w:type="spellStart"/>
      <w:r w:rsidRPr="00AE3A8A">
        <w:rPr>
          <w:rFonts w:ascii="Arial" w:eastAsia="Times New Roman" w:hAnsi="Arial" w:cs="Arial"/>
          <w:color w:val="000000"/>
          <w:kern w:val="0"/>
          <w:sz w:val="22"/>
          <w:szCs w:val="22"/>
          <w:lang w:eastAsia="fr-FR"/>
          <w14:ligatures w14:val="none"/>
        </w:rPr>
        <w:t>día</w:t>
      </w:r>
      <w:proofErr w:type="spellEnd"/>
      <w:r w:rsidRPr="00AE3A8A">
        <w:rPr>
          <w:rFonts w:ascii="Arial" w:eastAsia="Times New Roman" w:hAnsi="Arial" w:cs="Arial"/>
          <w:color w:val="000000"/>
          <w:kern w:val="0"/>
          <w:sz w:val="22"/>
          <w:szCs w:val="22"/>
          <w:lang w:eastAsia="fr-FR"/>
          <w14:ligatures w14:val="none"/>
        </w:rPr>
        <w:t xml:space="preserve"> y no sale </w:t>
      </w:r>
      <w:proofErr w:type="spellStart"/>
      <w:r w:rsidRPr="00AE3A8A">
        <w:rPr>
          <w:rFonts w:ascii="Arial" w:eastAsia="Times New Roman" w:hAnsi="Arial" w:cs="Arial"/>
          <w:color w:val="000000"/>
          <w:kern w:val="0"/>
          <w:sz w:val="22"/>
          <w:szCs w:val="22"/>
          <w:lang w:eastAsia="fr-FR"/>
          <w14:ligatures w14:val="none"/>
        </w:rPr>
        <w:t>mucho</w:t>
      </w:r>
      <w:proofErr w:type="spellEnd"/>
      <w:r w:rsidRPr="00AE3A8A">
        <w:rPr>
          <w:rFonts w:ascii="Arial" w:eastAsia="Times New Roman" w:hAnsi="Arial" w:cs="Arial"/>
          <w:color w:val="000000"/>
          <w:kern w:val="0"/>
          <w:sz w:val="22"/>
          <w:szCs w:val="22"/>
          <w:lang w:eastAsia="fr-FR"/>
          <w14:ligatures w14:val="none"/>
        </w:rPr>
        <w:t xml:space="preserve"> a la calle. En mi </w:t>
      </w:r>
      <w:proofErr w:type="spellStart"/>
      <w:r w:rsidRPr="00AE3A8A">
        <w:rPr>
          <w:rFonts w:ascii="Arial" w:eastAsia="Times New Roman" w:hAnsi="Arial" w:cs="Arial"/>
          <w:color w:val="000000"/>
          <w:kern w:val="0"/>
          <w:sz w:val="22"/>
          <w:szCs w:val="22"/>
          <w:lang w:eastAsia="fr-FR"/>
          <w14:ligatures w14:val="none"/>
        </w:rPr>
        <w:t>opinión</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tenemos</w:t>
      </w:r>
      <w:proofErr w:type="spellEnd"/>
      <w:r w:rsidRPr="00AE3A8A">
        <w:rPr>
          <w:rFonts w:ascii="Arial" w:eastAsia="Times New Roman" w:hAnsi="Arial" w:cs="Arial"/>
          <w:color w:val="000000"/>
          <w:kern w:val="0"/>
          <w:sz w:val="22"/>
          <w:szCs w:val="22"/>
          <w:lang w:eastAsia="fr-FR"/>
          <w14:ligatures w14:val="none"/>
        </w:rPr>
        <w:t xml:space="preserve"> que </w:t>
      </w:r>
      <w:proofErr w:type="spellStart"/>
      <w:r w:rsidRPr="00AE3A8A">
        <w:rPr>
          <w:rFonts w:ascii="Arial" w:eastAsia="Times New Roman" w:hAnsi="Arial" w:cs="Arial"/>
          <w:color w:val="000000"/>
          <w:kern w:val="0"/>
          <w:sz w:val="22"/>
          <w:szCs w:val="22"/>
          <w:lang w:eastAsia="fr-FR"/>
          <w14:ligatures w14:val="none"/>
        </w:rPr>
        <w:t>hablar</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más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cara</w:t>
      </w:r>
      <w:proofErr w:type="spellEnd"/>
      <w:r w:rsidRPr="00AE3A8A">
        <w:rPr>
          <w:rFonts w:ascii="Arial" w:eastAsia="Times New Roman" w:hAnsi="Arial" w:cs="Arial"/>
          <w:color w:val="000000"/>
          <w:kern w:val="0"/>
          <w:sz w:val="22"/>
          <w:szCs w:val="22"/>
          <w:lang w:eastAsia="fr-FR"/>
          <w14:ligatures w14:val="none"/>
        </w:rPr>
        <w:t xml:space="preserve"> a </w:t>
      </w:r>
      <w:proofErr w:type="spellStart"/>
      <w:r w:rsidRPr="00AE3A8A">
        <w:rPr>
          <w:rFonts w:ascii="Arial" w:eastAsia="Times New Roman" w:hAnsi="Arial" w:cs="Arial"/>
          <w:color w:val="000000"/>
          <w:kern w:val="0"/>
          <w:sz w:val="22"/>
          <w:szCs w:val="22"/>
          <w:lang w:eastAsia="fr-FR"/>
          <w14:ligatures w14:val="none"/>
        </w:rPr>
        <w:t>cara</w:t>
      </w:r>
      <w:proofErr w:type="spellEnd"/>
      <w:r w:rsidRPr="00AE3A8A">
        <w:rPr>
          <w:rFonts w:ascii="Arial" w:eastAsia="Times New Roman" w:hAnsi="Arial" w:cs="Arial"/>
          <w:color w:val="000000"/>
          <w:kern w:val="0"/>
          <w:sz w:val="22"/>
          <w:szCs w:val="22"/>
          <w:lang w:eastAsia="fr-FR"/>
          <w14:ligatures w14:val="none"/>
        </w:rPr>
        <w:t xml:space="preserve"> porque internet es </w:t>
      </w:r>
      <w:proofErr w:type="spellStart"/>
      <w:r w:rsidRPr="00AE3A8A">
        <w:rPr>
          <w:rFonts w:ascii="Arial" w:eastAsia="Times New Roman" w:hAnsi="Arial" w:cs="Arial"/>
          <w:color w:val="000000"/>
          <w:kern w:val="0"/>
          <w:sz w:val="22"/>
          <w:szCs w:val="22"/>
          <w:lang w:eastAsia="fr-FR"/>
          <w14:ligatures w14:val="none"/>
        </w:rPr>
        <w:t>malo</w:t>
      </w:r>
      <w:proofErr w:type="spellEnd"/>
      <w:r w:rsidRPr="00AE3A8A">
        <w:rPr>
          <w:rFonts w:ascii="Arial" w:eastAsia="Times New Roman" w:hAnsi="Arial" w:cs="Arial"/>
          <w:color w:val="000000"/>
          <w:kern w:val="0"/>
          <w:sz w:val="22"/>
          <w:szCs w:val="22"/>
          <w:lang w:eastAsia="fr-FR"/>
          <w14:ligatures w14:val="none"/>
        </w:rPr>
        <w:t xml:space="preserve"> para </w:t>
      </w:r>
      <w:proofErr w:type="spellStart"/>
      <w:r w:rsidRPr="00AE3A8A">
        <w:rPr>
          <w:rFonts w:ascii="Arial" w:eastAsia="Times New Roman" w:hAnsi="Arial" w:cs="Arial"/>
          <w:color w:val="000000"/>
          <w:kern w:val="0"/>
          <w:sz w:val="22"/>
          <w:szCs w:val="22"/>
          <w:lang w:eastAsia="fr-FR"/>
          <w14:ligatures w14:val="none"/>
        </w:rPr>
        <w:t>las</w:t>
      </w:r>
      <w:proofErr w:type="spellEnd"/>
      <w:r w:rsidRPr="00AE3A8A">
        <w:rPr>
          <w:rFonts w:ascii="Arial" w:eastAsia="Times New Roman" w:hAnsi="Arial" w:cs="Arial"/>
          <w:color w:val="000000"/>
          <w:kern w:val="0"/>
          <w:sz w:val="22"/>
          <w:szCs w:val="22"/>
          <w:lang w:eastAsia="fr-FR"/>
          <w14:ligatures w14:val="none"/>
        </w:rPr>
        <w:t xml:space="preserve"> </w:t>
      </w:r>
      <w:proofErr w:type="spellStart"/>
      <w:r w:rsidRPr="00AE3A8A">
        <w:rPr>
          <w:rFonts w:ascii="Arial" w:eastAsia="Times New Roman" w:hAnsi="Arial" w:cs="Arial"/>
          <w:color w:val="000000"/>
          <w:kern w:val="0"/>
          <w:sz w:val="22"/>
          <w:szCs w:val="22"/>
          <w:lang w:eastAsia="fr-FR"/>
          <w14:ligatures w14:val="none"/>
        </w:rPr>
        <w:t>relaciones</w:t>
      </w:r>
      <w:proofErr w:type="spellEnd"/>
      <w:r w:rsidRPr="00AE3A8A">
        <w:rPr>
          <w:rFonts w:ascii="Arial" w:eastAsia="Times New Roman" w:hAnsi="Arial" w:cs="Arial"/>
          <w:color w:val="000000"/>
          <w:kern w:val="0"/>
          <w:sz w:val="22"/>
          <w:szCs w:val="22"/>
          <w:lang w:eastAsia="fr-FR"/>
          <w14:ligatures w14:val="none"/>
        </w:rPr>
        <w:t>."</w:t>
      </w:r>
    </w:p>
    <w:p w14:paraId="49F18C7F" w14:textId="77777777" w:rsidR="00AE3A8A" w:rsidRPr="00AE3A8A" w:rsidRDefault="00AE3A8A" w:rsidP="00AE3A8A">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AE3A8A">
        <w:rPr>
          <w:rFonts w:ascii="Apple Color Emoji" w:eastAsia="Times New Roman" w:hAnsi="Apple Color Emoji" w:cs="Apple Color Emoji"/>
          <w:b/>
          <w:bCs/>
          <w:color w:val="000000"/>
          <w:kern w:val="0"/>
          <w:sz w:val="26"/>
          <w:szCs w:val="26"/>
          <w:lang w:eastAsia="fr-FR"/>
          <w14:ligatures w14:val="none"/>
        </w:rPr>
        <w:t>🧐</w:t>
      </w:r>
      <w:r w:rsidRPr="00AE3A8A">
        <w:rPr>
          <w:rFonts w:ascii="Arial" w:eastAsia="Times New Roman" w:hAnsi="Arial" w:cs="Arial"/>
          <w:b/>
          <w:bCs/>
          <w:color w:val="000000"/>
          <w:kern w:val="0"/>
          <w:sz w:val="26"/>
          <w:szCs w:val="26"/>
          <w:lang w:eastAsia="fr-FR"/>
          <w14:ligatures w14:val="none"/>
        </w:rPr>
        <w:t xml:space="preserve"> L'œil de l'examinateur : Pourquoi cette réponse est-elle insuffisante pour le B2 ?</w:t>
      </w:r>
    </w:p>
    <w:p w14:paraId="52A7B12A"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Ce texte est tout à fait compréhensible et l'étudiant communique son message, mais il reste bloqué au niveau B1. Voici pourquoi :</w:t>
      </w:r>
    </w:p>
    <w:p w14:paraId="0644679C" w14:textId="77777777" w:rsidR="00AE3A8A" w:rsidRPr="00AE3A8A" w:rsidRDefault="00AE3A8A" w:rsidP="00AE3A8A">
      <w:pPr>
        <w:numPr>
          <w:ilvl w:val="0"/>
          <w:numId w:val="2"/>
        </w:numPr>
        <w:spacing w:before="240" w:after="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t>Répétitions et lexique trop simple :</w:t>
      </w:r>
      <w:r w:rsidRPr="00AE3A8A">
        <w:rPr>
          <w:rFonts w:ascii="Arial" w:eastAsia="Times New Roman" w:hAnsi="Arial" w:cs="Arial"/>
          <w:color w:val="000000"/>
          <w:kern w:val="0"/>
          <w:sz w:val="22"/>
          <w:szCs w:val="22"/>
          <w:lang w:eastAsia="fr-FR"/>
          <w14:ligatures w14:val="none"/>
        </w:rPr>
        <w:t xml:space="preserve"> Le verbe </w:t>
      </w:r>
      <w:proofErr w:type="spellStart"/>
      <w:r w:rsidRPr="00AE3A8A">
        <w:rPr>
          <w:rFonts w:ascii="Arial" w:eastAsia="Times New Roman" w:hAnsi="Arial" w:cs="Arial"/>
          <w:i/>
          <w:iCs/>
          <w:color w:val="000000"/>
          <w:kern w:val="0"/>
          <w:sz w:val="22"/>
          <w:szCs w:val="22"/>
          <w:lang w:eastAsia="fr-FR"/>
          <w14:ligatures w14:val="none"/>
        </w:rPr>
        <w:t>hablar</w:t>
      </w:r>
      <w:proofErr w:type="spellEnd"/>
      <w:r w:rsidRPr="00AE3A8A">
        <w:rPr>
          <w:rFonts w:ascii="Arial" w:eastAsia="Times New Roman" w:hAnsi="Arial" w:cs="Arial"/>
          <w:color w:val="000000"/>
          <w:kern w:val="0"/>
          <w:sz w:val="22"/>
          <w:szCs w:val="22"/>
          <w:lang w:eastAsia="fr-FR"/>
          <w14:ligatures w14:val="none"/>
        </w:rPr>
        <w:t xml:space="preserve"> est répété 4 fois en quelques phrases. Le candidat utilise des mots très généraux et du quotidien (</w:t>
      </w:r>
      <w:proofErr w:type="spellStart"/>
      <w:r w:rsidRPr="00AE3A8A">
        <w:rPr>
          <w:rFonts w:ascii="Arial" w:eastAsia="Times New Roman" w:hAnsi="Arial" w:cs="Arial"/>
          <w:i/>
          <w:iCs/>
          <w:color w:val="000000"/>
          <w:kern w:val="0"/>
          <w:sz w:val="22"/>
          <w:szCs w:val="22"/>
          <w:lang w:eastAsia="fr-FR"/>
          <w14:ligatures w14:val="none"/>
        </w:rPr>
        <w:t>fotos</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móvil</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familia</w:t>
      </w:r>
      <w:proofErr w:type="spellEnd"/>
      <w:r w:rsidRPr="00AE3A8A">
        <w:rPr>
          <w:rFonts w:ascii="Arial" w:eastAsia="Times New Roman" w:hAnsi="Arial" w:cs="Arial"/>
          <w:i/>
          <w:iCs/>
          <w:color w:val="000000"/>
          <w:kern w:val="0"/>
          <w:sz w:val="22"/>
          <w:szCs w:val="22"/>
          <w:lang w:eastAsia="fr-FR"/>
          <w14:ligatures w14:val="none"/>
        </w:rPr>
        <w:t xml:space="preserve">, gente </w:t>
      </w:r>
      <w:proofErr w:type="spellStart"/>
      <w:r w:rsidRPr="00AE3A8A">
        <w:rPr>
          <w:rFonts w:ascii="Arial" w:eastAsia="Times New Roman" w:hAnsi="Arial" w:cs="Arial"/>
          <w:i/>
          <w:iCs/>
          <w:color w:val="000000"/>
          <w:kern w:val="0"/>
          <w:sz w:val="22"/>
          <w:szCs w:val="22"/>
          <w:lang w:eastAsia="fr-FR"/>
          <w14:ligatures w14:val="none"/>
        </w:rPr>
        <w:t>joven</w:t>
      </w:r>
      <w:proofErr w:type="spellEnd"/>
      <w:r w:rsidRPr="00AE3A8A">
        <w:rPr>
          <w:rFonts w:ascii="Arial" w:eastAsia="Times New Roman" w:hAnsi="Arial" w:cs="Arial"/>
          <w:i/>
          <w:iCs/>
          <w:color w:val="000000"/>
          <w:kern w:val="0"/>
          <w:sz w:val="22"/>
          <w:szCs w:val="22"/>
          <w:lang w:eastAsia="fr-FR"/>
          <w14:ligatures w14:val="none"/>
        </w:rPr>
        <w:t>, calle</w:t>
      </w:r>
      <w:r w:rsidRPr="00AE3A8A">
        <w:rPr>
          <w:rFonts w:ascii="Arial" w:eastAsia="Times New Roman" w:hAnsi="Arial" w:cs="Arial"/>
          <w:color w:val="000000"/>
          <w:kern w:val="0"/>
          <w:sz w:val="22"/>
          <w:szCs w:val="22"/>
          <w:lang w:eastAsia="fr-FR"/>
          <w14:ligatures w14:val="none"/>
        </w:rPr>
        <w:t xml:space="preserve">) sans jamais élever le débat à un niveau sociologique. On retombe aussi sur le jugement binaire et enfantin </w:t>
      </w:r>
      <w:r w:rsidRPr="00AE3A8A">
        <w:rPr>
          <w:rFonts w:ascii="Arial" w:eastAsia="Times New Roman" w:hAnsi="Arial" w:cs="Arial"/>
          <w:i/>
          <w:iCs/>
          <w:color w:val="000000"/>
          <w:kern w:val="0"/>
          <w:sz w:val="22"/>
          <w:szCs w:val="22"/>
          <w:lang w:eastAsia="fr-FR"/>
          <w14:ligatures w14:val="none"/>
        </w:rPr>
        <w:t xml:space="preserve">es </w:t>
      </w:r>
      <w:proofErr w:type="spellStart"/>
      <w:r w:rsidRPr="00AE3A8A">
        <w:rPr>
          <w:rFonts w:ascii="Arial" w:eastAsia="Times New Roman" w:hAnsi="Arial" w:cs="Arial"/>
          <w:i/>
          <w:iCs/>
          <w:color w:val="000000"/>
          <w:kern w:val="0"/>
          <w:sz w:val="22"/>
          <w:szCs w:val="22"/>
          <w:lang w:eastAsia="fr-FR"/>
          <w14:ligatures w14:val="none"/>
        </w:rPr>
        <w:t>buenas</w:t>
      </w:r>
      <w:proofErr w:type="spellEnd"/>
      <w:r w:rsidRPr="00AE3A8A">
        <w:rPr>
          <w:rFonts w:ascii="Arial" w:eastAsia="Times New Roman" w:hAnsi="Arial" w:cs="Arial"/>
          <w:i/>
          <w:iCs/>
          <w:color w:val="000000"/>
          <w:kern w:val="0"/>
          <w:sz w:val="22"/>
          <w:szCs w:val="22"/>
          <w:lang w:eastAsia="fr-FR"/>
          <w14:ligatures w14:val="none"/>
        </w:rPr>
        <w:t xml:space="preserve"> / es </w:t>
      </w:r>
      <w:proofErr w:type="spellStart"/>
      <w:r w:rsidRPr="00AE3A8A">
        <w:rPr>
          <w:rFonts w:ascii="Arial" w:eastAsia="Times New Roman" w:hAnsi="Arial" w:cs="Arial"/>
          <w:i/>
          <w:iCs/>
          <w:color w:val="000000"/>
          <w:kern w:val="0"/>
          <w:sz w:val="22"/>
          <w:szCs w:val="22"/>
          <w:lang w:eastAsia="fr-FR"/>
          <w14:ligatures w14:val="none"/>
        </w:rPr>
        <w:t>malo</w:t>
      </w:r>
      <w:proofErr w:type="spellEnd"/>
      <w:r w:rsidRPr="00AE3A8A">
        <w:rPr>
          <w:rFonts w:ascii="Arial" w:eastAsia="Times New Roman" w:hAnsi="Arial" w:cs="Arial"/>
          <w:color w:val="000000"/>
          <w:kern w:val="0"/>
          <w:sz w:val="22"/>
          <w:szCs w:val="22"/>
          <w:lang w:eastAsia="fr-FR"/>
          <w14:ligatures w14:val="none"/>
        </w:rPr>
        <w:t>.</w:t>
      </w:r>
    </w:p>
    <w:p w14:paraId="09478CDD" w14:textId="77777777" w:rsidR="00AE3A8A" w:rsidRPr="00AE3A8A" w:rsidRDefault="00AE3A8A" w:rsidP="00AE3A8A">
      <w:pPr>
        <w:numPr>
          <w:ilvl w:val="0"/>
          <w:numId w:val="2"/>
        </w:numPr>
        <w:spacing w:after="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t>Manque d'outils de liaison :</w:t>
      </w:r>
      <w:r w:rsidRPr="00AE3A8A">
        <w:rPr>
          <w:rFonts w:ascii="Arial" w:eastAsia="Times New Roman" w:hAnsi="Arial" w:cs="Arial"/>
          <w:color w:val="000000"/>
          <w:kern w:val="0"/>
          <w:sz w:val="22"/>
          <w:szCs w:val="22"/>
          <w:lang w:eastAsia="fr-FR"/>
          <w14:ligatures w14:val="none"/>
        </w:rPr>
        <w:t xml:space="preserve"> Les phrases sont courtes et coupées de manière abrupte. Les seuls connecteurs utilisés sont </w:t>
      </w:r>
      <w:r w:rsidRPr="00AE3A8A">
        <w:rPr>
          <w:rFonts w:ascii="Arial" w:eastAsia="Times New Roman" w:hAnsi="Arial" w:cs="Arial"/>
          <w:i/>
          <w:iCs/>
          <w:color w:val="000000"/>
          <w:kern w:val="0"/>
          <w:sz w:val="22"/>
          <w:szCs w:val="22"/>
          <w:lang w:eastAsia="fr-FR"/>
          <w14:ligatures w14:val="none"/>
        </w:rPr>
        <w:t>porque</w:t>
      </w:r>
      <w:r w:rsidRPr="00AE3A8A">
        <w:rPr>
          <w:rFonts w:ascii="Arial" w:eastAsia="Times New Roman" w:hAnsi="Arial" w:cs="Arial"/>
          <w:color w:val="000000"/>
          <w:kern w:val="0"/>
          <w:sz w:val="22"/>
          <w:szCs w:val="22"/>
          <w:lang w:eastAsia="fr-FR"/>
          <w14:ligatures w14:val="none"/>
        </w:rPr>
        <w:t xml:space="preserve"> et </w:t>
      </w:r>
      <w:proofErr w:type="spellStart"/>
      <w:r w:rsidRPr="00AE3A8A">
        <w:rPr>
          <w:rFonts w:ascii="Arial" w:eastAsia="Times New Roman" w:hAnsi="Arial" w:cs="Arial"/>
          <w:i/>
          <w:iCs/>
          <w:color w:val="000000"/>
          <w:kern w:val="0"/>
          <w:sz w:val="22"/>
          <w:szCs w:val="22"/>
          <w:lang w:eastAsia="fr-FR"/>
          <w14:ligatures w14:val="none"/>
        </w:rPr>
        <w:t>pero</w:t>
      </w:r>
      <w:proofErr w:type="spellEnd"/>
      <w:r w:rsidRPr="00AE3A8A">
        <w:rPr>
          <w:rFonts w:ascii="Arial" w:eastAsia="Times New Roman" w:hAnsi="Arial" w:cs="Arial"/>
          <w:color w:val="000000"/>
          <w:kern w:val="0"/>
          <w:sz w:val="22"/>
          <w:szCs w:val="22"/>
          <w:lang w:eastAsia="fr-FR"/>
          <w14:ligatures w14:val="none"/>
        </w:rPr>
        <w:t xml:space="preserve">. Un candidat B2 doit être capable d'articuler sa pensée avec des structures comme </w:t>
      </w:r>
      <w:proofErr w:type="spellStart"/>
      <w:r w:rsidRPr="00AE3A8A">
        <w:rPr>
          <w:rFonts w:ascii="Arial" w:eastAsia="Times New Roman" w:hAnsi="Arial" w:cs="Arial"/>
          <w:i/>
          <w:iCs/>
          <w:color w:val="000000"/>
          <w:kern w:val="0"/>
          <w:sz w:val="22"/>
          <w:szCs w:val="22"/>
          <w:lang w:eastAsia="fr-FR"/>
          <w14:ligatures w14:val="none"/>
        </w:rPr>
        <w:t>por</w:t>
      </w:r>
      <w:proofErr w:type="spellEnd"/>
      <w:r w:rsidRPr="00AE3A8A">
        <w:rPr>
          <w:rFonts w:ascii="Arial" w:eastAsia="Times New Roman" w:hAnsi="Arial" w:cs="Arial"/>
          <w:i/>
          <w:iCs/>
          <w:color w:val="000000"/>
          <w:kern w:val="0"/>
          <w:sz w:val="22"/>
          <w:szCs w:val="22"/>
          <w:lang w:eastAsia="fr-FR"/>
          <w14:ligatures w14:val="none"/>
        </w:rPr>
        <w:t xml:space="preserve"> un </w:t>
      </w:r>
      <w:proofErr w:type="spellStart"/>
      <w:r w:rsidRPr="00AE3A8A">
        <w:rPr>
          <w:rFonts w:ascii="Arial" w:eastAsia="Times New Roman" w:hAnsi="Arial" w:cs="Arial"/>
          <w:i/>
          <w:iCs/>
          <w:color w:val="000000"/>
          <w:kern w:val="0"/>
          <w:sz w:val="22"/>
          <w:szCs w:val="22"/>
          <w:lang w:eastAsia="fr-FR"/>
          <w14:ligatures w14:val="none"/>
        </w:rPr>
        <w:t>lado</w:t>
      </w:r>
      <w:proofErr w:type="spellEnd"/>
      <w:r w:rsidRPr="00AE3A8A">
        <w:rPr>
          <w:rFonts w:ascii="Arial" w:eastAsia="Times New Roman" w:hAnsi="Arial" w:cs="Arial"/>
          <w:i/>
          <w:iCs/>
          <w:color w:val="000000"/>
          <w:kern w:val="0"/>
          <w:sz w:val="22"/>
          <w:szCs w:val="22"/>
          <w:lang w:eastAsia="fr-FR"/>
          <w14:ligatures w14:val="none"/>
        </w:rPr>
        <w:t xml:space="preserve"> / </w:t>
      </w:r>
      <w:proofErr w:type="spellStart"/>
      <w:r w:rsidRPr="00AE3A8A">
        <w:rPr>
          <w:rFonts w:ascii="Arial" w:eastAsia="Times New Roman" w:hAnsi="Arial" w:cs="Arial"/>
          <w:i/>
          <w:iCs/>
          <w:color w:val="000000"/>
          <w:kern w:val="0"/>
          <w:sz w:val="22"/>
          <w:szCs w:val="22"/>
          <w:lang w:eastAsia="fr-FR"/>
          <w14:ligatures w14:val="none"/>
        </w:rPr>
        <w:t>por</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otro</w:t>
      </w:r>
      <w:proofErr w:type="spellEnd"/>
      <w:r w:rsidRPr="00AE3A8A">
        <w:rPr>
          <w:rFonts w:ascii="Arial" w:eastAsia="Times New Roman" w:hAnsi="Arial" w:cs="Arial"/>
          <w:i/>
          <w:iCs/>
          <w:color w:val="000000"/>
          <w:kern w:val="0"/>
          <w:sz w:val="22"/>
          <w:szCs w:val="22"/>
          <w:lang w:eastAsia="fr-FR"/>
          <w14:ligatures w14:val="none"/>
        </w:rPr>
        <w:t xml:space="preserve"> </w:t>
      </w:r>
      <w:proofErr w:type="spellStart"/>
      <w:r w:rsidRPr="00AE3A8A">
        <w:rPr>
          <w:rFonts w:ascii="Arial" w:eastAsia="Times New Roman" w:hAnsi="Arial" w:cs="Arial"/>
          <w:i/>
          <w:iCs/>
          <w:color w:val="000000"/>
          <w:kern w:val="0"/>
          <w:sz w:val="22"/>
          <w:szCs w:val="22"/>
          <w:lang w:eastAsia="fr-FR"/>
          <w14:ligatures w14:val="none"/>
        </w:rPr>
        <w:t>lado</w:t>
      </w:r>
      <w:proofErr w:type="spellEnd"/>
      <w:r w:rsidRPr="00AE3A8A">
        <w:rPr>
          <w:rFonts w:ascii="Arial" w:eastAsia="Times New Roman" w:hAnsi="Arial" w:cs="Arial"/>
          <w:color w:val="000000"/>
          <w:kern w:val="0"/>
          <w:sz w:val="22"/>
          <w:szCs w:val="22"/>
          <w:lang w:eastAsia="fr-FR"/>
          <w14:ligatures w14:val="none"/>
        </w:rPr>
        <w:t xml:space="preserve"> ou </w:t>
      </w:r>
      <w:proofErr w:type="spellStart"/>
      <w:r w:rsidRPr="00AE3A8A">
        <w:rPr>
          <w:rFonts w:ascii="Arial" w:eastAsia="Times New Roman" w:hAnsi="Arial" w:cs="Arial"/>
          <w:i/>
          <w:iCs/>
          <w:color w:val="000000"/>
          <w:kern w:val="0"/>
          <w:sz w:val="22"/>
          <w:szCs w:val="22"/>
          <w:lang w:eastAsia="fr-FR"/>
          <w14:ligatures w14:val="none"/>
        </w:rPr>
        <w:t>por</w:t>
      </w:r>
      <w:proofErr w:type="spellEnd"/>
      <w:r w:rsidRPr="00AE3A8A">
        <w:rPr>
          <w:rFonts w:ascii="Arial" w:eastAsia="Times New Roman" w:hAnsi="Arial" w:cs="Arial"/>
          <w:i/>
          <w:iCs/>
          <w:color w:val="000000"/>
          <w:kern w:val="0"/>
          <w:sz w:val="22"/>
          <w:szCs w:val="22"/>
          <w:lang w:eastAsia="fr-FR"/>
          <w14:ligatures w14:val="none"/>
        </w:rPr>
        <w:t xml:space="preserve"> lo tanto</w:t>
      </w:r>
      <w:r w:rsidRPr="00AE3A8A">
        <w:rPr>
          <w:rFonts w:ascii="Arial" w:eastAsia="Times New Roman" w:hAnsi="Arial" w:cs="Arial"/>
          <w:color w:val="000000"/>
          <w:kern w:val="0"/>
          <w:sz w:val="22"/>
          <w:szCs w:val="22"/>
          <w:lang w:eastAsia="fr-FR"/>
          <w14:ligatures w14:val="none"/>
        </w:rPr>
        <w:t>.</w:t>
      </w:r>
    </w:p>
    <w:p w14:paraId="18F3AED0" w14:textId="77777777" w:rsidR="00AE3A8A" w:rsidRPr="00AE3A8A" w:rsidRDefault="00AE3A8A" w:rsidP="00AE3A8A">
      <w:pPr>
        <w:numPr>
          <w:ilvl w:val="0"/>
          <w:numId w:val="2"/>
        </w:numPr>
        <w:spacing w:after="240" w:line="240" w:lineRule="auto"/>
        <w:textAlignment w:val="baseline"/>
        <w:rPr>
          <w:rFonts w:ascii="Arial" w:eastAsia="Times New Roman" w:hAnsi="Arial" w:cs="Arial"/>
          <w:color w:val="000000"/>
          <w:kern w:val="0"/>
          <w:sz w:val="22"/>
          <w:szCs w:val="22"/>
          <w:lang w:eastAsia="fr-FR"/>
          <w14:ligatures w14:val="none"/>
        </w:rPr>
      </w:pPr>
      <w:r w:rsidRPr="00AE3A8A">
        <w:rPr>
          <w:rFonts w:ascii="Arial" w:eastAsia="Times New Roman" w:hAnsi="Arial" w:cs="Arial"/>
          <w:b/>
          <w:bCs/>
          <w:color w:val="000000"/>
          <w:kern w:val="0"/>
          <w:sz w:val="22"/>
          <w:szCs w:val="22"/>
          <w:lang w:eastAsia="fr-FR"/>
          <w14:ligatures w14:val="none"/>
        </w:rPr>
        <w:t>Zéro prise de risque syntaxique :</w:t>
      </w:r>
      <w:r w:rsidRPr="00AE3A8A">
        <w:rPr>
          <w:rFonts w:ascii="Arial" w:eastAsia="Times New Roman" w:hAnsi="Arial" w:cs="Arial"/>
          <w:color w:val="000000"/>
          <w:kern w:val="0"/>
          <w:sz w:val="22"/>
          <w:szCs w:val="22"/>
          <w:lang w:eastAsia="fr-FR"/>
          <w14:ligatures w14:val="none"/>
        </w:rPr>
        <w:t xml:space="preserve"> Tout le texte est construit au présent de l'indicatif. Il n'y a aucune structure hypothétique, aucun subjonctif, ni aucune tournure impersonnelle qui permettrait de valider les critères grammaticaux de la grille B2.</w:t>
      </w:r>
    </w:p>
    <w:p w14:paraId="578621B3" w14:textId="77777777" w:rsidR="00AE3A8A" w:rsidRPr="00AE3A8A" w:rsidRDefault="00AE3A8A" w:rsidP="00AE3A8A">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AE3A8A">
        <w:rPr>
          <w:rFonts w:ascii="Arial" w:eastAsia="Times New Roman" w:hAnsi="Arial" w:cs="Arial"/>
          <w:b/>
          <w:bCs/>
          <w:color w:val="000000"/>
          <w:kern w:val="0"/>
          <w:sz w:val="34"/>
          <w:szCs w:val="34"/>
          <w:lang w:eastAsia="fr-FR"/>
          <w14:ligatures w14:val="none"/>
        </w:rPr>
        <w:t>Conclusion</w:t>
      </w:r>
    </w:p>
    <w:p w14:paraId="4FC7BC73"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Analyser la société demande de la hauteur. Pour passer du niveau B1 au B2, votre objectif est de troquer vos exemples trop personnels ("moi et mes amis") contre une analyse globale des comportements humains, en utilisant un lexique abstrait et engagé.</w:t>
      </w:r>
    </w:p>
    <w:p w14:paraId="3C955B3F" w14:textId="77777777" w:rsidR="00AE3A8A" w:rsidRPr="00AE3A8A" w:rsidRDefault="00AE3A8A" w:rsidP="00AE3A8A">
      <w:pPr>
        <w:spacing w:before="240" w:after="240" w:line="240" w:lineRule="auto"/>
        <w:rPr>
          <w:rFonts w:ascii="Times New Roman" w:eastAsia="Times New Roman" w:hAnsi="Times New Roman" w:cs="Times New Roman"/>
          <w:color w:val="000000"/>
          <w:kern w:val="0"/>
          <w:lang w:eastAsia="fr-FR"/>
          <w14:ligatures w14:val="none"/>
        </w:rPr>
      </w:pPr>
      <w:r w:rsidRPr="00AE3A8A">
        <w:rPr>
          <w:rFonts w:ascii="Arial" w:eastAsia="Times New Roman" w:hAnsi="Arial" w:cs="Arial"/>
          <w:color w:val="000000"/>
          <w:kern w:val="0"/>
          <w:sz w:val="22"/>
          <w:szCs w:val="22"/>
          <w:lang w:eastAsia="fr-FR"/>
          <w14:ligatures w14:val="none"/>
        </w:rPr>
        <w:t xml:space="preserve">Vous voulez vous assurer que vos arguments et votre grammaire sont prêts pour le jour J ? </w:t>
      </w:r>
      <w:r w:rsidRPr="00AE3A8A">
        <w:rPr>
          <w:rFonts w:ascii="Arial" w:eastAsia="Times New Roman" w:hAnsi="Arial" w:cs="Arial"/>
          <w:b/>
          <w:bCs/>
          <w:color w:val="000000"/>
          <w:kern w:val="0"/>
          <w:sz w:val="22"/>
          <w:szCs w:val="22"/>
          <w:lang w:eastAsia="fr-FR"/>
          <w14:ligatures w14:val="none"/>
        </w:rPr>
        <w:t>[Faites le test de niveau DELE B2]</w:t>
      </w:r>
      <w:r w:rsidRPr="00AE3A8A">
        <w:rPr>
          <w:rFonts w:ascii="Arial" w:eastAsia="Times New Roman" w:hAnsi="Arial" w:cs="Arial"/>
          <w:color w:val="000000"/>
          <w:kern w:val="0"/>
          <w:sz w:val="22"/>
          <w:szCs w:val="22"/>
          <w:lang w:eastAsia="fr-FR"/>
          <w14:ligatures w14:val="none"/>
        </w:rPr>
        <w:t xml:space="preserve"> pour faire le point sur vos compétences dès aujourd'hui !</w:t>
      </w:r>
    </w:p>
    <w:p w14:paraId="48DA6710" w14:textId="77777777" w:rsidR="00AE3A8A" w:rsidRPr="00AE3A8A" w:rsidRDefault="00AE3A8A" w:rsidP="00AE3A8A">
      <w:pPr>
        <w:spacing w:after="240" w:line="240" w:lineRule="auto"/>
        <w:rPr>
          <w:rFonts w:ascii="Times New Roman" w:eastAsia="Times New Roman" w:hAnsi="Times New Roman" w:cs="Times New Roman"/>
          <w:kern w:val="0"/>
          <w:lang w:eastAsia="fr-FR"/>
          <w14:ligatures w14:val="none"/>
        </w:rPr>
      </w:pPr>
    </w:p>
    <w:p w14:paraId="7DB0AF38" w14:textId="77777777" w:rsidR="00AE3A8A" w:rsidRPr="00AE3A8A" w:rsidRDefault="00AE3A8A" w:rsidP="00AE3A8A">
      <w:pPr>
        <w:spacing w:after="0" w:line="240" w:lineRule="auto"/>
        <w:rPr>
          <w:rFonts w:ascii="Times New Roman" w:eastAsia="Times New Roman" w:hAnsi="Times New Roman" w:cs="Times New Roman"/>
          <w:kern w:val="0"/>
          <w:lang w:eastAsia="fr-FR"/>
          <w14:ligatures w14:val="none"/>
        </w:rPr>
      </w:pPr>
    </w:p>
    <w:p w14:paraId="1C6F9361" w14:textId="77777777" w:rsidR="006B152C" w:rsidRDefault="006B152C"/>
    <w:sectPr w:rsidR="006B152C" w:rsidSect="00AE3A8A">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6542F"/>
    <w:multiLevelType w:val="multilevel"/>
    <w:tmpl w:val="B8D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7398F"/>
    <w:multiLevelType w:val="multilevel"/>
    <w:tmpl w:val="C33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841021">
    <w:abstractNumId w:val="0"/>
  </w:num>
  <w:num w:numId="2" w16cid:durableId="692919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8A"/>
    <w:rsid w:val="00311EDF"/>
    <w:rsid w:val="00534843"/>
    <w:rsid w:val="00552863"/>
    <w:rsid w:val="006B152C"/>
    <w:rsid w:val="00747104"/>
    <w:rsid w:val="009D2592"/>
    <w:rsid w:val="00AE3A8A"/>
    <w:rsid w:val="00EC28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4E511F"/>
  <w15:chartTrackingRefBased/>
  <w15:docId w15:val="{976BF4D2-73EA-B54C-ACAF-E73000CE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3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E3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E3A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E3A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E3A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E3A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3A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3A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3A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3A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E3A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E3A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E3A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E3A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E3A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3A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3A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3A8A"/>
    <w:rPr>
      <w:rFonts w:eastAsiaTheme="majorEastAsia" w:cstheme="majorBidi"/>
      <w:color w:val="272727" w:themeColor="text1" w:themeTint="D8"/>
    </w:rPr>
  </w:style>
  <w:style w:type="paragraph" w:styleId="Titre">
    <w:name w:val="Title"/>
    <w:basedOn w:val="Normal"/>
    <w:next w:val="Normal"/>
    <w:link w:val="TitreCar"/>
    <w:uiPriority w:val="10"/>
    <w:qFormat/>
    <w:rsid w:val="00AE3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3A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3A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3A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3A8A"/>
    <w:pPr>
      <w:spacing w:before="160"/>
      <w:jc w:val="center"/>
    </w:pPr>
    <w:rPr>
      <w:i/>
      <w:iCs/>
      <w:color w:val="404040" w:themeColor="text1" w:themeTint="BF"/>
    </w:rPr>
  </w:style>
  <w:style w:type="character" w:customStyle="1" w:styleId="CitationCar">
    <w:name w:val="Citation Car"/>
    <w:basedOn w:val="Policepardfaut"/>
    <w:link w:val="Citation"/>
    <w:uiPriority w:val="29"/>
    <w:rsid w:val="00AE3A8A"/>
    <w:rPr>
      <w:i/>
      <w:iCs/>
      <w:color w:val="404040" w:themeColor="text1" w:themeTint="BF"/>
    </w:rPr>
  </w:style>
  <w:style w:type="paragraph" w:styleId="Paragraphedeliste">
    <w:name w:val="List Paragraph"/>
    <w:basedOn w:val="Normal"/>
    <w:uiPriority w:val="34"/>
    <w:qFormat/>
    <w:rsid w:val="00AE3A8A"/>
    <w:pPr>
      <w:ind w:left="720"/>
      <w:contextualSpacing/>
    </w:pPr>
  </w:style>
  <w:style w:type="character" w:styleId="Accentuationintense">
    <w:name w:val="Intense Emphasis"/>
    <w:basedOn w:val="Policepardfaut"/>
    <w:uiPriority w:val="21"/>
    <w:qFormat/>
    <w:rsid w:val="00AE3A8A"/>
    <w:rPr>
      <w:i/>
      <w:iCs/>
      <w:color w:val="0F4761" w:themeColor="accent1" w:themeShade="BF"/>
    </w:rPr>
  </w:style>
  <w:style w:type="paragraph" w:styleId="Citationintense">
    <w:name w:val="Intense Quote"/>
    <w:basedOn w:val="Normal"/>
    <w:next w:val="Normal"/>
    <w:link w:val="CitationintenseCar"/>
    <w:uiPriority w:val="30"/>
    <w:qFormat/>
    <w:rsid w:val="00AE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E3A8A"/>
    <w:rPr>
      <w:i/>
      <w:iCs/>
      <w:color w:val="0F4761" w:themeColor="accent1" w:themeShade="BF"/>
    </w:rPr>
  </w:style>
  <w:style w:type="character" w:styleId="Rfrenceintense">
    <w:name w:val="Intense Reference"/>
    <w:basedOn w:val="Policepardfaut"/>
    <w:uiPriority w:val="32"/>
    <w:qFormat/>
    <w:rsid w:val="00AE3A8A"/>
    <w:rPr>
      <w:b/>
      <w:bCs/>
      <w:smallCaps/>
      <w:color w:val="0F4761" w:themeColor="accent1" w:themeShade="BF"/>
      <w:spacing w:val="5"/>
    </w:rPr>
  </w:style>
  <w:style w:type="paragraph" w:styleId="NormalWeb">
    <w:name w:val="Normal (Web)"/>
    <w:basedOn w:val="Normal"/>
    <w:uiPriority w:val="99"/>
    <w:semiHidden/>
    <w:unhideWhenUsed/>
    <w:rsid w:val="00AE3A8A"/>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753</Words>
  <Characters>3872</Characters>
  <Application>Microsoft Office Word</Application>
  <DocSecurity>0</DocSecurity>
  <Lines>67</Lines>
  <Paragraphs>29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3</cp:revision>
  <dcterms:created xsi:type="dcterms:W3CDTF">2026-06-17T12:44:00Z</dcterms:created>
  <dcterms:modified xsi:type="dcterms:W3CDTF">2026-06-29T14:04:00Z</dcterms:modified>
</cp:coreProperties>
</file>