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FA" w:rsidRPr="00912C8A" w:rsidRDefault="004D35FA" w:rsidP="004D35FA">
      <w:pPr>
        <w:rPr>
          <w:rFonts w:asciiTheme="majorHAnsi" w:hAnsiTheme="majorHAnsi" w:cstheme="majorHAnsi"/>
          <w:sz w:val="36"/>
        </w:rPr>
      </w:pPr>
      <w:r w:rsidRPr="00912C8A">
        <w:rPr>
          <w:rFonts w:asciiTheme="majorHAnsi" w:hAnsiTheme="majorHAnsi" w:cstheme="majorHAnsi"/>
          <w:sz w:val="36"/>
        </w:rPr>
        <w:t>Notes</w:t>
      </w:r>
    </w:p>
    <w:p w:rsidR="006B1FAA" w:rsidRPr="00912C8A" w:rsidRDefault="006B1FAA" w:rsidP="004D35FA">
      <w:pPr>
        <w:rPr>
          <w:rFonts w:asciiTheme="majorHAnsi" w:hAnsiTheme="majorHAnsi" w:cstheme="majorHAnsi"/>
          <w:sz w:val="28"/>
        </w:rPr>
      </w:pPr>
      <w:r w:rsidRPr="00912C8A">
        <w:rPr>
          <w:rFonts w:asciiTheme="majorHAnsi" w:hAnsiTheme="majorHAnsi" w:cstheme="majorHAnsi"/>
          <w:sz w:val="28"/>
        </w:rPr>
        <w:t>Tabs:</w:t>
      </w:r>
    </w:p>
    <w:p w:rsidR="006B1FAA" w:rsidRPr="00912C8A" w:rsidRDefault="006B1FAA" w:rsidP="004D35FA">
      <w:pPr>
        <w:rPr>
          <w:rFonts w:asciiTheme="majorHAnsi" w:hAnsiTheme="majorHAnsi" w:cstheme="majorHAnsi"/>
          <w:sz w:val="24"/>
        </w:rPr>
      </w:pPr>
      <w:bookmarkStart w:id="0" w:name="_GoBack"/>
      <w:bookmarkEnd w:id="0"/>
    </w:p>
    <w:p w:rsidR="004D35FA" w:rsidRPr="00912C8A" w:rsidRDefault="004D35FA" w:rsidP="004D35FA">
      <w:pPr>
        <w:rPr>
          <w:rFonts w:asciiTheme="majorHAnsi" w:hAnsiTheme="majorHAnsi" w:cstheme="majorHAnsi"/>
          <w:sz w:val="36"/>
        </w:rPr>
      </w:pPr>
      <w:r w:rsidRPr="00912C8A">
        <w:rPr>
          <w:rFonts w:asciiTheme="majorHAnsi" w:hAnsiTheme="majorHAnsi" w:cstheme="majorHAnsi"/>
          <w:sz w:val="28"/>
        </w:rPr>
        <w:t>Content script:</w:t>
      </w:r>
    </w:p>
    <w:p w:rsidR="004D35FA" w:rsidRPr="00912C8A" w:rsidRDefault="004D35FA">
      <w:pPr>
        <w:rPr>
          <w:rFonts w:asciiTheme="majorHAnsi" w:hAnsiTheme="majorHAnsi" w:cstheme="majorHAnsi"/>
          <w:sz w:val="24"/>
        </w:rPr>
      </w:pPr>
      <w:r w:rsidRPr="00912C8A">
        <w:rPr>
          <w:rFonts w:asciiTheme="majorHAnsi" w:hAnsiTheme="majorHAnsi" w:cstheme="majorHAnsi"/>
          <w:sz w:val="24"/>
        </w:rPr>
        <w:t>The content script is the script that is injected into every tab and its content to allow the add-on to have a connection between the two. The content script contains event listeners that are used to track user actions so that it can be used to trigger heartbeats to the server. The events all trigger the same function, however to reduce the number of redundant heartbeats to the server</w:t>
      </w:r>
      <w:r w:rsidR="006B1FAA" w:rsidRPr="00912C8A">
        <w:rPr>
          <w:rFonts w:asciiTheme="majorHAnsi" w:hAnsiTheme="majorHAnsi" w:cstheme="majorHAnsi"/>
          <w:sz w:val="24"/>
        </w:rPr>
        <w:t xml:space="preserve">, the main </w:t>
      </w:r>
      <w:r w:rsidRPr="00912C8A">
        <w:rPr>
          <w:rFonts w:asciiTheme="majorHAnsi" w:hAnsiTheme="majorHAnsi" w:cstheme="majorHAnsi"/>
          <w:sz w:val="24"/>
        </w:rPr>
        <w:t xml:space="preserve">function will only be </w:t>
      </w:r>
      <w:r w:rsidR="006B1FAA" w:rsidRPr="00912C8A">
        <w:rPr>
          <w:rFonts w:asciiTheme="majorHAnsi" w:hAnsiTheme="majorHAnsi" w:cstheme="majorHAnsi"/>
          <w:sz w:val="24"/>
        </w:rPr>
        <w:t>triggered once the event listeners have stopped being active for over 5 seconds.</w:t>
      </w:r>
    </w:p>
    <w:p w:rsidR="006B1FAA" w:rsidRPr="00912C8A" w:rsidRDefault="006B1FAA">
      <w:pPr>
        <w:rPr>
          <w:rFonts w:asciiTheme="majorHAnsi" w:hAnsiTheme="majorHAnsi" w:cstheme="majorHAnsi"/>
          <w:sz w:val="24"/>
        </w:rPr>
      </w:pPr>
      <w:r w:rsidRPr="00912C8A">
        <w:rPr>
          <w:rFonts w:asciiTheme="majorHAnsi" w:hAnsiTheme="majorHAnsi" w:cstheme="majorHAnsi"/>
          <w:sz w:val="24"/>
        </w:rPr>
        <w:t xml:space="preserve">The content script events include; click, key up, keypress, scroll and change. These are the listeners that can be used to predict if the user is active on a tab and page. </w:t>
      </w:r>
    </w:p>
    <w:p w:rsidR="006B1FAA" w:rsidRPr="00912C8A" w:rsidRDefault="006B1FAA">
      <w:pPr>
        <w:rPr>
          <w:rFonts w:asciiTheme="majorHAnsi" w:hAnsiTheme="majorHAnsi" w:cstheme="majorHAnsi"/>
          <w:sz w:val="24"/>
        </w:rPr>
      </w:pPr>
    </w:p>
    <w:sectPr w:rsidR="006B1FAA" w:rsidRPr="0091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46455"/>
    <w:multiLevelType w:val="hybridMultilevel"/>
    <w:tmpl w:val="4142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FA"/>
    <w:rsid w:val="004D35FA"/>
    <w:rsid w:val="006B1FAA"/>
    <w:rsid w:val="00912C8A"/>
    <w:rsid w:val="00E82445"/>
    <w:rsid w:val="00F7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0048"/>
  <w15:chartTrackingRefBased/>
  <w15:docId w15:val="{8325CF53-D7A8-41B4-92E5-7F69703C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2016-10-19T20:48:00Z</dcterms:created>
  <dcterms:modified xsi:type="dcterms:W3CDTF">2016-10-19T21:12:00Z</dcterms:modified>
</cp:coreProperties>
</file>